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C2" w:rsidRDefault="00B577C2" w:rsidP="00B577C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577C2">
        <w:rPr>
          <w:b/>
          <w:sz w:val="32"/>
          <w:szCs w:val="32"/>
        </w:rPr>
        <w:t xml:space="preserve">TSE Tenisz </w:t>
      </w:r>
      <w:r w:rsidR="00890091">
        <w:rPr>
          <w:b/>
          <w:sz w:val="32"/>
          <w:szCs w:val="32"/>
        </w:rPr>
        <w:t>szakosztály</w:t>
      </w:r>
      <w:r w:rsidRPr="00B577C2">
        <w:rPr>
          <w:b/>
          <w:sz w:val="32"/>
          <w:szCs w:val="32"/>
        </w:rPr>
        <w:t xml:space="preserve"> 201</w:t>
      </w:r>
      <w:r w:rsidR="00D33178">
        <w:rPr>
          <w:b/>
          <w:sz w:val="32"/>
          <w:szCs w:val="32"/>
        </w:rPr>
        <w:t>6</w:t>
      </w:r>
      <w:r w:rsidR="00890091">
        <w:rPr>
          <w:b/>
          <w:sz w:val="32"/>
          <w:szCs w:val="32"/>
        </w:rPr>
        <w:t xml:space="preserve"> </w:t>
      </w:r>
      <w:r w:rsidRPr="00B577C2">
        <w:rPr>
          <w:b/>
          <w:sz w:val="32"/>
          <w:szCs w:val="32"/>
        </w:rPr>
        <w:t>évi beszámolója</w:t>
      </w:r>
    </w:p>
    <w:p w:rsidR="00B577C2" w:rsidRDefault="00B577C2" w:rsidP="00B577C2">
      <w:pPr>
        <w:jc w:val="center"/>
        <w:rPr>
          <w:b/>
          <w:sz w:val="32"/>
          <w:szCs w:val="32"/>
        </w:rPr>
      </w:pPr>
    </w:p>
    <w:p w:rsidR="00B577C2" w:rsidRDefault="00B577C2" w:rsidP="00B577C2">
      <w:pPr>
        <w:jc w:val="center"/>
        <w:rPr>
          <w:b/>
          <w:sz w:val="32"/>
          <w:szCs w:val="32"/>
        </w:rPr>
      </w:pPr>
    </w:p>
    <w:p w:rsidR="00B577C2" w:rsidRDefault="002F44A2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Szakosztály</w:t>
      </w:r>
      <w:r w:rsidR="00F049FB">
        <w:rPr>
          <w:sz w:val="28"/>
          <w:szCs w:val="28"/>
        </w:rPr>
        <w:t>unk</w:t>
      </w:r>
      <w:r>
        <w:rPr>
          <w:sz w:val="28"/>
          <w:szCs w:val="28"/>
        </w:rPr>
        <w:t xml:space="preserve">  működés</w:t>
      </w:r>
      <w:r w:rsidR="00F049FB">
        <w:rPr>
          <w:sz w:val="28"/>
          <w:szCs w:val="28"/>
        </w:rPr>
        <w:t>ének</w:t>
      </w:r>
      <w:proofErr w:type="gramEnd"/>
      <w:r>
        <w:rPr>
          <w:sz w:val="28"/>
          <w:szCs w:val="28"/>
        </w:rPr>
        <w:t xml:space="preserve">  </w:t>
      </w:r>
      <w:r w:rsidR="00EC1A9E">
        <w:rPr>
          <w:sz w:val="28"/>
          <w:szCs w:val="28"/>
        </w:rPr>
        <w:t>h</w:t>
      </w:r>
      <w:r w:rsidR="00D33178">
        <w:rPr>
          <w:sz w:val="28"/>
          <w:szCs w:val="28"/>
        </w:rPr>
        <w:t>ete</w:t>
      </w:r>
      <w:r w:rsidR="00EC1A9E">
        <w:rPr>
          <w:sz w:val="28"/>
          <w:szCs w:val="28"/>
        </w:rPr>
        <w:t>dik</w:t>
      </w:r>
      <w:r w:rsidR="005D5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évét kezdtük el 201</w:t>
      </w:r>
      <w:r w:rsidR="00D33178">
        <w:rPr>
          <w:sz w:val="28"/>
          <w:szCs w:val="28"/>
        </w:rPr>
        <w:t>6</w:t>
      </w:r>
      <w:r>
        <w:rPr>
          <w:sz w:val="28"/>
          <w:szCs w:val="28"/>
        </w:rPr>
        <w:t xml:space="preserve"> évben</w:t>
      </w:r>
      <w:r w:rsidR="00E95AC6">
        <w:rPr>
          <w:sz w:val="28"/>
          <w:szCs w:val="28"/>
        </w:rPr>
        <w:t>.</w:t>
      </w:r>
    </w:p>
    <w:p w:rsidR="00866C02" w:rsidRDefault="00866C02" w:rsidP="00B577C2">
      <w:pPr>
        <w:rPr>
          <w:sz w:val="28"/>
          <w:szCs w:val="28"/>
        </w:rPr>
      </w:pPr>
    </w:p>
    <w:p w:rsidR="00D7125D" w:rsidRDefault="00BA257B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Létszámunk: </w:t>
      </w:r>
      <w:proofErr w:type="gramStart"/>
      <w:r>
        <w:rPr>
          <w:sz w:val="28"/>
          <w:szCs w:val="28"/>
        </w:rPr>
        <w:t>2</w:t>
      </w:r>
      <w:r w:rsidR="0049250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7125D">
        <w:rPr>
          <w:sz w:val="28"/>
          <w:szCs w:val="28"/>
        </w:rPr>
        <w:t xml:space="preserve"> fő</w:t>
      </w:r>
      <w:proofErr w:type="gramEnd"/>
      <w:r w:rsidR="004F54C9">
        <w:rPr>
          <w:sz w:val="28"/>
          <w:szCs w:val="28"/>
        </w:rPr>
        <w:t xml:space="preserve"> melyből 2</w:t>
      </w:r>
      <w:r w:rsidR="00492509">
        <w:rPr>
          <w:sz w:val="28"/>
          <w:szCs w:val="28"/>
        </w:rPr>
        <w:t xml:space="preserve"> fő diák és 1</w:t>
      </w:r>
      <w:r w:rsidR="000F0569">
        <w:rPr>
          <w:sz w:val="28"/>
          <w:szCs w:val="28"/>
        </w:rPr>
        <w:t xml:space="preserve"> fő jogfenntartó</w:t>
      </w:r>
    </w:p>
    <w:p w:rsidR="00D7125D" w:rsidRDefault="00D7125D" w:rsidP="00B577C2">
      <w:pPr>
        <w:rPr>
          <w:sz w:val="28"/>
          <w:szCs w:val="28"/>
        </w:rPr>
      </w:pPr>
    </w:p>
    <w:p w:rsidR="003810A7" w:rsidRDefault="00BB473E" w:rsidP="005D52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C02" w:rsidRDefault="00370C27" w:rsidP="005D52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73E" w:rsidRDefault="00890091" w:rsidP="00BB473E">
      <w:pPr>
        <w:pStyle w:val="NormlWeb"/>
      </w:pPr>
      <w:r>
        <w:rPr>
          <w:sz w:val="28"/>
          <w:szCs w:val="28"/>
        </w:rPr>
        <w:t xml:space="preserve"> </w:t>
      </w:r>
      <w:r w:rsidR="00BB473E">
        <w:t>201</w:t>
      </w:r>
      <w:r w:rsidR="0051570E">
        <w:t>6</w:t>
      </w:r>
      <w:r w:rsidR="00BB473E">
        <w:t xml:space="preserve">. január </w:t>
      </w:r>
      <w:r w:rsidR="0051570E">
        <w:t>30</w:t>
      </w:r>
      <w:r w:rsidR="00BB473E">
        <w:t xml:space="preserve"> –</w:t>
      </w:r>
      <w:proofErr w:type="spellStart"/>
      <w:r w:rsidR="0051570E">
        <w:t>án</w:t>
      </w:r>
      <w:proofErr w:type="spellEnd"/>
      <w:r w:rsidR="0051570E">
        <w:t xml:space="preserve"> és 31</w:t>
      </w:r>
      <w:r w:rsidR="00BB473E">
        <w:t>– én lezajlott a TSE tenisz szakosztályán</w:t>
      </w:r>
      <w:r w:rsidR="00F151F6">
        <w:t>ak fedett</w:t>
      </w:r>
      <w:r w:rsidR="0051570E">
        <w:t xml:space="preserve"> pályás nyílt versenye </w:t>
      </w:r>
      <w:proofErr w:type="gramStart"/>
      <w:r w:rsidR="00117646">
        <w:t>1</w:t>
      </w:r>
      <w:r w:rsidR="0051570E">
        <w:t>2</w:t>
      </w:r>
      <w:proofErr w:type="gramEnd"/>
      <w:r w:rsidR="0051570E">
        <w:t xml:space="preserve"> ill.14</w:t>
      </w:r>
      <w:r w:rsidR="00F151F6">
        <w:t xml:space="preserve"> fő részvételével.</w:t>
      </w:r>
      <w:r w:rsidR="00BB473E">
        <w:t> </w:t>
      </w:r>
    </w:p>
    <w:p w:rsidR="00C16FB4" w:rsidRDefault="00C16FB4" w:rsidP="00B577C2">
      <w:pPr>
        <w:rPr>
          <w:sz w:val="28"/>
          <w:szCs w:val="28"/>
        </w:rPr>
      </w:pPr>
    </w:p>
    <w:p w:rsidR="00C16FB4" w:rsidRDefault="00C16FB4" w:rsidP="00B577C2">
      <w:pPr>
        <w:rPr>
          <w:sz w:val="28"/>
          <w:szCs w:val="28"/>
        </w:rPr>
      </w:pPr>
    </w:p>
    <w:p w:rsidR="000F0569" w:rsidRDefault="000F0569" w:rsidP="00B577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201</w:t>
      </w:r>
      <w:r w:rsidR="00D33178">
        <w:rPr>
          <w:sz w:val="28"/>
          <w:szCs w:val="28"/>
        </w:rPr>
        <w:t xml:space="preserve">6 </w:t>
      </w:r>
      <w:r w:rsidR="00775A00">
        <w:rPr>
          <w:sz w:val="28"/>
          <w:szCs w:val="28"/>
        </w:rPr>
        <w:t xml:space="preserve"> </w:t>
      </w:r>
      <w:r w:rsidR="00D33178">
        <w:rPr>
          <w:sz w:val="28"/>
          <w:szCs w:val="28"/>
        </w:rPr>
        <w:t>július</w:t>
      </w:r>
      <w:proofErr w:type="gramEnd"/>
      <w:r w:rsidR="00D33178">
        <w:rPr>
          <w:sz w:val="28"/>
          <w:szCs w:val="28"/>
        </w:rPr>
        <w:t xml:space="preserve"> 23-án</w:t>
      </w:r>
      <w:r>
        <w:rPr>
          <w:sz w:val="28"/>
          <w:szCs w:val="28"/>
        </w:rPr>
        <w:t xml:space="preserve"> egyéni, </w:t>
      </w:r>
      <w:r w:rsidR="00D33178">
        <w:rPr>
          <w:sz w:val="28"/>
          <w:szCs w:val="28"/>
        </w:rPr>
        <w:t>24</w:t>
      </w:r>
      <w:r>
        <w:rPr>
          <w:sz w:val="28"/>
          <w:szCs w:val="28"/>
        </w:rPr>
        <w:t xml:space="preserve">-én páros </w:t>
      </w:r>
      <w:r w:rsidR="00775A00">
        <w:rPr>
          <w:sz w:val="28"/>
          <w:szCs w:val="28"/>
        </w:rPr>
        <w:t xml:space="preserve">nyílt tenisz </w:t>
      </w:r>
      <w:r>
        <w:rPr>
          <w:sz w:val="28"/>
          <w:szCs w:val="28"/>
        </w:rPr>
        <w:t>versenyt rendeztünk a Tisz</w:t>
      </w:r>
      <w:r w:rsidR="00F151F6">
        <w:rPr>
          <w:sz w:val="28"/>
          <w:szCs w:val="28"/>
        </w:rPr>
        <w:t>al</w:t>
      </w:r>
      <w:r w:rsidR="00775A00">
        <w:rPr>
          <w:sz w:val="28"/>
          <w:szCs w:val="28"/>
        </w:rPr>
        <w:t xml:space="preserve">öki Sportcentrum salakpályáin 15 egyéni és 18páros </w:t>
      </w:r>
      <w:r w:rsidR="00F151F6">
        <w:rPr>
          <w:sz w:val="28"/>
          <w:szCs w:val="28"/>
        </w:rPr>
        <w:t xml:space="preserve"> fő részvételével</w:t>
      </w:r>
    </w:p>
    <w:p w:rsidR="008B7F1B" w:rsidRDefault="008B7F1B" w:rsidP="00B577C2">
      <w:pPr>
        <w:rPr>
          <w:sz w:val="28"/>
          <w:szCs w:val="28"/>
        </w:rPr>
      </w:pPr>
    </w:p>
    <w:p w:rsidR="008B7F1B" w:rsidRPr="008B7F1B" w:rsidRDefault="008B7F1B" w:rsidP="008B7F1B">
      <w:pPr>
        <w:rPr>
          <w:sz w:val="28"/>
          <w:szCs w:val="28"/>
        </w:rPr>
      </w:pPr>
      <w:r w:rsidRPr="008B7F1B">
        <w:rPr>
          <w:sz w:val="28"/>
          <w:szCs w:val="28"/>
        </w:rPr>
        <w:t xml:space="preserve">1. A </w:t>
      </w:r>
      <w:proofErr w:type="spellStart"/>
      <w:r w:rsidRPr="008B7F1B">
        <w:rPr>
          <w:sz w:val="28"/>
          <w:szCs w:val="28"/>
        </w:rPr>
        <w:t>tiszalöki</w:t>
      </w:r>
      <w:proofErr w:type="spellEnd"/>
      <w:r w:rsidRPr="008B7F1B">
        <w:rPr>
          <w:sz w:val="28"/>
          <w:szCs w:val="28"/>
        </w:rPr>
        <w:t xml:space="preserve"> teniszversenyünk talán az eddigi legnagyobb létszámú és legszínvonalasabb bajnokságunk volt az elmúlt esztendőkben. A helyi játékosokon kívül Nyíregyházáról, Kisvárdáról és Hajdúnánásról is érkeztek versenyzők.</w:t>
      </w:r>
    </w:p>
    <w:p w:rsidR="008B7F1B" w:rsidRPr="008B7F1B" w:rsidRDefault="008B7F1B" w:rsidP="008B7F1B">
      <w:pPr>
        <w:rPr>
          <w:sz w:val="28"/>
          <w:szCs w:val="28"/>
        </w:rPr>
      </w:pPr>
      <w:r w:rsidRPr="008B7F1B">
        <w:rPr>
          <w:sz w:val="28"/>
          <w:szCs w:val="28"/>
        </w:rPr>
        <w:t xml:space="preserve">2. Június </w:t>
      </w:r>
      <w:proofErr w:type="gramStart"/>
      <w:r w:rsidRPr="008B7F1B">
        <w:rPr>
          <w:sz w:val="28"/>
          <w:szCs w:val="28"/>
        </w:rPr>
        <w:t>elején</w:t>
      </w:r>
      <w:proofErr w:type="gramEnd"/>
      <w:r w:rsidRPr="008B7F1B">
        <w:rPr>
          <w:sz w:val="28"/>
          <w:szCs w:val="28"/>
        </w:rPr>
        <w:t xml:space="preserve"> Hajdúnánáson országos amatőr szervezet hirdetett páros bajnokságot. Helyi páros nem is indult, ellenben a fővárosból és a Dunántúlról is érkeztek játékosok. A </w:t>
      </w:r>
      <w:proofErr w:type="spellStart"/>
      <w:r w:rsidRPr="008B7F1B">
        <w:rPr>
          <w:sz w:val="28"/>
          <w:szCs w:val="28"/>
        </w:rPr>
        <w:t>tiszavasváriakat</w:t>
      </w:r>
      <w:proofErr w:type="spellEnd"/>
      <w:r w:rsidRPr="008B7F1B">
        <w:rPr>
          <w:sz w:val="28"/>
          <w:szCs w:val="28"/>
        </w:rPr>
        <w:t xml:space="preserve"> képviselő Kórik L.- Szombati G. </w:t>
      </w:r>
      <w:proofErr w:type="gramStart"/>
      <w:r w:rsidRPr="008B7F1B">
        <w:rPr>
          <w:sz w:val="28"/>
          <w:szCs w:val="28"/>
        </w:rPr>
        <w:t>páros</w:t>
      </w:r>
      <w:proofErr w:type="gramEnd"/>
      <w:r w:rsidRPr="008B7F1B">
        <w:rPr>
          <w:sz w:val="28"/>
          <w:szCs w:val="28"/>
        </w:rPr>
        <w:t xml:space="preserve"> végül II. helyezést hozott el.</w:t>
      </w:r>
    </w:p>
    <w:p w:rsidR="008B7F1B" w:rsidRPr="008B7F1B" w:rsidRDefault="008B7F1B" w:rsidP="008B7F1B">
      <w:pPr>
        <w:rPr>
          <w:sz w:val="28"/>
          <w:szCs w:val="28"/>
        </w:rPr>
      </w:pPr>
      <w:r w:rsidRPr="008B7F1B">
        <w:rPr>
          <w:sz w:val="28"/>
          <w:szCs w:val="28"/>
        </w:rPr>
        <w:t xml:space="preserve">3. Augusztus elején a Nyíregyházi Városi Teniszcentrum volt a helyszíne és egyben legjelentősebb vidéki állomása a Magyar Tenisz Szövetség által szervezett Országos Amatőr Bajnokságnak. Először vettünk részt ilyen nívós egyéni versenyen </w:t>
      </w:r>
      <w:proofErr w:type="gramStart"/>
      <w:r w:rsidRPr="008B7F1B">
        <w:rPr>
          <w:sz w:val="28"/>
          <w:szCs w:val="28"/>
        </w:rPr>
        <w:t>( Kórik</w:t>
      </w:r>
      <w:proofErr w:type="gramEnd"/>
      <w:r w:rsidRPr="008B7F1B">
        <w:rPr>
          <w:sz w:val="28"/>
          <w:szCs w:val="28"/>
        </w:rPr>
        <w:t xml:space="preserve"> L. és Szombati G. </w:t>
      </w:r>
      <w:proofErr w:type="gramStart"/>
      <w:r w:rsidRPr="008B7F1B">
        <w:rPr>
          <w:sz w:val="28"/>
          <w:szCs w:val="28"/>
        </w:rPr>
        <w:t>) ,</w:t>
      </w:r>
      <w:proofErr w:type="gramEnd"/>
      <w:r w:rsidRPr="008B7F1B">
        <w:rPr>
          <w:sz w:val="28"/>
          <w:szCs w:val="28"/>
        </w:rPr>
        <w:t xml:space="preserve"> ahol a kiváló ellenfelek ellen a tapasztalatszerzés lehetett a legfőbb célkitűzés. A másnapi vigaszági </w:t>
      </w:r>
      <w:proofErr w:type="gramStart"/>
      <w:r w:rsidRPr="008B7F1B">
        <w:rPr>
          <w:sz w:val="28"/>
          <w:szCs w:val="28"/>
        </w:rPr>
        <w:t>versenyen</w:t>
      </w:r>
      <w:proofErr w:type="gramEnd"/>
      <w:r w:rsidRPr="008B7F1B">
        <w:rPr>
          <w:sz w:val="28"/>
          <w:szCs w:val="28"/>
        </w:rPr>
        <w:t xml:space="preserve"> a 32-es főtáblán sikerült egy III. helyezést is begyűjteni</w:t>
      </w:r>
    </w:p>
    <w:p w:rsidR="008B7F1B" w:rsidRPr="008B7F1B" w:rsidRDefault="008B7F1B" w:rsidP="008B7F1B">
      <w:pPr>
        <w:rPr>
          <w:sz w:val="28"/>
          <w:szCs w:val="28"/>
        </w:rPr>
      </w:pPr>
      <w:r w:rsidRPr="008B7F1B">
        <w:rPr>
          <w:sz w:val="28"/>
          <w:szCs w:val="28"/>
        </w:rPr>
        <w:t>( Szombati G. ). Teljesítményével mindkét vasvári versenyző értékes pontokat szerezett az Országos Amatőr ranglistán.</w:t>
      </w:r>
    </w:p>
    <w:p w:rsidR="008B7F1B" w:rsidRPr="008B7F1B" w:rsidRDefault="008B7F1B" w:rsidP="008B7F1B">
      <w:pPr>
        <w:rPr>
          <w:sz w:val="28"/>
          <w:szCs w:val="28"/>
        </w:rPr>
      </w:pPr>
      <w:r w:rsidRPr="008B7F1B">
        <w:rPr>
          <w:sz w:val="28"/>
          <w:szCs w:val="28"/>
        </w:rPr>
        <w:t xml:space="preserve">4. Augusztus közepén a Tiszaújvárosi Teniszklub meghívásos versenyt rendezett a várossá válás 50.évfordulója alkalmából. Közel 50 játékos vetélkedett több </w:t>
      </w:r>
      <w:proofErr w:type="gramStart"/>
      <w:r w:rsidRPr="008B7F1B">
        <w:rPr>
          <w:sz w:val="28"/>
          <w:szCs w:val="28"/>
        </w:rPr>
        <w:t>korosztályban</w:t>
      </w:r>
      <w:proofErr w:type="gramEnd"/>
      <w:r w:rsidRPr="008B7F1B">
        <w:rPr>
          <w:sz w:val="28"/>
          <w:szCs w:val="28"/>
        </w:rPr>
        <w:t xml:space="preserve"> egyéniben és párosban. A 35-45 év közöttieknél egyéniben a Tiszavasvárit képviselő Szabó András III., Szombati Gábor </w:t>
      </w:r>
      <w:proofErr w:type="spellStart"/>
      <w:r w:rsidRPr="008B7F1B">
        <w:rPr>
          <w:sz w:val="28"/>
          <w:szCs w:val="28"/>
        </w:rPr>
        <w:t>I.helyezést</w:t>
      </w:r>
      <w:proofErr w:type="spellEnd"/>
      <w:r w:rsidRPr="008B7F1B">
        <w:rPr>
          <w:sz w:val="28"/>
          <w:szCs w:val="28"/>
        </w:rPr>
        <w:t xml:space="preserve"> ért el. </w:t>
      </w:r>
    </w:p>
    <w:p w:rsidR="000F0569" w:rsidRDefault="000F0569" w:rsidP="00B577C2">
      <w:pPr>
        <w:rPr>
          <w:sz w:val="28"/>
          <w:szCs w:val="28"/>
        </w:rPr>
      </w:pPr>
    </w:p>
    <w:p w:rsidR="000F0569" w:rsidRDefault="000F0569" w:rsidP="00B577C2">
      <w:pPr>
        <w:rPr>
          <w:sz w:val="28"/>
          <w:szCs w:val="28"/>
        </w:rPr>
      </w:pPr>
    </w:p>
    <w:p w:rsidR="00C16FB4" w:rsidRDefault="00890091" w:rsidP="00B577C2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D33178">
        <w:rPr>
          <w:sz w:val="28"/>
          <w:szCs w:val="28"/>
        </w:rPr>
        <w:t>6</w:t>
      </w:r>
      <w:r w:rsidR="00BA257B">
        <w:rPr>
          <w:sz w:val="28"/>
          <w:szCs w:val="28"/>
        </w:rPr>
        <w:t>-b</w:t>
      </w:r>
      <w:r w:rsidR="00D33178">
        <w:rPr>
          <w:sz w:val="28"/>
          <w:szCs w:val="28"/>
        </w:rPr>
        <w:t>a</w:t>
      </w:r>
      <w:r w:rsidR="00BA257B">
        <w:rPr>
          <w:sz w:val="28"/>
          <w:szCs w:val="28"/>
        </w:rPr>
        <w:t>n</w:t>
      </w:r>
      <w:r w:rsidR="00C16FB4">
        <w:rPr>
          <w:sz w:val="28"/>
          <w:szCs w:val="28"/>
        </w:rPr>
        <w:t xml:space="preserve"> </w:t>
      </w:r>
      <w:r>
        <w:rPr>
          <w:sz w:val="28"/>
          <w:szCs w:val="28"/>
        </w:rPr>
        <w:t>őszi</w:t>
      </w:r>
      <w:r w:rsidR="00C16FB4">
        <w:rPr>
          <w:sz w:val="28"/>
          <w:szCs w:val="28"/>
        </w:rPr>
        <w:t xml:space="preserve"> keménypályás </w:t>
      </w:r>
      <w:r w:rsidR="00C16FB4" w:rsidRPr="006634AC">
        <w:rPr>
          <w:sz w:val="28"/>
          <w:szCs w:val="28"/>
        </w:rPr>
        <w:t>verseny</w:t>
      </w:r>
      <w:r w:rsidR="00BA257B">
        <w:rPr>
          <w:sz w:val="28"/>
          <w:szCs w:val="28"/>
        </w:rPr>
        <w:t>t nem indítottunk</w:t>
      </w:r>
      <w:r w:rsidR="009E584A">
        <w:rPr>
          <w:sz w:val="28"/>
          <w:szCs w:val="28"/>
        </w:rPr>
        <w:t>.</w:t>
      </w:r>
    </w:p>
    <w:p w:rsidR="00C16FB4" w:rsidRDefault="00C16FB4" w:rsidP="00B577C2">
      <w:pPr>
        <w:rPr>
          <w:sz w:val="28"/>
          <w:szCs w:val="28"/>
        </w:rPr>
      </w:pPr>
    </w:p>
    <w:p w:rsidR="00B840B4" w:rsidRDefault="00DE1E51" w:rsidP="00B577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Ismételten elmondhatjuk, hogy</w:t>
      </w:r>
      <w:r w:rsidR="00B840B4">
        <w:rPr>
          <w:sz w:val="28"/>
          <w:szCs w:val="28"/>
        </w:rPr>
        <w:t xml:space="preserve"> hölgy sporttársaink </w:t>
      </w:r>
      <w:r w:rsidR="001B3941">
        <w:rPr>
          <w:sz w:val="28"/>
          <w:szCs w:val="28"/>
        </w:rPr>
        <w:t>az idén s</w:t>
      </w:r>
      <w:r w:rsidR="00B840B4">
        <w:rPr>
          <w:sz w:val="28"/>
          <w:szCs w:val="28"/>
        </w:rPr>
        <w:t>em akartak versenyezni, pedig ez is plusz játék lehetőséget jelent</w:t>
      </w:r>
      <w:r w:rsidR="00330A1A">
        <w:rPr>
          <w:sz w:val="28"/>
          <w:szCs w:val="28"/>
        </w:rPr>
        <w:t>ene számukra</w:t>
      </w:r>
      <w:proofErr w:type="gramStart"/>
      <w:r w:rsidR="00330A1A">
        <w:rPr>
          <w:sz w:val="28"/>
          <w:szCs w:val="28"/>
        </w:rPr>
        <w:t>.</w:t>
      </w:r>
      <w:r w:rsidR="00B840B4">
        <w:rPr>
          <w:sz w:val="28"/>
          <w:szCs w:val="28"/>
        </w:rPr>
        <w:t>.</w:t>
      </w:r>
      <w:proofErr w:type="gramEnd"/>
    </w:p>
    <w:p w:rsidR="00C16FB4" w:rsidRDefault="00C16FB4" w:rsidP="00B577C2">
      <w:pPr>
        <w:rPr>
          <w:sz w:val="28"/>
          <w:szCs w:val="28"/>
        </w:rPr>
      </w:pPr>
    </w:p>
    <w:p w:rsidR="00976679" w:rsidRDefault="00DE1E51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679">
        <w:rPr>
          <w:sz w:val="28"/>
          <w:szCs w:val="28"/>
        </w:rPr>
        <w:t xml:space="preserve">A </w:t>
      </w:r>
      <w:proofErr w:type="spellStart"/>
      <w:r w:rsidR="00976679">
        <w:rPr>
          <w:sz w:val="28"/>
          <w:szCs w:val="28"/>
        </w:rPr>
        <w:t>Kabay</w:t>
      </w:r>
      <w:proofErr w:type="spellEnd"/>
      <w:r w:rsidR="00976679">
        <w:rPr>
          <w:sz w:val="28"/>
          <w:szCs w:val="28"/>
        </w:rPr>
        <w:t xml:space="preserve"> </w:t>
      </w:r>
      <w:r w:rsidR="005C5FE9">
        <w:rPr>
          <w:sz w:val="28"/>
          <w:szCs w:val="28"/>
        </w:rPr>
        <w:t xml:space="preserve">János iskola udvarán az általunk </w:t>
      </w:r>
      <w:r w:rsidR="00F151F6">
        <w:rPr>
          <w:sz w:val="28"/>
          <w:szCs w:val="28"/>
        </w:rPr>
        <w:t>létrehozott salakos teniszpályán kialakított locsoló rendszer</w:t>
      </w:r>
      <w:r w:rsidR="00775A00">
        <w:rPr>
          <w:sz w:val="28"/>
          <w:szCs w:val="28"/>
        </w:rPr>
        <w:t xml:space="preserve"> felújítása után </w:t>
      </w:r>
      <w:r w:rsidR="00264733">
        <w:rPr>
          <w:sz w:val="28"/>
          <w:szCs w:val="28"/>
        </w:rPr>
        <w:t xml:space="preserve">a TSE </w:t>
      </w:r>
      <w:proofErr w:type="gramStart"/>
      <w:r w:rsidR="00775A00">
        <w:rPr>
          <w:sz w:val="28"/>
          <w:szCs w:val="28"/>
        </w:rPr>
        <w:t>új  Együttműködési</w:t>
      </w:r>
      <w:proofErr w:type="gramEnd"/>
      <w:r w:rsidR="00775A00">
        <w:rPr>
          <w:sz w:val="28"/>
          <w:szCs w:val="28"/>
        </w:rPr>
        <w:t xml:space="preserve"> </w:t>
      </w:r>
      <w:r w:rsidR="00264733">
        <w:rPr>
          <w:sz w:val="28"/>
          <w:szCs w:val="28"/>
        </w:rPr>
        <w:t xml:space="preserve">megállapodást írt alá 2016 április 14-én </w:t>
      </w:r>
      <w:r w:rsidR="00775A00">
        <w:rPr>
          <w:sz w:val="28"/>
          <w:szCs w:val="28"/>
        </w:rPr>
        <w:t>az  Intézmény (</w:t>
      </w:r>
      <w:r w:rsidR="00264733">
        <w:rPr>
          <w:sz w:val="28"/>
          <w:szCs w:val="28"/>
        </w:rPr>
        <w:t xml:space="preserve"> Tiszavasvári Általános Iskola ) és a Fenntartó (KLIK Tiszavasvári Tankerülete ) képviselőivel.</w:t>
      </w:r>
    </w:p>
    <w:p w:rsidR="00264733" w:rsidRDefault="00264733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A megállapodás </w:t>
      </w:r>
      <w:proofErr w:type="gramStart"/>
      <w:r>
        <w:rPr>
          <w:sz w:val="28"/>
          <w:szCs w:val="28"/>
        </w:rPr>
        <w:t>alapján  a</w:t>
      </w:r>
      <w:proofErr w:type="gramEnd"/>
      <w:r>
        <w:rPr>
          <w:sz w:val="28"/>
          <w:szCs w:val="28"/>
        </w:rPr>
        <w:t xml:space="preserve"> tenisz szakosztály a pályát 2019 október 31-ig térítés mentesen használhatja a megkötött együttműködés feltételei szerint.</w:t>
      </w:r>
    </w:p>
    <w:p w:rsidR="001539FF" w:rsidRDefault="00A803C0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F30" w:rsidRDefault="00D06F30" w:rsidP="00B577C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A60FD9">
        <w:rPr>
          <w:sz w:val="28"/>
          <w:szCs w:val="28"/>
        </w:rPr>
        <w:t xml:space="preserve">nnak ellenére, hogy márciusban az új teniszpályán egész napos nyílt bemutatót </w:t>
      </w:r>
      <w:proofErr w:type="gramStart"/>
      <w:r w:rsidR="00A60FD9">
        <w:rPr>
          <w:sz w:val="28"/>
          <w:szCs w:val="28"/>
        </w:rPr>
        <w:t xml:space="preserve">szerveztünk </w:t>
      </w:r>
      <w:r w:rsidR="00A803C0">
        <w:rPr>
          <w:sz w:val="28"/>
          <w:szCs w:val="28"/>
        </w:rPr>
        <w:t xml:space="preserve"> 201</w:t>
      </w:r>
      <w:r w:rsidR="0051570E">
        <w:rPr>
          <w:sz w:val="28"/>
          <w:szCs w:val="28"/>
        </w:rPr>
        <w:t>6</w:t>
      </w:r>
      <w:proofErr w:type="gramEnd"/>
      <w:r w:rsidR="0051570E">
        <w:rPr>
          <w:sz w:val="28"/>
          <w:szCs w:val="28"/>
        </w:rPr>
        <w:t xml:space="preserve"> évben</w:t>
      </w:r>
      <w:r w:rsidR="00A803C0">
        <w:rPr>
          <w:sz w:val="28"/>
          <w:szCs w:val="28"/>
        </w:rPr>
        <w:t xml:space="preserve"> oktatás</w:t>
      </w:r>
      <w:r w:rsidR="00A60FD9">
        <w:rPr>
          <w:sz w:val="28"/>
          <w:szCs w:val="28"/>
        </w:rPr>
        <w:t>,</w:t>
      </w:r>
      <w:r w:rsidR="00A803C0">
        <w:rPr>
          <w:sz w:val="28"/>
          <w:szCs w:val="28"/>
        </w:rPr>
        <w:t xml:space="preserve"> </w:t>
      </w:r>
      <w:r w:rsidR="00C57812">
        <w:rPr>
          <w:sz w:val="28"/>
          <w:szCs w:val="28"/>
        </w:rPr>
        <w:t xml:space="preserve"> </w:t>
      </w:r>
      <w:r w:rsidR="00DE1E51">
        <w:rPr>
          <w:sz w:val="28"/>
          <w:szCs w:val="28"/>
        </w:rPr>
        <w:t xml:space="preserve">sajnos jelentkezők hiányában </w:t>
      </w:r>
      <w:r w:rsidR="00A60FD9">
        <w:rPr>
          <w:sz w:val="28"/>
          <w:szCs w:val="28"/>
        </w:rPr>
        <w:t>mégs</w:t>
      </w:r>
      <w:r w:rsidR="00DE1E51">
        <w:rPr>
          <w:sz w:val="28"/>
          <w:szCs w:val="28"/>
        </w:rPr>
        <w:t>em volt</w:t>
      </w:r>
      <w:r w:rsidR="00C57812">
        <w:rPr>
          <w:sz w:val="28"/>
          <w:szCs w:val="28"/>
        </w:rPr>
        <w:t xml:space="preserve"> . Nagy valószínűséggel nagyobb hírverést kell biztosítani ahhoz, hogy minél töb</w:t>
      </w:r>
      <w:r w:rsidR="00A60FD9">
        <w:rPr>
          <w:sz w:val="28"/>
          <w:szCs w:val="28"/>
        </w:rPr>
        <w:t>ben jelentkezzenek az oktatásra és ehhez kérnünk kell oktatási intézmények segítségét is.</w:t>
      </w:r>
    </w:p>
    <w:p w:rsidR="00F972B1" w:rsidRDefault="00C57812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37D" w:rsidRDefault="00E17D73" w:rsidP="00B577C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B42E63">
        <w:rPr>
          <w:sz w:val="28"/>
          <w:szCs w:val="28"/>
        </w:rPr>
        <w:t xml:space="preserve"> lakótelepi</w:t>
      </w:r>
      <w:r>
        <w:rPr>
          <w:sz w:val="28"/>
          <w:szCs w:val="28"/>
        </w:rPr>
        <w:t xml:space="preserve"> teniszpályát és a pálya mögötti területet folyamatosan rendbe tartottuk</w:t>
      </w:r>
      <w:r w:rsidR="00903F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7812">
        <w:rPr>
          <w:sz w:val="28"/>
          <w:szCs w:val="28"/>
        </w:rPr>
        <w:t xml:space="preserve">illetve a DOH – </w:t>
      </w:r>
      <w:proofErr w:type="gramStart"/>
      <w:r w:rsidR="00C57812">
        <w:rPr>
          <w:sz w:val="28"/>
          <w:szCs w:val="28"/>
        </w:rPr>
        <w:t>MÉH  BT</w:t>
      </w:r>
      <w:proofErr w:type="gramEnd"/>
      <w:r w:rsidR="00C57812">
        <w:rPr>
          <w:sz w:val="28"/>
          <w:szCs w:val="28"/>
        </w:rPr>
        <w:t xml:space="preserve"> – </w:t>
      </w:r>
      <w:proofErr w:type="spellStart"/>
      <w:r w:rsidR="00C57812">
        <w:rPr>
          <w:sz w:val="28"/>
          <w:szCs w:val="28"/>
        </w:rPr>
        <w:t>vel</w:t>
      </w:r>
      <w:proofErr w:type="spellEnd"/>
      <w:r w:rsidR="00C57812">
        <w:rPr>
          <w:sz w:val="28"/>
          <w:szCs w:val="28"/>
        </w:rPr>
        <w:t xml:space="preserve"> re</w:t>
      </w:r>
      <w:r w:rsidR="007B0A22">
        <w:rPr>
          <w:sz w:val="28"/>
          <w:szCs w:val="28"/>
        </w:rPr>
        <w:t>ndbe tartattuk. Ennek költsége 90</w:t>
      </w:r>
      <w:r w:rsidR="00113ED8">
        <w:rPr>
          <w:sz w:val="28"/>
          <w:szCs w:val="28"/>
        </w:rPr>
        <w:t>.</w:t>
      </w:r>
      <w:r w:rsidR="00370C27">
        <w:rPr>
          <w:sz w:val="28"/>
          <w:szCs w:val="28"/>
        </w:rPr>
        <w:t>0</w:t>
      </w:r>
      <w:r w:rsidR="00C57812">
        <w:rPr>
          <w:sz w:val="28"/>
          <w:szCs w:val="28"/>
        </w:rPr>
        <w:t>00 Ft</w:t>
      </w:r>
      <w:r w:rsidR="00903FB7">
        <w:rPr>
          <w:sz w:val="28"/>
          <w:szCs w:val="28"/>
        </w:rPr>
        <w:t xml:space="preserve">. </w:t>
      </w:r>
      <w:proofErr w:type="gramStart"/>
      <w:r w:rsidR="00903FB7">
        <w:rPr>
          <w:sz w:val="28"/>
          <w:szCs w:val="28"/>
        </w:rPr>
        <w:t>volt</w:t>
      </w:r>
      <w:proofErr w:type="gramEnd"/>
      <w:r w:rsidR="009E584A">
        <w:rPr>
          <w:sz w:val="28"/>
          <w:szCs w:val="28"/>
        </w:rPr>
        <w:t xml:space="preserve"> </w:t>
      </w:r>
      <w:r w:rsidR="00A60FD9">
        <w:rPr>
          <w:sz w:val="28"/>
          <w:szCs w:val="28"/>
        </w:rPr>
        <w:t xml:space="preserve"> az idei</w:t>
      </w:r>
      <w:r w:rsidR="00903FB7">
        <w:rPr>
          <w:sz w:val="28"/>
          <w:szCs w:val="28"/>
        </w:rPr>
        <w:t xml:space="preserve"> évben</w:t>
      </w:r>
      <w:r w:rsidR="00370C27">
        <w:rPr>
          <w:sz w:val="28"/>
          <w:szCs w:val="28"/>
        </w:rPr>
        <w:t xml:space="preserve"> .</w:t>
      </w:r>
      <w:r w:rsidR="00B42E63">
        <w:rPr>
          <w:sz w:val="28"/>
          <w:szCs w:val="28"/>
        </w:rPr>
        <w:t xml:space="preserve"> </w:t>
      </w:r>
      <w:r w:rsidR="00370C27">
        <w:rPr>
          <w:sz w:val="28"/>
          <w:szCs w:val="28"/>
        </w:rPr>
        <w:t xml:space="preserve"> </w:t>
      </w:r>
    </w:p>
    <w:p w:rsidR="0095437D" w:rsidRDefault="00903FB7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D73" w:rsidRDefault="0095437D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21FE" w:rsidRDefault="002D21FE" w:rsidP="00B577C2">
      <w:pPr>
        <w:rPr>
          <w:sz w:val="28"/>
          <w:szCs w:val="28"/>
        </w:rPr>
      </w:pPr>
    </w:p>
    <w:p w:rsidR="00E17D73" w:rsidRDefault="00E17D73" w:rsidP="00B577C2">
      <w:pPr>
        <w:rPr>
          <w:sz w:val="28"/>
          <w:szCs w:val="28"/>
        </w:rPr>
      </w:pPr>
      <w:r>
        <w:rPr>
          <w:sz w:val="28"/>
          <w:szCs w:val="28"/>
        </w:rPr>
        <w:t>Kapcsolatot tartunk a Hajdúnánási Teniszklubbal, mely kapcsolatot tovább kell erősíteni.</w:t>
      </w:r>
      <w:r w:rsidR="0095437D">
        <w:rPr>
          <w:sz w:val="28"/>
          <w:szCs w:val="28"/>
        </w:rPr>
        <w:t xml:space="preserve"> </w:t>
      </w:r>
      <w:r w:rsidR="00DE1E51">
        <w:rPr>
          <w:sz w:val="28"/>
          <w:szCs w:val="28"/>
        </w:rPr>
        <w:t>Az általuk rendezett versenyeken képviseltettük magunkat.</w:t>
      </w:r>
    </w:p>
    <w:p w:rsidR="0095437D" w:rsidRDefault="0095437D" w:rsidP="00B577C2">
      <w:pPr>
        <w:rPr>
          <w:sz w:val="28"/>
          <w:szCs w:val="28"/>
        </w:rPr>
      </w:pPr>
    </w:p>
    <w:p w:rsidR="001B7619" w:rsidRDefault="00F151F6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4AC" w:rsidRDefault="009E584A" w:rsidP="00B577C2">
      <w:pPr>
        <w:rPr>
          <w:sz w:val="28"/>
          <w:szCs w:val="28"/>
        </w:rPr>
      </w:pPr>
      <w:r>
        <w:rPr>
          <w:sz w:val="28"/>
          <w:szCs w:val="28"/>
        </w:rPr>
        <w:t>Az idén</w:t>
      </w:r>
      <w:r w:rsidR="006634AC">
        <w:rPr>
          <w:sz w:val="28"/>
          <w:szCs w:val="28"/>
        </w:rPr>
        <w:t xml:space="preserve"> </w:t>
      </w:r>
      <w:r w:rsidR="00F151F6">
        <w:rPr>
          <w:sz w:val="28"/>
          <w:szCs w:val="28"/>
        </w:rPr>
        <w:t>6</w:t>
      </w:r>
      <w:r w:rsidR="00AB6B99">
        <w:rPr>
          <w:sz w:val="28"/>
          <w:szCs w:val="28"/>
        </w:rPr>
        <w:t>9</w:t>
      </w:r>
      <w:r w:rsidR="006634AC">
        <w:rPr>
          <w:sz w:val="28"/>
          <w:szCs w:val="28"/>
        </w:rPr>
        <w:t xml:space="preserve"> közösségi munkaórát fordítottunk a teniszpályá</w:t>
      </w:r>
      <w:r w:rsidR="00CD6876">
        <w:rPr>
          <w:sz w:val="28"/>
          <w:szCs w:val="28"/>
        </w:rPr>
        <w:t>nk karbantartására</w:t>
      </w:r>
      <w:r w:rsidR="00F151F6">
        <w:rPr>
          <w:sz w:val="28"/>
          <w:szCs w:val="28"/>
        </w:rPr>
        <w:t>, illetve a salakpálya öntöző rendszerének</w:t>
      </w:r>
      <w:r w:rsidR="00AB6B99">
        <w:rPr>
          <w:sz w:val="28"/>
          <w:szCs w:val="28"/>
        </w:rPr>
        <w:t xml:space="preserve"> működtetésére.</w:t>
      </w:r>
    </w:p>
    <w:p w:rsidR="00573E18" w:rsidRDefault="001B7619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2009 évi megalakulásunk </w:t>
      </w:r>
      <w:proofErr w:type="gramStart"/>
      <w:r>
        <w:rPr>
          <w:sz w:val="28"/>
          <w:szCs w:val="28"/>
        </w:rPr>
        <w:t xml:space="preserve">óta  </w:t>
      </w:r>
      <w:r w:rsidR="00B70F9F">
        <w:rPr>
          <w:sz w:val="28"/>
          <w:szCs w:val="28"/>
        </w:rPr>
        <w:t>2</w:t>
      </w:r>
      <w:r w:rsidR="00AB6B99">
        <w:rPr>
          <w:sz w:val="28"/>
          <w:szCs w:val="28"/>
        </w:rPr>
        <w:t>520</w:t>
      </w:r>
      <w:proofErr w:type="gramEnd"/>
      <w:r>
        <w:rPr>
          <w:sz w:val="28"/>
          <w:szCs w:val="28"/>
        </w:rPr>
        <w:t xml:space="preserve"> munkaórát </w:t>
      </w:r>
      <w:r w:rsidR="00BC4634">
        <w:rPr>
          <w:sz w:val="28"/>
          <w:szCs w:val="28"/>
        </w:rPr>
        <w:t>teljesítettünk</w:t>
      </w:r>
      <w:r>
        <w:rPr>
          <w:sz w:val="28"/>
          <w:szCs w:val="28"/>
        </w:rPr>
        <w:t xml:space="preserve"> </w:t>
      </w:r>
      <w:r w:rsidR="00F57423">
        <w:rPr>
          <w:sz w:val="28"/>
          <w:szCs w:val="28"/>
        </w:rPr>
        <w:t xml:space="preserve"> pályánkra és kö</w:t>
      </w:r>
      <w:r w:rsidR="008C2B57">
        <w:rPr>
          <w:sz w:val="28"/>
          <w:szCs w:val="28"/>
        </w:rPr>
        <w:t>rnyékére.</w:t>
      </w:r>
    </w:p>
    <w:p w:rsidR="0050560B" w:rsidRDefault="0050560B" w:rsidP="00B577C2">
      <w:pPr>
        <w:rPr>
          <w:sz w:val="28"/>
          <w:szCs w:val="28"/>
        </w:rPr>
      </w:pPr>
      <w:r>
        <w:rPr>
          <w:sz w:val="28"/>
          <w:szCs w:val="28"/>
        </w:rPr>
        <w:t>A Tiszavasvári Városért Alapítványtól pályázati úton 50000 Ft támogatásban részesült szakosztályunk.</w:t>
      </w:r>
    </w:p>
    <w:p w:rsidR="0035383C" w:rsidRPr="002272D2" w:rsidRDefault="00AB6B99" w:rsidP="0099374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50D96" w:rsidRDefault="000749E2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A88" w:rsidRPr="001D0FDA" w:rsidRDefault="007F232B" w:rsidP="00B577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B6B99">
        <w:rPr>
          <w:b/>
          <w:sz w:val="28"/>
          <w:szCs w:val="28"/>
        </w:rPr>
        <w:t>6</w:t>
      </w:r>
      <w:r w:rsidR="00787A88" w:rsidRPr="001D0FDA">
        <w:rPr>
          <w:b/>
          <w:sz w:val="28"/>
          <w:szCs w:val="28"/>
        </w:rPr>
        <w:t xml:space="preserve"> évi költségvetés</w:t>
      </w:r>
    </w:p>
    <w:p w:rsidR="00787A88" w:rsidRDefault="00787A88" w:rsidP="00B577C2">
      <w:pPr>
        <w:rPr>
          <w:sz w:val="28"/>
          <w:szCs w:val="28"/>
        </w:rPr>
      </w:pPr>
      <w:r>
        <w:rPr>
          <w:sz w:val="28"/>
          <w:szCs w:val="28"/>
        </w:rPr>
        <w:tab/>
        <w:t>Bevételi terv:</w:t>
      </w:r>
      <w:r w:rsidR="00F3160A">
        <w:rPr>
          <w:sz w:val="28"/>
          <w:szCs w:val="28"/>
        </w:rPr>
        <w:t xml:space="preserve"> </w:t>
      </w:r>
      <w:r w:rsidR="00B42E63">
        <w:rPr>
          <w:sz w:val="28"/>
          <w:szCs w:val="28"/>
        </w:rPr>
        <w:t>300</w:t>
      </w:r>
      <w:r w:rsidR="007F232B">
        <w:rPr>
          <w:sz w:val="28"/>
          <w:szCs w:val="28"/>
        </w:rPr>
        <w:t>.000</w:t>
      </w:r>
      <w:r w:rsidR="000749E2">
        <w:rPr>
          <w:sz w:val="28"/>
          <w:szCs w:val="28"/>
        </w:rPr>
        <w:t xml:space="preserve"> </w:t>
      </w:r>
      <w:proofErr w:type="gramStart"/>
      <w:r w:rsidR="000749E2">
        <w:rPr>
          <w:sz w:val="28"/>
          <w:szCs w:val="28"/>
        </w:rPr>
        <w:t>Ft</w:t>
      </w:r>
      <w:r w:rsidR="00573E18">
        <w:rPr>
          <w:sz w:val="28"/>
          <w:szCs w:val="28"/>
        </w:rPr>
        <w:t xml:space="preserve">           </w:t>
      </w:r>
      <w:r w:rsidR="00E3520C">
        <w:rPr>
          <w:sz w:val="28"/>
          <w:szCs w:val="28"/>
        </w:rPr>
        <w:t>Tény</w:t>
      </w:r>
      <w:proofErr w:type="gramEnd"/>
      <w:r w:rsidR="007F232B">
        <w:rPr>
          <w:sz w:val="28"/>
          <w:szCs w:val="28"/>
        </w:rPr>
        <w:t>:</w:t>
      </w:r>
      <w:r w:rsidR="00D52C64">
        <w:rPr>
          <w:sz w:val="28"/>
          <w:szCs w:val="28"/>
        </w:rPr>
        <w:t xml:space="preserve"> </w:t>
      </w:r>
      <w:r w:rsidR="00AB6B99">
        <w:rPr>
          <w:sz w:val="28"/>
          <w:szCs w:val="28"/>
        </w:rPr>
        <w:t xml:space="preserve"> </w:t>
      </w:r>
      <w:r w:rsidR="0050560B">
        <w:rPr>
          <w:sz w:val="28"/>
          <w:szCs w:val="28"/>
        </w:rPr>
        <w:t>456.338 Ft</w:t>
      </w:r>
    </w:p>
    <w:p w:rsidR="00573E18" w:rsidRDefault="00787A88" w:rsidP="00573E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Kiadási </w:t>
      </w:r>
      <w:proofErr w:type="gramStart"/>
      <w:r>
        <w:rPr>
          <w:sz w:val="28"/>
          <w:szCs w:val="28"/>
        </w:rPr>
        <w:t>terv :</w:t>
      </w:r>
      <w:proofErr w:type="gramEnd"/>
      <w:r w:rsidR="00B42E63">
        <w:rPr>
          <w:sz w:val="28"/>
          <w:szCs w:val="28"/>
        </w:rPr>
        <w:t xml:space="preserve"> 300</w:t>
      </w:r>
      <w:r w:rsidR="007F232B">
        <w:rPr>
          <w:sz w:val="28"/>
          <w:szCs w:val="28"/>
        </w:rPr>
        <w:t>.000</w:t>
      </w:r>
      <w:r w:rsidR="00E738E7">
        <w:rPr>
          <w:sz w:val="28"/>
          <w:szCs w:val="28"/>
        </w:rPr>
        <w:t xml:space="preserve"> Ft</w:t>
      </w:r>
      <w:r w:rsidR="007F232B">
        <w:rPr>
          <w:sz w:val="28"/>
          <w:szCs w:val="28"/>
        </w:rPr>
        <w:tab/>
      </w:r>
      <w:r w:rsidR="007F232B">
        <w:rPr>
          <w:sz w:val="28"/>
          <w:szCs w:val="28"/>
        </w:rPr>
        <w:tab/>
        <w:t>Tény</w:t>
      </w:r>
      <w:r w:rsidR="00AB6B99">
        <w:rPr>
          <w:sz w:val="28"/>
          <w:szCs w:val="28"/>
        </w:rPr>
        <w:t xml:space="preserve"> :</w:t>
      </w:r>
      <w:r w:rsidR="0050560B">
        <w:rPr>
          <w:sz w:val="28"/>
          <w:szCs w:val="28"/>
        </w:rPr>
        <w:t xml:space="preserve"> 270.461 Ft</w:t>
      </w:r>
    </w:p>
    <w:p w:rsidR="00787A88" w:rsidRDefault="00573E18" w:rsidP="00573E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Számla egyenleg 201</w:t>
      </w:r>
      <w:r w:rsidR="00A125FA">
        <w:rPr>
          <w:sz w:val="28"/>
          <w:szCs w:val="28"/>
        </w:rPr>
        <w:t>6</w:t>
      </w:r>
      <w:r w:rsidR="007F232B">
        <w:rPr>
          <w:sz w:val="28"/>
          <w:szCs w:val="28"/>
        </w:rPr>
        <w:t>.12</w:t>
      </w:r>
      <w:r w:rsidR="00D52C64">
        <w:rPr>
          <w:sz w:val="28"/>
          <w:szCs w:val="28"/>
        </w:rPr>
        <w:t>.</w:t>
      </w:r>
      <w:r w:rsidR="0050560B">
        <w:rPr>
          <w:sz w:val="28"/>
          <w:szCs w:val="28"/>
        </w:rPr>
        <w:t>12-én</w:t>
      </w:r>
      <w:r w:rsidR="00A125FA">
        <w:rPr>
          <w:sz w:val="28"/>
          <w:szCs w:val="28"/>
        </w:rPr>
        <w:t xml:space="preserve"> </w:t>
      </w:r>
      <w:r w:rsidR="00A125FA">
        <w:rPr>
          <w:sz w:val="28"/>
          <w:szCs w:val="28"/>
        </w:rPr>
        <w:tab/>
        <w:t xml:space="preserve"> 371.595 Ft</w:t>
      </w:r>
      <w:r w:rsidR="004172BA">
        <w:rPr>
          <w:sz w:val="28"/>
          <w:szCs w:val="28"/>
        </w:rPr>
        <w:t xml:space="preserve"> </w:t>
      </w:r>
    </w:p>
    <w:p w:rsidR="001F7C73" w:rsidRDefault="001F7C73" w:rsidP="007637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Készpénz egyenleg 201</w:t>
      </w:r>
      <w:r w:rsidR="00A125FA">
        <w:rPr>
          <w:sz w:val="28"/>
          <w:szCs w:val="28"/>
        </w:rPr>
        <w:t>6</w:t>
      </w:r>
      <w:r w:rsidR="007F232B">
        <w:rPr>
          <w:sz w:val="28"/>
          <w:szCs w:val="28"/>
        </w:rPr>
        <w:t>.12</w:t>
      </w:r>
      <w:r w:rsidR="00D52C64">
        <w:rPr>
          <w:sz w:val="28"/>
          <w:szCs w:val="28"/>
        </w:rPr>
        <w:t xml:space="preserve">. </w:t>
      </w:r>
      <w:proofErr w:type="gramStart"/>
      <w:r w:rsidR="00A125FA">
        <w:rPr>
          <w:sz w:val="28"/>
          <w:szCs w:val="28"/>
        </w:rPr>
        <w:t xml:space="preserve">12-én </w:t>
      </w:r>
      <w:r w:rsidR="004172BA">
        <w:rPr>
          <w:sz w:val="28"/>
          <w:szCs w:val="28"/>
        </w:rPr>
        <w:t xml:space="preserve"> </w:t>
      </w:r>
      <w:r w:rsidR="00A125FA">
        <w:rPr>
          <w:sz w:val="28"/>
          <w:szCs w:val="28"/>
        </w:rPr>
        <w:tab/>
        <w:t xml:space="preserve"> 185877</w:t>
      </w:r>
      <w:proofErr w:type="gramEnd"/>
      <w:r w:rsidR="00A125FA">
        <w:rPr>
          <w:sz w:val="28"/>
          <w:szCs w:val="28"/>
        </w:rPr>
        <w:t xml:space="preserve"> </w:t>
      </w:r>
      <w:r w:rsidR="004172BA">
        <w:rPr>
          <w:sz w:val="28"/>
          <w:szCs w:val="28"/>
        </w:rPr>
        <w:t>Ft</w:t>
      </w:r>
    </w:p>
    <w:p w:rsidR="00BB3A33" w:rsidRDefault="00BB3A33" w:rsidP="007637B0">
      <w:pPr>
        <w:ind w:firstLine="708"/>
        <w:rPr>
          <w:sz w:val="28"/>
          <w:szCs w:val="28"/>
        </w:rPr>
      </w:pPr>
    </w:p>
    <w:p w:rsidR="00BB3A33" w:rsidRPr="00BB3A33" w:rsidRDefault="007F232B" w:rsidP="00BB3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B6B99">
        <w:rPr>
          <w:b/>
          <w:sz w:val="28"/>
          <w:szCs w:val="28"/>
        </w:rPr>
        <w:t>7</w:t>
      </w:r>
      <w:r w:rsidR="00BB3A33" w:rsidRPr="00BB3A33">
        <w:rPr>
          <w:b/>
          <w:sz w:val="28"/>
          <w:szCs w:val="28"/>
        </w:rPr>
        <w:t xml:space="preserve"> évi költségvetési terv:</w:t>
      </w:r>
    </w:p>
    <w:p w:rsidR="00BB3A33" w:rsidRDefault="00BB3A33" w:rsidP="007637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Bevétel: </w:t>
      </w:r>
      <w:r w:rsidR="007F232B">
        <w:rPr>
          <w:sz w:val="28"/>
          <w:szCs w:val="28"/>
        </w:rPr>
        <w:t>300</w:t>
      </w:r>
      <w:r>
        <w:rPr>
          <w:sz w:val="28"/>
          <w:szCs w:val="28"/>
        </w:rPr>
        <w:t>.000 Ft</w:t>
      </w:r>
    </w:p>
    <w:p w:rsidR="007637B0" w:rsidRDefault="00BB3A33" w:rsidP="007637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Kiadás: </w:t>
      </w:r>
      <w:r w:rsidR="007F232B">
        <w:rPr>
          <w:sz w:val="28"/>
          <w:szCs w:val="28"/>
        </w:rPr>
        <w:t>300</w:t>
      </w:r>
      <w:r>
        <w:rPr>
          <w:sz w:val="28"/>
          <w:szCs w:val="28"/>
        </w:rPr>
        <w:t>.000 Ft</w:t>
      </w:r>
    </w:p>
    <w:p w:rsidR="00BB3A33" w:rsidRDefault="00BB3A33" w:rsidP="007637B0">
      <w:pPr>
        <w:ind w:firstLine="708"/>
        <w:rPr>
          <w:sz w:val="28"/>
          <w:szCs w:val="28"/>
        </w:rPr>
      </w:pPr>
    </w:p>
    <w:p w:rsidR="00787A88" w:rsidRDefault="00787A88" w:rsidP="00B577C2">
      <w:pPr>
        <w:rPr>
          <w:b/>
          <w:sz w:val="28"/>
          <w:szCs w:val="28"/>
        </w:rPr>
      </w:pPr>
      <w:r w:rsidRPr="00BB3A33">
        <w:rPr>
          <w:b/>
          <w:sz w:val="28"/>
          <w:szCs w:val="28"/>
        </w:rPr>
        <w:t>201</w:t>
      </w:r>
      <w:r w:rsidR="00AB6B99">
        <w:rPr>
          <w:b/>
          <w:sz w:val="28"/>
          <w:szCs w:val="28"/>
        </w:rPr>
        <w:t>6</w:t>
      </w:r>
      <w:r w:rsidRPr="00BB3A33">
        <w:rPr>
          <w:b/>
          <w:sz w:val="28"/>
          <w:szCs w:val="28"/>
        </w:rPr>
        <w:t xml:space="preserve"> évi célkitűzése</w:t>
      </w:r>
      <w:r w:rsidR="006634AC" w:rsidRPr="00BB3A33">
        <w:rPr>
          <w:b/>
          <w:sz w:val="28"/>
          <w:szCs w:val="28"/>
        </w:rPr>
        <w:t>in</w:t>
      </w:r>
      <w:r w:rsidRPr="00BB3A33">
        <w:rPr>
          <w:b/>
          <w:sz w:val="28"/>
          <w:szCs w:val="28"/>
        </w:rPr>
        <w:t>k</w:t>
      </w:r>
      <w:r w:rsidR="006634AC" w:rsidRPr="00BB3A33">
        <w:rPr>
          <w:b/>
          <w:sz w:val="28"/>
          <w:szCs w:val="28"/>
        </w:rPr>
        <w:t xml:space="preserve"> közül teljesültek az alábbiak:</w:t>
      </w:r>
    </w:p>
    <w:p w:rsidR="00B42E63" w:rsidRDefault="00F664E2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fedettpályás</w:t>
      </w:r>
      <w:proofErr w:type="spellEnd"/>
      <w:r>
        <w:rPr>
          <w:sz w:val="28"/>
          <w:szCs w:val="28"/>
        </w:rPr>
        <w:t xml:space="preserve"> verseny,</w:t>
      </w:r>
    </w:p>
    <w:p w:rsidR="00787A88" w:rsidRDefault="007F232B" w:rsidP="00B577C2">
      <w:pPr>
        <w:rPr>
          <w:sz w:val="28"/>
          <w:szCs w:val="28"/>
        </w:rPr>
      </w:pPr>
      <w:r>
        <w:rPr>
          <w:sz w:val="28"/>
          <w:szCs w:val="28"/>
        </w:rPr>
        <w:t>- S</w:t>
      </w:r>
      <w:r w:rsidR="00787A88">
        <w:rPr>
          <w:sz w:val="28"/>
          <w:szCs w:val="28"/>
        </w:rPr>
        <w:t>alak</w:t>
      </w:r>
      <w:r>
        <w:rPr>
          <w:sz w:val="28"/>
          <w:szCs w:val="28"/>
        </w:rPr>
        <w:t>pályás verseny</w:t>
      </w:r>
      <w:r w:rsidR="00787A88">
        <w:rPr>
          <w:sz w:val="28"/>
          <w:szCs w:val="28"/>
        </w:rPr>
        <w:t xml:space="preserve"> lebonyolítása.</w:t>
      </w:r>
    </w:p>
    <w:p w:rsidR="00787A88" w:rsidRDefault="00787A88" w:rsidP="00B577C2">
      <w:pPr>
        <w:rPr>
          <w:sz w:val="28"/>
          <w:szCs w:val="28"/>
        </w:rPr>
      </w:pPr>
      <w:r>
        <w:rPr>
          <w:sz w:val="28"/>
          <w:szCs w:val="28"/>
        </w:rPr>
        <w:t>- Pályakarbantartás</w:t>
      </w:r>
    </w:p>
    <w:p w:rsidR="000749E2" w:rsidRDefault="007F232B" w:rsidP="000749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2C64">
        <w:rPr>
          <w:sz w:val="28"/>
          <w:szCs w:val="28"/>
        </w:rPr>
        <w:t xml:space="preserve"> Adogató </w:t>
      </w:r>
      <w:proofErr w:type="gramStart"/>
      <w:r w:rsidR="00D52C64">
        <w:rPr>
          <w:sz w:val="28"/>
          <w:szCs w:val="28"/>
        </w:rPr>
        <w:t>gép karbantartás</w:t>
      </w:r>
      <w:proofErr w:type="gramEnd"/>
      <w:r w:rsidR="00D52C64">
        <w:rPr>
          <w:sz w:val="28"/>
          <w:szCs w:val="28"/>
        </w:rPr>
        <w:t>,</w:t>
      </w:r>
    </w:p>
    <w:p w:rsidR="00F664E2" w:rsidRDefault="00F664E2" w:rsidP="000749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-Öntöző</w:t>
      </w:r>
      <w:proofErr w:type="spellEnd"/>
      <w:r>
        <w:rPr>
          <w:sz w:val="28"/>
          <w:szCs w:val="28"/>
        </w:rPr>
        <w:t xml:space="preserve"> rendszer </w:t>
      </w:r>
      <w:r w:rsidR="00AB6B99">
        <w:rPr>
          <w:sz w:val="28"/>
          <w:szCs w:val="28"/>
        </w:rPr>
        <w:t>működtetése és a pálya karbantartása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Kabay</w:t>
      </w:r>
      <w:proofErr w:type="spellEnd"/>
      <w:r>
        <w:rPr>
          <w:sz w:val="28"/>
          <w:szCs w:val="28"/>
        </w:rPr>
        <w:t xml:space="preserve"> iskolai </w:t>
      </w:r>
      <w:proofErr w:type="gramStart"/>
      <w:r>
        <w:rPr>
          <w:sz w:val="28"/>
          <w:szCs w:val="28"/>
        </w:rPr>
        <w:t>salak pályán</w:t>
      </w:r>
      <w:proofErr w:type="gramEnd"/>
    </w:p>
    <w:p w:rsidR="00B42E63" w:rsidRDefault="00B42E63" w:rsidP="000749E2">
      <w:pPr>
        <w:rPr>
          <w:sz w:val="28"/>
          <w:szCs w:val="28"/>
        </w:rPr>
      </w:pPr>
    </w:p>
    <w:p w:rsidR="00564FD3" w:rsidRPr="00BB3A33" w:rsidRDefault="00E20839" w:rsidP="005622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637B0" w:rsidRPr="00BB3A33">
        <w:rPr>
          <w:b/>
          <w:sz w:val="28"/>
          <w:szCs w:val="28"/>
        </w:rPr>
        <w:t>201</w:t>
      </w:r>
      <w:r w:rsidR="00AB6B99">
        <w:rPr>
          <w:b/>
          <w:sz w:val="28"/>
          <w:szCs w:val="28"/>
        </w:rPr>
        <w:t>7</w:t>
      </w:r>
      <w:r w:rsidR="00330A1A" w:rsidRPr="00BB3A33">
        <w:rPr>
          <w:b/>
          <w:sz w:val="28"/>
          <w:szCs w:val="28"/>
        </w:rPr>
        <w:t xml:space="preserve"> </w:t>
      </w:r>
      <w:r w:rsidR="007637B0" w:rsidRPr="00BB3A33">
        <w:rPr>
          <w:b/>
          <w:sz w:val="28"/>
          <w:szCs w:val="28"/>
        </w:rPr>
        <w:t>évi feladatok</w:t>
      </w:r>
      <w:r w:rsidR="00B70F9F">
        <w:rPr>
          <w:b/>
          <w:sz w:val="28"/>
          <w:szCs w:val="28"/>
        </w:rPr>
        <w:t>,</w:t>
      </w:r>
      <w:r w:rsidR="007637B0" w:rsidRPr="00BB3A33">
        <w:rPr>
          <w:b/>
          <w:sz w:val="28"/>
          <w:szCs w:val="28"/>
        </w:rPr>
        <w:t xml:space="preserve"> célkitűzések:</w:t>
      </w:r>
    </w:p>
    <w:p w:rsidR="007637B0" w:rsidRDefault="007637B0" w:rsidP="005622DD">
      <w:pPr>
        <w:rPr>
          <w:sz w:val="28"/>
          <w:szCs w:val="28"/>
        </w:rPr>
      </w:pPr>
    </w:p>
    <w:p w:rsidR="00564FD3" w:rsidRDefault="00573E18" w:rsidP="005622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125D">
        <w:rPr>
          <w:sz w:val="28"/>
          <w:szCs w:val="28"/>
        </w:rPr>
        <w:t xml:space="preserve">- </w:t>
      </w:r>
      <w:r w:rsidR="00C73710">
        <w:rPr>
          <w:sz w:val="28"/>
          <w:szCs w:val="28"/>
        </w:rPr>
        <w:t xml:space="preserve">Különböző </w:t>
      </w:r>
      <w:r>
        <w:rPr>
          <w:sz w:val="28"/>
          <w:szCs w:val="28"/>
        </w:rPr>
        <w:t>karbantartás</w:t>
      </w:r>
      <w:r w:rsidR="00C73710">
        <w:rPr>
          <w:sz w:val="28"/>
          <w:szCs w:val="28"/>
        </w:rPr>
        <w:t>i</w:t>
      </w:r>
      <w:r w:rsidR="00330A1A">
        <w:rPr>
          <w:sz w:val="28"/>
          <w:szCs w:val="28"/>
        </w:rPr>
        <w:t>, javítás</w:t>
      </w:r>
      <w:r w:rsidR="00C73710">
        <w:rPr>
          <w:sz w:val="28"/>
          <w:szCs w:val="28"/>
        </w:rPr>
        <w:t>i munkák (pálya, adogató gép</w:t>
      </w:r>
      <w:proofErr w:type="gramStart"/>
      <w:r w:rsidR="00C73710">
        <w:rPr>
          <w:sz w:val="28"/>
          <w:szCs w:val="28"/>
        </w:rPr>
        <w:t>,konténer</w:t>
      </w:r>
      <w:proofErr w:type="gramEnd"/>
      <w:r w:rsidR="00C73710">
        <w:rPr>
          <w:sz w:val="28"/>
          <w:szCs w:val="28"/>
        </w:rPr>
        <w:t>)</w:t>
      </w:r>
    </w:p>
    <w:p w:rsidR="00573E18" w:rsidRDefault="00573E18" w:rsidP="005622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125D">
        <w:rPr>
          <w:sz w:val="28"/>
          <w:szCs w:val="28"/>
        </w:rPr>
        <w:t xml:space="preserve">- </w:t>
      </w:r>
      <w:r>
        <w:rPr>
          <w:sz w:val="28"/>
          <w:szCs w:val="28"/>
        </w:rPr>
        <w:t>Zuhany kialakítása</w:t>
      </w:r>
    </w:p>
    <w:p w:rsidR="00564FD3" w:rsidRDefault="00564FD3" w:rsidP="005622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125D">
        <w:rPr>
          <w:sz w:val="28"/>
          <w:szCs w:val="28"/>
        </w:rPr>
        <w:t xml:space="preserve">- </w:t>
      </w:r>
      <w:r w:rsidR="007F232B">
        <w:rPr>
          <w:sz w:val="28"/>
          <w:szCs w:val="28"/>
        </w:rPr>
        <w:t>Ver</w:t>
      </w:r>
      <w:r>
        <w:rPr>
          <w:sz w:val="28"/>
          <w:szCs w:val="28"/>
        </w:rPr>
        <w:t>senyek lebonyolítása</w:t>
      </w:r>
    </w:p>
    <w:p w:rsidR="00564FD3" w:rsidRDefault="00564FD3" w:rsidP="005622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125D">
        <w:rPr>
          <w:sz w:val="28"/>
          <w:szCs w:val="28"/>
        </w:rPr>
        <w:t xml:space="preserve">- </w:t>
      </w:r>
      <w:r w:rsidR="00573E18">
        <w:rPr>
          <w:sz w:val="28"/>
          <w:szCs w:val="28"/>
        </w:rPr>
        <w:t>A</w:t>
      </w:r>
      <w:r>
        <w:rPr>
          <w:sz w:val="28"/>
          <w:szCs w:val="28"/>
        </w:rPr>
        <w:t xml:space="preserve"> teniszpálya körüli terület folyamatos rendbe tart</w:t>
      </w:r>
      <w:r w:rsidR="00573E18">
        <w:rPr>
          <w:sz w:val="28"/>
          <w:szCs w:val="28"/>
        </w:rPr>
        <w:t>at</w:t>
      </w:r>
      <w:r>
        <w:rPr>
          <w:sz w:val="28"/>
          <w:szCs w:val="28"/>
        </w:rPr>
        <w:t>ása</w:t>
      </w:r>
    </w:p>
    <w:p w:rsidR="00E20839" w:rsidRDefault="00B42E63" w:rsidP="00B42E63">
      <w:pPr>
        <w:ind w:left="6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25D">
        <w:rPr>
          <w:sz w:val="28"/>
          <w:szCs w:val="28"/>
        </w:rPr>
        <w:t xml:space="preserve">- </w:t>
      </w:r>
      <w:r w:rsidR="003C1C0C">
        <w:rPr>
          <w:sz w:val="28"/>
          <w:szCs w:val="28"/>
        </w:rPr>
        <w:t>Pályázati lehetőségek felkutatása és kihasználása.</w:t>
      </w:r>
      <w:r w:rsidR="00910D5A">
        <w:rPr>
          <w:sz w:val="28"/>
          <w:szCs w:val="28"/>
        </w:rPr>
        <w:t xml:space="preserve"> </w:t>
      </w:r>
    </w:p>
    <w:p w:rsidR="00910D5A" w:rsidRDefault="00910D5A" w:rsidP="00910D5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A </w:t>
      </w:r>
      <w:proofErr w:type="gramStart"/>
      <w:r>
        <w:rPr>
          <w:sz w:val="28"/>
          <w:szCs w:val="28"/>
        </w:rPr>
        <w:t>tenisz oktatást</w:t>
      </w:r>
      <w:proofErr w:type="gramEnd"/>
      <w:r>
        <w:rPr>
          <w:sz w:val="28"/>
          <w:szCs w:val="28"/>
        </w:rPr>
        <w:t xml:space="preserve"> szélesebb körben kell reklámozni, meg kell próbálni az           </w:t>
      </w:r>
      <w:r w:rsidR="009670C0">
        <w:rPr>
          <w:sz w:val="28"/>
          <w:szCs w:val="28"/>
        </w:rPr>
        <w:t xml:space="preserve">iskolákkal </w:t>
      </w:r>
      <w:r>
        <w:rPr>
          <w:sz w:val="28"/>
          <w:szCs w:val="28"/>
        </w:rPr>
        <w:t xml:space="preserve">együtt </w:t>
      </w:r>
      <w:r w:rsidR="00967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megszervezni.</w:t>
      </w:r>
    </w:p>
    <w:bookmarkStart w:id="0" w:name="_MON_1542969601"/>
    <w:bookmarkEnd w:id="0"/>
    <w:p w:rsidR="00E90CCA" w:rsidRDefault="00AB6B99" w:rsidP="00061CE1">
      <w:pPr>
        <w:ind w:left="1416" w:firstLine="708"/>
        <w:rPr>
          <w:sz w:val="28"/>
          <w:szCs w:val="28"/>
        </w:rPr>
      </w:pPr>
      <w:r w:rsidRPr="00D21F2E">
        <w:rPr>
          <w:sz w:val="28"/>
          <w:szCs w:val="28"/>
        </w:rPr>
        <w:object w:dxaOrig="9072" w:dyaOrig="14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1.75pt" o:ole="">
            <v:imagedata r:id="rId5" o:title=""/>
          </v:shape>
          <o:OLEObject Type="Embed" ProgID="Word.Document.8" ShapeID="_x0000_i1025" DrawAspect="Content" ObjectID="_1543118064" r:id="rId6">
            <o:FieldCodes>\s</o:FieldCodes>
          </o:OLEObject>
        </w:object>
      </w:r>
      <w:r w:rsidR="00D133CF">
        <w:rPr>
          <w:sz w:val="28"/>
          <w:szCs w:val="28"/>
        </w:rPr>
        <w:tab/>
      </w:r>
      <w:r w:rsidR="00D133CF">
        <w:rPr>
          <w:sz w:val="28"/>
          <w:szCs w:val="28"/>
        </w:rPr>
        <w:tab/>
      </w:r>
      <w:r w:rsidR="00D133CF">
        <w:rPr>
          <w:sz w:val="28"/>
          <w:szCs w:val="28"/>
        </w:rPr>
        <w:tab/>
      </w:r>
      <w:r w:rsidR="00D133CF">
        <w:rPr>
          <w:sz w:val="28"/>
          <w:szCs w:val="28"/>
        </w:rPr>
        <w:tab/>
      </w:r>
      <w:r w:rsidR="00117646">
        <w:rPr>
          <w:sz w:val="28"/>
          <w:szCs w:val="28"/>
        </w:rPr>
        <w:t xml:space="preserve"> </w:t>
      </w:r>
    </w:p>
    <w:p w:rsidR="007F232B" w:rsidRDefault="001D0FDA" w:rsidP="001D0FDA">
      <w:pPr>
        <w:rPr>
          <w:sz w:val="28"/>
          <w:szCs w:val="28"/>
        </w:rPr>
      </w:pPr>
      <w:r>
        <w:rPr>
          <w:sz w:val="28"/>
          <w:szCs w:val="28"/>
        </w:rPr>
        <w:t>Tiszavas</w:t>
      </w:r>
      <w:r w:rsidR="007F232B">
        <w:rPr>
          <w:sz w:val="28"/>
          <w:szCs w:val="28"/>
        </w:rPr>
        <w:t>vári, 201</w:t>
      </w:r>
      <w:r w:rsidR="00117646">
        <w:rPr>
          <w:sz w:val="28"/>
          <w:szCs w:val="28"/>
        </w:rPr>
        <w:t>7</w:t>
      </w:r>
      <w:r w:rsidR="007F232B">
        <w:rPr>
          <w:sz w:val="28"/>
          <w:szCs w:val="28"/>
        </w:rPr>
        <w:t>.december</w:t>
      </w:r>
      <w:r w:rsidR="006227DF">
        <w:rPr>
          <w:sz w:val="28"/>
          <w:szCs w:val="28"/>
        </w:rPr>
        <w:t xml:space="preserve"> </w:t>
      </w:r>
      <w:r w:rsidR="00D133CF">
        <w:rPr>
          <w:sz w:val="28"/>
          <w:szCs w:val="28"/>
        </w:rPr>
        <w:t>1</w:t>
      </w:r>
      <w:r w:rsidR="00117646">
        <w:rPr>
          <w:sz w:val="28"/>
          <w:szCs w:val="28"/>
        </w:rPr>
        <w:t>2</w:t>
      </w:r>
      <w:r w:rsidR="006227DF">
        <w:rPr>
          <w:sz w:val="28"/>
          <w:szCs w:val="28"/>
        </w:rPr>
        <w:t>.</w:t>
      </w:r>
    </w:p>
    <w:p w:rsidR="007F232B" w:rsidRDefault="007F232B" w:rsidP="001D0FDA">
      <w:pPr>
        <w:rPr>
          <w:sz w:val="28"/>
          <w:szCs w:val="28"/>
        </w:rPr>
      </w:pPr>
    </w:p>
    <w:p w:rsidR="00E20839" w:rsidRDefault="001D0FDA" w:rsidP="001D0FDA">
      <w:pPr>
        <w:rPr>
          <w:sz w:val="28"/>
          <w:szCs w:val="28"/>
        </w:rPr>
      </w:pPr>
      <w:r>
        <w:rPr>
          <w:sz w:val="28"/>
          <w:szCs w:val="28"/>
        </w:rPr>
        <w:t>Kiss István</w:t>
      </w:r>
    </w:p>
    <w:p w:rsidR="00061CE1" w:rsidRDefault="00573E18" w:rsidP="00061CE1">
      <w:pPr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12E9" w:rsidRPr="00B577C2" w:rsidRDefault="00D52C64" w:rsidP="00B5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E12E9" w:rsidRPr="00B577C2" w:rsidSect="00DA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603C"/>
    <w:multiLevelType w:val="hybridMultilevel"/>
    <w:tmpl w:val="A64AEAA2"/>
    <w:lvl w:ilvl="0" w:tplc="ACC21DE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577C2"/>
    <w:rsid w:val="00000A8C"/>
    <w:rsid w:val="00061CE1"/>
    <w:rsid w:val="00072364"/>
    <w:rsid w:val="000749E2"/>
    <w:rsid w:val="000946BB"/>
    <w:rsid w:val="000E6CF3"/>
    <w:rsid w:val="000E707C"/>
    <w:rsid w:val="000F0569"/>
    <w:rsid w:val="000F40B7"/>
    <w:rsid w:val="00102B72"/>
    <w:rsid w:val="001046D8"/>
    <w:rsid w:val="00113ED8"/>
    <w:rsid w:val="00114EE3"/>
    <w:rsid w:val="00117646"/>
    <w:rsid w:val="001539FF"/>
    <w:rsid w:val="001B3941"/>
    <w:rsid w:val="001B7619"/>
    <w:rsid w:val="001D0FDA"/>
    <w:rsid w:val="001F6038"/>
    <w:rsid w:val="001F7C73"/>
    <w:rsid w:val="001F7CBA"/>
    <w:rsid w:val="00227DD9"/>
    <w:rsid w:val="00264733"/>
    <w:rsid w:val="00266687"/>
    <w:rsid w:val="00271098"/>
    <w:rsid w:val="0027302F"/>
    <w:rsid w:val="0027542C"/>
    <w:rsid w:val="002815CE"/>
    <w:rsid w:val="002D21FE"/>
    <w:rsid w:val="002F44A2"/>
    <w:rsid w:val="003264F8"/>
    <w:rsid w:val="00330A1A"/>
    <w:rsid w:val="0035383C"/>
    <w:rsid w:val="00370C27"/>
    <w:rsid w:val="00376AEE"/>
    <w:rsid w:val="003810A7"/>
    <w:rsid w:val="00391FC3"/>
    <w:rsid w:val="003C1C0C"/>
    <w:rsid w:val="00416E80"/>
    <w:rsid w:val="004172BA"/>
    <w:rsid w:val="0042050C"/>
    <w:rsid w:val="00473CFD"/>
    <w:rsid w:val="00475C2A"/>
    <w:rsid w:val="00490797"/>
    <w:rsid w:val="00492509"/>
    <w:rsid w:val="004F54C9"/>
    <w:rsid w:val="0050560B"/>
    <w:rsid w:val="0051570E"/>
    <w:rsid w:val="005159BB"/>
    <w:rsid w:val="00557583"/>
    <w:rsid w:val="005622DD"/>
    <w:rsid w:val="00564FD3"/>
    <w:rsid w:val="0057106E"/>
    <w:rsid w:val="00573E18"/>
    <w:rsid w:val="005902AA"/>
    <w:rsid w:val="005A354B"/>
    <w:rsid w:val="005C5FE9"/>
    <w:rsid w:val="005D524A"/>
    <w:rsid w:val="00602739"/>
    <w:rsid w:val="00614FBE"/>
    <w:rsid w:val="006227DF"/>
    <w:rsid w:val="0062564F"/>
    <w:rsid w:val="00656ED0"/>
    <w:rsid w:val="006634AC"/>
    <w:rsid w:val="0068048D"/>
    <w:rsid w:val="006875E0"/>
    <w:rsid w:val="0069374C"/>
    <w:rsid w:val="006B70DF"/>
    <w:rsid w:val="006F46C7"/>
    <w:rsid w:val="007040C9"/>
    <w:rsid w:val="00714F26"/>
    <w:rsid w:val="00720C71"/>
    <w:rsid w:val="00731D25"/>
    <w:rsid w:val="007637B0"/>
    <w:rsid w:val="00772832"/>
    <w:rsid w:val="00775A00"/>
    <w:rsid w:val="00787A88"/>
    <w:rsid w:val="007B0A22"/>
    <w:rsid w:val="007F232B"/>
    <w:rsid w:val="00805F88"/>
    <w:rsid w:val="00824756"/>
    <w:rsid w:val="008571D1"/>
    <w:rsid w:val="00862E63"/>
    <w:rsid w:val="00866C02"/>
    <w:rsid w:val="0087016B"/>
    <w:rsid w:val="00890091"/>
    <w:rsid w:val="008B7F1B"/>
    <w:rsid w:val="008C2B57"/>
    <w:rsid w:val="00903FB7"/>
    <w:rsid w:val="00910D5A"/>
    <w:rsid w:val="009172C1"/>
    <w:rsid w:val="0095402A"/>
    <w:rsid w:val="0095437D"/>
    <w:rsid w:val="009670C0"/>
    <w:rsid w:val="00976679"/>
    <w:rsid w:val="00993745"/>
    <w:rsid w:val="00994E55"/>
    <w:rsid w:val="009C0300"/>
    <w:rsid w:val="009E584A"/>
    <w:rsid w:val="009F40EF"/>
    <w:rsid w:val="00A125FA"/>
    <w:rsid w:val="00A42E36"/>
    <w:rsid w:val="00A60FD9"/>
    <w:rsid w:val="00A61BBA"/>
    <w:rsid w:val="00A803C0"/>
    <w:rsid w:val="00A803F2"/>
    <w:rsid w:val="00A94A70"/>
    <w:rsid w:val="00AB6B99"/>
    <w:rsid w:val="00AC428E"/>
    <w:rsid w:val="00AD77FC"/>
    <w:rsid w:val="00AF520A"/>
    <w:rsid w:val="00B155B4"/>
    <w:rsid w:val="00B42E63"/>
    <w:rsid w:val="00B577C2"/>
    <w:rsid w:val="00B63460"/>
    <w:rsid w:val="00B70F9F"/>
    <w:rsid w:val="00B840B4"/>
    <w:rsid w:val="00BA257B"/>
    <w:rsid w:val="00BB3A33"/>
    <w:rsid w:val="00BB473E"/>
    <w:rsid w:val="00BC4634"/>
    <w:rsid w:val="00BE025E"/>
    <w:rsid w:val="00C16FB4"/>
    <w:rsid w:val="00C319B0"/>
    <w:rsid w:val="00C57812"/>
    <w:rsid w:val="00C73710"/>
    <w:rsid w:val="00CD6876"/>
    <w:rsid w:val="00D06F30"/>
    <w:rsid w:val="00D133CF"/>
    <w:rsid w:val="00D21F2E"/>
    <w:rsid w:val="00D33178"/>
    <w:rsid w:val="00D42843"/>
    <w:rsid w:val="00D52C64"/>
    <w:rsid w:val="00D7125D"/>
    <w:rsid w:val="00DA363C"/>
    <w:rsid w:val="00DB0964"/>
    <w:rsid w:val="00DC76DE"/>
    <w:rsid w:val="00DE1E51"/>
    <w:rsid w:val="00E17D73"/>
    <w:rsid w:val="00E20839"/>
    <w:rsid w:val="00E241A4"/>
    <w:rsid w:val="00E3520C"/>
    <w:rsid w:val="00E50D96"/>
    <w:rsid w:val="00E53904"/>
    <w:rsid w:val="00E738E7"/>
    <w:rsid w:val="00E75D3F"/>
    <w:rsid w:val="00E90CCA"/>
    <w:rsid w:val="00E95AC6"/>
    <w:rsid w:val="00EB2455"/>
    <w:rsid w:val="00EC1A9E"/>
    <w:rsid w:val="00F049FB"/>
    <w:rsid w:val="00F151F6"/>
    <w:rsid w:val="00F22D85"/>
    <w:rsid w:val="00F3160A"/>
    <w:rsid w:val="00F57423"/>
    <w:rsid w:val="00F664E2"/>
    <w:rsid w:val="00F972B1"/>
    <w:rsid w:val="00FE12E9"/>
    <w:rsid w:val="00FF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363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47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73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BB473E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BB47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-2003_dokumentum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István</dc:creator>
  <cp:lastModifiedBy>Kiss István</cp:lastModifiedBy>
  <cp:revision>5</cp:revision>
  <dcterms:created xsi:type="dcterms:W3CDTF">2016-12-11T13:01:00Z</dcterms:created>
  <dcterms:modified xsi:type="dcterms:W3CDTF">2016-12-13T06:08:00Z</dcterms:modified>
</cp:coreProperties>
</file>