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5" w:rsidRDefault="00241EA5" w:rsidP="00241EA5">
      <w:pPr>
        <w:pStyle w:val="Stlus10ptFlkvrDlt"/>
        <w:numPr>
          <w:ilvl w:val="0"/>
          <w:numId w:val="0"/>
        </w:numPr>
        <w:outlineLvl w:val="9"/>
        <w:rPr>
          <w:sz w:val="24"/>
        </w:rPr>
      </w:pPr>
      <w:r>
        <w:rPr>
          <w:sz w:val="24"/>
        </w:rPr>
        <w:t>Tiszavasvári Város Önkormányzata Képviselő-testületének</w:t>
      </w:r>
    </w:p>
    <w:p w:rsidR="00241EA5" w:rsidRDefault="00241EA5" w:rsidP="00241EA5">
      <w:pPr>
        <w:jc w:val="center"/>
        <w:rPr>
          <w:b/>
          <w:sz w:val="24"/>
        </w:rPr>
      </w:pPr>
      <w:r>
        <w:rPr>
          <w:b/>
          <w:sz w:val="24"/>
        </w:rPr>
        <w:t>29</w:t>
      </w:r>
      <w:r>
        <w:rPr>
          <w:b/>
          <w:sz w:val="24"/>
        </w:rPr>
        <w:t>/2017.(</w:t>
      </w:r>
      <w:r>
        <w:rPr>
          <w:b/>
          <w:sz w:val="24"/>
        </w:rPr>
        <w:t>X.27</w:t>
      </w:r>
      <w:r>
        <w:rPr>
          <w:b/>
          <w:sz w:val="24"/>
        </w:rPr>
        <w:t>.) önkormányzati rendelete</w:t>
      </w:r>
    </w:p>
    <w:p w:rsidR="00241EA5" w:rsidRDefault="00241EA5" w:rsidP="00241EA5">
      <w:pPr>
        <w:jc w:val="center"/>
        <w:rPr>
          <w:b/>
          <w:spacing w:val="60"/>
          <w:sz w:val="24"/>
        </w:rPr>
      </w:pPr>
    </w:p>
    <w:p w:rsidR="00241EA5" w:rsidRDefault="00241EA5" w:rsidP="00241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lakások és nem lakás célú helyiségek bérletéről és elidegenítéséről, valamint a lakáscélú önkormányzati támogatásról szóló 17/2016. (V. 27.) önkormányzati rendelet módosításáról</w:t>
      </w:r>
    </w:p>
    <w:p w:rsidR="00241EA5" w:rsidRDefault="00241EA5" w:rsidP="00241EA5">
      <w:pPr>
        <w:jc w:val="center"/>
        <w:rPr>
          <w:b/>
          <w:sz w:val="24"/>
          <w:szCs w:val="24"/>
        </w:rPr>
      </w:pPr>
    </w:p>
    <w:p w:rsidR="00241EA5" w:rsidRDefault="00241EA5" w:rsidP="00241EA5">
      <w:pPr>
        <w:pStyle w:val="Stlus10ptFlkvrDlt"/>
        <w:numPr>
          <w:ilvl w:val="0"/>
          <w:numId w:val="0"/>
        </w:numPr>
        <w:jc w:val="both"/>
        <w:outlineLvl w:val="9"/>
        <w:rPr>
          <w:b w:val="0"/>
          <w:sz w:val="24"/>
          <w:szCs w:val="24"/>
        </w:rPr>
      </w:pPr>
    </w:p>
    <w:p w:rsidR="00241EA5" w:rsidRDefault="00241EA5" w:rsidP="00241EA5">
      <w:pPr>
        <w:pStyle w:val="Stlus10ptFlkvrDlt"/>
        <w:numPr>
          <w:ilvl w:val="0"/>
          <w:numId w:val="0"/>
        </w:numPr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Tiszavasvári Város Önkormányzata Képviselő-testülete az Alaptörvény 32. cikk (1) bekezdés a) pontjában meghatározott feladatkörében eljárva, valamint a</w:t>
      </w:r>
      <w:r>
        <w:rPr>
          <w:b w:val="0"/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3. § (1) bekezdésében kapott </w:t>
      </w:r>
      <w:r>
        <w:rPr>
          <w:b w:val="0"/>
          <w:sz w:val="24"/>
          <w:szCs w:val="24"/>
        </w:rPr>
        <w:t>felhatalmazás alapján a következőket rendeli el:</w:t>
      </w:r>
    </w:p>
    <w:p w:rsidR="00241EA5" w:rsidRDefault="00241EA5" w:rsidP="00241EA5">
      <w:pPr>
        <w:jc w:val="both"/>
        <w:rPr>
          <w:sz w:val="24"/>
          <w:szCs w:val="24"/>
        </w:rPr>
      </w:pPr>
    </w:p>
    <w:p w:rsidR="00241EA5" w:rsidRDefault="00241EA5" w:rsidP="00241EA5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1.§ (</w:t>
      </w:r>
      <w:proofErr w:type="spellStart"/>
      <w:r>
        <w:rPr>
          <w:sz w:val="24"/>
          <w:szCs w:val="24"/>
        </w:rPr>
        <w:t>1</w:t>
      </w:r>
      <w:proofErr w:type="spellEnd"/>
      <w:r>
        <w:rPr>
          <w:sz w:val="24"/>
          <w:szCs w:val="24"/>
        </w:rPr>
        <w:t>) A lakások és nem lakás célú helyiségek bérletéről és elidegenítéséről, valamint a lakáscélú önkormányzati támogatásokról szóló 17/2016. (V. 27.) önkormányzati rendelet 2. melléklete helyébe e rendelet 1. melléklete lép.</w:t>
      </w:r>
    </w:p>
    <w:p w:rsidR="00241EA5" w:rsidRDefault="00241EA5" w:rsidP="00241EA5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241EA5" w:rsidRDefault="00241EA5" w:rsidP="00241EA5">
      <w:pPr>
        <w:jc w:val="both"/>
        <w:rPr>
          <w:iCs/>
          <w:sz w:val="24"/>
        </w:rPr>
      </w:pPr>
    </w:p>
    <w:p w:rsidR="00241EA5" w:rsidRDefault="00241EA5" w:rsidP="00241EA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2.§ Ez a rendelet 2017. november 1-jén lép hatályba.</w:t>
      </w:r>
    </w:p>
    <w:p w:rsidR="00241EA5" w:rsidRDefault="00241EA5" w:rsidP="00241EA5">
      <w:pPr>
        <w:jc w:val="both"/>
        <w:rPr>
          <w:bCs/>
          <w:iCs/>
          <w:sz w:val="24"/>
          <w:szCs w:val="24"/>
        </w:rPr>
      </w:pPr>
    </w:p>
    <w:p w:rsidR="00241EA5" w:rsidRDefault="00241EA5" w:rsidP="00241EA5">
      <w:pPr>
        <w:tabs>
          <w:tab w:val="center" w:pos="1418"/>
          <w:tab w:val="center" w:pos="68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:rsidR="00241EA5" w:rsidRDefault="00241EA5" w:rsidP="00241EA5">
      <w:pPr>
        <w:tabs>
          <w:tab w:val="center" w:pos="1418"/>
          <w:tab w:val="center" w:pos="6804"/>
        </w:tabs>
        <w:jc w:val="both"/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center" w:pos="1418"/>
          <w:tab w:val="center" w:pos="6804"/>
        </w:tabs>
        <w:jc w:val="both"/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center" w:pos="1418"/>
          <w:tab w:val="center" w:pos="68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Dr. Fülöp Erik</w:t>
      </w:r>
      <w:r>
        <w:rPr>
          <w:b/>
          <w:bCs/>
          <w:sz w:val="24"/>
          <w:szCs w:val="24"/>
        </w:rPr>
        <w:tab/>
        <w:t>Badics Ildikó</w:t>
      </w:r>
    </w:p>
    <w:p w:rsidR="00241EA5" w:rsidRDefault="00241EA5" w:rsidP="00241EA5">
      <w:pPr>
        <w:tabs>
          <w:tab w:val="center" w:pos="1418"/>
          <w:tab w:val="center" w:pos="68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   </w:t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jegyző</w:t>
      </w:r>
    </w:p>
    <w:p w:rsidR="00241EA5" w:rsidRDefault="00241EA5" w:rsidP="00241EA5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rendelet kihirdetve: 2017. október </w:t>
      </w:r>
      <w:r>
        <w:rPr>
          <w:b/>
          <w:bCs/>
          <w:sz w:val="24"/>
          <w:szCs w:val="24"/>
        </w:rPr>
        <w:t>27.</w:t>
      </w:r>
    </w:p>
    <w:p w:rsidR="00241EA5" w:rsidRDefault="00241EA5" w:rsidP="00241EA5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241EA5" w:rsidRDefault="00241EA5" w:rsidP="00241EA5">
      <w:pPr>
        <w:tabs>
          <w:tab w:val="center" w:pos="4536"/>
          <w:tab w:val="left" w:pos="5954"/>
          <w:tab w:val="left" w:pos="666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Badics Ildikó</w:t>
      </w:r>
    </w:p>
    <w:p w:rsidR="00241EA5" w:rsidRDefault="00241EA5" w:rsidP="00241EA5">
      <w:pPr>
        <w:tabs>
          <w:tab w:val="center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j e g y z ő</w:t>
      </w:r>
    </w:p>
    <w:p w:rsidR="00241EA5" w:rsidRDefault="00241EA5" w:rsidP="00241EA5">
      <w:pPr>
        <w:numPr>
          <w:ilvl w:val="0"/>
          <w:numId w:val="2"/>
        </w:numPr>
        <w:jc w:val="right"/>
        <w:rPr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melléklet a </w:t>
      </w:r>
      <w:r>
        <w:rPr>
          <w:sz w:val="24"/>
          <w:szCs w:val="24"/>
        </w:rPr>
        <w:t>29</w:t>
      </w:r>
      <w:r>
        <w:rPr>
          <w:sz w:val="24"/>
          <w:szCs w:val="24"/>
        </w:rPr>
        <w:t>/</w:t>
      </w:r>
      <w:r>
        <w:rPr>
          <w:sz w:val="24"/>
          <w:szCs w:val="24"/>
        </w:rPr>
        <w:t>2017.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X.27.</w:t>
      </w:r>
      <w:r>
        <w:rPr>
          <w:sz w:val="24"/>
          <w:szCs w:val="24"/>
        </w:rPr>
        <w:t xml:space="preserve">) önkormányzati rendelethez              </w:t>
      </w:r>
    </w:p>
    <w:p w:rsidR="00241EA5" w:rsidRDefault="00241EA5" w:rsidP="00241EA5">
      <w:pPr>
        <w:rPr>
          <w:sz w:val="24"/>
          <w:szCs w:val="24"/>
        </w:rPr>
      </w:pPr>
    </w:p>
    <w:p w:rsidR="00241EA5" w:rsidRDefault="00241EA5" w:rsidP="00241EA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241EA5" w:rsidRDefault="00241EA5" w:rsidP="00241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KÉPVISELŐ-TESTÜLETE</w:t>
      </w:r>
    </w:p>
    <w:p w:rsidR="00241EA5" w:rsidRDefault="00241EA5" w:rsidP="00241EA5">
      <w:pPr>
        <w:jc w:val="center"/>
        <w:rPr>
          <w:b/>
          <w:caps/>
          <w:sz w:val="24"/>
          <w:szCs w:val="24"/>
        </w:rPr>
      </w:pPr>
    </w:p>
    <w:p w:rsidR="00241EA5" w:rsidRDefault="00241EA5" w:rsidP="00241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lakások és nem lakás célú helyiségek bérletéről és elidegenítéséről, valamint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</w:p>
    <w:p w:rsidR="00241EA5" w:rsidRDefault="00241EA5" w:rsidP="00241EA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lakáscélú</w:t>
      </w:r>
      <w:proofErr w:type="gramEnd"/>
      <w:r>
        <w:rPr>
          <w:b/>
          <w:sz w:val="24"/>
          <w:szCs w:val="24"/>
        </w:rPr>
        <w:t xml:space="preserve"> önkormányzati támogatásról szóló 17/2016. (V. 27.) önkormányzati rendeletének </w:t>
      </w:r>
    </w:p>
    <w:p w:rsidR="00241EA5" w:rsidRDefault="00241EA5" w:rsidP="00241EA5">
      <w:pPr>
        <w:jc w:val="center"/>
        <w:rPr>
          <w:b/>
          <w:sz w:val="24"/>
          <w:szCs w:val="24"/>
        </w:rPr>
      </w:pPr>
    </w:p>
    <w:p w:rsidR="00241EA5" w:rsidRDefault="00241EA5" w:rsidP="00241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melléklete</w:t>
      </w:r>
    </w:p>
    <w:p w:rsidR="00241EA5" w:rsidRDefault="00241EA5" w:rsidP="00241EA5">
      <w:pPr>
        <w:tabs>
          <w:tab w:val="left" w:pos="397"/>
        </w:tabs>
        <w:jc w:val="center"/>
        <w:rPr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397"/>
        </w:tabs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az</w:t>
      </w:r>
      <w:proofErr w:type="gramEnd"/>
      <w:r>
        <w:rPr>
          <w:b/>
          <w:sz w:val="24"/>
          <w:szCs w:val="24"/>
          <w:lang w:eastAsia="ar-SA"/>
        </w:rPr>
        <w:t xml:space="preserve"> Önkormányzat tulajdonában lévő lakások hasznosítási módjáról</w:t>
      </w:r>
    </w:p>
    <w:p w:rsidR="00241EA5" w:rsidRDefault="00241EA5" w:rsidP="00241EA5">
      <w:pPr>
        <w:tabs>
          <w:tab w:val="left" w:pos="397"/>
        </w:tabs>
        <w:jc w:val="center"/>
        <w:rPr>
          <w:b/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1.) Szociális bérlakások:</w:t>
      </w: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Ady E. </w:t>
      </w:r>
      <w:proofErr w:type="gramStart"/>
      <w:r>
        <w:rPr>
          <w:color w:val="000000"/>
          <w:sz w:val="24"/>
          <w:szCs w:val="24"/>
          <w:lang w:eastAsia="ar-SA"/>
        </w:rPr>
        <w:t>u.</w:t>
      </w:r>
      <w:proofErr w:type="gramEnd"/>
      <w:r>
        <w:rPr>
          <w:color w:val="000000"/>
          <w:sz w:val="24"/>
          <w:szCs w:val="24"/>
          <w:lang w:eastAsia="ar-SA"/>
        </w:rPr>
        <w:t xml:space="preserve"> 10.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II/2</w:t>
      </w:r>
      <w:proofErr w:type="gramStart"/>
      <w:r>
        <w:rPr>
          <w:color w:val="000000"/>
          <w:sz w:val="24"/>
          <w:szCs w:val="24"/>
          <w:lang w:eastAsia="ar-SA"/>
        </w:rPr>
        <w:t>.;</w:t>
      </w:r>
      <w:proofErr w:type="gramEnd"/>
      <w:r>
        <w:rPr>
          <w:color w:val="000000"/>
          <w:sz w:val="24"/>
          <w:szCs w:val="24"/>
          <w:lang w:eastAsia="ar-SA"/>
        </w:rPr>
        <w:t xml:space="preserve"> III/1.; III/2.; III/3.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Ady E. </w:t>
      </w:r>
      <w:proofErr w:type="gramStart"/>
      <w:r>
        <w:rPr>
          <w:color w:val="000000"/>
          <w:sz w:val="24"/>
          <w:szCs w:val="24"/>
          <w:lang w:eastAsia="ar-SA"/>
        </w:rPr>
        <w:t>u.</w:t>
      </w:r>
      <w:proofErr w:type="gramEnd"/>
      <w:r>
        <w:rPr>
          <w:color w:val="000000"/>
          <w:sz w:val="24"/>
          <w:szCs w:val="24"/>
          <w:lang w:eastAsia="ar-SA"/>
        </w:rPr>
        <w:t xml:space="preserve"> 14.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II/3</w:t>
      </w:r>
      <w:proofErr w:type="gramStart"/>
      <w:r>
        <w:rPr>
          <w:color w:val="000000"/>
          <w:sz w:val="24"/>
          <w:szCs w:val="24"/>
          <w:lang w:eastAsia="ar-SA"/>
        </w:rPr>
        <w:t>.,</w:t>
      </w:r>
      <w:proofErr w:type="gramEnd"/>
      <w:r>
        <w:rPr>
          <w:color w:val="000000"/>
          <w:sz w:val="24"/>
          <w:szCs w:val="24"/>
          <w:lang w:eastAsia="ar-SA"/>
        </w:rPr>
        <w:t xml:space="preserve"> III/5.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Bercsényi u. </w:t>
      </w:r>
      <w:r w:rsidRPr="00241EA5">
        <w:rPr>
          <w:color w:val="000000" w:themeColor="text1"/>
          <w:sz w:val="24"/>
          <w:szCs w:val="24"/>
          <w:lang w:eastAsia="ar-SA"/>
        </w:rPr>
        <w:t>3.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Bocskai u. 77.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Déryné u. 9.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Egység u. 2.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Gépállomás u. 18. </w:t>
      </w:r>
      <w:r>
        <w:rPr>
          <w:color w:val="000000"/>
          <w:sz w:val="24"/>
          <w:szCs w:val="24"/>
          <w:lang w:eastAsia="ar-SA"/>
        </w:rPr>
        <w:tab/>
        <w:t>2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Katona J. </w:t>
      </w:r>
      <w:proofErr w:type="gramStart"/>
      <w:r>
        <w:rPr>
          <w:color w:val="000000"/>
          <w:sz w:val="24"/>
          <w:szCs w:val="24"/>
          <w:lang w:eastAsia="ar-SA"/>
        </w:rPr>
        <w:t>u.</w:t>
      </w:r>
      <w:proofErr w:type="gramEnd"/>
      <w:r>
        <w:rPr>
          <w:color w:val="000000"/>
          <w:sz w:val="24"/>
          <w:szCs w:val="24"/>
          <w:lang w:eastAsia="ar-SA"/>
        </w:rPr>
        <w:t xml:space="preserve"> 8.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Korondi u. 5.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Kossuth u. 2.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II/1</w:t>
      </w:r>
      <w:proofErr w:type="gramStart"/>
      <w:r>
        <w:rPr>
          <w:color w:val="000000"/>
          <w:sz w:val="24"/>
          <w:szCs w:val="24"/>
          <w:lang w:eastAsia="ar-SA"/>
        </w:rPr>
        <w:t>.;</w:t>
      </w:r>
      <w:proofErr w:type="gramEnd"/>
      <w:r>
        <w:rPr>
          <w:color w:val="000000"/>
          <w:sz w:val="24"/>
          <w:szCs w:val="24"/>
          <w:lang w:eastAsia="ar-SA"/>
        </w:rPr>
        <w:t xml:space="preserve"> II/3.; II/6.; III/1.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Kossuth u. 3.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proofErr w:type="spellStart"/>
      <w:r>
        <w:rPr>
          <w:color w:val="000000"/>
          <w:sz w:val="24"/>
          <w:szCs w:val="24"/>
          <w:lang w:eastAsia="ar-SA"/>
        </w:rPr>
        <w:t>fsz</w:t>
      </w:r>
      <w:proofErr w:type="spellEnd"/>
      <w:r>
        <w:rPr>
          <w:color w:val="000000"/>
          <w:sz w:val="24"/>
          <w:szCs w:val="24"/>
          <w:lang w:eastAsia="ar-SA"/>
        </w:rPr>
        <w:t>/1</w:t>
      </w:r>
      <w:proofErr w:type="gramStart"/>
      <w:r>
        <w:rPr>
          <w:color w:val="000000"/>
          <w:sz w:val="24"/>
          <w:szCs w:val="24"/>
          <w:lang w:eastAsia="ar-SA"/>
        </w:rPr>
        <w:t>.;</w:t>
      </w:r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fsz</w:t>
      </w:r>
      <w:proofErr w:type="spellEnd"/>
      <w:r>
        <w:rPr>
          <w:color w:val="000000"/>
          <w:sz w:val="24"/>
          <w:szCs w:val="24"/>
          <w:lang w:eastAsia="ar-SA"/>
        </w:rPr>
        <w:t>/3.; I/4.; I/5.; I/6.; II/7.; II/9. III/10</w:t>
      </w:r>
      <w:proofErr w:type="gramStart"/>
      <w:r>
        <w:rPr>
          <w:color w:val="000000"/>
          <w:sz w:val="24"/>
          <w:szCs w:val="24"/>
          <w:lang w:eastAsia="ar-SA"/>
        </w:rPr>
        <w:t>.;</w:t>
      </w:r>
      <w:proofErr w:type="gramEnd"/>
      <w:r>
        <w:rPr>
          <w:color w:val="000000"/>
          <w:sz w:val="24"/>
          <w:szCs w:val="24"/>
          <w:lang w:eastAsia="ar-SA"/>
        </w:rPr>
        <w:t xml:space="preserve"> III/11.; III/12.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Kossuth u. 12.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I/3</w:t>
      </w:r>
      <w:proofErr w:type="gramStart"/>
      <w:r>
        <w:rPr>
          <w:color w:val="000000"/>
          <w:sz w:val="24"/>
          <w:szCs w:val="24"/>
          <w:lang w:eastAsia="ar-SA"/>
        </w:rPr>
        <w:t>.;</w:t>
      </w:r>
      <w:proofErr w:type="gramEnd"/>
      <w:r>
        <w:rPr>
          <w:color w:val="000000"/>
          <w:sz w:val="24"/>
          <w:szCs w:val="24"/>
          <w:lang w:eastAsia="ar-SA"/>
        </w:rPr>
        <w:t>I/4.; I/5.; I/6.; II/7.; III/15.; III/17.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Krúdy u. 4.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II/3.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Krúdy u. 14.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III/7.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Krúdy u. 16.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III/7.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Kodály Zoltán u.5-7.</w:t>
      </w:r>
      <w:r>
        <w:rPr>
          <w:color w:val="000000"/>
          <w:sz w:val="24"/>
          <w:szCs w:val="24"/>
          <w:lang w:eastAsia="ar-SA"/>
        </w:rPr>
        <w:tab/>
        <w:t>4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Mester u. 40.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proofErr w:type="spellStart"/>
      <w:r>
        <w:rPr>
          <w:color w:val="000000"/>
          <w:sz w:val="24"/>
          <w:szCs w:val="24"/>
          <w:lang w:eastAsia="ar-SA"/>
        </w:rPr>
        <w:t>Mihálytelep</w:t>
      </w:r>
      <w:proofErr w:type="spellEnd"/>
      <w:r>
        <w:rPr>
          <w:color w:val="000000"/>
          <w:sz w:val="24"/>
          <w:szCs w:val="24"/>
          <w:lang w:eastAsia="ar-SA"/>
        </w:rPr>
        <w:t xml:space="preserve"> u. 8.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Őz u. 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 w:rsidRPr="00241EA5">
        <w:rPr>
          <w:color w:val="000000" w:themeColor="text1"/>
          <w:sz w:val="24"/>
          <w:szCs w:val="24"/>
          <w:lang w:eastAsia="ar-SA"/>
        </w:rPr>
        <w:t xml:space="preserve">Deák F. </w:t>
      </w:r>
      <w:proofErr w:type="gramStart"/>
      <w:r w:rsidRPr="00241EA5">
        <w:rPr>
          <w:color w:val="000000" w:themeColor="text1"/>
          <w:sz w:val="24"/>
          <w:szCs w:val="24"/>
          <w:lang w:eastAsia="ar-SA"/>
        </w:rPr>
        <w:t>u.</w:t>
      </w:r>
      <w:proofErr w:type="gramEnd"/>
      <w:r w:rsidRPr="00241EA5">
        <w:rPr>
          <w:color w:val="000000" w:themeColor="text1"/>
          <w:sz w:val="24"/>
          <w:szCs w:val="24"/>
          <w:lang w:eastAsia="ar-SA"/>
        </w:rPr>
        <w:t xml:space="preserve"> 19/a.</w:t>
      </w:r>
      <w:r w:rsidRPr="00241EA5">
        <w:rPr>
          <w:color w:val="000000" w:themeColor="text1"/>
          <w:sz w:val="24"/>
          <w:szCs w:val="24"/>
          <w:lang w:eastAsia="ar-SA"/>
        </w:rPr>
        <w:tab/>
      </w:r>
      <w:r w:rsidRPr="00241EA5">
        <w:rPr>
          <w:color w:val="000000" w:themeColor="text1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>3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Szarvas u. 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Szarvas u. 14.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Széchenyi u. 18.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Szilágyi u. 14.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Szabó Magda u. 10.</w:t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Vasvári P. u. 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 xml:space="preserve">II. </w:t>
      </w:r>
      <w:proofErr w:type="spellStart"/>
      <w:r>
        <w:rPr>
          <w:color w:val="000000"/>
          <w:sz w:val="24"/>
          <w:szCs w:val="24"/>
          <w:lang w:eastAsia="ar-SA"/>
        </w:rPr>
        <w:t>lh</w:t>
      </w:r>
      <w:proofErr w:type="spellEnd"/>
      <w:r>
        <w:rPr>
          <w:color w:val="000000"/>
          <w:sz w:val="24"/>
          <w:szCs w:val="24"/>
          <w:lang w:eastAsia="ar-SA"/>
        </w:rPr>
        <w:t>. IV/10</w:t>
      </w:r>
      <w:proofErr w:type="gramStart"/>
      <w:r>
        <w:rPr>
          <w:color w:val="000000"/>
          <w:sz w:val="24"/>
          <w:szCs w:val="24"/>
          <w:lang w:eastAsia="ar-SA"/>
        </w:rPr>
        <w:t>.,</w:t>
      </w:r>
      <w:proofErr w:type="gramEnd"/>
      <w:r>
        <w:rPr>
          <w:color w:val="000000"/>
          <w:sz w:val="24"/>
          <w:szCs w:val="24"/>
          <w:lang w:eastAsia="ar-SA"/>
        </w:rPr>
        <w:t xml:space="preserve"> II/4. </w:t>
      </w:r>
      <w:proofErr w:type="spellStart"/>
      <w:r>
        <w:rPr>
          <w:color w:val="000000"/>
          <w:sz w:val="24"/>
          <w:szCs w:val="24"/>
          <w:lang w:eastAsia="ar-SA"/>
        </w:rPr>
        <w:t>I.lph</w:t>
      </w:r>
      <w:proofErr w:type="spellEnd"/>
      <w:r>
        <w:rPr>
          <w:color w:val="000000"/>
          <w:sz w:val="24"/>
          <w:szCs w:val="24"/>
          <w:lang w:eastAsia="ar-SA"/>
        </w:rPr>
        <w:t>. IV/10.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Vasvári P. u. 93.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80 m</w:t>
      </w:r>
      <w:r>
        <w:rPr>
          <w:color w:val="000000"/>
          <w:sz w:val="24"/>
          <w:szCs w:val="24"/>
          <w:vertAlign w:val="superscript"/>
          <w:lang w:eastAsia="ar-SA"/>
        </w:rPr>
        <w:t>2</w:t>
      </w:r>
      <w:r>
        <w:rPr>
          <w:color w:val="000000"/>
          <w:sz w:val="24"/>
          <w:szCs w:val="24"/>
          <w:lang w:eastAsia="ar-SA"/>
        </w:rPr>
        <w:t>-es és 1 db 58 m</w:t>
      </w:r>
      <w:r>
        <w:rPr>
          <w:color w:val="000000"/>
          <w:sz w:val="24"/>
          <w:szCs w:val="24"/>
          <w:vertAlign w:val="superscript"/>
          <w:lang w:eastAsia="ar-SA"/>
        </w:rPr>
        <w:t>2</w:t>
      </w:r>
      <w:r>
        <w:rPr>
          <w:color w:val="000000"/>
          <w:sz w:val="24"/>
          <w:szCs w:val="24"/>
          <w:lang w:eastAsia="ar-SA"/>
        </w:rPr>
        <w:t>-es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Víz u. </w:t>
      </w:r>
      <w:r w:rsidRPr="00241EA5">
        <w:rPr>
          <w:color w:val="000000" w:themeColor="text1"/>
          <w:sz w:val="24"/>
          <w:szCs w:val="24"/>
          <w:lang w:eastAsia="ar-SA"/>
        </w:rPr>
        <w:t>5</w:t>
      </w:r>
      <w:r>
        <w:rPr>
          <w:color w:val="000000"/>
          <w:sz w:val="24"/>
          <w:szCs w:val="24"/>
          <w:lang w:eastAsia="ar-SA"/>
        </w:rPr>
        <w:t xml:space="preserve">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241EA5" w:rsidRDefault="00696C20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Víz u. 3.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2.) Munkaköri bérlakások:</w:t>
      </w:r>
    </w:p>
    <w:p w:rsidR="00241EA5" w:rsidRDefault="00241EA5" w:rsidP="00241EA5">
      <w:pPr>
        <w:tabs>
          <w:tab w:val="left" w:pos="1620"/>
          <w:tab w:val="left" w:pos="19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Kossuth u. 3.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II/8</w:t>
      </w:r>
      <w:proofErr w:type="gramStart"/>
      <w:r>
        <w:rPr>
          <w:sz w:val="24"/>
          <w:szCs w:val="24"/>
          <w:lang w:eastAsia="ar-SA"/>
        </w:rPr>
        <w:t>.;</w:t>
      </w:r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fsz</w:t>
      </w:r>
      <w:proofErr w:type="spellEnd"/>
      <w:r>
        <w:rPr>
          <w:color w:val="000000"/>
          <w:sz w:val="24"/>
          <w:szCs w:val="24"/>
          <w:lang w:eastAsia="ar-SA"/>
        </w:rPr>
        <w:t>/2</w:t>
      </w:r>
      <w:r>
        <w:rPr>
          <w:color w:val="FF0000"/>
          <w:sz w:val="24"/>
          <w:szCs w:val="24"/>
          <w:lang w:eastAsia="ar-SA"/>
        </w:rPr>
        <w:t>.</w:t>
      </w:r>
    </w:p>
    <w:p w:rsidR="00241EA5" w:rsidRDefault="00241EA5" w:rsidP="00241EA5">
      <w:pPr>
        <w:tabs>
          <w:tab w:val="left" w:pos="1620"/>
          <w:tab w:val="left" w:pos="1980"/>
        </w:tabs>
        <w:rPr>
          <w:sz w:val="24"/>
          <w:szCs w:val="24"/>
          <w:lang w:eastAsia="ar-SA"/>
        </w:rPr>
      </w:pPr>
    </w:p>
    <w:p w:rsidR="00696C20" w:rsidRDefault="00696C20" w:rsidP="00241EA5">
      <w:pPr>
        <w:tabs>
          <w:tab w:val="left" w:pos="1620"/>
          <w:tab w:val="left" w:pos="1980"/>
        </w:tabs>
        <w:rPr>
          <w:b/>
          <w:color w:val="000000" w:themeColor="text1"/>
          <w:sz w:val="24"/>
          <w:szCs w:val="24"/>
          <w:lang w:eastAsia="ar-SA"/>
        </w:rPr>
      </w:pPr>
    </w:p>
    <w:p w:rsidR="00696C20" w:rsidRDefault="00696C20" w:rsidP="00241EA5">
      <w:pPr>
        <w:tabs>
          <w:tab w:val="left" w:pos="1620"/>
          <w:tab w:val="left" w:pos="1980"/>
        </w:tabs>
        <w:rPr>
          <w:b/>
          <w:color w:val="000000" w:themeColor="text1"/>
          <w:sz w:val="24"/>
          <w:szCs w:val="24"/>
          <w:lang w:eastAsia="ar-SA"/>
        </w:rPr>
      </w:pPr>
    </w:p>
    <w:p w:rsidR="00241EA5" w:rsidRPr="00696C20" w:rsidRDefault="00241EA5" w:rsidP="00241EA5">
      <w:pPr>
        <w:tabs>
          <w:tab w:val="left" w:pos="1620"/>
          <w:tab w:val="left" w:pos="1980"/>
        </w:tabs>
        <w:rPr>
          <w:b/>
          <w:color w:val="000000" w:themeColor="text1"/>
          <w:sz w:val="24"/>
          <w:szCs w:val="24"/>
          <w:lang w:eastAsia="ar-SA"/>
        </w:rPr>
      </w:pPr>
      <w:r w:rsidRPr="00696C20">
        <w:rPr>
          <w:b/>
          <w:color w:val="000000" w:themeColor="text1"/>
          <w:sz w:val="24"/>
          <w:szCs w:val="24"/>
          <w:lang w:eastAsia="ar-SA"/>
        </w:rPr>
        <w:lastRenderedPageBreak/>
        <w:t>3.) Bérlőkijelölésű bérlakások:</w:t>
      </w:r>
    </w:p>
    <w:p w:rsidR="00241EA5" w:rsidRPr="00696C20" w:rsidRDefault="00241EA5" w:rsidP="00241EA5">
      <w:pPr>
        <w:tabs>
          <w:tab w:val="left" w:pos="1620"/>
          <w:tab w:val="left" w:pos="1980"/>
        </w:tabs>
        <w:rPr>
          <w:color w:val="000000" w:themeColor="text1"/>
          <w:sz w:val="24"/>
          <w:szCs w:val="24"/>
          <w:lang w:eastAsia="ar-SA"/>
        </w:rPr>
      </w:pPr>
      <w:r w:rsidRPr="00696C20">
        <w:rPr>
          <w:color w:val="000000" w:themeColor="text1"/>
          <w:sz w:val="24"/>
          <w:szCs w:val="24"/>
          <w:lang w:eastAsia="ar-SA"/>
        </w:rPr>
        <w:t>Vasvári P. u. 6.</w:t>
      </w:r>
      <w:r w:rsidRPr="00696C20">
        <w:rPr>
          <w:color w:val="000000" w:themeColor="text1"/>
          <w:sz w:val="24"/>
          <w:szCs w:val="24"/>
          <w:lang w:eastAsia="ar-SA"/>
        </w:rPr>
        <w:tab/>
      </w:r>
      <w:r w:rsidRPr="00696C20">
        <w:rPr>
          <w:color w:val="000000" w:themeColor="text1"/>
          <w:sz w:val="24"/>
          <w:szCs w:val="24"/>
          <w:lang w:eastAsia="ar-SA"/>
        </w:rPr>
        <w:tab/>
        <w:t xml:space="preserve"> I. lépcsőház</w:t>
      </w:r>
      <w:r w:rsidRPr="00696C20">
        <w:rPr>
          <w:color w:val="000000" w:themeColor="text1"/>
          <w:sz w:val="24"/>
          <w:szCs w:val="24"/>
          <w:lang w:eastAsia="ar-SA"/>
        </w:rPr>
        <w:tab/>
        <w:t>I/1</w:t>
      </w:r>
      <w:proofErr w:type="gramStart"/>
      <w:r w:rsidRPr="00696C20">
        <w:rPr>
          <w:color w:val="000000" w:themeColor="text1"/>
          <w:sz w:val="24"/>
          <w:szCs w:val="24"/>
          <w:lang w:eastAsia="ar-SA"/>
        </w:rPr>
        <w:t>.;</w:t>
      </w:r>
      <w:proofErr w:type="gramEnd"/>
      <w:r w:rsidRPr="00696C20">
        <w:rPr>
          <w:color w:val="000000" w:themeColor="text1"/>
          <w:sz w:val="24"/>
          <w:szCs w:val="24"/>
          <w:lang w:eastAsia="ar-SA"/>
        </w:rPr>
        <w:t xml:space="preserve"> I/2.; I/3.; II/4.; II/5; II/6.; III/7.; III/8; III/9.; IV/11.;</w:t>
      </w:r>
    </w:p>
    <w:p w:rsidR="00241EA5" w:rsidRPr="00696C20" w:rsidRDefault="00241EA5" w:rsidP="00241EA5">
      <w:pPr>
        <w:tabs>
          <w:tab w:val="left" w:pos="1620"/>
          <w:tab w:val="left" w:pos="1980"/>
        </w:tabs>
        <w:rPr>
          <w:b/>
          <w:color w:val="000000" w:themeColor="text1"/>
          <w:sz w:val="24"/>
          <w:szCs w:val="24"/>
          <w:lang w:eastAsia="ar-SA"/>
        </w:rPr>
      </w:pPr>
      <w:r w:rsidRPr="00696C20">
        <w:rPr>
          <w:color w:val="000000" w:themeColor="text1"/>
          <w:sz w:val="24"/>
          <w:szCs w:val="24"/>
          <w:lang w:eastAsia="ar-SA"/>
        </w:rPr>
        <w:tab/>
      </w:r>
      <w:r w:rsidRPr="00696C20">
        <w:rPr>
          <w:color w:val="000000" w:themeColor="text1"/>
          <w:sz w:val="24"/>
          <w:szCs w:val="24"/>
          <w:lang w:eastAsia="ar-SA"/>
        </w:rPr>
        <w:tab/>
        <w:t>II. lépcsőház</w:t>
      </w:r>
      <w:r w:rsidRPr="00696C20">
        <w:rPr>
          <w:color w:val="000000" w:themeColor="text1"/>
          <w:sz w:val="24"/>
          <w:szCs w:val="24"/>
          <w:lang w:eastAsia="ar-SA"/>
        </w:rPr>
        <w:tab/>
        <w:t>I/1</w:t>
      </w:r>
      <w:proofErr w:type="gramStart"/>
      <w:r w:rsidRPr="00696C20">
        <w:rPr>
          <w:color w:val="000000" w:themeColor="text1"/>
          <w:sz w:val="24"/>
          <w:szCs w:val="24"/>
          <w:lang w:eastAsia="ar-SA"/>
        </w:rPr>
        <w:t>.;</w:t>
      </w:r>
      <w:proofErr w:type="gramEnd"/>
      <w:r w:rsidRPr="00696C20">
        <w:rPr>
          <w:color w:val="000000" w:themeColor="text1"/>
          <w:sz w:val="24"/>
          <w:szCs w:val="24"/>
          <w:lang w:eastAsia="ar-SA"/>
        </w:rPr>
        <w:t xml:space="preserve"> I/2.; II/6.; III/7; III/8.; III/9.; IV/11.</w:t>
      </w:r>
    </w:p>
    <w:p w:rsidR="00241EA5" w:rsidRPr="00696C20" w:rsidRDefault="00241EA5" w:rsidP="00241EA5">
      <w:pPr>
        <w:tabs>
          <w:tab w:val="left" w:pos="1620"/>
          <w:tab w:val="left" w:pos="1980"/>
        </w:tabs>
        <w:rPr>
          <w:color w:val="000000" w:themeColor="text1"/>
          <w:sz w:val="24"/>
          <w:szCs w:val="24"/>
          <w:lang w:eastAsia="ar-SA"/>
        </w:rPr>
      </w:pPr>
      <w:r w:rsidRPr="00696C20">
        <w:rPr>
          <w:color w:val="000000" w:themeColor="text1"/>
          <w:sz w:val="24"/>
          <w:szCs w:val="24"/>
          <w:lang w:eastAsia="ar-SA"/>
        </w:rPr>
        <w:t>Vasvári P. u. 110.</w:t>
      </w:r>
      <w:r w:rsidRPr="00696C20">
        <w:rPr>
          <w:color w:val="000000" w:themeColor="text1"/>
          <w:sz w:val="24"/>
          <w:szCs w:val="24"/>
          <w:lang w:eastAsia="ar-SA"/>
        </w:rPr>
        <w:tab/>
        <w:t>1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1620"/>
          <w:tab w:val="left" w:pos="1980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3.) Városi közérdekből bérbe adott bérlakások: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FF0000"/>
          <w:sz w:val="24"/>
          <w:szCs w:val="24"/>
          <w:lang w:eastAsia="ar-SA"/>
        </w:rPr>
      </w:pPr>
    </w:p>
    <w:p w:rsidR="00241EA5" w:rsidRDefault="00241EA5" w:rsidP="00241EA5">
      <w:pPr>
        <w:tabs>
          <w:tab w:val="left" w:pos="1620"/>
          <w:tab w:val="left" w:pos="19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Kossuth u. 39.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II/1.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Károly Róbert u. 2.</w:t>
      </w:r>
      <w:r>
        <w:rPr>
          <w:color w:val="000000"/>
          <w:sz w:val="24"/>
          <w:szCs w:val="24"/>
          <w:lang w:eastAsia="ar-SA"/>
        </w:rPr>
        <w:tab/>
        <w:t>2 db lakás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FF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Vasvári P. u. 6.</w:t>
      </w:r>
      <w:r>
        <w:rPr>
          <w:color w:val="FF0000"/>
          <w:sz w:val="24"/>
          <w:szCs w:val="24"/>
          <w:lang w:eastAsia="ar-SA"/>
        </w:rPr>
        <w:t xml:space="preserve"> </w:t>
      </w:r>
      <w:r>
        <w:rPr>
          <w:color w:val="FF0000"/>
          <w:sz w:val="24"/>
          <w:szCs w:val="24"/>
          <w:lang w:eastAsia="ar-SA"/>
        </w:rPr>
        <w:tab/>
      </w:r>
      <w:r>
        <w:rPr>
          <w:color w:val="FF0000"/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>II. lépcsőház</w:t>
      </w:r>
      <w:r>
        <w:rPr>
          <w:color w:val="FF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II/5.</w:t>
      </w:r>
    </w:p>
    <w:p w:rsidR="00241EA5" w:rsidRDefault="00241EA5" w:rsidP="00241EA5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Báthori u. 6.</w:t>
      </w:r>
    </w:p>
    <w:p w:rsidR="00241EA5" w:rsidRDefault="00241EA5" w:rsidP="00241EA5">
      <w:pPr>
        <w:tabs>
          <w:tab w:val="left" w:pos="1620"/>
          <w:tab w:val="left" w:pos="19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Kossuth u. 12.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I/1. </w:t>
      </w:r>
    </w:p>
    <w:p w:rsidR="00241EA5" w:rsidRPr="00696C20" w:rsidRDefault="00241EA5" w:rsidP="00241EA5">
      <w:pPr>
        <w:tabs>
          <w:tab w:val="left" w:pos="1620"/>
          <w:tab w:val="left" w:pos="1980"/>
        </w:tabs>
        <w:rPr>
          <w:color w:val="000000" w:themeColor="text1"/>
          <w:sz w:val="24"/>
          <w:szCs w:val="24"/>
          <w:lang w:eastAsia="ar-SA"/>
        </w:rPr>
      </w:pPr>
      <w:r w:rsidRPr="00696C20">
        <w:rPr>
          <w:color w:val="000000" w:themeColor="text1"/>
          <w:sz w:val="24"/>
          <w:szCs w:val="24"/>
          <w:lang w:eastAsia="ar-SA"/>
        </w:rPr>
        <w:t>Fehértói u. 2/b.</w:t>
      </w:r>
    </w:p>
    <w:p w:rsidR="00241EA5" w:rsidRDefault="00241EA5" w:rsidP="00241EA5">
      <w:pPr>
        <w:jc w:val="both"/>
        <w:rPr>
          <w:sz w:val="24"/>
          <w:szCs w:val="24"/>
          <w:lang w:eastAsia="ar-SA"/>
        </w:rPr>
      </w:pPr>
    </w:p>
    <w:p w:rsidR="00241EA5" w:rsidRDefault="00241EA5" w:rsidP="00241EA5">
      <w:pPr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4.) Piaci alapon bérbe adott bérlakások: -</w:t>
      </w:r>
    </w:p>
    <w:p w:rsidR="00241EA5" w:rsidRDefault="00241EA5" w:rsidP="00241EA5">
      <w:pPr>
        <w:jc w:val="both"/>
        <w:rPr>
          <w:b/>
          <w:sz w:val="24"/>
          <w:szCs w:val="24"/>
          <w:lang w:eastAsia="ar-SA"/>
        </w:rPr>
      </w:pPr>
    </w:p>
    <w:p w:rsidR="00241EA5" w:rsidRDefault="00241EA5" w:rsidP="00241EA5">
      <w:pPr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5.) Vendéglakás</w:t>
      </w:r>
    </w:p>
    <w:p w:rsidR="00696C20" w:rsidRDefault="00241EA5" w:rsidP="00241EA5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Krúdy </w:t>
      </w:r>
      <w:proofErr w:type="spellStart"/>
      <w:r>
        <w:rPr>
          <w:sz w:val="24"/>
          <w:szCs w:val="24"/>
          <w:lang w:eastAsia="ar-SA"/>
        </w:rPr>
        <w:t>Gy</w:t>
      </w:r>
      <w:proofErr w:type="spellEnd"/>
      <w:r>
        <w:rPr>
          <w:sz w:val="24"/>
          <w:szCs w:val="24"/>
          <w:lang w:eastAsia="ar-SA"/>
        </w:rPr>
        <w:t xml:space="preserve">. </w:t>
      </w:r>
      <w:proofErr w:type="gramStart"/>
      <w:r>
        <w:rPr>
          <w:sz w:val="24"/>
          <w:szCs w:val="24"/>
          <w:lang w:eastAsia="ar-SA"/>
        </w:rPr>
        <w:t>u.</w:t>
      </w:r>
      <w:proofErr w:type="gramEnd"/>
      <w:r>
        <w:rPr>
          <w:sz w:val="24"/>
          <w:szCs w:val="24"/>
          <w:lang w:eastAsia="ar-SA"/>
        </w:rPr>
        <w:t xml:space="preserve"> 16. III</w:t>
      </w:r>
      <w:r w:rsidRPr="00696C20">
        <w:rPr>
          <w:color w:val="000000" w:themeColor="text1"/>
          <w:sz w:val="24"/>
          <w:szCs w:val="24"/>
          <w:lang w:eastAsia="ar-SA"/>
        </w:rPr>
        <w:t>/8</w:t>
      </w:r>
      <w:r>
        <w:rPr>
          <w:sz w:val="24"/>
          <w:szCs w:val="24"/>
          <w:lang w:eastAsia="ar-SA"/>
        </w:rPr>
        <w:t>.</w:t>
      </w:r>
    </w:p>
    <w:p w:rsidR="00241EA5" w:rsidRDefault="00241EA5" w:rsidP="00241EA5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br w:type="page"/>
      </w:r>
      <w:r>
        <w:rPr>
          <w:b/>
          <w:sz w:val="24"/>
          <w:szCs w:val="24"/>
        </w:rPr>
        <w:lastRenderedPageBreak/>
        <w:t xml:space="preserve">A lakások és nem lakás célú helyiségek bérletéről és elidegenítéséről, valamint a lakáscélú önkormányzati támogatásról szóló 17/2016. (V. 27.) önkormányzati rendelet </w:t>
      </w:r>
      <w:r>
        <w:rPr>
          <w:b/>
          <w:color w:val="000000"/>
          <w:sz w:val="24"/>
          <w:szCs w:val="24"/>
        </w:rPr>
        <w:t>módosításáról szóló</w:t>
      </w:r>
      <w:r w:rsidR="00696C20">
        <w:rPr>
          <w:b/>
          <w:color w:val="000000"/>
          <w:sz w:val="24"/>
          <w:szCs w:val="24"/>
        </w:rPr>
        <w:t xml:space="preserve"> 29</w:t>
      </w:r>
      <w:r>
        <w:rPr>
          <w:b/>
          <w:color w:val="000000"/>
          <w:sz w:val="24"/>
          <w:szCs w:val="24"/>
        </w:rPr>
        <w:t>/</w:t>
      </w:r>
      <w:r w:rsidR="00696C20">
        <w:rPr>
          <w:b/>
          <w:color w:val="000000"/>
          <w:sz w:val="24"/>
          <w:szCs w:val="24"/>
        </w:rPr>
        <w:t>2017</w:t>
      </w:r>
      <w:r>
        <w:rPr>
          <w:b/>
          <w:color w:val="000000"/>
          <w:sz w:val="24"/>
          <w:szCs w:val="24"/>
        </w:rPr>
        <w:t>. (</w:t>
      </w:r>
      <w:r w:rsidR="00696C20">
        <w:rPr>
          <w:b/>
          <w:color w:val="000000"/>
          <w:sz w:val="24"/>
          <w:szCs w:val="24"/>
        </w:rPr>
        <w:t>X.27.</w:t>
      </w:r>
      <w:r>
        <w:rPr>
          <w:b/>
          <w:color w:val="000000"/>
          <w:sz w:val="24"/>
          <w:szCs w:val="24"/>
        </w:rPr>
        <w:t>) önkormányzati rendelet indokolása</w:t>
      </w:r>
    </w:p>
    <w:p w:rsidR="00241EA5" w:rsidRDefault="00241EA5" w:rsidP="00241EA5">
      <w:pPr>
        <w:jc w:val="center"/>
        <w:rPr>
          <w:b/>
          <w:color w:val="000000"/>
          <w:sz w:val="24"/>
          <w:szCs w:val="24"/>
        </w:rPr>
      </w:pPr>
    </w:p>
    <w:p w:rsidR="00241EA5" w:rsidRDefault="00241EA5" w:rsidP="00241EA5">
      <w:pPr>
        <w:jc w:val="center"/>
        <w:rPr>
          <w:color w:val="000000"/>
          <w:sz w:val="24"/>
          <w:szCs w:val="24"/>
        </w:rPr>
      </w:pPr>
    </w:p>
    <w:p w:rsidR="00241EA5" w:rsidRDefault="00241EA5" w:rsidP="00241EA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241EA5" w:rsidRDefault="00241EA5" w:rsidP="00241EA5">
      <w:pPr>
        <w:pStyle w:val="Default"/>
        <w:jc w:val="both"/>
        <w:rPr>
          <w:b/>
          <w:bCs/>
        </w:rPr>
      </w:pPr>
    </w:p>
    <w:p w:rsidR="00241EA5" w:rsidRDefault="00241EA5" w:rsidP="00241EA5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lakások és nem lakás célú helyiségek bérletéről és elidegenítéséről, valamint a lakáscélú önkormányzati támogatásról szóló 17/2016. (V.27.) önkormányzati rendelet (továbbiakban: Lakásrendelet) 4. § (1) bekezdése határozza meg az Önkormányzat tulajdonában lévő bérlakások hasznosítás célja szerinti kategóriáit. </w:t>
      </w:r>
    </w:p>
    <w:p w:rsidR="00241EA5" w:rsidRDefault="00241EA5" w:rsidP="00241EA5">
      <w:pPr>
        <w:keepLines/>
        <w:jc w:val="both"/>
        <w:rPr>
          <w:sz w:val="24"/>
          <w:szCs w:val="24"/>
        </w:rPr>
      </w:pPr>
    </w:p>
    <w:p w:rsidR="00241EA5" w:rsidRDefault="00241EA5" w:rsidP="00241EA5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A Lakásrendelet 4. § (2) bekezdése értelmében a Képviselő-testület a bérlakásokat a Lakásrendelet 4. § (1) bekezdésben meghatározott hasznosítási cél alapján a lakás rendeltetésének megfelelően jogosult átminősíteni.</w:t>
      </w:r>
    </w:p>
    <w:p w:rsidR="00241EA5" w:rsidRDefault="00241EA5" w:rsidP="00241EA5">
      <w:pPr>
        <w:keepLines/>
        <w:jc w:val="both"/>
        <w:rPr>
          <w:sz w:val="24"/>
          <w:szCs w:val="24"/>
        </w:rPr>
      </w:pPr>
    </w:p>
    <w:p w:rsidR="00241EA5" w:rsidRDefault="00241EA5" w:rsidP="00241EA5">
      <w:pPr>
        <w:jc w:val="both"/>
        <w:rPr>
          <w:b/>
          <w:bCs/>
          <w:sz w:val="24"/>
          <w:szCs w:val="24"/>
        </w:rPr>
      </w:pPr>
    </w:p>
    <w:p w:rsidR="00241EA5" w:rsidRDefault="00241EA5" w:rsidP="00241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241EA5" w:rsidRDefault="00241EA5" w:rsidP="00241EA5">
      <w:pPr>
        <w:jc w:val="center"/>
        <w:rPr>
          <w:b/>
          <w:bCs/>
          <w:sz w:val="24"/>
          <w:szCs w:val="24"/>
        </w:rPr>
      </w:pPr>
    </w:p>
    <w:p w:rsidR="00241EA5" w:rsidRDefault="00241EA5" w:rsidP="00241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241EA5" w:rsidRDefault="00241EA5" w:rsidP="00241EA5">
      <w:pPr>
        <w:jc w:val="center"/>
        <w:rPr>
          <w:b/>
          <w:bCs/>
          <w:sz w:val="24"/>
          <w:szCs w:val="24"/>
        </w:rPr>
      </w:pPr>
    </w:p>
    <w:p w:rsidR="00241EA5" w:rsidRDefault="00241EA5" w:rsidP="001165E1">
      <w:pPr>
        <w:jc w:val="both"/>
        <w:rPr>
          <w:b/>
          <w:bCs/>
          <w:sz w:val="24"/>
          <w:szCs w:val="24"/>
        </w:rPr>
      </w:pPr>
    </w:p>
    <w:p w:rsidR="00A852EE" w:rsidRDefault="00241EA5" w:rsidP="001165E1">
      <w:pPr>
        <w:jc w:val="both"/>
      </w:pPr>
      <w:r>
        <w:rPr>
          <w:bCs/>
          <w:sz w:val="24"/>
          <w:szCs w:val="24"/>
        </w:rPr>
        <w:t>Az önkormányzati lakások célszerű hasznosítása miatt szükséges azok típusbesorolását a könnyebb és tényszerű hasznosítás érdekében megváltoztatni. A lakásállomány számában és címében bekövetkezett változásokat</w:t>
      </w:r>
      <w:r w:rsidR="001B418E">
        <w:rPr>
          <w:bCs/>
          <w:sz w:val="24"/>
          <w:szCs w:val="24"/>
        </w:rPr>
        <w:t xml:space="preserve"> a pontos vagyonnyilvántartás miatt szükséges megfelelően módosítani.</w:t>
      </w:r>
      <w:bookmarkStart w:id="0" w:name="_GoBack"/>
      <w:bookmarkEnd w:id="0"/>
    </w:p>
    <w:sectPr w:rsidR="00A8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5021C02"/>
    <w:lvl w:ilvl="0">
      <w:start w:val="1"/>
      <w:numFmt w:val="bullet"/>
      <w:pStyle w:val="Stlus10ptFlkvrDl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EF34FBB"/>
    <w:multiLevelType w:val="hybridMultilevel"/>
    <w:tmpl w:val="1EA88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A5"/>
    <w:rsid w:val="001165E1"/>
    <w:rsid w:val="001B418E"/>
    <w:rsid w:val="00241EA5"/>
    <w:rsid w:val="00696C20"/>
    <w:rsid w:val="00A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1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tlus10ptFlkvrDlt">
    <w:name w:val="Stílus 10 pt Félkövér Dőlt"/>
    <w:basedOn w:val="Norml"/>
    <w:rsid w:val="00241EA5"/>
    <w:pPr>
      <w:numPr>
        <w:numId w:val="1"/>
      </w:numPr>
      <w:overflowPunct/>
      <w:autoSpaceDE/>
      <w:autoSpaceDN/>
      <w:adjustRightInd/>
      <w:ind w:left="0" w:firstLine="0"/>
      <w:jc w:val="center"/>
      <w:outlineLvl w:val="4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1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tlus10ptFlkvrDlt">
    <w:name w:val="Stílus 10 pt Félkövér Dőlt"/>
    <w:basedOn w:val="Norml"/>
    <w:rsid w:val="00241EA5"/>
    <w:pPr>
      <w:numPr>
        <w:numId w:val="1"/>
      </w:numPr>
      <w:overflowPunct/>
      <w:autoSpaceDE/>
      <w:autoSpaceDN/>
      <w:adjustRightInd/>
      <w:ind w:left="0" w:firstLine="0"/>
      <w:jc w:val="center"/>
      <w:outlineLvl w:val="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9A82-40A2-467C-ABCA-405EC75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2017-10-26T12:50:00Z</dcterms:created>
  <dcterms:modified xsi:type="dcterms:W3CDTF">2017-10-26T13:04:00Z</dcterms:modified>
</cp:coreProperties>
</file>