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2D2" w:rsidRPr="008A0F94" w:rsidRDefault="000F72D2" w:rsidP="000F72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</w:pPr>
      <w:r w:rsidRPr="008A0F94"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  <w:t>TISZAVASVÁRI VÁROS ÖNKORMÁNYZATA</w:t>
      </w:r>
    </w:p>
    <w:p w:rsidR="000F72D2" w:rsidRPr="008A0F94" w:rsidRDefault="000F72D2" w:rsidP="000F7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A0F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0F72D2" w:rsidRPr="008A0F94" w:rsidRDefault="000F72D2" w:rsidP="000F7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51</w:t>
      </w:r>
      <w:r w:rsidRPr="008A0F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8A0F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8A0F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.23</w:t>
      </w:r>
      <w:r w:rsidRPr="008A0F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0F72D2" w:rsidRPr="008A0F94" w:rsidRDefault="000F72D2" w:rsidP="000F72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8A0F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0F72D2" w:rsidRPr="008A0F94" w:rsidRDefault="000F72D2" w:rsidP="000F72D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72D2" w:rsidRDefault="000F72D2" w:rsidP="000F72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Rojkó-Med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Kft.-vel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az ügyeleti ellátás biztosítására kötött szerződések megszűnéséről</w:t>
      </w:r>
    </w:p>
    <w:p w:rsidR="000F72D2" w:rsidRPr="008A0F94" w:rsidRDefault="000F72D2" w:rsidP="000F72D2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</w:p>
    <w:p w:rsidR="000F72D2" w:rsidRDefault="000F72D2" w:rsidP="000F7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0F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Magyarország helyi önkormányzatairól szóló 2011. évi CLXXXIX tv. 107.§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-ában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 hatáskörében eljárva </w:t>
      </w:r>
      <w:r w:rsidRPr="008A0F94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határozatot hozza:</w:t>
      </w:r>
    </w:p>
    <w:p w:rsidR="000F72D2" w:rsidRDefault="000F72D2" w:rsidP="000F72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F72D2" w:rsidRPr="0062472B" w:rsidRDefault="000F72D2" w:rsidP="000F72D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Elfogadja Tiszavasvári Város Önkormányzata </w:t>
      </w:r>
      <w:r w:rsidRPr="0062472B">
        <w:rPr>
          <w:rFonts w:ascii="Times New Roman" w:hAnsi="Times New Roman" w:cs="Times New Roman"/>
          <w:sz w:val="24"/>
          <w:szCs w:val="24"/>
        </w:rPr>
        <w:t>(4440 Tiszavasvári, Városháza tér 4. szám</w:t>
      </w:r>
      <w:r>
        <w:rPr>
          <w:rFonts w:ascii="Times New Roman" w:hAnsi="Times New Roman" w:cs="Times New Roman"/>
          <w:sz w:val="24"/>
          <w:szCs w:val="24"/>
        </w:rPr>
        <w:t>, képviseli: Szőke Zoltán polgármester</w:t>
      </w:r>
      <w:r w:rsidRPr="0062472B">
        <w:rPr>
          <w:rFonts w:ascii="Times New Roman" w:hAnsi="Times New Roman" w:cs="Times New Roman"/>
          <w:sz w:val="24"/>
          <w:szCs w:val="24"/>
        </w:rPr>
        <w:t xml:space="preserve">) és a </w:t>
      </w:r>
      <w:proofErr w:type="spellStart"/>
      <w:r w:rsidRPr="0062472B">
        <w:rPr>
          <w:rFonts w:ascii="Times New Roman" w:hAnsi="Times New Roman" w:cs="Times New Roman"/>
          <w:b/>
          <w:sz w:val="24"/>
          <w:szCs w:val="24"/>
        </w:rPr>
        <w:t>Rojkó-Med</w:t>
      </w:r>
      <w:proofErr w:type="spellEnd"/>
      <w:r w:rsidRPr="0062472B">
        <w:rPr>
          <w:rFonts w:ascii="Times New Roman" w:hAnsi="Times New Roman" w:cs="Times New Roman"/>
          <w:b/>
          <w:sz w:val="24"/>
          <w:szCs w:val="24"/>
        </w:rPr>
        <w:t xml:space="preserve"> Tanácsadó és Szolgáltató Kft.</w:t>
      </w:r>
      <w:r w:rsidRPr="00624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(4558 Ófehértó, Besenyődi utca 11. szám, képviseli: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Rojkó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Lászlóné ügyvezető) </w:t>
      </w:r>
      <w:r w:rsidRPr="0062472B">
        <w:rPr>
          <w:rFonts w:ascii="Times New Roman" w:hAnsi="Times New Roman" w:cs="Times New Roman"/>
          <w:sz w:val="24"/>
          <w:szCs w:val="24"/>
        </w:rPr>
        <w:t xml:space="preserve">között a központi </w:t>
      </w:r>
      <w:r>
        <w:rPr>
          <w:rFonts w:ascii="Times New Roman" w:hAnsi="Times New Roman" w:cs="Times New Roman"/>
          <w:sz w:val="24"/>
          <w:szCs w:val="24"/>
        </w:rPr>
        <w:t xml:space="preserve">alapellátási </w:t>
      </w:r>
      <w:r w:rsidRPr="0062472B">
        <w:rPr>
          <w:rFonts w:ascii="Times New Roman" w:hAnsi="Times New Roman" w:cs="Times New Roman"/>
          <w:sz w:val="24"/>
          <w:szCs w:val="24"/>
        </w:rPr>
        <w:t xml:space="preserve">orvosi ügyeleti </w:t>
      </w:r>
      <w:r w:rsidRPr="00FD5B1C">
        <w:rPr>
          <w:rFonts w:ascii="Times New Roman" w:hAnsi="Times New Roman" w:cs="Times New Roman"/>
          <w:b/>
          <w:sz w:val="24"/>
          <w:szCs w:val="24"/>
        </w:rPr>
        <w:t>feladatellátásra megkötött szerződés megszüntető okiratát</w:t>
      </w:r>
      <w:r>
        <w:rPr>
          <w:rFonts w:ascii="Times New Roman" w:hAnsi="Times New Roman" w:cs="Times New Roman"/>
          <w:sz w:val="24"/>
          <w:szCs w:val="24"/>
        </w:rPr>
        <w:t xml:space="preserve"> a határozat 1. melléklete szerinti tartalommal.</w:t>
      </w:r>
    </w:p>
    <w:p w:rsidR="000F72D2" w:rsidRPr="0062472B" w:rsidRDefault="000F72D2" w:rsidP="000F72D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Elfogadja Tiszavasvári Város Önkormányzata </w:t>
      </w:r>
      <w:r w:rsidRPr="0062472B">
        <w:rPr>
          <w:rFonts w:ascii="Times New Roman" w:hAnsi="Times New Roman" w:cs="Times New Roman"/>
          <w:sz w:val="24"/>
          <w:szCs w:val="24"/>
        </w:rPr>
        <w:t>(4440 Tiszavasvári, Városháza tér 4. szám</w:t>
      </w:r>
      <w:r>
        <w:rPr>
          <w:rFonts w:ascii="Times New Roman" w:hAnsi="Times New Roman" w:cs="Times New Roman"/>
          <w:sz w:val="24"/>
          <w:szCs w:val="24"/>
        </w:rPr>
        <w:t>, képviseli: Szőke Zoltán polgármester</w:t>
      </w:r>
      <w:r w:rsidRPr="0062472B">
        <w:rPr>
          <w:rFonts w:ascii="Times New Roman" w:hAnsi="Times New Roman" w:cs="Times New Roman"/>
          <w:sz w:val="24"/>
          <w:szCs w:val="24"/>
        </w:rPr>
        <w:t xml:space="preserve">) és a </w:t>
      </w:r>
      <w:proofErr w:type="spellStart"/>
      <w:r w:rsidRPr="0062472B">
        <w:rPr>
          <w:rFonts w:ascii="Times New Roman" w:hAnsi="Times New Roman" w:cs="Times New Roman"/>
          <w:b/>
          <w:sz w:val="24"/>
          <w:szCs w:val="24"/>
        </w:rPr>
        <w:t>Rojkó-Med</w:t>
      </w:r>
      <w:proofErr w:type="spellEnd"/>
      <w:r w:rsidRPr="0062472B">
        <w:rPr>
          <w:rFonts w:ascii="Times New Roman" w:hAnsi="Times New Roman" w:cs="Times New Roman"/>
          <w:b/>
          <w:sz w:val="24"/>
          <w:szCs w:val="24"/>
        </w:rPr>
        <w:t xml:space="preserve"> Tanácsadó és Szolgáltató Kft.</w:t>
      </w:r>
      <w:r w:rsidRPr="00624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(4558 Ófehértó, Besenyődi utca 11. szám, képviseli: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Rojkó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Lászlóné ügyvezető) </w:t>
      </w:r>
      <w:r w:rsidRPr="0062472B">
        <w:rPr>
          <w:rFonts w:ascii="Times New Roman" w:hAnsi="Times New Roman" w:cs="Times New Roman"/>
          <w:sz w:val="24"/>
          <w:szCs w:val="24"/>
        </w:rPr>
        <w:t xml:space="preserve">között a központi </w:t>
      </w:r>
      <w:r>
        <w:rPr>
          <w:rFonts w:ascii="Times New Roman" w:hAnsi="Times New Roman" w:cs="Times New Roman"/>
          <w:sz w:val="24"/>
          <w:szCs w:val="24"/>
        </w:rPr>
        <w:t xml:space="preserve">alapellátási </w:t>
      </w:r>
      <w:r w:rsidRPr="0062472B">
        <w:rPr>
          <w:rFonts w:ascii="Times New Roman" w:hAnsi="Times New Roman" w:cs="Times New Roman"/>
          <w:sz w:val="24"/>
          <w:szCs w:val="24"/>
        </w:rPr>
        <w:t xml:space="preserve">orvosi ügyeleti </w:t>
      </w:r>
      <w:r>
        <w:rPr>
          <w:rFonts w:ascii="Times New Roman" w:hAnsi="Times New Roman" w:cs="Times New Roman"/>
          <w:sz w:val="24"/>
          <w:szCs w:val="24"/>
        </w:rPr>
        <w:t xml:space="preserve">feladatellátás </w:t>
      </w:r>
      <w:r w:rsidRPr="00B33E2C">
        <w:rPr>
          <w:rFonts w:ascii="Times New Roman" w:hAnsi="Times New Roman" w:cs="Times New Roman"/>
          <w:sz w:val="24"/>
          <w:szCs w:val="24"/>
        </w:rPr>
        <w:t xml:space="preserve">helyiségeinek </w:t>
      </w:r>
      <w:r>
        <w:rPr>
          <w:rFonts w:ascii="Times New Roman" w:hAnsi="Times New Roman" w:cs="Times New Roman"/>
          <w:sz w:val="24"/>
          <w:szCs w:val="24"/>
        </w:rPr>
        <w:t>biztosítására kötött használati szerződést megszüntető okiratot a határozat 2. melléklete szerinti tartalommal.</w:t>
      </w:r>
    </w:p>
    <w:p w:rsidR="000F72D2" w:rsidRDefault="000F72D2" w:rsidP="000F72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Határidő: </w:t>
      </w:r>
      <w:proofErr w:type="gramStart"/>
      <w:r>
        <w:rPr>
          <w:rFonts w:ascii="Times New Roman" w:hAnsi="Times New Roman" w:cs="Times New Roman"/>
          <w:sz w:val="24"/>
          <w:szCs w:val="24"/>
        </w:rPr>
        <w:t>azonnal                                          Felelős</w:t>
      </w:r>
      <w:proofErr w:type="gramEnd"/>
      <w:r>
        <w:rPr>
          <w:rFonts w:ascii="Times New Roman" w:hAnsi="Times New Roman" w:cs="Times New Roman"/>
          <w:sz w:val="24"/>
          <w:szCs w:val="24"/>
        </w:rPr>
        <w:t>: Szőke Zoltán polgármester</w:t>
      </w:r>
    </w:p>
    <w:p w:rsidR="000F72D2" w:rsidRDefault="000F72D2" w:rsidP="000F7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2D2" w:rsidRDefault="000F72D2" w:rsidP="000F72D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72D2" w:rsidRPr="000F72D2" w:rsidRDefault="000F72D2" w:rsidP="000F72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0F72D2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0F72D2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0F72D2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0F72D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72D2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0F72D2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0F72D2" w:rsidRPr="000F72D2" w:rsidRDefault="000F72D2" w:rsidP="000F72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gramStart"/>
      <w:r w:rsidRPr="000F72D2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0F72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0F72D2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0F72D2" w:rsidRDefault="000F72D2" w:rsidP="000F72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F72D2" w:rsidRDefault="000F72D2" w:rsidP="000F72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51</w:t>
      </w:r>
      <w:r>
        <w:rPr>
          <w:rFonts w:ascii="Times New Roman" w:hAnsi="Times New Roman" w:cs="Times New Roman"/>
          <w:sz w:val="24"/>
          <w:szCs w:val="24"/>
        </w:rPr>
        <w:t>/2023. (II.23.) Kt. sz. határozat 1. melléklete</w:t>
      </w:r>
    </w:p>
    <w:p w:rsidR="000F72D2" w:rsidRPr="00B33E2C" w:rsidRDefault="000F72D2" w:rsidP="000F72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E2C">
        <w:rPr>
          <w:rFonts w:ascii="Times New Roman" w:hAnsi="Times New Roman" w:cs="Times New Roman"/>
          <w:b/>
          <w:sz w:val="24"/>
          <w:szCs w:val="24"/>
        </w:rPr>
        <w:t>KÖZPONTI ORVOSI ÜGYELETI FELADATOKRA MEGKÖTÖTT</w:t>
      </w:r>
    </w:p>
    <w:p w:rsidR="000F72D2" w:rsidRPr="00B33E2C" w:rsidRDefault="000F72D2" w:rsidP="000F72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E2C">
        <w:rPr>
          <w:rFonts w:ascii="Times New Roman" w:hAnsi="Times New Roman" w:cs="Times New Roman"/>
          <w:b/>
          <w:sz w:val="24"/>
          <w:szCs w:val="24"/>
        </w:rPr>
        <w:t>FELADATELLÁTÁSI SZERZŐDÉST MEGSZÜNTETŐ OKIRAT</w:t>
      </w:r>
    </w:p>
    <w:p w:rsidR="000F72D2" w:rsidRDefault="000F72D2" w:rsidP="000F7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>amely</w:t>
      </w:r>
      <w:proofErr w:type="gramEnd"/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létrejött egyrészről </w:t>
      </w:r>
      <w:r w:rsidRPr="007B2DC4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Tiszavasvári Város Önkormányzata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(székhelye: 4440 Tiszavasvári, Városháza tér 4.,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adószáma: 15732468-2-15, törzskönyvi azonosító száma: 732462, 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>képviseli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: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7B2DC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Szőke Zoltán</w:t>
      </w:r>
      <w:r w:rsidRPr="007B2DC4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polgármester)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(továbbiakban: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Átadó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), </w:t>
      </w:r>
    </w:p>
    <w:p w:rsidR="000F72D2" w:rsidRDefault="000F72D2" w:rsidP="000F7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0F72D2" w:rsidRDefault="000F72D2" w:rsidP="000F7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másrészről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6B080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Rojkló-Med</w:t>
      </w:r>
      <w:proofErr w:type="spellEnd"/>
      <w:r w:rsidRPr="006B080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Tanácsadó és Szolgáltató Kft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. (székhelye: 4558 Ófehértó, Besenyődi utca 11. szám adószáma: 12451245-1-15, cégjegyzékszáma: 15-09-075623, képviseli: </w:t>
      </w:r>
      <w:r w:rsidRPr="006B080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dr. </w:t>
      </w:r>
      <w:proofErr w:type="spellStart"/>
      <w:r w:rsidRPr="006B080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Rojkó</w:t>
      </w:r>
      <w:proofErr w:type="spellEnd"/>
      <w:r w:rsidRPr="006B080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Lászlóné ügyvezető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)</w:t>
      </w:r>
      <w:r w:rsidRPr="006B080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(továbbiakban: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Átvevő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), </w:t>
      </w:r>
    </w:p>
    <w:p w:rsidR="000F72D2" w:rsidRDefault="000F72D2" w:rsidP="000F7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0F72D2" w:rsidRPr="005B6FAB" w:rsidRDefault="000F72D2" w:rsidP="000F7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val="en-US" w:eastAsia="hu-H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továbbiakban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együttesen Szerződő Felek között 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az alulírott helyen és időben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jelen szerződésben meghatározott feltételek szerint.</w:t>
      </w:r>
    </w:p>
    <w:p w:rsidR="000F72D2" w:rsidRDefault="000F72D2" w:rsidP="000F7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0F72D2" w:rsidRDefault="000F72D2" w:rsidP="000F7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0F72D2" w:rsidRDefault="000F72D2" w:rsidP="000F72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1.</w:t>
      </w:r>
      <w:r w:rsidRPr="0088129B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Előzmények</w:t>
      </w:r>
    </w:p>
    <w:p w:rsidR="000F72D2" w:rsidRPr="0088129B" w:rsidRDefault="000F72D2" w:rsidP="000F72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0F72D2" w:rsidRDefault="000F72D2" w:rsidP="000F72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1.1. Szerződő Felek között Tiszavasvári </w:t>
      </w:r>
      <w:r>
        <w:rPr>
          <w:rFonts w:ascii="Times New Roman" w:hAnsi="Times New Roman" w:cs="Times New Roman"/>
          <w:sz w:val="24"/>
          <w:szCs w:val="24"/>
        </w:rPr>
        <w:t xml:space="preserve">központtal működő központi alapellátási orvosi ügyeleti feladatellátásra határozott időtartamú (2021. július 1. napjától 2026. június 30. napjáig tartó) </w:t>
      </w:r>
      <w:proofErr w:type="spellStart"/>
      <w:r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szerződés jött létre. </w:t>
      </w:r>
    </w:p>
    <w:p w:rsidR="000F72D2" w:rsidRDefault="000F72D2" w:rsidP="000F72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2023. március 1. napjától az állami mentőszolgálat gondoskodik az egészségügyi alapellátáshoz kapcsolódó háziorvosi és házi gyermekorvosi ügyeleti ellátásról. </w:t>
      </w:r>
    </w:p>
    <w:p w:rsidR="000F72D2" w:rsidRDefault="000F72D2" w:rsidP="000F72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Az egészségügyi alapellátásról szóló 2015. évi CXXIII. tv. 22.§ (2) bekezdése értelmében: </w:t>
      </w:r>
      <w:r w:rsidRPr="00F002DE">
        <w:rPr>
          <w:rFonts w:ascii="Times New Roman" w:hAnsi="Times New Roman" w:cs="Times New Roman"/>
          <w:b/>
          <w:sz w:val="24"/>
          <w:szCs w:val="24"/>
        </w:rPr>
        <w:t xml:space="preserve">Azon a területen, ahol az állami mentőszolgálat látja el az egészségügyi alapellátáshoz kapcsolódó háziorvosi és házi gyermekorvosi ügyeleti feladatokat, a feladatellátásnak időpontjától, mint zárónaptól a háziorvosi, házi gyermekorvosi ügyeleti ellátásra a </w:t>
      </w:r>
      <w:r w:rsidRPr="007176B5">
        <w:rPr>
          <w:rFonts w:ascii="Times New Roman" w:hAnsi="Times New Roman" w:cs="Times New Roman"/>
          <w:b/>
          <w:sz w:val="24"/>
          <w:szCs w:val="24"/>
        </w:rPr>
        <w:t xml:space="preserve">települési önkormányzat által kötött </w:t>
      </w:r>
      <w:proofErr w:type="spellStart"/>
      <w:r w:rsidRPr="007176B5">
        <w:rPr>
          <w:rFonts w:ascii="Times New Roman" w:hAnsi="Times New Roman" w:cs="Times New Roman"/>
          <w:b/>
          <w:sz w:val="24"/>
          <w:szCs w:val="24"/>
        </w:rPr>
        <w:t>feladatellátási</w:t>
      </w:r>
      <w:proofErr w:type="spellEnd"/>
      <w:r w:rsidRPr="007176B5">
        <w:rPr>
          <w:rFonts w:ascii="Times New Roman" w:hAnsi="Times New Roman" w:cs="Times New Roman"/>
          <w:b/>
          <w:sz w:val="24"/>
          <w:szCs w:val="24"/>
        </w:rPr>
        <w:t xml:space="preserve"> szerződés a hatályát veszti.</w:t>
      </w:r>
    </w:p>
    <w:p w:rsidR="000F72D2" w:rsidRDefault="000F72D2" w:rsidP="000F72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Szerződés tárgya</w:t>
      </w:r>
    </w:p>
    <w:p w:rsidR="000F72D2" w:rsidRDefault="000F72D2" w:rsidP="000F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2.1. </w:t>
      </w:r>
      <w:r w:rsidRPr="00A457E0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Szerződő Felek kinyilatkozzák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, hogy közöttük 2021. július 22. napján kelt, Tiszavasvári </w:t>
      </w:r>
      <w:r>
        <w:rPr>
          <w:rFonts w:ascii="Times New Roman" w:hAnsi="Times New Roman" w:cs="Times New Roman"/>
          <w:sz w:val="24"/>
          <w:szCs w:val="24"/>
        </w:rPr>
        <w:t xml:space="preserve">központtal működő központi alapellátási orvosi ügyeleti feladatellátásra megkötött határozott időtartamú (2021. július 1. napjától 2026. június 30. napjáig tartó) szerződést </w:t>
      </w:r>
      <w:r w:rsidRPr="007176B5">
        <w:rPr>
          <w:rFonts w:ascii="Times New Roman" w:hAnsi="Times New Roman" w:cs="Times New Roman"/>
          <w:b/>
          <w:sz w:val="24"/>
          <w:szCs w:val="24"/>
        </w:rPr>
        <w:t>az 1.3. pontban hivatkozott jogszabályban megállapított hatályvesztés okán 2023. február 28. napjával megszüntetik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72D2" w:rsidRDefault="000F72D2" w:rsidP="000F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Szerződő Felek között ügyeleti feladatellátásra megkötött szerződés 12.9. pontjában rögzítették, hogy „Kártérítési kötelezettség nélkül automatikusan megszűnik a szerződés, amennyiben jogszabályváltozás miatt az Átadó fenntartási/ellátási kötelezettsége megszűnik.”</w:t>
      </w:r>
    </w:p>
    <w:p w:rsidR="000F72D2" w:rsidRDefault="000F72D2" w:rsidP="000F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Mindezek alapján </w:t>
      </w:r>
      <w:r w:rsidRPr="000430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Szerződő Felek kijelentik, hogy közöttük az </w:t>
      </w:r>
      <w:r w:rsidRPr="00043038">
        <w:rPr>
          <w:rFonts w:ascii="Times New Roman" w:hAnsi="Times New Roman" w:cs="Times New Roman"/>
          <w:b/>
          <w:sz w:val="24"/>
          <w:szCs w:val="24"/>
        </w:rPr>
        <w:t>ügyeleti feladatellátásra megkötött szerződés megszűnéséből eredően sem</w:t>
      </w:r>
      <w:r>
        <w:rPr>
          <w:rFonts w:ascii="Times New Roman" w:hAnsi="Times New Roman" w:cs="Times New Roman"/>
          <w:b/>
          <w:sz w:val="24"/>
          <w:szCs w:val="24"/>
        </w:rPr>
        <w:t xml:space="preserve"> kártérítéssel, sem egyéb igénnyel/</w:t>
      </w:r>
      <w:r w:rsidRPr="00043038">
        <w:rPr>
          <w:rFonts w:ascii="Times New Roman" w:hAnsi="Times New Roman" w:cs="Times New Roman"/>
          <w:b/>
          <w:sz w:val="24"/>
          <w:szCs w:val="24"/>
        </w:rPr>
        <w:t xml:space="preserve"> követeléssel nem élnek egymással szemben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72D2" w:rsidRDefault="000F72D2" w:rsidP="000F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2D2" w:rsidRPr="00A457E0" w:rsidRDefault="000F72D2" w:rsidP="000F7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2.3. Átadó vállalja, hogy a 2023. február hónapra esedékes</w:t>
      </w:r>
      <w:r w:rsidRPr="000430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feladatellátásért járó –NEAK finanszírozáson felüli –önkormányzati kiegészítés összegét a </w:t>
      </w:r>
      <w:proofErr w:type="spellStart"/>
      <w:r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szerződés 2.1. és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2.2. pontjaiban foglaltak alapján megfizeti Átvevő részére.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u-HU"/>
        </w:rPr>
        <w:t xml:space="preserve">Ezen túlmenően Szerződő Feleknek </w:t>
      </w:r>
      <w:r w:rsidRPr="00A457E0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a jövőben egymás felé semmilyen követelésük nincs.</w:t>
      </w:r>
    </w:p>
    <w:p w:rsidR="000F72D2" w:rsidRDefault="000F72D2" w:rsidP="000F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2D2" w:rsidRPr="007176B5" w:rsidRDefault="000F72D2" w:rsidP="000F7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2.4. Átvevő vállalja, hogy a feladatellátással kapcsolatosan az Átadó vagy az engedélyes egészségügyi szolgáltató részére a szükséges betegdokumentációt, statisztikai adatokat átadja. </w:t>
      </w:r>
    </w:p>
    <w:p w:rsidR="000F72D2" w:rsidRDefault="000F72D2" w:rsidP="000F7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0F72D2" w:rsidRDefault="000F72D2" w:rsidP="000F72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2.5. Szerződő </w:t>
      </w:r>
      <w:r w:rsidRPr="00716DA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Felek jelen szerződést elolvasták, s mint akaratukkal mindenben megegyezőt </w:t>
      </w:r>
      <w:proofErr w:type="spellStart"/>
      <w:r w:rsidRPr="00716DA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helybenhagyólag</w:t>
      </w:r>
      <w:proofErr w:type="spellEnd"/>
      <w:r w:rsidRPr="00716DA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aláírták.</w:t>
      </w:r>
    </w:p>
    <w:p w:rsidR="000F72D2" w:rsidRDefault="000F72D2" w:rsidP="000F72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0F72D2" w:rsidRDefault="000F72D2" w:rsidP="000F72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2.6. Jelen okiratot Tiszavasvári Város Önkormányzata Képviselő-testülete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51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/2023. (II.23.) Kt. sz. határozatával hagyta jóvá.</w:t>
      </w:r>
    </w:p>
    <w:p w:rsidR="000F72D2" w:rsidRDefault="000F72D2" w:rsidP="000F72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0F72D2" w:rsidRDefault="000F72D2" w:rsidP="000F72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0F72D2" w:rsidRDefault="000F72D2" w:rsidP="000F72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0F72D2" w:rsidRPr="00716DA6" w:rsidRDefault="000F72D2" w:rsidP="000F72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Tiszavasvári, 2023. </w:t>
      </w:r>
      <w:proofErr w:type="gram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február ….</w:t>
      </w:r>
      <w:proofErr w:type="gramEnd"/>
    </w:p>
    <w:p w:rsidR="000F72D2" w:rsidRDefault="000F72D2" w:rsidP="000F7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0F72D2" w:rsidRDefault="000F72D2" w:rsidP="000F7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0F72D2" w:rsidRDefault="000F72D2" w:rsidP="000F7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0F72D2" w:rsidRDefault="000F72D2" w:rsidP="000F7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0F72D2" w:rsidRPr="007B2DC4" w:rsidRDefault="000F72D2" w:rsidP="000F72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        ………………………………</w:t>
      </w: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…………………………………..</w:t>
      </w:r>
    </w:p>
    <w:p w:rsidR="000F72D2" w:rsidRPr="007B2DC4" w:rsidRDefault="000F72D2" w:rsidP="000F72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Tis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zavasvári Város </w:t>
      </w:r>
      <w:proofErr w:type="gramStart"/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Önkormányzata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ab/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Rojkó-Med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Kft.</w:t>
      </w:r>
    </w:p>
    <w:p w:rsidR="000F72D2" w:rsidRPr="007B2DC4" w:rsidRDefault="000F72D2" w:rsidP="000F72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</w:t>
      </w:r>
      <w:proofErr w:type="gramStart"/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képviseletében</w:t>
      </w:r>
      <w:proofErr w:type="gramEnd"/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képviseletében</w:t>
      </w:r>
      <w:proofErr w:type="spellEnd"/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          </w:t>
      </w:r>
    </w:p>
    <w:p w:rsidR="000F72D2" w:rsidRPr="007B2DC4" w:rsidRDefault="000F72D2" w:rsidP="000F72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Szőke </w:t>
      </w:r>
      <w:proofErr w:type="gramStart"/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Zoltán                     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     dr.</w:t>
      </w:r>
      <w:proofErr w:type="gramEnd"/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Rojkó</w:t>
      </w:r>
      <w:proofErr w:type="spellEnd"/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Lászlóné</w:t>
      </w:r>
    </w:p>
    <w:p w:rsidR="000F72D2" w:rsidRPr="007B2DC4" w:rsidRDefault="000F72D2" w:rsidP="000F72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</w:t>
      </w:r>
      <w:proofErr w:type="gramStart"/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polgármester</w:t>
      </w:r>
      <w:proofErr w:type="gramEnd"/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                               ügyvezető</w:t>
      </w:r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                              </w:t>
      </w:r>
    </w:p>
    <w:p w:rsidR="000F72D2" w:rsidRDefault="000F72D2" w:rsidP="000F72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           </w:t>
      </w:r>
    </w:p>
    <w:p w:rsidR="000F72D2" w:rsidRDefault="000F72D2" w:rsidP="000F7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0F72D2" w:rsidRPr="0088129B" w:rsidRDefault="000F72D2" w:rsidP="000F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2D2" w:rsidRPr="007B2DC4" w:rsidRDefault="000F72D2" w:rsidP="000F7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0F72D2" w:rsidRDefault="000F72D2" w:rsidP="000F72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F72D2" w:rsidRDefault="000F72D2" w:rsidP="000F72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51</w:t>
      </w:r>
      <w:r>
        <w:rPr>
          <w:rFonts w:ascii="Times New Roman" w:hAnsi="Times New Roman" w:cs="Times New Roman"/>
          <w:sz w:val="24"/>
          <w:szCs w:val="24"/>
        </w:rPr>
        <w:t>/2023. (II.23.) Kt. sz. határozat 2. melléklete</w:t>
      </w:r>
    </w:p>
    <w:p w:rsidR="000F72D2" w:rsidRPr="00523389" w:rsidRDefault="000F72D2" w:rsidP="000F72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389">
        <w:rPr>
          <w:rFonts w:ascii="Times New Roman" w:hAnsi="Times New Roman" w:cs="Times New Roman"/>
          <w:b/>
          <w:sz w:val="24"/>
          <w:szCs w:val="24"/>
        </w:rPr>
        <w:t>HASZNÁLATI SZERZŐDÉST</w:t>
      </w:r>
    </w:p>
    <w:p w:rsidR="000F72D2" w:rsidRPr="00523389" w:rsidRDefault="000F72D2" w:rsidP="000F72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3389">
        <w:rPr>
          <w:rFonts w:ascii="Times New Roman" w:hAnsi="Times New Roman" w:cs="Times New Roman"/>
          <w:b/>
          <w:sz w:val="24"/>
          <w:szCs w:val="24"/>
        </w:rPr>
        <w:t>MEGSZÜNTETŐ OKIRAT</w:t>
      </w:r>
    </w:p>
    <w:p w:rsidR="000F72D2" w:rsidRDefault="000F72D2" w:rsidP="000F7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>amely</w:t>
      </w:r>
      <w:proofErr w:type="gramEnd"/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létrejött egyrészről </w:t>
      </w:r>
      <w:r w:rsidRPr="007B2DC4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>Tiszavasvári Város Önkormányzata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(székhelye: 4440 Tiszavasvári, Városháza tér 4.,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adószáma: 15732468-2-15, törzskönyvi azonosító száma: 732462, 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>képviseli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: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7B2DC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Szőke Zoltán</w:t>
      </w:r>
      <w:r w:rsidRPr="007B2DC4">
        <w:rPr>
          <w:rFonts w:ascii="Times New Roman" w:eastAsia="Calibri" w:hAnsi="Times New Roman" w:cs="Times New Roman"/>
          <w:b/>
          <w:bCs/>
          <w:sz w:val="24"/>
          <w:szCs w:val="24"/>
          <w:lang w:eastAsia="hu-HU"/>
        </w:rPr>
        <w:t xml:space="preserve"> polgármester)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(továbbiakban: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Használatba adó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), </w:t>
      </w:r>
    </w:p>
    <w:p w:rsidR="000F72D2" w:rsidRDefault="000F72D2" w:rsidP="000F7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0F72D2" w:rsidRDefault="000F72D2" w:rsidP="000F7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másrészről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6B080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Rojkló-Med</w:t>
      </w:r>
      <w:proofErr w:type="spellEnd"/>
      <w:r w:rsidRPr="006B080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Tanácsadó és Szolgáltató Kft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. (székhelye: 4558 Ófehértó, Besenyődi utca 11. szám adószáma: 12451245-1-15, cégjegyzékszáma: 15-09-075623, képviseli: </w:t>
      </w:r>
      <w:r w:rsidRPr="006B080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dr. </w:t>
      </w:r>
      <w:proofErr w:type="spellStart"/>
      <w:r w:rsidRPr="006B080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Rojkó</w:t>
      </w:r>
      <w:proofErr w:type="spellEnd"/>
      <w:r w:rsidRPr="006B080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Lászlóné ügyvezető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)</w:t>
      </w:r>
      <w:r w:rsidRPr="006B0802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(továbbiakban: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Használatba vevő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), </w:t>
      </w:r>
    </w:p>
    <w:p w:rsidR="000F72D2" w:rsidRDefault="000F72D2" w:rsidP="000F7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0F72D2" w:rsidRPr="005B6FAB" w:rsidRDefault="000F72D2" w:rsidP="000F7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val="en-US" w:eastAsia="hu-H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továbbiakban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együttesen Szerződő Felek között </w:t>
      </w:r>
      <w:r w:rsidRPr="007B2D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az alulírott helyen és időben 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>jelen szerződésben meghatározott feltételek szerint.</w:t>
      </w:r>
    </w:p>
    <w:p w:rsidR="000F72D2" w:rsidRDefault="000F72D2" w:rsidP="000F72D2">
      <w:pPr>
        <w:rPr>
          <w:rFonts w:ascii="Times New Roman" w:hAnsi="Times New Roman" w:cs="Times New Roman"/>
          <w:sz w:val="24"/>
          <w:szCs w:val="24"/>
        </w:rPr>
      </w:pPr>
    </w:p>
    <w:p w:rsidR="000F72D2" w:rsidRDefault="000F72D2" w:rsidP="000F72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1.</w:t>
      </w:r>
      <w:r w:rsidRPr="0088129B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Előzmények</w:t>
      </w:r>
    </w:p>
    <w:p w:rsidR="000F72D2" w:rsidRPr="0088129B" w:rsidRDefault="000F72D2" w:rsidP="000F72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:rsidR="000F72D2" w:rsidRDefault="000F72D2" w:rsidP="000F72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1.1. Szerződő Felek között Tiszavasvári </w:t>
      </w:r>
      <w:r>
        <w:rPr>
          <w:rFonts w:ascii="Times New Roman" w:hAnsi="Times New Roman" w:cs="Times New Roman"/>
          <w:sz w:val="24"/>
          <w:szCs w:val="24"/>
        </w:rPr>
        <w:t xml:space="preserve">központtal működő központi alapellátási orvosi ügyeleti feladatellátásra határozott időtartamú (2021. július 1. napjától 2026. június 30. napjáig tartó) </w:t>
      </w:r>
      <w:proofErr w:type="spellStart"/>
      <w:r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szerződés jött létre. A feladatellátáshoz szükséges helyiségeket - tiszavasvári 2852 </w:t>
      </w:r>
      <w:proofErr w:type="spellStart"/>
      <w:r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>
        <w:rPr>
          <w:rFonts w:ascii="Times New Roman" w:hAnsi="Times New Roman" w:cs="Times New Roman"/>
          <w:sz w:val="24"/>
          <w:szCs w:val="24"/>
        </w:rPr>
        <w:t>, valóságban 4440 Tiszavasvári, Kossuth u. 4. szám alatti ingatlan földszinti részén található, 10 db helyiségből álló ingatlanrészt – Használatba adó térítésmentesen biztosította Használatba vevő részére.</w:t>
      </w:r>
    </w:p>
    <w:p w:rsidR="000F72D2" w:rsidRDefault="000F72D2" w:rsidP="000F72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2023. március 1. napjától az állami mentőszolgálat gondoskodik az egészségügyi alapellátáshoz kapcsolódó háziorvosi és házi gyermekorvosi ügyeleti ellátásról. </w:t>
      </w:r>
    </w:p>
    <w:p w:rsidR="000F72D2" w:rsidRDefault="000F72D2" w:rsidP="000F72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Az egészségügyi alapellátásról szóló 2015. évi CXXIII. tv. 22.§ (2) bekezdése értelmében: </w:t>
      </w:r>
      <w:r w:rsidRPr="00CE4392">
        <w:rPr>
          <w:rFonts w:ascii="Times New Roman" w:hAnsi="Times New Roman" w:cs="Times New Roman"/>
          <w:sz w:val="24"/>
          <w:szCs w:val="24"/>
        </w:rPr>
        <w:t xml:space="preserve">Azon a területen, ahol az állami mentőszolgálat látja el az egészségügyi alapellátáshoz kapcsolódó háziorvosi és házi gyermekorvosi ügyeleti feladatokat, a feladatellátásnak időpontjától, mint zárónaptól a háziorvosi, házi gyermekorvosi ügyeleti ellátásra a települési önkormányzat által kötött </w:t>
      </w:r>
      <w:proofErr w:type="spellStart"/>
      <w:r w:rsidRPr="00CE4392"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 w:rsidRPr="00CE4392">
        <w:rPr>
          <w:rFonts w:ascii="Times New Roman" w:hAnsi="Times New Roman" w:cs="Times New Roman"/>
          <w:sz w:val="24"/>
          <w:szCs w:val="24"/>
        </w:rPr>
        <w:t xml:space="preserve"> szerződés a hatályát veszti. A </w:t>
      </w:r>
      <w:proofErr w:type="spellStart"/>
      <w:r w:rsidRPr="00CE4392"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 w:rsidRPr="00CE4392">
        <w:rPr>
          <w:rFonts w:ascii="Times New Roman" w:hAnsi="Times New Roman" w:cs="Times New Roman"/>
          <w:sz w:val="24"/>
          <w:szCs w:val="24"/>
        </w:rPr>
        <w:t xml:space="preserve"> szerződés hatályvesztése okán az ügyeleti feladatok ellátását biztosító helyiségekre kötött használati szerződés is okafogy</w:t>
      </w:r>
      <w:r>
        <w:rPr>
          <w:rFonts w:ascii="Times New Roman" w:hAnsi="Times New Roman" w:cs="Times New Roman"/>
          <w:sz w:val="24"/>
          <w:szCs w:val="24"/>
        </w:rPr>
        <w:t>ottá válik, annak megszüntetése szükséges.</w:t>
      </w:r>
    </w:p>
    <w:p w:rsidR="000F72D2" w:rsidRDefault="000F72D2" w:rsidP="000F72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Szerződés tárgya</w:t>
      </w:r>
    </w:p>
    <w:p w:rsidR="000F72D2" w:rsidRDefault="000F72D2" w:rsidP="000F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Pr="00A457E0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Szerződő Felek kinyilatkozzák</w:t>
      </w:r>
      <w:r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, hogy közöttük 2021. július 22. napján kelt, </w:t>
      </w:r>
      <w:r>
        <w:rPr>
          <w:rFonts w:ascii="Times New Roman" w:hAnsi="Times New Roman" w:cs="Times New Roman"/>
          <w:sz w:val="24"/>
          <w:szCs w:val="24"/>
        </w:rPr>
        <w:t xml:space="preserve">tiszavasvári 2852 </w:t>
      </w:r>
      <w:proofErr w:type="spellStart"/>
      <w:r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valóságban 4440 Tiszavasvári, Kossuth u. 4. szám alatti ingatlan földszinti részén található, 10 db helyiségből álló ingatlanrész </w:t>
      </w:r>
      <w:r w:rsidRPr="00CE4392">
        <w:rPr>
          <w:rFonts w:ascii="Times New Roman" w:hAnsi="Times New Roman" w:cs="Times New Roman"/>
          <w:b/>
          <w:sz w:val="24"/>
          <w:szCs w:val="24"/>
        </w:rPr>
        <w:t>ügyeleti feladatellátást szolgáló ingyenes használatára megkötött határozott időtartamú</w:t>
      </w:r>
      <w:r>
        <w:rPr>
          <w:rFonts w:ascii="Times New Roman" w:hAnsi="Times New Roman" w:cs="Times New Roman"/>
          <w:sz w:val="24"/>
          <w:szCs w:val="24"/>
        </w:rPr>
        <w:t xml:space="preserve"> (2021. július 1. napjától 2026. június 30. napjáig tartó) </w:t>
      </w:r>
      <w:r w:rsidRPr="00CE4392">
        <w:rPr>
          <w:rFonts w:ascii="Times New Roman" w:hAnsi="Times New Roman" w:cs="Times New Roman"/>
          <w:b/>
          <w:sz w:val="24"/>
          <w:szCs w:val="24"/>
        </w:rPr>
        <w:t>szerződést közös megegyezéssel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76B5">
        <w:rPr>
          <w:rFonts w:ascii="Times New Roman" w:hAnsi="Times New Roman" w:cs="Times New Roman"/>
          <w:b/>
          <w:sz w:val="24"/>
          <w:szCs w:val="24"/>
        </w:rPr>
        <w:t>2023. február 28. napjával megszüntetik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72D2" w:rsidRDefault="000F72D2" w:rsidP="000F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Használatba vevő a használatába adott helyiségeket tisztán, rendeltetésszerű állapotban köteles visszaadni Használatba adó részére. </w:t>
      </w:r>
    </w:p>
    <w:p w:rsidR="000F72D2" w:rsidRDefault="000F72D2" w:rsidP="000F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 A használatba adott helyiségek közműórái Használatba vevő nevén vannak. Használatba vevő vállalja, hogy együttműködik a közműórák Használatba adó nevére történő átírásában, úgy hogy a közműátírás a szerződés megszűnését követően legkésőbb 15 napon belül megtörténjen.</w:t>
      </w:r>
    </w:p>
    <w:p w:rsidR="000F72D2" w:rsidRDefault="000F72D2" w:rsidP="000F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Szerződő Felek megállapodnak, hogy a közműórák mérőállását 2023. március 1. napján közösen olvassák le és azt jegyzőkönyvben rögzítik.</w:t>
      </w:r>
    </w:p>
    <w:p w:rsidR="000F72D2" w:rsidRDefault="000F72D2" w:rsidP="000F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Szerződő Felek a helyiségek átadás-átvételéről, az önkormányzati tulajdonban lévő ingóságokról külön jegyzőkönyvet vesznek fel.</w:t>
      </w:r>
    </w:p>
    <w:p w:rsidR="000F72D2" w:rsidRDefault="000F72D2" w:rsidP="000F72D2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2.6. Használatba vevő vállalja, hogy az ügyeleti feladatellátás céljából használt helyiségek 2023. február 28. napjáig esedékes közüzemi díjat megfizeti. Használatba vevő vállalja, hogy a 4440 Tiszavasvári, Kossuth u. 4. szám alatti ingatlan általa is használt közös helyiségeinek 2023. február 28. napjáig esedékes közüzemi díjait számla alapján megfizeti az ingatlan üzemeltetője (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Kft.) részére.</w:t>
      </w:r>
      <w:r w:rsidRPr="0000375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hu-HU"/>
        </w:rPr>
        <w:t xml:space="preserve">Ezen túlmenően Feleknek </w:t>
      </w:r>
      <w:r w:rsidRPr="00A457E0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a jövőben egymás felé semmilyen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követelésük nincs egymással szemben.</w:t>
      </w:r>
    </w:p>
    <w:p w:rsidR="000F72D2" w:rsidRDefault="000F72D2" w:rsidP="000F72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2.7. Szerződő </w:t>
      </w:r>
      <w:r w:rsidRPr="00716DA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Felek jelen szerződést elolvasták, s mint akaratukkal mindenben megegyezőt </w:t>
      </w:r>
      <w:proofErr w:type="spellStart"/>
      <w:r w:rsidRPr="00716DA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helybenhagyólag</w:t>
      </w:r>
      <w:proofErr w:type="spellEnd"/>
      <w:r w:rsidRPr="00716DA6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aláírták.</w:t>
      </w:r>
    </w:p>
    <w:p w:rsidR="000F72D2" w:rsidRDefault="000F72D2" w:rsidP="000F72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2.8. Jelen okiratot Tiszavasvári Város Önkormányzata Képviselő-testülete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51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/2023. (II.23.) Kt. sz. határozatával hagyta jóvá.</w:t>
      </w:r>
    </w:p>
    <w:p w:rsidR="000F72D2" w:rsidRDefault="000F72D2" w:rsidP="000F72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0F72D2" w:rsidRDefault="000F72D2" w:rsidP="000F72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0F72D2" w:rsidRDefault="000F72D2" w:rsidP="000F72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:rsidR="000F72D2" w:rsidRPr="00716DA6" w:rsidRDefault="000F72D2" w:rsidP="000F72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Tiszavasvári, 2023. </w:t>
      </w:r>
      <w:proofErr w:type="gramStart"/>
      <w:r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>február ….</w:t>
      </w:r>
      <w:proofErr w:type="gramEnd"/>
    </w:p>
    <w:p w:rsidR="000F72D2" w:rsidRDefault="000F72D2" w:rsidP="000F7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0F72D2" w:rsidRDefault="000F72D2" w:rsidP="000F7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0F72D2" w:rsidRDefault="000F72D2" w:rsidP="000F7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0F72D2" w:rsidRDefault="000F72D2" w:rsidP="000F7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0F72D2" w:rsidRPr="007B2DC4" w:rsidRDefault="000F72D2" w:rsidP="000F72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 xml:space="preserve">         ………………………………</w:t>
      </w: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</w:r>
      <w:r w:rsidRPr="007B2DC4"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  <w:tab/>
        <w:t>…………………………………..</w:t>
      </w:r>
    </w:p>
    <w:p w:rsidR="000F72D2" w:rsidRPr="007B2DC4" w:rsidRDefault="000F72D2" w:rsidP="000F72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Tis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zavasvári Város </w:t>
      </w:r>
      <w:proofErr w:type="gramStart"/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Önkormányzata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ab/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Rojkó-Med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Kft.</w:t>
      </w:r>
    </w:p>
    <w:p w:rsidR="000F72D2" w:rsidRPr="007B2DC4" w:rsidRDefault="000F72D2" w:rsidP="000F72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</w:t>
      </w:r>
      <w:proofErr w:type="gramStart"/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képviseletében</w:t>
      </w:r>
      <w:proofErr w:type="gramEnd"/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képviseletében</w:t>
      </w:r>
      <w:proofErr w:type="spellEnd"/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          </w:t>
      </w:r>
    </w:p>
    <w:p w:rsidR="000F72D2" w:rsidRPr="007B2DC4" w:rsidRDefault="000F72D2" w:rsidP="000F72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Szőke </w:t>
      </w:r>
      <w:proofErr w:type="gramStart"/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Zoltán                     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     dr.</w:t>
      </w:r>
      <w:proofErr w:type="gramEnd"/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Rojkó</w:t>
      </w:r>
      <w:proofErr w:type="spellEnd"/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Lászlóné</w:t>
      </w:r>
    </w:p>
    <w:p w:rsidR="000F72D2" w:rsidRPr="007B2DC4" w:rsidRDefault="000F72D2" w:rsidP="000F72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</w:t>
      </w:r>
      <w:proofErr w:type="gramStart"/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polgármester</w:t>
      </w:r>
      <w:proofErr w:type="gramEnd"/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                               ügyvezető</w:t>
      </w:r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                              </w:t>
      </w:r>
    </w:p>
    <w:p w:rsidR="000F72D2" w:rsidRDefault="000F72D2" w:rsidP="000F72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</w:pPr>
      <w:r w:rsidRPr="007B2DC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                             </w:t>
      </w:r>
    </w:p>
    <w:p w:rsidR="000F72D2" w:rsidRDefault="000F72D2" w:rsidP="000F7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0F72D2" w:rsidRPr="0088129B" w:rsidRDefault="000F72D2" w:rsidP="000F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2D2" w:rsidRDefault="000F72D2" w:rsidP="000F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2D2" w:rsidRDefault="000F72D2" w:rsidP="000F7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2D2" w:rsidRPr="00CE4392" w:rsidRDefault="000F72D2" w:rsidP="000F72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:rsidR="000F72D2" w:rsidRDefault="000F72D2" w:rsidP="000F72D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72D2" w:rsidRDefault="000F72D2" w:rsidP="000F72D2">
      <w:pPr>
        <w:rPr>
          <w:rFonts w:ascii="Times New Roman" w:hAnsi="Times New Roman" w:cs="Times New Roman"/>
          <w:sz w:val="24"/>
          <w:szCs w:val="24"/>
        </w:rPr>
      </w:pPr>
    </w:p>
    <w:p w:rsidR="00877336" w:rsidRDefault="00877336"/>
    <w:sectPr w:rsidR="008773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9E0" w:rsidRDefault="000F72D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330419"/>
      <w:docPartObj>
        <w:docPartGallery w:val="Page Numbers (Bottom of Page)"/>
        <w:docPartUnique/>
      </w:docPartObj>
    </w:sdtPr>
    <w:sdtEndPr/>
    <w:sdtContent>
      <w:p w:rsidR="003469E0" w:rsidRDefault="000F72D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3469E0" w:rsidRDefault="000F72D2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9E0" w:rsidRDefault="000F72D2">
    <w:pPr>
      <w:pStyle w:val="llb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9E0" w:rsidRDefault="000F72D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9E0" w:rsidRDefault="000F72D2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9E0" w:rsidRDefault="000F72D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0645F"/>
    <w:multiLevelType w:val="multilevel"/>
    <w:tmpl w:val="50647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94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D2"/>
    <w:rsid w:val="000F72D2"/>
    <w:rsid w:val="0087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72D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F72D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F7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F72D2"/>
  </w:style>
  <w:style w:type="paragraph" w:styleId="llb">
    <w:name w:val="footer"/>
    <w:basedOn w:val="Norml"/>
    <w:link w:val="llbChar"/>
    <w:uiPriority w:val="99"/>
    <w:unhideWhenUsed/>
    <w:rsid w:val="000F7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72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F72D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F72D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0F7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F72D2"/>
  </w:style>
  <w:style w:type="paragraph" w:styleId="llb">
    <w:name w:val="footer"/>
    <w:basedOn w:val="Norml"/>
    <w:link w:val="llbChar"/>
    <w:uiPriority w:val="99"/>
    <w:unhideWhenUsed/>
    <w:rsid w:val="000F7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7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1229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2023-02-24T09:11:00Z</dcterms:created>
  <dcterms:modified xsi:type="dcterms:W3CDTF">2023-02-24T09:13:00Z</dcterms:modified>
</cp:coreProperties>
</file>