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E3CC" w14:textId="77777777" w:rsidR="002373A7" w:rsidRPr="00FC117A" w:rsidRDefault="002373A7" w:rsidP="002373A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14:paraId="60B4E7BE" w14:textId="77777777" w:rsidR="002373A7" w:rsidRPr="00FC117A" w:rsidRDefault="002373A7" w:rsidP="002373A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14:paraId="172B4DAD" w14:textId="77777777" w:rsidR="002373A7" w:rsidRPr="00FC117A" w:rsidRDefault="002373A7" w:rsidP="002373A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D06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D06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(I</w:t>
      </w:r>
      <w:r w:rsidR="00DD06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DD06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14:paraId="734F9DAB" w14:textId="77777777" w:rsidR="002373A7" w:rsidRDefault="002373A7" w:rsidP="002373A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608F53" w14:textId="77777777" w:rsidR="002373A7" w:rsidRPr="00DD061E" w:rsidRDefault="002373A7" w:rsidP="00DD061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36733B4" w14:textId="77777777" w:rsidR="002373A7" w:rsidRDefault="00772C05" w:rsidP="00DD061E">
      <w:pPr>
        <w:tabs>
          <w:tab w:val="left" w:pos="4962"/>
        </w:tabs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D061E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Döntés Ti</w:t>
      </w:r>
      <w:r w:rsidR="002373A7" w:rsidRPr="00DD061E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szavasvári Város Önkormányzata Képviselő-testülete </w:t>
      </w:r>
      <w:r w:rsidR="00DD061E" w:rsidRPr="00DD061E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Pénzügyi és Ügyrendi Bizottságának „T</w:t>
      </w:r>
      <w:r w:rsidR="00DD061E" w:rsidRPr="00DD061E">
        <w:rPr>
          <w:rFonts w:ascii="Times New Roman" w:hAnsi="Times New Roman" w:cs="Times New Roman"/>
          <w:b/>
          <w:sz w:val="24"/>
        </w:rPr>
        <w:t>iszavasvári Város Önkormányzata 2023. évi költségvetéséről” szóló rendelet-tervezethez tett</w:t>
      </w:r>
      <w:r w:rsidRPr="00DD061E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módosító javaslatáról</w:t>
      </w:r>
    </w:p>
    <w:p w14:paraId="49373DFB" w14:textId="77777777" w:rsidR="008B675A" w:rsidRDefault="008B675A" w:rsidP="00DD061E">
      <w:pPr>
        <w:tabs>
          <w:tab w:val="left" w:pos="4962"/>
        </w:tabs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751ABDC" w14:textId="77777777" w:rsidR="008B675A" w:rsidRPr="00DD061E" w:rsidRDefault="008B675A" w:rsidP="00DD061E">
      <w:pPr>
        <w:tabs>
          <w:tab w:val="left" w:pos="4962"/>
        </w:tabs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33B036B" w14:textId="77777777" w:rsidR="002373A7" w:rsidRDefault="002373A7" w:rsidP="008B675A">
      <w:pPr>
        <w:tabs>
          <w:tab w:val="left" w:pos="4962"/>
        </w:tabs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2373A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Tiszavasvári Város Önkormányzata Képviselő-testülete </w:t>
      </w:r>
      <w:r w:rsidR="008B675A" w:rsidRPr="008B675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Pénzügyi és Ügyrendi Bizottságának „T</w:t>
      </w:r>
      <w:r w:rsidR="008B675A" w:rsidRPr="008B675A">
        <w:rPr>
          <w:rFonts w:ascii="Times New Roman" w:hAnsi="Times New Roman" w:cs="Times New Roman"/>
          <w:sz w:val="24"/>
        </w:rPr>
        <w:t>iszavasvári Város Önkormányzata 2023. évi költségvetéséről” szóló rendelet-tervezethez tett</w:t>
      </w:r>
      <w:r w:rsidR="008B675A" w:rsidRPr="008B675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módosító javaslatáról</w:t>
      </w:r>
      <w:r w:rsidR="008B675A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az alábbi határozatot hozza:</w:t>
      </w:r>
    </w:p>
    <w:p w14:paraId="49FEFA4F" w14:textId="77777777" w:rsidR="009263CE" w:rsidRDefault="009263CE" w:rsidP="008B675A">
      <w:pPr>
        <w:tabs>
          <w:tab w:val="left" w:pos="4962"/>
        </w:tabs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5D58BC1" w14:textId="77777777" w:rsidR="00E94735" w:rsidRPr="008B675A" w:rsidRDefault="00E94735" w:rsidP="008B675A">
      <w:pPr>
        <w:tabs>
          <w:tab w:val="left" w:pos="4962"/>
        </w:tabs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C5F49E5" w14:textId="09B108F6" w:rsidR="002C52B0" w:rsidRDefault="002373A7" w:rsidP="009263C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3CE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Elutasítja Tiszavasvári Város Önkormányzata Képviselő-testülete Pénzügyi és Ügyrendi Bizottságának azon javaslatát, mely szerint</w:t>
      </w:r>
      <w:r w:rsidR="002C52B0" w:rsidRPr="009263CE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C52B0" w:rsidRPr="009263CE">
        <w:rPr>
          <w:rFonts w:ascii="Times New Roman" w:hAnsi="Times New Roman" w:cs="Times New Roman"/>
          <w:sz w:val="24"/>
          <w:szCs w:val="24"/>
        </w:rPr>
        <w:t>a rendelet-tervezet 41. mellékletének 8.-tól 22. soraiban szereplő összegek egy támogatási keretbe kerüljenek meghatározásra</w:t>
      </w:r>
      <w:r w:rsidR="009263CE" w:rsidRPr="009263CE">
        <w:rPr>
          <w:rFonts w:ascii="Times New Roman" w:hAnsi="Times New Roman" w:cs="Times New Roman"/>
          <w:sz w:val="24"/>
        </w:rPr>
        <w:t>.</w:t>
      </w:r>
    </w:p>
    <w:p w14:paraId="6EA2CDC6" w14:textId="77777777" w:rsidR="009263CE" w:rsidRDefault="009263CE" w:rsidP="009263C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BD213C" w14:textId="77777777" w:rsidR="009263CE" w:rsidRDefault="009263CE" w:rsidP="009263CE">
      <w:pPr>
        <w:tabs>
          <w:tab w:val="left" w:pos="4962"/>
        </w:tabs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</w:p>
    <w:p w14:paraId="50B0E1D3" w14:textId="77777777" w:rsidR="002373A7" w:rsidRDefault="002373A7" w:rsidP="002373A7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Határidő: azonnal                                                   Felelős: Szőke Zoltán polgármester</w:t>
      </w:r>
    </w:p>
    <w:p w14:paraId="2CD42C34" w14:textId="77777777" w:rsidR="002373A7" w:rsidRDefault="002373A7" w:rsidP="002373A7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2B0847B" w14:textId="77777777" w:rsidR="002C52B0" w:rsidRDefault="002C52B0" w:rsidP="002373A7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8D7485D" w14:textId="77777777" w:rsidR="002C52B0" w:rsidRDefault="002C52B0" w:rsidP="002373A7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5FFDDEB" w14:textId="77777777" w:rsidR="002373A7" w:rsidRDefault="002373A7" w:rsidP="002C52B0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Szőke Zoltán                                        Dr. Kórik Zsuzsanna</w:t>
      </w:r>
    </w:p>
    <w:p w14:paraId="23F15AD0" w14:textId="77777777" w:rsidR="002373A7" w:rsidRPr="002373A7" w:rsidRDefault="002373A7" w:rsidP="002C52B0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polgármester                                                     jegyző</w:t>
      </w:r>
    </w:p>
    <w:sectPr w:rsidR="002373A7" w:rsidRPr="0023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3A7"/>
    <w:rsid w:val="00216968"/>
    <w:rsid w:val="002373A7"/>
    <w:rsid w:val="002C52B0"/>
    <w:rsid w:val="005669CF"/>
    <w:rsid w:val="005A5E9B"/>
    <w:rsid w:val="00772C05"/>
    <w:rsid w:val="008B675A"/>
    <w:rsid w:val="009263CE"/>
    <w:rsid w:val="00DD061E"/>
    <w:rsid w:val="00E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8E67"/>
  <w15:docId w15:val="{95A9793E-9B88-4564-9E2A-6BB5A11E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73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Girus András</cp:lastModifiedBy>
  <cp:revision>9</cp:revision>
  <cp:lastPrinted>2023-02-15T14:38:00Z</cp:lastPrinted>
  <dcterms:created xsi:type="dcterms:W3CDTF">2023-02-15T14:22:00Z</dcterms:created>
  <dcterms:modified xsi:type="dcterms:W3CDTF">2023-02-22T10:09:00Z</dcterms:modified>
</cp:coreProperties>
</file>