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EE2" w:rsidRPr="00061EE2" w:rsidRDefault="00061EE2" w:rsidP="00061EE2">
      <w:pPr>
        <w:pStyle w:val="Cm"/>
        <w:rPr>
          <w:rFonts w:cs="Times New Roman"/>
        </w:rPr>
      </w:pPr>
      <w:r w:rsidRPr="00061EE2">
        <w:rPr>
          <w:rFonts w:cs="Times New Roman"/>
        </w:rPr>
        <w:t>TISZAVASVÁRI VÁROS ÖNKORMÁNYZATA</w:t>
      </w:r>
    </w:p>
    <w:p w:rsidR="00061EE2" w:rsidRPr="00061EE2" w:rsidRDefault="00061EE2" w:rsidP="00061EE2">
      <w:pPr>
        <w:jc w:val="center"/>
        <w:rPr>
          <w:b/>
          <w:sz w:val="24"/>
          <w:szCs w:val="24"/>
        </w:rPr>
      </w:pPr>
      <w:r w:rsidRPr="00061EE2">
        <w:rPr>
          <w:b/>
          <w:sz w:val="24"/>
          <w:szCs w:val="24"/>
        </w:rPr>
        <w:t>KÉPVISELŐ-TESTÜLETÉNEK</w:t>
      </w:r>
    </w:p>
    <w:p w:rsidR="00061EE2" w:rsidRPr="00061EE2" w:rsidRDefault="00324CA3" w:rsidP="00061EE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E3482B">
        <w:rPr>
          <w:b/>
          <w:sz w:val="24"/>
          <w:szCs w:val="24"/>
        </w:rPr>
        <w:t>86/2022. (</w:t>
      </w:r>
      <w:r w:rsidR="00061EE2" w:rsidRPr="00061EE2">
        <w:rPr>
          <w:b/>
          <w:sz w:val="24"/>
          <w:szCs w:val="24"/>
        </w:rPr>
        <w:t>X</w:t>
      </w:r>
      <w:r w:rsidR="00E3482B">
        <w:rPr>
          <w:b/>
          <w:sz w:val="24"/>
          <w:szCs w:val="24"/>
        </w:rPr>
        <w:t>I</w:t>
      </w:r>
      <w:r w:rsidR="00061EE2" w:rsidRPr="00061EE2">
        <w:rPr>
          <w:b/>
          <w:sz w:val="24"/>
          <w:szCs w:val="24"/>
        </w:rPr>
        <w:t>.</w:t>
      </w:r>
      <w:r w:rsidR="00E3482B">
        <w:rPr>
          <w:b/>
          <w:sz w:val="24"/>
          <w:szCs w:val="24"/>
        </w:rPr>
        <w:t>3</w:t>
      </w:r>
      <w:r w:rsidR="00061EE2" w:rsidRPr="00061EE2">
        <w:rPr>
          <w:b/>
          <w:sz w:val="24"/>
          <w:szCs w:val="24"/>
        </w:rPr>
        <w:t>.) Kt. számú</w:t>
      </w:r>
    </w:p>
    <w:p w:rsidR="00061EE2" w:rsidRPr="00061EE2" w:rsidRDefault="00061EE2" w:rsidP="00061EE2">
      <w:pPr>
        <w:jc w:val="center"/>
        <w:rPr>
          <w:b/>
          <w:sz w:val="24"/>
          <w:szCs w:val="24"/>
        </w:rPr>
      </w:pPr>
      <w:proofErr w:type="gramStart"/>
      <w:r w:rsidRPr="00061EE2">
        <w:rPr>
          <w:b/>
          <w:sz w:val="24"/>
          <w:szCs w:val="24"/>
        </w:rPr>
        <w:t>határozata</w:t>
      </w:r>
      <w:proofErr w:type="gramEnd"/>
    </w:p>
    <w:p w:rsidR="00061EE2" w:rsidRPr="00061EE2" w:rsidRDefault="00061EE2" w:rsidP="00061EE2">
      <w:pPr>
        <w:rPr>
          <w:b/>
          <w:sz w:val="24"/>
          <w:szCs w:val="24"/>
        </w:rPr>
      </w:pPr>
    </w:p>
    <w:p w:rsidR="00061EE2" w:rsidRPr="00E3482B" w:rsidRDefault="00061EE2" w:rsidP="00061EE2">
      <w:pPr>
        <w:rPr>
          <w:b/>
          <w:sz w:val="24"/>
          <w:szCs w:val="24"/>
        </w:rPr>
      </w:pPr>
    </w:p>
    <w:p w:rsidR="00E3482B" w:rsidRPr="00E3482B" w:rsidRDefault="00E3482B" w:rsidP="00E3482B">
      <w:pPr>
        <w:pStyle w:val="Szvegtrzs"/>
        <w:jc w:val="center"/>
        <w:rPr>
          <w:rFonts w:ascii="Times New Roman" w:hAnsi="Times New Roman" w:cs="Times New Roman"/>
          <w:b/>
          <w:szCs w:val="24"/>
        </w:rPr>
      </w:pPr>
      <w:r w:rsidRPr="00E3482B">
        <w:rPr>
          <w:rFonts w:ascii="Times New Roman" w:hAnsi="Times New Roman" w:cs="Times New Roman"/>
          <w:b/>
          <w:szCs w:val="24"/>
        </w:rPr>
        <w:t xml:space="preserve">„Tiszavasvári Gyógyfürdő fejlesztése” című ET-2020-02-060 projekt azonosítószámú pályázat </w:t>
      </w:r>
      <w:r w:rsidRPr="00E3482B">
        <w:rPr>
          <w:rFonts w:ascii="Times New Roman" w:hAnsi="Times New Roman" w:cs="Times New Roman"/>
          <w:b/>
          <w:szCs w:val="28"/>
        </w:rPr>
        <w:t>műszaki ellenőri feladataira</w:t>
      </w:r>
      <w:r w:rsidRPr="00E3482B">
        <w:rPr>
          <w:rFonts w:ascii="Times New Roman" w:hAnsi="Times New Roman" w:cs="Times New Roman"/>
          <w:szCs w:val="28"/>
        </w:rPr>
        <w:t xml:space="preserve"> </w:t>
      </w:r>
      <w:r w:rsidRPr="00E3482B">
        <w:rPr>
          <w:rFonts w:ascii="Times New Roman" w:hAnsi="Times New Roman" w:cs="Times New Roman"/>
          <w:b/>
          <w:szCs w:val="24"/>
        </w:rPr>
        <w:t>közbeszerzési eljárás megindítása</w:t>
      </w:r>
    </w:p>
    <w:p w:rsidR="00E3482B" w:rsidRPr="00E3482B" w:rsidRDefault="00E3482B" w:rsidP="00E3482B">
      <w:pPr>
        <w:jc w:val="both"/>
        <w:rPr>
          <w:sz w:val="24"/>
          <w:szCs w:val="24"/>
        </w:rPr>
      </w:pPr>
    </w:p>
    <w:p w:rsidR="00E3482B" w:rsidRPr="00E3482B" w:rsidRDefault="00E3482B" w:rsidP="00E3482B">
      <w:pPr>
        <w:jc w:val="both"/>
        <w:rPr>
          <w:sz w:val="24"/>
          <w:szCs w:val="24"/>
        </w:rPr>
      </w:pPr>
    </w:p>
    <w:p w:rsidR="00E3482B" w:rsidRPr="00E3482B" w:rsidRDefault="00E3482B" w:rsidP="00E3482B">
      <w:pPr>
        <w:jc w:val="both"/>
        <w:rPr>
          <w:sz w:val="24"/>
          <w:szCs w:val="24"/>
        </w:rPr>
      </w:pPr>
    </w:p>
    <w:p w:rsidR="00E3482B" w:rsidRPr="00E3482B" w:rsidRDefault="00E3482B" w:rsidP="00E3482B">
      <w:pPr>
        <w:jc w:val="both"/>
        <w:rPr>
          <w:sz w:val="24"/>
          <w:szCs w:val="24"/>
        </w:rPr>
      </w:pPr>
      <w:r w:rsidRPr="00E3482B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E3482B">
        <w:rPr>
          <w:sz w:val="24"/>
          <w:szCs w:val="24"/>
        </w:rPr>
        <w:t>Mötv</w:t>
      </w:r>
      <w:proofErr w:type="spellEnd"/>
      <w:r w:rsidRPr="00E3482B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E3482B" w:rsidRPr="00E3482B" w:rsidRDefault="00E3482B" w:rsidP="00E3482B">
      <w:pPr>
        <w:jc w:val="both"/>
        <w:rPr>
          <w:sz w:val="24"/>
          <w:szCs w:val="24"/>
        </w:rPr>
      </w:pPr>
    </w:p>
    <w:p w:rsidR="00E3482B" w:rsidRPr="00E3482B" w:rsidRDefault="00E3482B" w:rsidP="00E3482B">
      <w:pPr>
        <w:numPr>
          <w:ilvl w:val="0"/>
          <w:numId w:val="6"/>
        </w:numPr>
        <w:ind w:left="426" w:hanging="426"/>
        <w:jc w:val="both"/>
        <w:rPr>
          <w:b/>
          <w:sz w:val="24"/>
        </w:rPr>
      </w:pPr>
      <w:r w:rsidRPr="00E3482B">
        <w:rPr>
          <w:b/>
          <w:sz w:val="24"/>
        </w:rPr>
        <w:t xml:space="preserve">Elfogadja a határozat 1. mellékletét képező </w:t>
      </w:r>
      <w:r w:rsidRPr="00E3482B">
        <w:rPr>
          <w:b/>
          <w:sz w:val="24"/>
          <w:szCs w:val="24"/>
        </w:rPr>
        <w:t xml:space="preserve">Tiszavasvári Gyógyfürdő fejlesztése” című ET-2020-02-060 projekt azonosítószámú pályázat </w:t>
      </w:r>
      <w:r w:rsidRPr="00E3482B">
        <w:rPr>
          <w:b/>
          <w:sz w:val="24"/>
        </w:rPr>
        <w:t xml:space="preserve">keretében megvalósítandó Szálloda </w:t>
      </w:r>
      <w:r w:rsidRPr="00E3482B">
        <w:rPr>
          <w:b/>
          <w:sz w:val="24"/>
          <w:szCs w:val="28"/>
        </w:rPr>
        <w:t>műszaki ellenőri feladataival</w:t>
      </w:r>
      <w:r w:rsidRPr="00E3482B">
        <w:rPr>
          <w:sz w:val="24"/>
          <w:szCs w:val="28"/>
        </w:rPr>
        <w:t xml:space="preserve"> </w:t>
      </w:r>
      <w:r w:rsidRPr="00E3482B">
        <w:rPr>
          <w:b/>
          <w:color w:val="000000"/>
          <w:sz w:val="24"/>
        </w:rPr>
        <w:t>kapcsolatos köz</w:t>
      </w:r>
      <w:r w:rsidRPr="00E3482B">
        <w:rPr>
          <w:b/>
          <w:sz w:val="24"/>
        </w:rPr>
        <w:t>beszerzési ajánlattételi dokumentációt, az ajánlattételi felhívás tartalmát és a szerződés-tervezetet.</w:t>
      </w:r>
    </w:p>
    <w:p w:rsidR="00E3482B" w:rsidRPr="00E3482B" w:rsidRDefault="00E3482B" w:rsidP="00E3482B">
      <w:pPr>
        <w:pStyle w:val="Listaszerbekezds"/>
        <w:ind w:left="426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E3482B" w:rsidRPr="00E3482B" w:rsidRDefault="00E3482B" w:rsidP="00E3482B">
      <w:pPr>
        <w:pStyle w:val="Listaszerbekezds"/>
        <w:widowControl/>
        <w:numPr>
          <w:ilvl w:val="0"/>
          <w:numId w:val="6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</w:rPr>
      </w:pPr>
      <w:r w:rsidRPr="00E3482B">
        <w:rPr>
          <w:rFonts w:ascii="Times New Roman" w:hAnsi="Times New Roman" w:cs="Times New Roman"/>
          <w:b/>
        </w:rPr>
        <w:t>Felkéri a polgármestert, hogy gondoskodjon az eljárást megindító felhívást tartalmazó hirdetmény feladásáról a Közbeszerzési Értesítőben.</w:t>
      </w:r>
    </w:p>
    <w:p w:rsidR="00E3482B" w:rsidRPr="00E3482B" w:rsidRDefault="00E3482B" w:rsidP="00E3482B">
      <w:pPr>
        <w:pStyle w:val="Szvegtrzs"/>
        <w:ind w:left="284" w:hanging="284"/>
        <w:rPr>
          <w:rFonts w:ascii="Times New Roman" w:hAnsi="Times New Roman" w:cs="Times New Roman"/>
          <w:b/>
          <w:szCs w:val="24"/>
        </w:rPr>
      </w:pPr>
    </w:p>
    <w:p w:rsidR="00E3482B" w:rsidRPr="00E3482B" w:rsidRDefault="00E3482B" w:rsidP="00E3482B">
      <w:pPr>
        <w:pStyle w:val="Szvegtrzs"/>
        <w:ind w:left="426" w:hanging="426"/>
        <w:rPr>
          <w:rFonts w:ascii="Times New Roman" w:hAnsi="Times New Roman" w:cs="Times New Roman"/>
          <w:b/>
          <w:szCs w:val="24"/>
        </w:rPr>
      </w:pPr>
      <w:r w:rsidRPr="00E3482B">
        <w:rPr>
          <w:rFonts w:ascii="Times New Roman" w:hAnsi="Times New Roman" w:cs="Times New Roman"/>
          <w:b/>
          <w:szCs w:val="24"/>
        </w:rPr>
        <w:t xml:space="preserve">III. </w:t>
      </w:r>
      <w:r w:rsidRPr="00E3482B">
        <w:rPr>
          <w:rFonts w:ascii="Times New Roman" w:hAnsi="Times New Roman" w:cs="Times New Roman"/>
          <w:b/>
        </w:rPr>
        <w:t>Felkéri a Bíráló Bizottságot, hogy az ajánlattételi határidő lejártát követően a javaslatáról tájékoztassa a Képviselő-testületet.</w:t>
      </w:r>
    </w:p>
    <w:p w:rsidR="00E3482B" w:rsidRPr="00E3482B" w:rsidRDefault="00E3482B" w:rsidP="00E3482B">
      <w:pPr>
        <w:ind w:right="23"/>
        <w:jc w:val="both"/>
        <w:rPr>
          <w:sz w:val="24"/>
          <w:szCs w:val="24"/>
        </w:rPr>
      </w:pPr>
    </w:p>
    <w:p w:rsidR="00E3482B" w:rsidRPr="00E3482B" w:rsidRDefault="00E3482B" w:rsidP="00E3482B">
      <w:pPr>
        <w:ind w:right="23"/>
        <w:jc w:val="both"/>
        <w:rPr>
          <w:sz w:val="24"/>
          <w:szCs w:val="24"/>
        </w:rPr>
      </w:pPr>
    </w:p>
    <w:p w:rsidR="00E3482B" w:rsidRPr="00E3482B" w:rsidRDefault="00E3482B" w:rsidP="00E3482B">
      <w:pPr>
        <w:ind w:right="23"/>
        <w:jc w:val="both"/>
        <w:rPr>
          <w:sz w:val="24"/>
          <w:szCs w:val="24"/>
        </w:rPr>
      </w:pPr>
      <w:r w:rsidRPr="00E3482B">
        <w:rPr>
          <w:b/>
          <w:sz w:val="24"/>
          <w:szCs w:val="24"/>
          <w:u w:val="single"/>
        </w:rPr>
        <w:t>Határidő</w:t>
      </w:r>
      <w:r w:rsidRPr="00E3482B">
        <w:rPr>
          <w:b/>
          <w:sz w:val="24"/>
          <w:szCs w:val="24"/>
        </w:rPr>
        <w:t>:</w:t>
      </w:r>
      <w:r w:rsidRPr="00E3482B">
        <w:rPr>
          <w:sz w:val="24"/>
          <w:szCs w:val="24"/>
        </w:rPr>
        <w:t xml:space="preserve"> azonnal, esedékességkor</w:t>
      </w:r>
      <w:r w:rsidRPr="00E3482B">
        <w:rPr>
          <w:sz w:val="24"/>
          <w:szCs w:val="24"/>
        </w:rPr>
        <w:tab/>
      </w:r>
      <w:r w:rsidRPr="00E3482B">
        <w:rPr>
          <w:sz w:val="24"/>
          <w:szCs w:val="24"/>
        </w:rPr>
        <w:tab/>
      </w:r>
      <w:r w:rsidRPr="00E3482B">
        <w:rPr>
          <w:sz w:val="24"/>
          <w:szCs w:val="24"/>
        </w:rPr>
        <w:tab/>
      </w:r>
      <w:r w:rsidRPr="00E3482B">
        <w:rPr>
          <w:b/>
          <w:sz w:val="24"/>
          <w:szCs w:val="24"/>
          <w:u w:val="single"/>
        </w:rPr>
        <w:t>Felelős:</w:t>
      </w:r>
      <w:r w:rsidRPr="00E3482B">
        <w:rPr>
          <w:sz w:val="24"/>
          <w:szCs w:val="24"/>
        </w:rPr>
        <w:t xml:space="preserve"> Szőke Zoltán polgármester</w:t>
      </w:r>
    </w:p>
    <w:p w:rsidR="00E3482B" w:rsidRPr="00E3482B" w:rsidRDefault="00E3482B" w:rsidP="00E3482B">
      <w:pPr>
        <w:ind w:left="709" w:hanging="709"/>
        <w:jc w:val="both"/>
        <w:rPr>
          <w:b/>
          <w:sz w:val="24"/>
          <w:szCs w:val="24"/>
        </w:rPr>
      </w:pPr>
    </w:p>
    <w:p w:rsidR="00061EE2" w:rsidRPr="00061EE2" w:rsidRDefault="00061EE2" w:rsidP="00061EE2">
      <w:pPr>
        <w:ind w:left="709" w:hanging="709"/>
        <w:jc w:val="both"/>
        <w:rPr>
          <w:b/>
          <w:sz w:val="24"/>
          <w:szCs w:val="24"/>
        </w:rPr>
      </w:pPr>
    </w:p>
    <w:p w:rsidR="006711DC" w:rsidRPr="00061EE2" w:rsidRDefault="006711DC" w:rsidP="006711DC">
      <w:pPr>
        <w:ind w:left="709" w:hanging="709"/>
        <w:jc w:val="both"/>
        <w:rPr>
          <w:b/>
          <w:sz w:val="24"/>
          <w:szCs w:val="24"/>
        </w:rPr>
      </w:pPr>
    </w:p>
    <w:p w:rsidR="001011B5" w:rsidRPr="00061EE2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061EE2">
        <w:rPr>
          <w:sz w:val="24"/>
          <w:szCs w:val="24"/>
        </w:rPr>
        <w:tab/>
      </w:r>
      <w:r w:rsidR="00ED0CAF" w:rsidRPr="00061EE2">
        <w:rPr>
          <w:sz w:val="24"/>
          <w:szCs w:val="24"/>
        </w:rPr>
        <w:t xml:space="preserve">           </w:t>
      </w:r>
      <w:r w:rsidR="00AE191B" w:rsidRPr="00061EE2">
        <w:rPr>
          <w:sz w:val="24"/>
          <w:szCs w:val="24"/>
        </w:rPr>
        <w:tab/>
      </w:r>
      <w:r w:rsidR="00ED0CAF" w:rsidRPr="00061EE2">
        <w:rPr>
          <w:sz w:val="24"/>
          <w:szCs w:val="24"/>
        </w:rPr>
        <w:t xml:space="preserve"> </w:t>
      </w:r>
    </w:p>
    <w:p w:rsidR="00ED0CAF" w:rsidRPr="00061EE2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Pr="00061EE2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061EE2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061EE2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8D7182" w:rsidRPr="00061EE2" w:rsidRDefault="008D7182" w:rsidP="008D7182">
      <w:pPr>
        <w:pStyle w:val="Nincstrkz"/>
        <w:ind w:left="708" w:firstLine="708"/>
        <w:jc w:val="both"/>
        <w:rPr>
          <w:b/>
        </w:rPr>
      </w:pPr>
      <w:r w:rsidRPr="00061EE2">
        <w:rPr>
          <w:b/>
        </w:rPr>
        <w:t>Szőke Zoltán</w:t>
      </w:r>
      <w:r w:rsidRPr="00061EE2">
        <w:rPr>
          <w:b/>
        </w:rPr>
        <w:tab/>
      </w:r>
      <w:r w:rsidRPr="00061EE2">
        <w:rPr>
          <w:b/>
        </w:rPr>
        <w:tab/>
      </w:r>
      <w:r w:rsidRPr="00061EE2">
        <w:rPr>
          <w:b/>
        </w:rPr>
        <w:tab/>
      </w:r>
      <w:r w:rsidRPr="00061EE2">
        <w:rPr>
          <w:b/>
        </w:rPr>
        <w:tab/>
      </w:r>
      <w:r w:rsidRPr="00061EE2">
        <w:rPr>
          <w:b/>
        </w:rPr>
        <w:tab/>
        <w:t xml:space="preserve">Dr. </w:t>
      </w:r>
      <w:proofErr w:type="spellStart"/>
      <w:r w:rsidRPr="00061EE2">
        <w:rPr>
          <w:b/>
        </w:rPr>
        <w:t>Kórik</w:t>
      </w:r>
      <w:proofErr w:type="spellEnd"/>
      <w:r w:rsidRPr="00061EE2">
        <w:rPr>
          <w:b/>
        </w:rPr>
        <w:t xml:space="preserve"> Zsuzsanna</w:t>
      </w:r>
    </w:p>
    <w:p w:rsidR="008D7182" w:rsidRPr="00061EE2" w:rsidRDefault="008D7182" w:rsidP="008D7182">
      <w:pPr>
        <w:pStyle w:val="Nincstrkz"/>
        <w:jc w:val="both"/>
        <w:rPr>
          <w:b/>
        </w:rPr>
      </w:pPr>
      <w:r w:rsidRPr="00061EE2">
        <w:rPr>
          <w:b/>
        </w:rPr>
        <w:t xml:space="preserve">              </w:t>
      </w:r>
      <w:r w:rsidRPr="00061EE2">
        <w:rPr>
          <w:b/>
        </w:rPr>
        <w:tab/>
      </w:r>
      <w:proofErr w:type="gramStart"/>
      <w:r w:rsidRPr="00061EE2">
        <w:rPr>
          <w:b/>
        </w:rPr>
        <w:t>polgármester</w:t>
      </w:r>
      <w:proofErr w:type="gramEnd"/>
      <w:r w:rsidRPr="00061EE2">
        <w:rPr>
          <w:b/>
        </w:rPr>
        <w:tab/>
      </w:r>
      <w:r w:rsidRPr="00061EE2">
        <w:rPr>
          <w:b/>
        </w:rPr>
        <w:tab/>
      </w:r>
      <w:r w:rsidRPr="00061EE2">
        <w:rPr>
          <w:b/>
        </w:rPr>
        <w:tab/>
      </w:r>
      <w:r w:rsidRPr="00061EE2">
        <w:rPr>
          <w:b/>
        </w:rPr>
        <w:tab/>
      </w:r>
      <w:r w:rsidRPr="00061EE2">
        <w:rPr>
          <w:b/>
        </w:rPr>
        <w:tab/>
      </w:r>
      <w:r w:rsidRPr="00061EE2">
        <w:rPr>
          <w:b/>
        </w:rPr>
        <w:tab/>
        <w:t xml:space="preserve"> jegyző</w:t>
      </w:r>
    </w:p>
    <w:p w:rsidR="008D7182" w:rsidRPr="00061EE2" w:rsidRDefault="008D7182" w:rsidP="008D7182">
      <w:pPr>
        <w:ind w:left="709" w:hanging="709"/>
        <w:jc w:val="both"/>
        <w:rPr>
          <w:b/>
          <w:sz w:val="24"/>
          <w:szCs w:val="24"/>
        </w:rPr>
      </w:pPr>
    </w:p>
    <w:p w:rsidR="001011B5" w:rsidRPr="00061EE2" w:rsidRDefault="001011B5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Pr="00061EE2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Pr="00061EE2" w:rsidRDefault="00D856EF" w:rsidP="00ED0CAF">
      <w:pPr>
        <w:jc w:val="right"/>
        <w:rPr>
          <w:sz w:val="24"/>
          <w:szCs w:val="24"/>
        </w:rPr>
      </w:pPr>
    </w:p>
    <w:sectPr w:rsidR="00D856EF" w:rsidRPr="00061EE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2279B"/>
    <w:multiLevelType w:val="hybridMultilevel"/>
    <w:tmpl w:val="7AFCBB64"/>
    <w:lvl w:ilvl="0" w:tplc="663A4DB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6259"/>
    <w:rsid w:val="00010B80"/>
    <w:rsid w:val="000150C9"/>
    <w:rsid w:val="00021572"/>
    <w:rsid w:val="00023A9F"/>
    <w:rsid w:val="0003173B"/>
    <w:rsid w:val="000459C3"/>
    <w:rsid w:val="0004711B"/>
    <w:rsid w:val="00061EE2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D58F0"/>
    <w:rsid w:val="001E550B"/>
    <w:rsid w:val="001F7D45"/>
    <w:rsid w:val="0020171B"/>
    <w:rsid w:val="00202F5D"/>
    <w:rsid w:val="00214868"/>
    <w:rsid w:val="0021662A"/>
    <w:rsid w:val="002278FE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4CA3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45AA1"/>
    <w:rsid w:val="00481171"/>
    <w:rsid w:val="004831DE"/>
    <w:rsid w:val="00483D9A"/>
    <w:rsid w:val="00491E92"/>
    <w:rsid w:val="00496C00"/>
    <w:rsid w:val="004A47F7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587A"/>
    <w:rsid w:val="005D7A45"/>
    <w:rsid w:val="005E34F9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11DC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D7182"/>
    <w:rsid w:val="008E4D5E"/>
    <w:rsid w:val="008F33DD"/>
    <w:rsid w:val="008F6123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53A83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0306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481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64A1F"/>
    <w:rsid w:val="00C73166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67CA9"/>
    <w:rsid w:val="00D7616E"/>
    <w:rsid w:val="00D856EF"/>
    <w:rsid w:val="00D93F5B"/>
    <w:rsid w:val="00DA29CF"/>
    <w:rsid w:val="00DA44DC"/>
    <w:rsid w:val="00DA5E53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3482B"/>
    <w:rsid w:val="00E72186"/>
    <w:rsid w:val="00E73AD7"/>
    <w:rsid w:val="00E8075A"/>
    <w:rsid w:val="00E86AA1"/>
    <w:rsid w:val="00EA454C"/>
    <w:rsid w:val="00EC2B75"/>
    <w:rsid w:val="00ED0CAF"/>
    <w:rsid w:val="00ED66AF"/>
    <w:rsid w:val="00EE6A0A"/>
    <w:rsid w:val="00EF4779"/>
    <w:rsid w:val="00F0039F"/>
    <w:rsid w:val="00F16003"/>
    <w:rsid w:val="00F5575C"/>
    <w:rsid w:val="00F55BDB"/>
    <w:rsid w:val="00F5682A"/>
    <w:rsid w:val="00F66695"/>
    <w:rsid w:val="00F67289"/>
    <w:rsid w:val="00F70C94"/>
    <w:rsid w:val="00F80DB0"/>
    <w:rsid w:val="00F822E6"/>
    <w:rsid w:val="00F925C6"/>
    <w:rsid w:val="00F930ED"/>
    <w:rsid w:val="00F9704E"/>
    <w:rsid w:val="00FA1CC2"/>
    <w:rsid w:val="00FC660C"/>
    <w:rsid w:val="00FC6731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Cm">
    <w:name w:val="Title"/>
    <w:basedOn w:val="Norml"/>
    <w:link w:val="CmChar"/>
    <w:uiPriority w:val="99"/>
    <w:qFormat/>
    <w:rsid w:val="006711DC"/>
    <w:pPr>
      <w:widowControl w:val="0"/>
      <w:suppressAutoHyphens/>
      <w:autoSpaceDN w:val="0"/>
      <w:jc w:val="center"/>
      <w:textAlignment w:val="baseline"/>
    </w:pPr>
    <w:rPr>
      <w:rFonts w:eastAsia="Andale Sans UI" w:cs="Tahoma"/>
      <w:b/>
      <w:bCs/>
      <w:kern w:val="3"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6711DC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Cm">
    <w:name w:val="Title"/>
    <w:basedOn w:val="Norml"/>
    <w:link w:val="CmChar"/>
    <w:uiPriority w:val="99"/>
    <w:qFormat/>
    <w:rsid w:val="006711DC"/>
    <w:pPr>
      <w:widowControl w:val="0"/>
      <w:suppressAutoHyphens/>
      <w:autoSpaceDN w:val="0"/>
      <w:jc w:val="center"/>
      <w:textAlignment w:val="baseline"/>
    </w:pPr>
    <w:rPr>
      <w:rFonts w:eastAsia="Andale Sans UI" w:cs="Tahoma"/>
      <w:b/>
      <w:bCs/>
      <w:kern w:val="3"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6711DC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5E89B-F867-4BF7-98D0-0541DF325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2022-06-09T07:02:00Z</cp:lastPrinted>
  <dcterms:created xsi:type="dcterms:W3CDTF">2022-11-07T08:46:00Z</dcterms:created>
  <dcterms:modified xsi:type="dcterms:W3CDTF">2022-11-07T08:47:00Z</dcterms:modified>
</cp:coreProperties>
</file>