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72" w:rsidRDefault="00D03B72" w:rsidP="00D03B72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D03B72" w:rsidRDefault="00D03B72" w:rsidP="00D03B72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D03B72" w:rsidRDefault="00D03B72" w:rsidP="00D03B72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276</w:t>
      </w:r>
      <w:r>
        <w:rPr>
          <w:b/>
          <w:sz w:val="24"/>
          <w:szCs w:val="24"/>
        </w:rPr>
        <w:t>/2022. (</w:t>
      </w:r>
      <w:r>
        <w:rPr>
          <w:b/>
          <w:sz w:val="24"/>
          <w:szCs w:val="24"/>
        </w:rPr>
        <w:t>IX.29</w:t>
      </w:r>
      <w:r>
        <w:rPr>
          <w:b/>
          <w:sz w:val="24"/>
          <w:szCs w:val="24"/>
        </w:rPr>
        <w:t xml:space="preserve">.) Kt. számú </w:t>
      </w:r>
    </w:p>
    <w:p w:rsidR="00D03B72" w:rsidRDefault="00D03B72" w:rsidP="00D03B72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D03B72" w:rsidRDefault="00D03B72" w:rsidP="00D03B72">
      <w:pPr>
        <w:rPr>
          <w:b/>
          <w:sz w:val="24"/>
          <w:szCs w:val="24"/>
        </w:rPr>
      </w:pPr>
    </w:p>
    <w:p w:rsidR="00D03B72" w:rsidRDefault="00D03B72" w:rsidP="00D03B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tiszavasvári 637 helyrajzi számú ingatlan egy részének megvásárlására tett vételi ajánlatról</w:t>
      </w:r>
    </w:p>
    <w:p w:rsidR="00D03B72" w:rsidRDefault="00D03B72" w:rsidP="00D03B72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D03B72" w:rsidRDefault="00D03B72" w:rsidP="00D03B72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D03B72" w:rsidRDefault="00D03B72" w:rsidP="00D03B72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D03B72" w:rsidRDefault="00D03B72" w:rsidP="00D03B72">
      <w:pPr>
        <w:tabs>
          <w:tab w:val="center" w:pos="6521"/>
        </w:tabs>
        <w:jc w:val="both"/>
        <w:rPr>
          <w:sz w:val="24"/>
          <w:szCs w:val="24"/>
        </w:rPr>
      </w:pPr>
    </w:p>
    <w:p w:rsidR="00D03B72" w:rsidRDefault="00D03B72" w:rsidP="00D03B72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 </w:t>
      </w:r>
      <w:r>
        <w:rPr>
          <w:b/>
          <w:sz w:val="24"/>
          <w:szCs w:val="24"/>
        </w:rPr>
        <w:t>nem fogadja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el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Vantage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Towers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Zrt</w:t>
      </w:r>
      <w:proofErr w:type="spellEnd"/>
      <w:r>
        <w:rPr>
          <w:sz w:val="24"/>
          <w:szCs w:val="24"/>
        </w:rPr>
        <w:t xml:space="preserve">. (Vodafone Magyarország Toronyvállalat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 xml:space="preserve">. székhelye: 1096 Budapest, Lechner Ödön fasor 6. - mint a Vodafone Magyarország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 jogutódjának - a tiszavasvári 637 helyrajzi számú önkormányzati ingatlan általuk bérelt, összesen 906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alapterületű részére adott indikatív </w:t>
      </w:r>
      <w:r>
        <w:rPr>
          <w:b/>
          <w:sz w:val="24"/>
          <w:szCs w:val="24"/>
        </w:rPr>
        <w:t>vételi ajánlatát</w:t>
      </w:r>
      <w:r>
        <w:rPr>
          <w:sz w:val="24"/>
          <w:szCs w:val="24"/>
        </w:rPr>
        <w:t>.</w:t>
      </w:r>
    </w:p>
    <w:p w:rsidR="00D03B72" w:rsidRDefault="00D03B72" w:rsidP="00D03B72">
      <w:pPr>
        <w:tabs>
          <w:tab w:val="center" w:pos="6521"/>
        </w:tabs>
        <w:jc w:val="both"/>
        <w:rPr>
          <w:sz w:val="24"/>
          <w:szCs w:val="24"/>
        </w:rPr>
      </w:pPr>
    </w:p>
    <w:p w:rsidR="00D03B72" w:rsidRDefault="00D03B72" w:rsidP="00D03B72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polgármestert, hogy tájékoztassa a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 vezetőjét a Képviselő-testület döntéséről.</w:t>
      </w:r>
    </w:p>
    <w:p w:rsidR="00D03B72" w:rsidRDefault="00D03B72" w:rsidP="00D03B72">
      <w:pPr>
        <w:tabs>
          <w:tab w:val="center" w:pos="6521"/>
        </w:tabs>
        <w:jc w:val="both"/>
        <w:rPr>
          <w:sz w:val="24"/>
          <w:szCs w:val="24"/>
        </w:rPr>
      </w:pPr>
    </w:p>
    <w:p w:rsidR="00D03B72" w:rsidRDefault="00D03B72" w:rsidP="00D03B72">
      <w:pPr>
        <w:tabs>
          <w:tab w:val="center" w:pos="6521"/>
        </w:tabs>
        <w:jc w:val="both"/>
        <w:rPr>
          <w:sz w:val="24"/>
          <w:szCs w:val="24"/>
        </w:rPr>
      </w:pPr>
    </w:p>
    <w:p w:rsidR="00D03B72" w:rsidRDefault="00D03B72" w:rsidP="00D03B72">
      <w:pPr>
        <w:tabs>
          <w:tab w:val="center" w:pos="6521"/>
        </w:tabs>
        <w:jc w:val="both"/>
        <w:rPr>
          <w:sz w:val="24"/>
          <w:szCs w:val="24"/>
        </w:rPr>
      </w:pPr>
    </w:p>
    <w:p w:rsidR="00D03B72" w:rsidRDefault="00D03B72" w:rsidP="00D03B72">
      <w:pPr>
        <w:pStyle w:val="Listaszerbekezds"/>
        <w:ind w:left="0"/>
        <w:rPr>
          <w:sz w:val="24"/>
          <w:szCs w:val="24"/>
        </w:rPr>
      </w:pPr>
      <w:r>
        <w:rPr>
          <w:sz w:val="24"/>
          <w:szCs w:val="24"/>
        </w:rPr>
        <w:t>Határidő: azonnal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Felelős: Szőke Zoltán polgármester</w:t>
      </w:r>
    </w:p>
    <w:p w:rsidR="00D03B72" w:rsidRDefault="00D03B72" w:rsidP="00D03B72">
      <w:pPr>
        <w:pStyle w:val="Listaszerbekezds"/>
        <w:ind w:left="0"/>
        <w:rPr>
          <w:sz w:val="24"/>
          <w:szCs w:val="24"/>
        </w:rPr>
      </w:pPr>
    </w:p>
    <w:p w:rsidR="00D03B72" w:rsidRDefault="00D03B72" w:rsidP="00D03B72">
      <w:pPr>
        <w:pStyle w:val="Listaszerbekezds"/>
        <w:ind w:left="0"/>
        <w:rPr>
          <w:sz w:val="24"/>
          <w:szCs w:val="24"/>
        </w:rPr>
      </w:pPr>
    </w:p>
    <w:p w:rsidR="00D03B72" w:rsidRDefault="00D03B72" w:rsidP="00D03B72">
      <w:pPr>
        <w:pStyle w:val="Listaszerbekezds"/>
        <w:ind w:left="0"/>
        <w:rPr>
          <w:sz w:val="24"/>
          <w:szCs w:val="24"/>
        </w:rPr>
      </w:pPr>
    </w:p>
    <w:p w:rsidR="00D03B72" w:rsidRDefault="00D03B72" w:rsidP="00D03B72">
      <w:pPr>
        <w:pStyle w:val="Listaszerbekezds"/>
        <w:ind w:left="0"/>
        <w:rPr>
          <w:sz w:val="24"/>
          <w:szCs w:val="24"/>
        </w:rPr>
      </w:pPr>
    </w:p>
    <w:p w:rsidR="00D03B72" w:rsidRDefault="00D03B72" w:rsidP="00D03B72">
      <w:pPr>
        <w:pStyle w:val="Listaszerbekezds"/>
        <w:tabs>
          <w:tab w:val="center" w:pos="2268"/>
          <w:tab w:val="center" w:pos="6804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D03B72" w:rsidRPr="00D03B72" w:rsidRDefault="00D03B72" w:rsidP="00D03B72">
      <w:pPr>
        <w:pStyle w:val="Listaszerbekezds"/>
        <w:tabs>
          <w:tab w:val="center" w:pos="2268"/>
          <w:tab w:val="center" w:pos="6804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polgármester </w:t>
      </w:r>
      <w:r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>jegyző</w:t>
      </w:r>
    </w:p>
    <w:p w:rsidR="00D03B72" w:rsidRDefault="00D03B72" w:rsidP="00D03B72">
      <w:pPr>
        <w:pStyle w:val="Listaszerbekezds"/>
        <w:ind w:left="0"/>
        <w:rPr>
          <w:sz w:val="24"/>
          <w:szCs w:val="24"/>
        </w:rPr>
      </w:pPr>
    </w:p>
    <w:p w:rsidR="00467771" w:rsidRDefault="00467771"/>
    <w:sectPr w:rsidR="00467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72"/>
    <w:rsid w:val="00467771"/>
    <w:rsid w:val="00D0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3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D03B7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3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D03B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830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2022-10-03T07:28:00Z</dcterms:created>
  <dcterms:modified xsi:type="dcterms:W3CDTF">2022-10-03T07:29:00Z</dcterms:modified>
</cp:coreProperties>
</file>