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9F" w:rsidRPr="00770E6C" w:rsidRDefault="00971B9F" w:rsidP="00971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971B9F" w:rsidRPr="00770E6C" w:rsidRDefault="00971B9F" w:rsidP="00971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971B9F" w:rsidRPr="00770E6C" w:rsidRDefault="00971B9F" w:rsidP="00971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248</w:t>
      </w:r>
      <w:r w:rsidRPr="00770E6C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70E6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IX</w:t>
      </w:r>
      <w:r w:rsidRPr="00770E6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29.</w:t>
      </w:r>
      <w:r w:rsidRPr="00770E6C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971B9F" w:rsidRPr="00770E6C" w:rsidRDefault="00971B9F" w:rsidP="00971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0E6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971B9F" w:rsidRDefault="00971B9F" w:rsidP="00971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1B9F" w:rsidRDefault="00971B9F" w:rsidP="00971B9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Tiva-Szolg</w:t>
      </w:r>
      <w:proofErr w:type="spell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alapító okiratának </w:t>
      </w:r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módosításáról </w:t>
      </w:r>
    </w:p>
    <w:p w:rsidR="00971B9F" w:rsidRDefault="00971B9F" w:rsidP="00971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4A7">
        <w:rPr>
          <w:rFonts w:ascii="Times New Roman" w:hAnsi="Times New Roman" w:cs="Times New Roman"/>
          <w:sz w:val="24"/>
          <w:szCs w:val="24"/>
        </w:rPr>
        <w:t xml:space="preserve">(mely egyben a </w:t>
      </w:r>
      <w:r w:rsidR="00740D86">
        <w:rPr>
          <w:rFonts w:ascii="Times New Roman" w:hAnsi="Times New Roman" w:cs="Times New Roman"/>
          <w:sz w:val="24"/>
          <w:szCs w:val="24"/>
        </w:rPr>
        <w:t>15</w:t>
      </w:r>
      <w:r w:rsidRPr="00B334A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334A7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IX. 29</w:t>
      </w:r>
      <w:r w:rsidRPr="00B334A7">
        <w:rPr>
          <w:rFonts w:ascii="Times New Roman" w:hAnsi="Times New Roman" w:cs="Times New Roman"/>
          <w:sz w:val="24"/>
          <w:szCs w:val="24"/>
        </w:rPr>
        <w:t>.) számú alapítói határozatnak minősül)</w:t>
      </w:r>
    </w:p>
    <w:p w:rsidR="00971B9F" w:rsidRDefault="00971B9F" w:rsidP="00971B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A0F" w:rsidRPr="00B334A7" w:rsidRDefault="00C93A0F" w:rsidP="00971B9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1B9F" w:rsidRDefault="00971B9F" w:rsidP="00971B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6C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gramStart"/>
      <w:r w:rsidRPr="00910F9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910F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F9B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910F9B">
        <w:rPr>
          <w:rFonts w:ascii="Times New Roman" w:hAnsi="Times New Roman" w:cs="Times New Roman"/>
          <w:i/>
          <w:sz w:val="24"/>
          <w:szCs w:val="24"/>
        </w:rPr>
        <w:t xml:space="preserve"> Nonprofit Kft-</w:t>
      </w:r>
      <w:r w:rsidRPr="00944D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44D08">
        <w:rPr>
          <w:rFonts w:ascii="Times New Roman" w:hAnsi="Times New Roman" w:cs="Times New Roman"/>
          <w:i/>
          <w:color w:val="000000"/>
          <w:sz w:val="24"/>
          <w:szCs w:val="24"/>
        </w:rPr>
        <w:t>közszolgáltatási szerződésének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használati szerződésének</w:t>
      </w:r>
      <w:r w:rsidRPr="00944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és alapító okiratának mód</w:t>
      </w:r>
      <w:r w:rsidRPr="00944D08">
        <w:rPr>
          <w:rFonts w:ascii="Times New Roman" w:hAnsi="Times New Roman" w:cs="Times New Roman"/>
          <w:i/>
          <w:color w:val="000000"/>
          <w:sz w:val="24"/>
          <w:szCs w:val="24"/>
        </w:rPr>
        <w:t>osításáról</w:t>
      </w:r>
      <w:r w:rsidRPr="00910F9B">
        <w:rPr>
          <w:rFonts w:ascii="Times New Roman" w:hAnsi="Times New Roman" w:cs="Times New Roman"/>
          <w:sz w:val="24"/>
          <w:szCs w:val="24"/>
        </w:rPr>
        <w:t>„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E6C">
        <w:rPr>
          <w:rFonts w:ascii="Times New Roman" w:hAnsi="Times New Roman" w:cs="Times New Roman"/>
          <w:sz w:val="24"/>
          <w:szCs w:val="24"/>
        </w:rPr>
        <w:t>szóló előterjesztéssel kapcsolatban az alábbi</w:t>
      </w:r>
      <w:r>
        <w:rPr>
          <w:rFonts w:ascii="Times New Roman" w:hAnsi="Times New Roman" w:cs="Times New Roman"/>
          <w:sz w:val="24"/>
          <w:szCs w:val="24"/>
        </w:rPr>
        <w:t xml:space="preserve"> döntést hozza</w:t>
      </w:r>
      <w:r w:rsidRPr="00770E6C">
        <w:rPr>
          <w:rFonts w:ascii="Times New Roman" w:hAnsi="Times New Roman" w:cs="Times New Roman"/>
          <w:sz w:val="24"/>
          <w:szCs w:val="24"/>
        </w:rPr>
        <w:t>:</w:t>
      </w:r>
    </w:p>
    <w:p w:rsidR="00971B9F" w:rsidRDefault="00971B9F" w:rsidP="00971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B9F" w:rsidRDefault="00971B9F" w:rsidP="00971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8E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1. A</w:t>
      </w:r>
      <w:r w:rsidRPr="008B4D8E">
        <w:rPr>
          <w:rFonts w:ascii="Times New Roman" w:hAnsi="Times New Roman" w:cs="Times New Roman"/>
          <w:sz w:val="24"/>
          <w:szCs w:val="24"/>
        </w:rPr>
        <w:t xml:space="preserve"> </w:t>
      </w:r>
      <w:r w:rsidRPr="008B4D8E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8B4D8E">
        <w:rPr>
          <w:rFonts w:ascii="Times New Roman" w:hAnsi="Times New Roman" w:cs="Times New Roman"/>
          <w:sz w:val="24"/>
          <w:szCs w:val="24"/>
        </w:rPr>
        <w:t xml:space="preserve"> Felügyelő Bizottságába</w:t>
      </w:r>
    </w:p>
    <w:p w:rsidR="00971B9F" w:rsidRPr="008B4D8E" w:rsidRDefault="00971B9F" w:rsidP="00971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B9F" w:rsidRDefault="00971B9F" w:rsidP="00971B9F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4D8E">
        <w:rPr>
          <w:rFonts w:ascii="Times New Roman" w:hAnsi="Times New Roman" w:cs="Times New Roman"/>
          <w:sz w:val="24"/>
          <w:szCs w:val="24"/>
        </w:rPr>
        <w:t>Sotkó</w:t>
      </w:r>
      <w:proofErr w:type="spellEnd"/>
      <w:r w:rsidRPr="008B4D8E">
        <w:rPr>
          <w:rFonts w:ascii="Times New Roman" w:hAnsi="Times New Roman" w:cs="Times New Roman"/>
          <w:sz w:val="24"/>
          <w:szCs w:val="24"/>
        </w:rPr>
        <w:t xml:space="preserve"> Gyula (szül</w:t>
      </w:r>
      <w:r w:rsidR="00D81650">
        <w:rPr>
          <w:rFonts w:ascii="Times New Roman" w:hAnsi="Times New Roman" w:cs="Times New Roman"/>
          <w:sz w:val="24"/>
          <w:szCs w:val="24"/>
        </w:rPr>
        <w:t>: Sárospatak, 1960. szeptember 26.</w:t>
      </w:r>
      <w:r w:rsidRPr="008B4D8E">
        <w:rPr>
          <w:rFonts w:ascii="Times New Roman" w:hAnsi="Times New Roman" w:cs="Times New Roman"/>
          <w:sz w:val="24"/>
          <w:szCs w:val="24"/>
        </w:rPr>
        <w:t xml:space="preserve"> an</w:t>
      </w:r>
      <w:proofErr w:type="gramStart"/>
      <w:r w:rsidRPr="008B4D8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B4D8E">
        <w:rPr>
          <w:rFonts w:ascii="Times New Roman" w:hAnsi="Times New Roman" w:cs="Times New Roman"/>
          <w:sz w:val="24"/>
          <w:szCs w:val="24"/>
        </w:rPr>
        <w:t xml:space="preserve"> </w:t>
      </w:r>
      <w:r w:rsidR="00D81650">
        <w:rPr>
          <w:rFonts w:ascii="Times New Roman" w:hAnsi="Times New Roman" w:cs="Times New Roman"/>
          <w:sz w:val="24"/>
          <w:szCs w:val="24"/>
        </w:rPr>
        <w:t>Kiss Margit)</w:t>
      </w:r>
      <w:r w:rsidRPr="008B4D8E">
        <w:rPr>
          <w:rFonts w:ascii="Times New Roman" w:hAnsi="Times New Roman" w:cs="Times New Roman"/>
          <w:sz w:val="24"/>
          <w:szCs w:val="24"/>
        </w:rPr>
        <w:t xml:space="preserve"> 4440   Tiszavasvári, </w:t>
      </w:r>
      <w:r w:rsidR="00D81650">
        <w:rPr>
          <w:rFonts w:ascii="Times New Roman" w:hAnsi="Times New Roman" w:cs="Times New Roman"/>
          <w:sz w:val="24"/>
          <w:szCs w:val="24"/>
        </w:rPr>
        <w:t>Révai József utca 3.</w:t>
      </w:r>
      <w:r w:rsidRPr="008B4D8E">
        <w:rPr>
          <w:rFonts w:ascii="Times New Roman" w:hAnsi="Times New Roman" w:cs="Times New Roman"/>
          <w:sz w:val="24"/>
          <w:szCs w:val="24"/>
        </w:rPr>
        <w:t xml:space="preserve"> szám alatti lakost </w:t>
      </w:r>
    </w:p>
    <w:p w:rsidR="009104C9" w:rsidRPr="009104C9" w:rsidRDefault="009104C9" w:rsidP="009104C9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D8E">
        <w:rPr>
          <w:rFonts w:ascii="Times New Roman" w:hAnsi="Times New Roman" w:cs="Times New Roman"/>
          <w:sz w:val="24"/>
          <w:szCs w:val="24"/>
        </w:rPr>
        <w:t xml:space="preserve">Girincsi Sándor </w:t>
      </w:r>
      <w:r w:rsidR="003654F2">
        <w:rPr>
          <w:rFonts w:ascii="Times New Roman" w:hAnsi="Times New Roman" w:cs="Times New Roman"/>
          <w:sz w:val="24"/>
          <w:szCs w:val="24"/>
        </w:rPr>
        <w:t xml:space="preserve">László </w:t>
      </w:r>
      <w:r w:rsidRPr="008B4D8E">
        <w:rPr>
          <w:rFonts w:ascii="Times New Roman" w:hAnsi="Times New Roman" w:cs="Times New Roman"/>
          <w:sz w:val="24"/>
          <w:szCs w:val="24"/>
        </w:rPr>
        <w:t>(szül</w:t>
      </w:r>
      <w:r>
        <w:rPr>
          <w:rFonts w:ascii="Times New Roman" w:hAnsi="Times New Roman" w:cs="Times New Roman"/>
          <w:sz w:val="24"/>
          <w:szCs w:val="24"/>
        </w:rPr>
        <w:t>: Nyíregyháza, 1971. április 7.</w:t>
      </w:r>
      <w:r w:rsidRPr="008B4D8E">
        <w:rPr>
          <w:rFonts w:ascii="Times New Roman" w:hAnsi="Times New Roman" w:cs="Times New Roman"/>
          <w:sz w:val="24"/>
          <w:szCs w:val="24"/>
        </w:rPr>
        <w:t xml:space="preserve"> an</w:t>
      </w:r>
      <w:proofErr w:type="gramStart"/>
      <w:r w:rsidRPr="008B4D8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B4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Irma</w:t>
      </w:r>
      <w:r w:rsidRPr="008B4D8E">
        <w:rPr>
          <w:rFonts w:ascii="Times New Roman" w:hAnsi="Times New Roman" w:cs="Times New Roman"/>
          <w:sz w:val="24"/>
          <w:szCs w:val="24"/>
        </w:rPr>
        <w:t xml:space="preserve">) 4440   Tiszavasvári, </w:t>
      </w:r>
      <w:r>
        <w:rPr>
          <w:rFonts w:ascii="Times New Roman" w:hAnsi="Times New Roman" w:cs="Times New Roman"/>
          <w:sz w:val="24"/>
          <w:szCs w:val="24"/>
        </w:rPr>
        <w:t>Honfoglalás utca 13.</w:t>
      </w:r>
      <w:r w:rsidRPr="008B4D8E">
        <w:rPr>
          <w:rFonts w:ascii="Times New Roman" w:hAnsi="Times New Roman" w:cs="Times New Roman"/>
          <w:sz w:val="24"/>
          <w:szCs w:val="24"/>
        </w:rPr>
        <w:t xml:space="preserve"> szám alatti lakost</w:t>
      </w:r>
    </w:p>
    <w:p w:rsidR="009104C9" w:rsidRPr="008B4D8E" w:rsidRDefault="009104C9" w:rsidP="009104C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Karászi Ágnes (szül: Nyíregyháza, 1980. november 11. an: Vasas Aranka) 4440 Tiszavasvári, Petőfi utca 68/</w:t>
      </w:r>
      <w:proofErr w:type="gramStart"/>
      <w:r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="00BD78A4">
        <w:rPr>
          <w:rFonts w:ascii="Times New Roman" w:hAnsi="Times New Roman" w:cs="Times New Roman"/>
          <w:sz w:val="24"/>
          <w:szCs w:val="24"/>
        </w:rPr>
        <w:t xml:space="preserve"> szám alatti lakost</w:t>
      </w:r>
    </w:p>
    <w:p w:rsidR="00971B9F" w:rsidRPr="008B4D8E" w:rsidRDefault="00971B9F" w:rsidP="00971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B9F" w:rsidRPr="008B4D8E" w:rsidRDefault="00971B9F" w:rsidP="00971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02C">
        <w:rPr>
          <w:rFonts w:ascii="Times New Roman" w:hAnsi="Times New Roman" w:cs="Times New Roman"/>
          <w:b/>
          <w:sz w:val="24"/>
          <w:szCs w:val="24"/>
        </w:rPr>
        <w:t>választja</w:t>
      </w:r>
      <w:proofErr w:type="gramEnd"/>
      <w:r w:rsidRPr="0072402C">
        <w:rPr>
          <w:rFonts w:ascii="Times New Roman" w:hAnsi="Times New Roman" w:cs="Times New Roman"/>
          <w:b/>
          <w:sz w:val="24"/>
          <w:szCs w:val="24"/>
        </w:rPr>
        <w:t xml:space="preserve"> meg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402C">
        <w:rPr>
          <w:rFonts w:ascii="Times New Roman" w:hAnsi="Times New Roman" w:cs="Times New Roman"/>
          <w:b/>
          <w:sz w:val="24"/>
          <w:szCs w:val="24"/>
        </w:rPr>
        <w:t>2022. szeptember 29. napjától 2027. szeptember 28. napjáig</w:t>
      </w:r>
      <w:r w:rsidRPr="008B4D8E">
        <w:rPr>
          <w:rFonts w:ascii="Times New Roman" w:hAnsi="Times New Roman" w:cs="Times New Roman"/>
          <w:sz w:val="24"/>
          <w:szCs w:val="24"/>
        </w:rPr>
        <w:t xml:space="preserve"> terjedő</w:t>
      </w:r>
      <w:r>
        <w:rPr>
          <w:rFonts w:ascii="Times New Roman" w:hAnsi="Times New Roman" w:cs="Times New Roman"/>
          <w:sz w:val="24"/>
          <w:szCs w:val="24"/>
        </w:rPr>
        <w:t xml:space="preserve"> határozott </w:t>
      </w:r>
      <w:r w:rsidRPr="008B4D8E">
        <w:rPr>
          <w:rFonts w:ascii="Times New Roman" w:hAnsi="Times New Roman" w:cs="Times New Roman"/>
          <w:sz w:val="24"/>
          <w:szCs w:val="24"/>
        </w:rPr>
        <w:t>időre.</w:t>
      </w:r>
    </w:p>
    <w:p w:rsidR="00971B9F" w:rsidRDefault="00971B9F" w:rsidP="00971B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B9F" w:rsidRDefault="00971B9F" w:rsidP="00971B9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Felelős: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971B9F" w:rsidRDefault="00971B9F" w:rsidP="00971B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0D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I.2.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Úgy dönt, hogy a</w:t>
      </w:r>
      <w:r w:rsidRPr="006000DA">
        <w:rPr>
          <w:rFonts w:ascii="Times New Roman" w:hAnsi="Times New Roman" w:cs="Times New Roman"/>
          <w:sz w:val="24"/>
          <w:szCs w:val="24"/>
        </w:rPr>
        <w:t xml:space="preserve"> Tiszavasvári Településszolgáltatási és Vagyonkezelő Nonprofit Korlátolt Felelősségű </w:t>
      </w:r>
      <w:proofErr w:type="gramStart"/>
      <w:r w:rsidRPr="006000DA">
        <w:rPr>
          <w:rFonts w:ascii="Times New Roman" w:hAnsi="Times New Roman" w:cs="Times New Roman"/>
          <w:sz w:val="24"/>
          <w:szCs w:val="24"/>
        </w:rPr>
        <w:t>Társaság alapító</w:t>
      </w:r>
      <w:proofErr w:type="gramEnd"/>
      <w:r w:rsidRPr="006000DA">
        <w:rPr>
          <w:rFonts w:ascii="Times New Roman" w:hAnsi="Times New Roman" w:cs="Times New Roman"/>
          <w:sz w:val="24"/>
          <w:szCs w:val="24"/>
        </w:rPr>
        <w:t xml:space="preserve"> okiratába </w:t>
      </w:r>
      <w:r w:rsidRPr="001E33E6">
        <w:rPr>
          <w:rFonts w:ascii="Times New Roman" w:hAnsi="Times New Roman" w:cs="Times New Roman"/>
          <w:b/>
          <w:sz w:val="24"/>
          <w:szCs w:val="24"/>
        </w:rPr>
        <w:t>bejegyzésre kerül telephelyeké</w:t>
      </w:r>
      <w:r w:rsidRPr="006000DA">
        <w:rPr>
          <w:rFonts w:ascii="Times New Roman" w:hAnsi="Times New Roman" w:cs="Times New Roman"/>
          <w:sz w:val="24"/>
          <w:szCs w:val="24"/>
        </w:rPr>
        <w:t xml:space="preserve">nt </w:t>
      </w:r>
      <w:r w:rsidRPr="006000DA">
        <w:rPr>
          <w:rFonts w:ascii="Times New Roman" w:hAnsi="Times New Roman" w:cs="Times New Roman"/>
          <w:b/>
          <w:sz w:val="24"/>
          <w:szCs w:val="24"/>
        </w:rPr>
        <w:t xml:space="preserve">a 4440 Tiszavasvári, </w:t>
      </w:r>
      <w:r>
        <w:rPr>
          <w:rFonts w:ascii="Times New Roman" w:hAnsi="Times New Roman" w:cs="Times New Roman"/>
          <w:b/>
          <w:sz w:val="24"/>
          <w:szCs w:val="24"/>
        </w:rPr>
        <w:t xml:space="preserve">Temető utca 8/A. számú, tiszavasvári 1044/8 helyrajzi számú </w:t>
      </w:r>
      <w:r w:rsidRPr="006000DA">
        <w:rPr>
          <w:rFonts w:ascii="Times New Roman" w:hAnsi="Times New Roman" w:cs="Times New Roman"/>
          <w:b/>
          <w:sz w:val="24"/>
          <w:szCs w:val="24"/>
        </w:rPr>
        <w:t xml:space="preserve">beépítetlen terület művelési ágú ingatlan. </w:t>
      </w:r>
    </w:p>
    <w:p w:rsidR="00971B9F" w:rsidRDefault="00971B9F" w:rsidP="00971B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B9F" w:rsidRDefault="00971B9F" w:rsidP="00971B9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Felelős: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971B9F" w:rsidRDefault="00971B9F" w:rsidP="00971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I.3</w:t>
      </w:r>
      <w:r w:rsidRPr="008B4D8E">
        <w:rPr>
          <w:rFonts w:ascii="Times New Roman" w:hAnsi="Times New Roman" w:cs="Times New Roman"/>
          <w:sz w:val="24"/>
          <w:szCs w:val="24"/>
        </w:rPr>
        <w:t xml:space="preserve">. </w:t>
      </w:r>
      <w:r w:rsidRPr="00E32902">
        <w:rPr>
          <w:rFonts w:ascii="Times New Roman" w:hAnsi="Times New Roman" w:cs="Times New Roman"/>
          <w:b/>
          <w:sz w:val="24"/>
          <w:szCs w:val="24"/>
        </w:rPr>
        <w:t xml:space="preserve">Elfogadja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8B4D8E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8B4D8E">
        <w:rPr>
          <w:rFonts w:ascii="Times New Roman" w:hAnsi="Times New Roman" w:cs="Times New Roman"/>
          <w:sz w:val="24"/>
          <w:szCs w:val="24"/>
        </w:rPr>
        <w:t xml:space="preserve">. </w:t>
      </w:r>
      <w:r w:rsidRPr="00E32902">
        <w:rPr>
          <w:rFonts w:ascii="Times New Roman" w:hAnsi="Times New Roman" w:cs="Times New Roman"/>
          <w:b/>
          <w:sz w:val="24"/>
          <w:szCs w:val="24"/>
        </w:rPr>
        <w:t>alapító okiratának módosítását</w:t>
      </w:r>
      <w:r w:rsidRPr="008B4D8E">
        <w:rPr>
          <w:rFonts w:ascii="Times New Roman" w:hAnsi="Times New Roman" w:cs="Times New Roman"/>
          <w:sz w:val="24"/>
          <w:szCs w:val="24"/>
        </w:rPr>
        <w:t xml:space="preserve"> a határozat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C4255">
        <w:rPr>
          <w:rFonts w:ascii="Times New Roman" w:hAnsi="Times New Roman" w:cs="Times New Roman"/>
          <w:b/>
          <w:sz w:val="24"/>
          <w:szCs w:val="24"/>
        </w:rPr>
        <w:t>. melléklete</w:t>
      </w:r>
      <w:r w:rsidRPr="008B4D8E">
        <w:rPr>
          <w:rFonts w:ascii="Times New Roman" w:hAnsi="Times New Roman" w:cs="Times New Roman"/>
          <w:sz w:val="24"/>
          <w:szCs w:val="24"/>
        </w:rPr>
        <w:t xml:space="preserve"> szerinti tartalommal.</w:t>
      </w:r>
    </w:p>
    <w:p w:rsidR="00971B9F" w:rsidRDefault="00971B9F" w:rsidP="00971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B9F" w:rsidRDefault="00971B9F" w:rsidP="00971B9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Felelős: </w:t>
      </w:r>
      <w:r w:rsidRPr="00156B56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C93A0F" w:rsidRDefault="00C93A0F" w:rsidP="00971B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B9F" w:rsidRPr="008B4D8E" w:rsidRDefault="00971B9F" w:rsidP="00971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D0">
        <w:rPr>
          <w:rFonts w:ascii="Times New Roman" w:hAnsi="Times New Roman" w:cs="Times New Roman"/>
          <w:b/>
          <w:sz w:val="24"/>
          <w:szCs w:val="24"/>
        </w:rPr>
        <w:t>II</w:t>
      </w:r>
      <w:r w:rsidRPr="008B4D8E">
        <w:rPr>
          <w:rFonts w:ascii="Times New Roman" w:hAnsi="Times New Roman" w:cs="Times New Roman"/>
          <w:sz w:val="24"/>
          <w:szCs w:val="24"/>
        </w:rPr>
        <w:t xml:space="preserve">. Felhatalmazza a polgármestert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CA3BF3">
        <w:rPr>
          <w:rFonts w:ascii="Times New Roman" w:hAnsi="Times New Roman" w:cs="Times New Roman"/>
          <w:sz w:val="24"/>
          <w:szCs w:val="24"/>
        </w:rPr>
        <w:t xml:space="preserve">Tiszavasvári Településszolgáltatási és Vagyonkezelő Nonprofit Korlátolt Felelősségű </w:t>
      </w:r>
      <w:proofErr w:type="gramStart"/>
      <w:r w:rsidRPr="00CA3BF3">
        <w:rPr>
          <w:rFonts w:ascii="Times New Roman" w:hAnsi="Times New Roman" w:cs="Times New Roman"/>
          <w:sz w:val="24"/>
          <w:szCs w:val="24"/>
        </w:rPr>
        <w:t>Társaság</w:t>
      </w:r>
      <w:r w:rsidRPr="008B4D8E">
        <w:rPr>
          <w:rFonts w:ascii="Times New Roman" w:hAnsi="Times New Roman" w:cs="Times New Roman"/>
          <w:sz w:val="24"/>
          <w:szCs w:val="24"/>
        </w:rPr>
        <w:t xml:space="preserve"> </w:t>
      </w:r>
      <w:r w:rsidRPr="00CA3BF3">
        <w:rPr>
          <w:rFonts w:ascii="Times New Roman" w:hAnsi="Times New Roman" w:cs="Times New Roman"/>
          <w:b/>
          <w:sz w:val="24"/>
          <w:szCs w:val="24"/>
        </w:rPr>
        <w:t>alapító</w:t>
      </w:r>
      <w:proofErr w:type="gramEnd"/>
      <w:r w:rsidRPr="00CA3BF3">
        <w:rPr>
          <w:rFonts w:ascii="Times New Roman" w:hAnsi="Times New Roman" w:cs="Times New Roman"/>
          <w:b/>
          <w:sz w:val="24"/>
          <w:szCs w:val="24"/>
        </w:rPr>
        <w:t xml:space="preserve"> okirat</w:t>
      </w:r>
      <w:r>
        <w:rPr>
          <w:rFonts w:ascii="Times New Roman" w:hAnsi="Times New Roman" w:cs="Times New Roman"/>
          <w:b/>
          <w:sz w:val="24"/>
          <w:szCs w:val="24"/>
        </w:rPr>
        <w:t xml:space="preserve">át módosító okirat </w:t>
      </w:r>
      <w:r w:rsidRPr="00CA3BF3">
        <w:rPr>
          <w:rFonts w:ascii="Times New Roman" w:hAnsi="Times New Roman" w:cs="Times New Roman"/>
          <w:b/>
          <w:sz w:val="24"/>
          <w:szCs w:val="24"/>
        </w:rPr>
        <w:t>aláírására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1B9F" w:rsidRDefault="00971B9F" w:rsidP="00971B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93A0F" w:rsidRDefault="00C93A0F" w:rsidP="00971B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A0F" w:rsidRDefault="00C93A0F" w:rsidP="00971B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A0F" w:rsidRDefault="00C93A0F" w:rsidP="00971B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A0F" w:rsidRDefault="00C93A0F" w:rsidP="00971B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B9F" w:rsidRPr="008B4D8E" w:rsidRDefault="00971B9F" w:rsidP="00971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D0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BD00D0">
        <w:rPr>
          <w:rFonts w:ascii="Times New Roman" w:hAnsi="Times New Roman" w:cs="Times New Roman"/>
          <w:b/>
          <w:sz w:val="24"/>
          <w:szCs w:val="24"/>
        </w:rPr>
        <w:t>.</w:t>
      </w:r>
      <w:r w:rsidRPr="008B4D8E">
        <w:rPr>
          <w:rFonts w:ascii="Times New Roman" w:hAnsi="Times New Roman" w:cs="Times New Roman"/>
          <w:sz w:val="24"/>
          <w:szCs w:val="24"/>
        </w:rPr>
        <w:t xml:space="preserve"> Felkéri a polgármestert, hogy a Képviselő-testület döntéséről írásban értesítse a </w:t>
      </w:r>
      <w:proofErr w:type="spellStart"/>
      <w:r w:rsidRPr="008B4D8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8B4D8E">
        <w:rPr>
          <w:rFonts w:ascii="Times New Roman" w:hAnsi="Times New Roman" w:cs="Times New Roman"/>
          <w:sz w:val="24"/>
          <w:szCs w:val="24"/>
        </w:rPr>
        <w:t xml:space="preserve"> Nonprofit Kft. ügyvezetőjét.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D8E">
        <w:rPr>
          <w:rFonts w:ascii="Times New Roman" w:hAnsi="Times New Roman" w:cs="Times New Roman"/>
          <w:sz w:val="24"/>
          <w:szCs w:val="24"/>
        </w:rPr>
        <w:t xml:space="preserve">A 2013. évi V. tv. (Ptk.) 3:109 § (4) </w:t>
      </w:r>
      <w:proofErr w:type="spellStart"/>
      <w:r w:rsidRPr="008B4D8E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8B4D8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B4D8E"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 w:rsidRPr="008B4D8E">
        <w:rPr>
          <w:rFonts w:ascii="Times New Roman" w:hAnsi="Times New Roman" w:cs="Times New Roman"/>
          <w:sz w:val="24"/>
          <w:szCs w:val="24"/>
        </w:rPr>
        <w:t xml:space="preserve"> az egyszemélyes társaság legfőbb szerv hatáskörébe tartozó kérdésekben az alapító döntése az ügyvezetéssel való közléssel válik hatályossá.</w:t>
      </w:r>
    </w:p>
    <w:p w:rsidR="00971B9F" w:rsidRPr="00B334A7" w:rsidRDefault="00971B9F" w:rsidP="00971B9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71B9F" w:rsidRDefault="00971B9F" w:rsidP="00971B9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6000DA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6000D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Felelős: </w:t>
      </w:r>
      <w:r w:rsidRPr="006000DA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C93A0F" w:rsidRDefault="00C93A0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3A0F" w:rsidRPr="00C93A0F" w:rsidRDefault="00C93A0F" w:rsidP="00C93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93A0F" w:rsidRPr="00C93A0F" w:rsidRDefault="00C93A0F" w:rsidP="00C93A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93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 w:rsidRPr="00C93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93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93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93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93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93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 w:rsidRPr="00C93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C93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4631F3" w:rsidRDefault="00C93A0F" w:rsidP="00F034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C93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C93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93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93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93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93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93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93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  <w:r w:rsidR="00971B9F" w:rsidRPr="00C93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  <w:r w:rsidR="004631F3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1. melléklet a </w:t>
      </w:r>
      <w:proofErr w:type="spellStart"/>
      <w:r w:rsidR="004631F3">
        <w:rPr>
          <w:rFonts w:ascii="Times New Roman" w:hAnsi="Times New Roman" w:cs="Times New Roman"/>
          <w:b/>
          <w:i/>
          <w:sz w:val="20"/>
          <w:szCs w:val="20"/>
        </w:rPr>
        <w:t>Tiva-Szolg</w:t>
      </w:r>
      <w:proofErr w:type="spellEnd"/>
      <w:r w:rsidR="004631F3">
        <w:rPr>
          <w:rFonts w:ascii="Times New Roman" w:hAnsi="Times New Roman" w:cs="Times New Roman"/>
          <w:b/>
          <w:i/>
          <w:sz w:val="20"/>
          <w:szCs w:val="20"/>
        </w:rPr>
        <w:t xml:space="preserve"> Nonprofit Kft. közszolgáltatási szerződésének, használati szerződésének és alapító okiratának módosításáról szóló </w:t>
      </w:r>
      <w:r w:rsidR="00F0347A">
        <w:rPr>
          <w:rFonts w:ascii="Times New Roman" w:hAnsi="Times New Roman" w:cs="Times New Roman"/>
          <w:b/>
          <w:i/>
          <w:sz w:val="20"/>
          <w:szCs w:val="20"/>
        </w:rPr>
        <w:t>248</w:t>
      </w:r>
      <w:r w:rsidR="004631F3">
        <w:rPr>
          <w:rFonts w:ascii="Times New Roman" w:hAnsi="Times New Roman" w:cs="Times New Roman"/>
          <w:b/>
          <w:i/>
          <w:sz w:val="20"/>
          <w:szCs w:val="20"/>
        </w:rPr>
        <w:t>/2022. (IX.29.) Kt. határozathoz</w:t>
      </w:r>
    </w:p>
    <w:p w:rsidR="004631F3" w:rsidRDefault="004631F3" w:rsidP="004631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631F3" w:rsidRPr="00F0347A" w:rsidRDefault="004631F3" w:rsidP="004631F3">
      <w:pPr>
        <w:pStyle w:val="Cmsor1"/>
        <w:tabs>
          <w:tab w:val="left" w:pos="7655"/>
        </w:tabs>
        <w:spacing w:before="0" w:line="240" w:lineRule="auto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 w:rsidRPr="00F0347A">
        <w:rPr>
          <w:rFonts w:ascii="Arial" w:hAnsi="Arial" w:cs="Arial"/>
          <w:color w:val="auto"/>
          <w:sz w:val="22"/>
          <w:szCs w:val="22"/>
          <w:u w:val="single"/>
        </w:rPr>
        <w:t>ALAPÍTÓ OKIRAT MÓDOSÍTÁS</w:t>
      </w:r>
    </w:p>
    <w:p w:rsidR="004631F3" w:rsidRDefault="004631F3" w:rsidP="004631F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Tiszavasvári Településszolgáltatási és Vagyonkezelő Nonprofit Korlátolt Felelősségű Társaság 4440 Tiszavasvári, Báthori u. 6. sz. gazdasági társaság tagja Tiszavasvári Város Önkormányzata  a társaság 1995. július 10-én kelt, 1996. március 12-én, 1996. november 1-jén, 1998. március 24-én, 1998. december 30-án, 1999. november 24-én, 2000. január 27-én, 2000. május 2-án, 2003. január 9-én, 2003. április 11-én, 2003. április 30-án, 2003. szeptember 1-jén, 2007. május 30-án, 2008. április 7-én, 2008. július 17-én, 2009. május 21-én, 2009. július 14-én, 2011. augusztus 2-án, 2011. november 29-én,</w:t>
      </w:r>
      <w:proofErr w:type="gramEnd"/>
      <w:r>
        <w:rPr>
          <w:rFonts w:ascii="Arial" w:hAnsi="Arial" w:cs="Arial"/>
        </w:rPr>
        <w:t xml:space="preserve"> 2012. május 24-én, 2012. december 12-én, 2015. június 25-én, 2015. december 17-én, 2016. december 22-én, 2017. január 26-án, 2017. május 25-én, 2017. június 29-én, 2017. november 30-án, 2018. december 19-én, 2019. január 31-én, 2019. április 9-én, 2019. szeptember 16-án, 2021. június 14-én, 2021. november 29-én módosított alapító okiratát az alábbiak szerint módosítja.</w:t>
      </w:r>
    </w:p>
    <w:p w:rsidR="004631F3" w:rsidRDefault="004631F3" w:rsidP="004631F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1./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Az alapító okirat I. pontja az alábbiak szerint módosul:</w:t>
      </w:r>
    </w:p>
    <w:p w:rsidR="004631F3" w:rsidRDefault="004631F3" w:rsidP="004631F3">
      <w:pPr>
        <w:spacing w:after="0" w:line="240" w:lineRule="auto"/>
        <w:rPr>
          <w:rFonts w:ascii="Arial" w:hAnsi="Arial" w:cs="Arial"/>
          <w:b/>
        </w:rPr>
      </w:pPr>
    </w:p>
    <w:p w:rsidR="004631F3" w:rsidRDefault="004631F3" w:rsidP="004631F3">
      <w:pPr>
        <w:spacing w:after="0" w:line="240" w:lineRule="auto"/>
        <w:jc w:val="center"/>
        <w:rPr>
          <w:rFonts w:ascii="Arial" w:hAnsi="Arial" w:cs="Arial"/>
          <w:b/>
          <w:lang w:bidi="he-IL"/>
        </w:rPr>
      </w:pPr>
      <w:r>
        <w:rPr>
          <w:rFonts w:ascii="Arial" w:hAnsi="Arial" w:cs="Arial"/>
          <w:b/>
          <w:lang w:bidi="he-IL"/>
        </w:rPr>
        <w:t xml:space="preserve">I. </w:t>
      </w:r>
      <w:proofErr w:type="gramStart"/>
      <w:r>
        <w:rPr>
          <w:rFonts w:ascii="Arial" w:hAnsi="Arial" w:cs="Arial"/>
          <w:b/>
          <w:lang w:bidi="he-IL"/>
        </w:rPr>
        <w:t>A</w:t>
      </w:r>
      <w:proofErr w:type="gramEnd"/>
      <w:r>
        <w:rPr>
          <w:rFonts w:ascii="Arial" w:hAnsi="Arial" w:cs="Arial"/>
          <w:b/>
          <w:lang w:bidi="he-IL"/>
        </w:rPr>
        <w:t xml:space="preserve"> TÁRSASÁG CÉGNEVE, SZÉKHELYE, TELEPHELYE, FIÓKTELEPE, JOGÁLLÁSA</w:t>
      </w:r>
    </w:p>
    <w:p w:rsidR="004631F3" w:rsidRDefault="004631F3" w:rsidP="004631F3">
      <w:pPr>
        <w:spacing w:after="0" w:line="240" w:lineRule="auto"/>
        <w:jc w:val="center"/>
        <w:rPr>
          <w:rFonts w:ascii="Arial" w:hAnsi="Arial" w:cs="Arial"/>
          <w:b/>
          <w:lang w:bidi="he-IL"/>
        </w:rPr>
      </w:pPr>
    </w:p>
    <w:p w:rsidR="004631F3" w:rsidRDefault="004631F3" w:rsidP="004631F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1./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A társaság cégneve:</w:t>
      </w:r>
    </w:p>
    <w:p w:rsidR="004631F3" w:rsidRDefault="004631F3" w:rsidP="004631F3">
      <w:pPr>
        <w:spacing w:after="0" w:line="240" w:lineRule="auto"/>
        <w:ind w:left="705"/>
        <w:rPr>
          <w:rFonts w:ascii="Arial" w:hAnsi="Arial" w:cs="Arial"/>
        </w:rPr>
      </w:pPr>
      <w:r>
        <w:rPr>
          <w:rFonts w:ascii="Arial" w:hAnsi="Arial" w:cs="Arial"/>
        </w:rPr>
        <w:t>Tiszavasvári Településszolgáltatási és Vagyonkezelő Nonprofit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Korlátolt Felelősségű Társaság</w:t>
      </w:r>
    </w:p>
    <w:p w:rsidR="004631F3" w:rsidRDefault="004631F3" w:rsidP="004631F3">
      <w:pPr>
        <w:spacing w:after="0" w:line="240" w:lineRule="auto"/>
        <w:rPr>
          <w:rFonts w:ascii="Arial" w:hAnsi="Arial" w:cs="Arial"/>
        </w:rPr>
      </w:pPr>
    </w:p>
    <w:p w:rsidR="004631F3" w:rsidRDefault="004631F3" w:rsidP="004631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A Társaság rövidített cégneve:</w:t>
      </w:r>
    </w:p>
    <w:p w:rsidR="004631F3" w:rsidRDefault="004631F3" w:rsidP="004631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TIVA-Szolg</w:t>
      </w:r>
      <w:proofErr w:type="spellEnd"/>
      <w:r>
        <w:rPr>
          <w:rFonts w:ascii="Arial" w:hAnsi="Arial" w:cs="Arial"/>
        </w:rPr>
        <w:t>. Nonprofit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Kft.</w:t>
      </w:r>
    </w:p>
    <w:p w:rsidR="004631F3" w:rsidRDefault="004631F3" w:rsidP="004631F3">
      <w:pPr>
        <w:spacing w:after="0" w:line="240" w:lineRule="auto"/>
        <w:rPr>
          <w:rFonts w:ascii="Arial" w:hAnsi="Arial" w:cs="Arial"/>
        </w:rPr>
      </w:pPr>
    </w:p>
    <w:p w:rsidR="004631F3" w:rsidRDefault="004631F3" w:rsidP="004631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A társaság székhelye, telephelyei, fióktelepe:</w:t>
      </w:r>
    </w:p>
    <w:p w:rsidR="004631F3" w:rsidRDefault="004631F3" w:rsidP="004631F3">
      <w:pPr>
        <w:spacing w:after="0" w:line="240" w:lineRule="auto"/>
        <w:rPr>
          <w:rFonts w:ascii="Arial" w:hAnsi="Arial" w:cs="Arial"/>
        </w:rPr>
      </w:pPr>
    </w:p>
    <w:p w:rsidR="004631F3" w:rsidRDefault="004631F3" w:rsidP="004631F3">
      <w:pPr>
        <w:spacing w:after="0" w:line="240" w:lineRule="auto"/>
        <w:rPr>
          <w:rFonts w:ascii="Arial" w:hAnsi="Arial" w:cs="Arial"/>
          <w:strike/>
        </w:rPr>
      </w:pPr>
      <w:r>
        <w:rPr>
          <w:rFonts w:ascii="Arial" w:hAnsi="Arial" w:cs="Arial"/>
        </w:rPr>
        <w:tab/>
        <w:t xml:space="preserve">A társaság székhelye: </w:t>
      </w:r>
      <w:r>
        <w:rPr>
          <w:rFonts w:ascii="Arial" w:hAnsi="Arial" w:cs="Arial"/>
        </w:rPr>
        <w:tab/>
        <w:t>4440 Tiszavasvári, Báthori u. 6.</w:t>
      </w:r>
    </w:p>
    <w:p w:rsidR="004631F3" w:rsidRDefault="004631F3" w:rsidP="004631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 társaság telephelyei:</w:t>
      </w:r>
      <w:r>
        <w:rPr>
          <w:rFonts w:ascii="Arial" w:hAnsi="Arial" w:cs="Arial"/>
        </w:rPr>
        <w:tab/>
        <w:t>4440 Tiszavasvári 057. hrsz.</w:t>
      </w:r>
    </w:p>
    <w:p w:rsidR="004631F3" w:rsidRDefault="004631F3" w:rsidP="004631F3">
      <w:pPr>
        <w:spacing w:after="0" w:line="240" w:lineRule="auto"/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4440 Tiszavasvári, Vasvári Pál u. 6.</w:t>
      </w:r>
    </w:p>
    <w:p w:rsidR="004631F3" w:rsidRDefault="004631F3" w:rsidP="004631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4440 Tiszavasvári, Kossuth u. 10.</w:t>
      </w:r>
    </w:p>
    <w:p w:rsidR="004631F3" w:rsidRDefault="004631F3" w:rsidP="004631F3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4440 Tiszavasvári, Nyárfa u. 2. </w:t>
      </w:r>
    </w:p>
    <w:p w:rsidR="004631F3" w:rsidRDefault="004631F3" w:rsidP="004631F3">
      <w:pPr>
        <w:spacing w:after="0" w:line="240" w:lineRule="auto"/>
        <w:ind w:left="3229" w:firstLine="311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4440 Tiszavasvári, Gombás András u. 8. B ép. /óvoda/ </w:t>
      </w:r>
    </w:p>
    <w:p w:rsidR="004631F3" w:rsidRDefault="004631F3" w:rsidP="004631F3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4440 Tiszavasvári, Vasvári P. u. 67/</w:t>
      </w:r>
      <w:proofErr w:type="gramStart"/>
      <w:r>
        <w:rPr>
          <w:rFonts w:ascii="Arial" w:hAnsi="Arial" w:cs="Arial"/>
        </w:rPr>
        <w:t>a.</w:t>
      </w:r>
      <w:proofErr w:type="gramEnd"/>
      <w:r>
        <w:rPr>
          <w:rFonts w:ascii="Arial" w:hAnsi="Arial" w:cs="Arial"/>
        </w:rPr>
        <w:t xml:space="preserve"> </w:t>
      </w:r>
    </w:p>
    <w:p w:rsidR="004631F3" w:rsidRDefault="004631F3" w:rsidP="004631F3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4440 Tiszavasvári, Egység u. 6. </w:t>
      </w:r>
    </w:p>
    <w:p w:rsidR="004631F3" w:rsidRDefault="004631F3" w:rsidP="004631F3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4440 Tiszavasvári, Ifjúság u. 8. /iskola/ </w:t>
      </w:r>
    </w:p>
    <w:p w:rsidR="004631F3" w:rsidRDefault="004631F3" w:rsidP="004631F3">
      <w:pPr>
        <w:spacing w:after="0" w:line="240" w:lineRule="auto"/>
        <w:ind w:left="2832" w:firstLine="708"/>
        <w:rPr>
          <w:rFonts w:ascii="Arial" w:hAnsi="Arial" w:cs="Arial"/>
          <w:strike/>
        </w:rPr>
      </w:pPr>
      <w:r>
        <w:rPr>
          <w:rFonts w:ascii="Arial" w:hAnsi="Arial" w:cs="Arial"/>
        </w:rPr>
        <w:t>4440 Tiszavasvári, Vasvári P. u. 97/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.</w:t>
      </w:r>
    </w:p>
    <w:p w:rsidR="004631F3" w:rsidRDefault="004631F3" w:rsidP="004631F3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4440 Tiszavasvári, Hétvezér u. 19. </w:t>
      </w:r>
    </w:p>
    <w:p w:rsidR="004631F3" w:rsidRDefault="004631F3" w:rsidP="004631F3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4440 Tiszavasvári, Petőfi u. 1.</w:t>
      </w:r>
    </w:p>
    <w:p w:rsidR="004631F3" w:rsidRDefault="004631F3" w:rsidP="004631F3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4440 Tiszavasvári, Ifjúság u. 8. /óvoda/ </w:t>
      </w:r>
    </w:p>
    <w:p w:rsidR="004631F3" w:rsidRDefault="004631F3" w:rsidP="004631F3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4440 Tiszavasvári, 0358/155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 </w:t>
      </w:r>
    </w:p>
    <w:p w:rsidR="004631F3" w:rsidRDefault="004631F3" w:rsidP="004631F3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4440 Tiszavasvári, 0358/131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</w:t>
      </w:r>
    </w:p>
    <w:p w:rsidR="004631F3" w:rsidRDefault="004631F3" w:rsidP="004631F3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4440 Tiszavasvári, 0358/142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 </w:t>
      </w:r>
    </w:p>
    <w:p w:rsidR="004631F3" w:rsidRDefault="004631F3" w:rsidP="004631F3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4440 Tiszavasvári, 044/1 hrsz.</w:t>
      </w:r>
    </w:p>
    <w:p w:rsidR="004631F3" w:rsidRDefault="004631F3" w:rsidP="004631F3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4440 Tiszavasvári, 046/1 hrsz.</w:t>
      </w:r>
    </w:p>
    <w:p w:rsidR="004631F3" w:rsidRDefault="004631F3" w:rsidP="004631F3">
      <w:pPr>
        <w:spacing w:after="0" w:line="240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4440 Tiszavasvári, Petőfi u. 3. </w:t>
      </w:r>
    </w:p>
    <w:p w:rsidR="004631F3" w:rsidRDefault="004631F3" w:rsidP="004631F3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4440 Tiszavasvári, Fehértói u. 2/b.</w:t>
      </w:r>
    </w:p>
    <w:p w:rsidR="004631F3" w:rsidRDefault="004631F3" w:rsidP="004631F3">
      <w:pPr>
        <w:spacing w:after="0" w:line="240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>4440 Tiszavasvári, 2287/12 hrsz.</w:t>
      </w: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>
        <w:rPr>
          <w:rFonts w:ascii="Arial" w:hAnsi="Arial" w:cs="Arial"/>
          <w:sz w:val="16"/>
          <w:szCs w:val="16"/>
          <w:lang w:bidi="he-IL"/>
        </w:rPr>
        <w:t>Tiszavasvári, 2022. szeptember 29.</w:t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proofErr w:type="spellStart"/>
      <w:r>
        <w:rPr>
          <w:rFonts w:ascii="Arial" w:hAnsi="Arial" w:cs="Arial"/>
          <w:sz w:val="16"/>
          <w:szCs w:val="16"/>
          <w:lang w:bidi="he-IL"/>
        </w:rPr>
        <w:t>Ellenjegyzem</w:t>
      </w:r>
      <w:proofErr w:type="spellEnd"/>
      <w:r>
        <w:rPr>
          <w:rFonts w:ascii="Arial" w:hAnsi="Arial" w:cs="Arial"/>
          <w:sz w:val="16"/>
          <w:szCs w:val="16"/>
          <w:lang w:bidi="he-IL"/>
        </w:rPr>
        <w:t>:</w:t>
      </w: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>
        <w:rPr>
          <w:rFonts w:ascii="Arial" w:hAnsi="Arial" w:cs="Arial"/>
          <w:sz w:val="16"/>
          <w:szCs w:val="16"/>
          <w:lang w:bidi="he-IL"/>
        </w:rPr>
        <w:br/>
        <w:t xml:space="preserve">                        Tiszavasvári Város Önkormányzata</w:t>
      </w:r>
    </w:p>
    <w:p w:rsidR="004631F3" w:rsidRDefault="004631F3" w:rsidP="004631F3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  <w:lang w:bidi="he-IL"/>
        </w:rPr>
      </w:pPr>
      <w:r>
        <w:rPr>
          <w:rFonts w:ascii="Arial" w:hAnsi="Arial" w:cs="Arial"/>
          <w:sz w:val="16"/>
          <w:szCs w:val="16"/>
          <w:lang w:bidi="he-IL"/>
        </w:rPr>
        <w:t xml:space="preserve">Szőke Zoltán </w:t>
      </w:r>
      <w:proofErr w:type="gramStart"/>
      <w:r>
        <w:rPr>
          <w:rFonts w:ascii="Arial" w:hAnsi="Arial" w:cs="Arial"/>
          <w:sz w:val="16"/>
          <w:szCs w:val="16"/>
          <w:lang w:bidi="he-IL"/>
        </w:rPr>
        <w:t xml:space="preserve">polgármester </w:t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  <w:t xml:space="preserve">        Dr.</w:t>
      </w:r>
      <w:proofErr w:type="gramEnd"/>
      <w:r>
        <w:rPr>
          <w:rFonts w:ascii="Arial" w:hAnsi="Arial" w:cs="Arial"/>
          <w:sz w:val="16"/>
          <w:szCs w:val="16"/>
          <w:lang w:bidi="he-IL"/>
        </w:rPr>
        <w:t xml:space="preserve"> Vaskó László ügyvéd</w:t>
      </w:r>
    </w:p>
    <w:p w:rsidR="004631F3" w:rsidRDefault="004631F3" w:rsidP="004631F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-/-</w:t>
      </w:r>
    </w:p>
    <w:p w:rsidR="004631F3" w:rsidRDefault="004631F3" w:rsidP="004631F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-2-</w:t>
      </w:r>
    </w:p>
    <w:p w:rsidR="004631F3" w:rsidRDefault="004631F3" w:rsidP="004631F3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4440 Tiszavasvári, Wesselényi u. 1.</w:t>
      </w:r>
    </w:p>
    <w:p w:rsidR="004631F3" w:rsidRDefault="004631F3" w:rsidP="004631F3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4440 Tiszavasvári, Fecske köz 10.</w:t>
      </w:r>
    </w:p>
    <w:p w:rsidR="004631F3" w:rsidRDefault="004631F3" w:rsidP="004631F3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4440 Tiszavasvári, 579/2 hrsz.</w:t>
      </w:r>
    </w:p>
    <w:p w:rsidR="004631F3" w:rsidRDefault="004631F3" w:rsidP="004631F3">
      <w:pPr>
        <w:spacing w:after="0" w:line="240" w:lineRule="auto"/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4440 Tiszavasvári, 579/3 hrsz.</w:t>
      </w:r>
    </w:p>
    <w:p w:rsidR="004631F3" w:rsidRDefault="004631F3" w:rsidP="004631F3">
      <w:pPr>
        <w:spacing w:after="0" w:line="240" w:lineRule="auto"/>
        <w:ind w:left="2832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4440 Tiszavasvári, Temető u. 8/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>.</w:t>
      </w:r>
    </w:p>
    <w:p w:rsidR="004631F3" w:rsidRDefault="004631F3" w:rsidP="004631F3">
      <w:pPr>
        <w:spacing w:after="0" w:line="240" w:lineRule="auto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cég fióktelepe: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4450 Tiszalök, Honvéd u. 51. </w:t>
      </w: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lang w:bidi="he-IL"/>
        </w:rPr>
      </w:pP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A társaság jogállása: a társaság a 2011. évi CLXXV tv. </w:t>
      </w:r>
      <w:proofErr w:type="gramStart"/>
      <w:r>
        <w:rPr>
          <w:rFonts w:ascii="Arial" w:hAnsi="Arial" w:cs="Arial"/>
          <w:lang w:bidi="he-IL"/>
        </w:rPr>
        <w:t>vonatkozó</w:t>
      </w:r>
      <w:proofErr w:type="gramEnd"/>
      <w:r>
        <w:rPr>
          <w:rFonts w:ascii="Arial" w:hAnsi="Arial" w:cs="Arial"/>
          <w:lang w:bidi="he-IL"/>
        </w:rPr>
        <w:t xml:space="preserve"> rendelkezései szerint kérelmezi közhasznú szervezetté minősítését közhasznú szervezetként nyilvántartásba vételét az illetékes törvényszék cégbíróságánál. </w:t>
      </w:r>
    </w:p>
    <w:p w:rsidR="004631F3" w:rsidRDefault="004631F3" w:rsidP="004631F3">
      <w:pPr>
        <w:spacing w:after="0" w:line="240" w:lineRule="auto"/>
        <w:rPr>
          <w:rFonts w:ascii="Arial" w:hAnsi="Arial" w:cs="Arial"/>
          <w:b/>
        </w:rPr>
      </w:pPr>
    </w:p>
    <w:p w:rsidR="004631F3" w:rsidRDefault="004631F3" w:rsidP="004631F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2./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Az alapító okirat VI.4/ pontja az alábbiak szerint módosul:</w:t>
      </w: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b/>
          <w:u w:val="single"/>
          <w:lang w:bidi="he-IL"/>
        </w:rPr>
      </w:pP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b/>
          <w:u w:val="single"/>
          <w:lang w:bidi="he-IL"/>
        </w:rPr>
      </w:pPr>
      <w:r>
        <w:rPr>
          <w:rFonts w:ascii="Arial" w:hAnsi="Arial" w:cs="Arial"/>
          <w:b/>
          <w:u w:val="single"/>
          <w:lang w:bidi="he-IL"/>
        </w:rPr>
        <w:t xml:space="preserve">4/ A Felügyelő Bizottság: </w:t>
      </w: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A társaságnál 3 tagból álló nem ügydöntő Felügyelő Bizottság működik. A Felügyelő Bizottság tagjait az alapító jogosult megválasztani határozott időre, de legfeljebb öt évre. A Felügyelő Bizottsági tagok újraválaszthatók és bármikor visszahívhatók. </w:t>
      </w: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lang w:bidi="he-IL"/>
        </w:rPr>
      </w:pP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A Felügyelő Bizottság Elnöke köteles jeleznie az alapítónak, ha a tagok száma a 3 fő alá csökken. </w:t>
      </w: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lang w:bidi="he-IL"/>
        </w:rPr>
      </w:pP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A Felügyelő Bizottság testületként jár el, tagjai sorából elnököt választ. A Felügyelő Bizottság határozatképességéhez mindhárom tag jelenléte szükséges, Határozatait szavazással állapítja meg, egyszerű szótöbbséggel. </w:t>
      </w:r>
    </w:p>
    <w:p w:rsidR="004631F3" w:rsidRDefault="004631F3" w:rsidP="004631F3">
      <w:pPr>
        <w:spacing w:after="0" w:line="240" w:lineRule="auto"/>
        <w:jc w:val="center"/>
        <w:rPr>
          <w:rFonts w:ascii="Arial" w:hAnsi="Arial" w:cs="Arial"/>
          <w:lang w:bidi="he-IL"/>
        </w:rPr>
      </w:pP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A Felügyelő Bizottság tagjai személyesen kötelesek eljárni, képviseletnek nincs helye. A Felügyelő Bizottság tagját e minőségben a gazdasági társaság tagjai, illetve munkáltatója nem utasíthatja. A Felügyelő Bizottság ügyrendjét maga állapítja meg, melyet az alapító hagy jóvá. </w:t>
      </w: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lang w:bidi="he-IL"/>
        </w:rPr>
      </w:pP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A Felügyelő Bizottság ülésének összehívását - az ok és a cél megjelölésével - a Felügyelő Bizottság bármely tagja írásban kérheti az elnöktől, aki a kérelem kézhezvételétől számított 8 napon belül köteles intézkedni a Felügyelő Bizottság ülésének 30 napon belüli időpontra történő összehívásáról. Ha az elnök a kérelemnek nem tesz eleget a tag maga jogosult az ülés összehívására. </w:t>
      </w: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lang w:bidi="he-IL"/>
        </w:rPr>
      </w:pP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A számviteli törvény szerinti beszámoló illetve a közhasznú szervezetekre vonatkozó jogszabályban meghatározott éves beszámoló jóváhagyása csak akkor történhet meg, ha a felügyelő bizottság a beszámolóval kapcsolatban álláspontját kialakította.  </w:t>
      </w:r>
    </w:p>
    <w:p w:rsidR="004631F3" w:rsidRDefault="004631F3" w:rsidP="00463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A felügyelő bizottság ellenőrzi a közhasznú szervezet működését és gazdálkodását. Ennek során a vezető tisztségviselőktől jelentést, a szervezet munkavállalóitól pedig tájékoztatást vagy felvilágosítást kérhet, továbbá a közhasznú szervezet könyveibe és irataiba betekinthet, azokat megvizsgálhatja.</w:t>
      </w:r>
    </w:p>
    <w:p w:rsidR="004631F3" w:rsidRDefault="004631F3" w:rsidP="00463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 xml:space="preserve">A felügyelő bizottság tagja a közhasznú </w:t>
      </w:r>
      <w:proofErr w:type="gramStart"/>
      <w:r>
        <w:rPr>
          <w:rFonts w:ascii="Arial" w:hAnsi="Arial" w:cs="Arial"/>
          <w:lang w:eastAsia="hu-HU"/>
        </w:rPr>
        <w:t>szervezet vezető</w:t>
      </w:r>
      <w:proofErr w:type="gramEnd"/>
      <w:r>
        <w:rPr>
          <w:rFonts w:ascii="Arial" w:hAnsi="Arial" w:cs="Arial"/>
          <w:lang w:eastAsia="hu-HU"/>
        </w:rPr>
        <w:t xml:space="preserve"> szervének ülésén tanácskozási joggal részt vehet, illetve részt vesz. </w:t>
      </w:r>
    </w:p>
    <w:p w:rsidR="004631F3" w:rsidRDefault="004631F3" w:rsidP="00463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A felügyelő bizottság a képviselő-testületet vagy az ügyvezetőt köteles tájékoztatni, és a képviselő-testület összehívását kezdeményezni, ha arról szerez tudomást, hogy</w:t>
      </w:r>
    </w:p>
    <w:p w:rsidR="004631F3" w:rsidRDefault="004631F3" w:rsidP="00463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proofErr w:type="gramStart"/>
      <w:r>
        <w:rPr>
          <w:rFonts w:ascii="Arial" w:hAnsi="Arial" w:cs="Arial"/>
          <w:iCs/>
          <w:lang w:eastAsia="hu-HU"/>
        </w:rPr>
        <w:t>a</w:t>
      </w:r>
      <w:proofErr w:type="gramEnd"/>
      <w:r>
        <w:rPr>
          <w:rFonts w:ascii="Arial" w:hAnsi="Arial" w:cs="Arial"/>
          <w:iCs/>
          <w:lang w:eastAsia="hu-HU"/>
        </w:rPr>
        <w:t xml:space="preserve">) </w:t>
      </w:r>
      <w:proofErr w:type="spellStart"/>
      <w:r>
        <w:rPr>
          <w:rFonts w:ascii="Arial" w:hAnsi="Arial" w:cs="Arial"/>
          <w:lang w:eastAsia="hu-HU"/>
        </w:rPr>
        <w:t>a</w:t>
      </w:r>
      <w:proofErr w:type="spellEnd"/>
      <w:r>
        <w:rPr>
          <w:rFonts w:ascii="Arial" w:hAnsi="Arial" w:cs="Arial"/>
          <w:lang w:eastAsia="hu-HU"/>
        </w:rPr>
        <w:t xml:space="preserve"> szervezet működése során olyan jogszabálysértés vagy a szervezet érdekeit egyébként súlyosan sértő esemény (mulasztás) történt, amelynek megszüntetése vagy következményeinek </w:t>
      </w: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>
        <w:rPr>
          <w:rFonts w:ascii="Arial" w:hAnsi="Arial" w:cs="Arial"/>
          <w:sz w:val="16"/>
          <w:szCs w:val="16"/>
          <w:lang w:bidi="he-IL"/>
        </w:rPr>
        <w:t>Tiszavasvári, 2022. szeptember 29.</w:t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proofErr w:type="spellStart"/>
      <w:r>
        <w:rPr>
          <w:rFonts w:ascii="Arial" w:hAnsi="Arial" w:cs="Arial"/>
          <w:sz w:val="16"/>
          <w:szCs w:val="16"/>
          <w:lang w:bidi="he-IL"/>
        </w:rPr>
        <w:t>Ellenjegyzem</w:t>
      </w:r>
      <w:proofErr w:type="spellEnd"/>
      <w:r>
        <w:rPr>
          <w:rFonts w:ascii="Arial" w:hAnsi="Arial" w:cs="Arial"/>
          <w:sz w:val="16"/>
          <w:szCs w:val="16"/>
          <w:lang w:bidi="he-IL"/>
        </w:rPr>
        <w:t>:</w:t>
      </w: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he-IL"/>
        </w:rPr>
      </w:pPr>
      <w:r>
        <w:rPr>
          <w:rFonts w:ascii="Arial" w:hAnsi="Arial" w:cs="Arial"/>
          <w:sz w:val="16"/>
          <w:szCs w:val="16"/>
          <w:lang w:bidi="he-IL"/>
        </w:rPr>
        <w:t xml:space="preserve">                        Tiszavasvári Város Önkormányzata</w:t>
      </w:r>
    </w:p>
    <w:p w:rsidR="004631F3" w:rsidRDefault="004631F3" w:rsidP="004631F3">
      <w:pPr>
        <w:spacing w:after="0" w:line="240" w:lineRule="auto"/>
        <w:ind w:left="708" w:firstLine="708"/>
        <w:jc w:val="both"/>
        <w:rPr>
          <w:rFonts w:ascii="Arial" w:hAnsi="Arial" w:cs="Arial"/>
          <w:sz w:val="16"/>
          <w:szCs w:val="16"/>
          <w:lang w:bidi="he-IL"/>
        </w:rPr>
      </w:pPr>
      <w:r>
        <w:rPr>
          <w:rFonts w:ascii="Arial" w:hAnsi="Arial" w:cs="Arial"/>
          <w:sz w:val="16"/>
          <w:szCs w:val="16"/>
          <w:lang w:bidi="he-IL"/>
        </w:rPr>
        <w:t xml:space="preserve">Szőke Zoltán </w:t>
      </w:r>
      <w:proofErr w:type="gramStart"/>
      <w:r>
        <w:rPr>
          <w:rFonts w:ascii="Arial" w:hAnsi="Arial" w:cs="Arial"/>
          <w:sz w:val="16"/>
          <w:szCs w:val="16"/>
          <w:lang w:bidi="he-IL"/>
        </w:rPr>
        <w:t xml:space="preserve">polgármester </w:t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</w:r>
      <w:r>
        <w:rPr>
          <w:rFonts w:ascii="Arial" w:hAnsi="Arial" w:cs="Arial"/>
          <w:sz w:val="16"/>
          <w:szCs w:val="16"/>
          <w:lang w:bidi="he-IL"/>
        </w:rPr>
        <w:tab/>
        <w:t xml:space="preserve">        Dr.</w:t>
      </w:r>
      <w:proofErr w:type="gramEnd"/>
      <w:r>
        <w:rPr>
          <w:rFonts w:ascii="Arial" w:hAnsi="Arial" w:cs="Arial"/>
          <w:sz w:val="16"/>
          <w:szCs w:val="16"/>
          <w:lang w:bidi="he-IL"/>
        </w:rPr>
        <w:t xml:space="preserve"> Vaskó László ügyvéd</w:t>
      </w:r>
    </w:p>
    <w:p w:rsidR="004631F3" w:rsidRDefault="004631F3" w:rsidP="004631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-/-</w:t>
      </w:r>
    </w:p>
    <w:p w:rsidR="004631F3" w:rsidRDefault="004631F3" w:rsidP="004631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lastRenderedPageBreak/>
        <w:t>-3-</w:t>
      </w:r>
    </w:p>
    <w:p w:rsidR="004631F3" w:rsidRDefault="004631F3" w:rsidP="00463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proofErr w:type="gramStart"/>
      <w:r>
        <w:rPr>
          <w:rFonts w:ascii="Arial" w:hAnsi="Arial" w:cs="Arial"/>
          <w:lang w:eastAsia="hu-HU"/>
        </w:rPr>
        <w:t>elhárítása</w:t>
      </w:r>
      <w:proofErr w:type="gramEnd"/>
      <w:r>
        <w:rPr>
          <w:rFonts w:ascii="Arial" w:hAnsi="Arial" w:cs="Arial"/>
          <w:lang w:eastAsia="hu-HU"/>
        </w:rPr>
        <w:t>, illetve enyhítése az intézkedésre jogosult képviselő-testület döntését teszi szükségessé;</w:t>
      </w:r>
    </w:p>
    <w:p w:rsidR="004631F3" w:rsidRDefault="004631F3" w:rsidP="00463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iCs/>
          <w:lang w:eastAsia="hu-HU"/>
        </w:rPr>
        <w:t>b)</w:t>
      </w:r>
      <w:r>
        <w:rPr>
          <w:rFonts w:ascii="Arial" w:hAnsi="Arial" w:cs="Arial"/>
          <w:i/>
          <w:iCs/>
          <w:lang w:eastAsia="hu-HU"/>
        </w:rPr>
        <w:t xml:space="preserve"> </w:t>
      </w:r>
      <w:r>
        <w:rPr>
          <w:rFonts w:ascii="Arial" w:hAnsi="Arial" w:cs="Arial"/>
          <w:lang w:eastAsia="hu-HU"/>
        </w:rPr>
        <w:t>a vezető tisztségviselők felelősségét megalapozó tény merült fel.</w:t>
      </w:r>
    </w:p>
    <w:p w:rsidR="004631F3" w:rsidRDefault="004631F3" w:rsidP="00463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</w:p>
    <w:p w:rsidR="004631F3" w:rsidRDefault="004631F3" w:rsidP="00463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A képviselő-testületet, mint döntést hozó szervet a felügyelő bizottság indítványára - annak megtételétől számított harminc napon belül - intézkedés céljából össze kell hívni. E határidő eredménytelen eltelte esetén a döntéshozó szerv összehívására a felügyelő szerv is jogosult.</w:t>
      </w:r>
    </w:p>
    <w:p w:rsidR="004631F3" w:rsidRDefault="004631F3" w:rsidP="00463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</w:p>
    <w:p w:rsidR="004631F3" w:rsidRDefault="004631F3" w:rsidP="00463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>Ha az arra jogosult szerv a törvényes működés helyreállítása érdekében szükséges intézkedéseket nem teszi meg, a felügyelő szerv köteles haladéktalanul értesíteni a törvényességi ellenőrzést ellátó szervet.</w:t>
      </w: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lang w:bidi="he-IL"/>
        </w:rPr>
      </w:pP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A Felügyelő Bizottság tagjai: </w:t>
      </w: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lang w:bidi="he-IL"/>
        </w:rPr>
      </w:pP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Sotkó</w:t>
      </w:r>
      <w:proofErr w:type="spellEnd"/>
      <w:r>
        <w:rPr>
          <w:rFonts w:ascii="Arial" w:hAnsi="Arial" w:cs="Arial"/>
        </w:rPr>
        <w:t xml:space="preserve"> Gyula (sz.: </w:t>
      </w:r>
      <w:r w:rsidR="002200A0">
        <w:rPr>
          <w:rFonts w:ascii="Arial" w:hAnsi="Arial" w:cs="Arial"/>
        </w:rPr>
        <w:t>Sárospatak</w:t>
      </w:r>
      <w:r>
        <w:rPr>
          <w:rFonts w:ascii="Arial" w:hAnsi="Arial" w:cs="Arial"/>
        </w:rPr>
        <w:t>, 19</w:t>
      </w:r>
      <w:r w:rsidR="002200A0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. </w:t>
      </w:r>
      <w:r w:rsidR="00005E2A">
        <w:rPr>
          <w:rFonts w:ascii="Arial" w:hAnsi="Arial" w:cs="Arial"/>
        </w:rPr>
        <w:t>szeptember a</w:t>
      </w:r>
      <w:r>
        <w:rPr>
          <w:rFonts w:ascii="Arial" w:hAnsi="Arial" w:cs="Arial"/>
        </w:rPr>
        <w:t>n</w:t>
      </w:r>
      <w:proofErr w:type="gramStart"/>
      <w:r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  <w:r w:rsidR="00005E2A">
        <w:rPr>
          <w:rFonts w:ascii="Arial" w:hAnsi="Arial" w:cs="Arial"/>
        </w:rPr>
        <w:t>Kiss Margit</w:t>
      </w:r>
      <w:r>
        <w:rPr>
          <w:rFonts w:ascii="Arial" w:hAnsi="Arial" w:cs="Arial"/>
        </w:rPr>
        <w:t>)</w:t>
      </w:r>
      <w:r w:rsidR="00005E2A">
        <w:rPr>
          <w:rFonts w:ascii="Arial" w:hAnsi="Arial" w:cs="Arial"/>
        </w:rPr>
        <w:t xml:space="preserve"> 4440</w:t>
      </w:r>
      <w:r>
        <w:rPr>
          <w:rFonts w:ascii="Arial" w:hAnsi="Arial" w:cs="Arial"/>
        </w:rPr>
        <w:t xml:space="preserve"> Tiszavasvári, </w:t>
      </w:r>
      <w:r w:rsidR="00005E2A">
        <w:rPr>
          <w:rFonts w:ascii="Arial" w:hAnsi="Arial" w:cs="Arial"/>
        </w:rPr>
        <w:t>Révai József u</w:t>
      </w:r>
      <w:r>
        <w:rPr>
          <w:rFonts w:ascii="Arial" w:hAnsi="Arial" w:cs="Arial"/>
        </w:rPr>
        <w:t xml:space="preserve">. </w:t>
      </w:r>
      <w:r w:rsidR="00005E2A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sz. alatti lakos, akinek megbízatása </w:t>
      </w:r>
      <w:r>
        <w:rPr>
          <w:rFonts w:ascii="Arial" w:hAnsi="Arial" w:cs="Arial"/>
          <w:b/>
          <w:bCs/>
        </w:rPr>
        <w:t xml:space="preserve">2022. szeptember 29. naptól 2027. szeptember 28. napjáig tart. </w:t>
      </w:r>
    </w:p>
    <w:p w:rsidR="004631F3" w:rsidRDefault="004631F3" w:rsidP="004631F3">
      <w:pPr>
        <w:spacing w:after="0" w:line="240" w:lineRule="auto"/>
        <w:rPr>
          <w:rFonts w:ascii="Arial" w:hAnsi="Arial" w:cs="Arial"/>
        </w:rPr>
      </w:pP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Girincsi Sándor</w:t>
      </w:r>
      <w:r w:rsidR="003654F2">
        <w:rPr>
          <w:rFonts w:ascii="Arial" w:hAnsi="Arial" w:cs="Arial"/>
        </w:rPr>
        <w:t xml:space="preserve"> László</w:t>
      </w:r>
      <w:bookmarkStart w:id="0" w:name="_GoBack"/>
      <w:bookmarkEnd w:id="0"/>
      <w:r>
        <w:rPr>
          <w:rFonts w:ascii="Arial" w:hAnsi="Arial" w:cs="Arial"/>
        </w:rPr>
        <w:t xml:space="preserve"> (sz.: </w:t>
      </w:r>
      <w:r w:rsidR="0056012E">
        <w:rPr>
          <w:rFonts w:ascii="Arial" w:hAnsi="Arial" w:cs="Arial"/>
        </w:rPr>
        <w:t>Nyíregyháza</w:t>
      </w:r>
      <w:r>
        <w:rPr>
          <w:rFonts w:ascii="Arial" w:hAnsi="Arial" w:cs="Arial"/>
        </w:rPr>
        <w:t>, 19</w:t>
      </w:r>
      <w:r w:rsidR="0056012E">
        <w:rPr>
          <w:rFonts w:ascii="Arial" w:hAnsi="Arial" w:cs="Arial"/>
        </w:rPr>
        <w:t>71</w:t>
      </w:r>
      <w:r>
        <w:rPr>
          <w:rFonts w:ascii="Arial" w:hAnsi="Arial" w:cs="Arial"/>
        </w:rPr>
        <w:t xml:space="preserve">. </w:t>
      </w:r>
      <w:r w:rsidR="0056012E">
        <w:rPr>
          <w:rFonts w:ascii="Arial" w:hAnsi="Arial" w:cs="Arial"/>
        </w:rPr>
        <w:t>április 7</w:t>
      </w:r>
      <w:r>
        <w:rPr>
          <w:rFonts w:ascii="Arial" w:hAnsi="Arial" w:cs="Arial"/>
        </w:rPr>
        <w:t xml:space="preserve">., an.: </w:t>
      </w:r>
      <w:proofErr w:type="spellStart"/>
      <w:r w:rsidR="0056012E">
        <w:rPr>
          <w:rFonts w:ascii="Arial" w:hAnsi="Arial" w:cs="Arial"/>
        </w:rPr>
        <w:t>Pethe</w:t>
      </w:r>
      <w:proofErr w:type="spellEnd"/>
      <w:r w:rsidR="0056012E">
        <w:rPr>
          <w:rFonts w:ascii="Arial" w:hAnsi="Arial" w:cs="Arial"/>
        </w:rPr>
        <w:t xml:space="preserve"> Irma</w:t>
      </w:r>
      <w:r>
        <w:rPr>
          <w:rFonts w:ascii="Arial" w:hAnsi="Arial" w:cs="Arial"/>
        </w:rPr>
        <w:t xml:space="preserve">) 4440 Tiszavasvári, </w:t>
      </w:r>
      <w:r w:rsidR="0056012E">
        <w:rPr>
          <w:rFonts w:ascii="Arial" w:hAnsi="Arial" w:cs="Arial"/>
        </w:rPr>
        <w:t xml:space="preserve">Honfoglalás </w:t>
      </w:r>
      <w:r>
        <w:rPr>
          <w:rFonts w:ascii="Arial" w:hAnsi="Arial" w:cs="Arial"/>
        </w:rPr>
        <w:t xml:space="preserve">u. </w:t>
      </w:r>
      <w:r w:rsidR="0056012E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 sz. alatti </w:t>
      </w:r>
      <w:proofErr w:type="gramStart"/>
      <w:r>
        <w:rPr>
          <w:rFonts w:ascii="Arial" w:hAnsi="Arial" w:cs="Arial"/>
        </w:rPr>
        <w:t>lakos</w:t>
      </w:r>
      <w:proofErr w:type="gramEnd"/>
      <w:r>
        <w:rPr>
          <w:rFonts w:ascii="Arial" w:hAnsi="Arial" w:cs="Arial"/>
        </w:rPr>
        <w:t xml:space="preserve"> akinek megbízatása </w:t>
      </w:r>
      <w:r>
        <w:rPr>
          <w:rFonts w:ascii="Arial" w:hAnsi="Arial" w:cs="Arial"/>
          <w:b/>
          <w:bCs/>
        </w:rPr>
        <w:t xml:space="preserve">2022. szeptember 29. naptól 2027. szeptember 28. napjáig tart. </w:t>
      </w: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b/>
          <w:lang w:bidi="he-IL"/>
        </w:rPr>
      </w:pP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Karászi Ágnes (születési hely</w:t>
      </w:r>
      <w:r w:rsidR="0017122C">
        <w:rPr>
          <w:rFonts w:ascii="Arial" w:hAnsi="Arial" w:cs="Arial"/>
        </w:rPr>
        <w:t>: Nyíregyháza, 1980. november 11. an</w:t>
      </w:r>
      <w:proofErr w:type="gramStart"/>
      <w:r w:rsidR="0017122C">
        <w:rPr>
          <w:rFonts w:ascii="Arial" w:hAnsi="Arial" w:cs="Arial"/>
        </w:rPr>
        <w:t>.:</w:t>
      </w:r>
      <w:proofErr w:type="gramEnd"/>
      <w:r w:rsidR="0017122C">
        <w:rPr>
          <w:rFonts w:ascii="Arial" w:hAnsi="Arial" w:cs="Arial"/>
        </w:rPr>
        <w:t xml:space="preserve"> Vasas Aranka</w:t>
      </w:r>
      <w:r>
        <w:rPr>
          <w:rFonts w:ascii="Arial" w:hAnsi="Arial" w:cs="Arial"/>
        </w:rPr>
        <w:t xml:space="preserve">) </w:t>
      </w:r>
      <w:r w:rsidR="0017122C">
        <w:rPr>
          <w:rFonts w:ascii="Arial" w:hAnsi="Arial" w:cs="Arial"/>
        </w:rPr>
        <w:t>4440 Tiszavasvári, Petőfi u. 68/a. sz.</w:t>
      </w:r>
      <w:r>
        <w:rPr>
          <w:rFonts w:ascii="Arial" w:hAnsi="Arial" w:cs="Arial"/>
        </w:rPr>
        <w:t xml:space="preserve"> alatti lakos, akinek megbízatása </w:t>
      </w:r>
      <w:r>
        <w:rPr>
          <w:rFonts w:ascii="Arial" w:hAnsi="Arial" w:cs="Arial"/>
          <w:b/>
          <w:bCs/>
        </w:rPr>
        <w:t xml:space="preserve">2022. szeptember 29. naptól 2027. szeptember 28. napjáig tart. </w:t>
      </w: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b/>
        </w:rPr>
      </w:pPr>
    </w:p>
    <w:p w:rsidR="004631F3" w:rsidRDefault="004631F3" w:rsidP="004631F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Tiszavasvári Város Önkormányzata Képviselő-testülete </w:t>
      </w:r>
      <w:r w:rsidR="007D75AC">
        <w:rPr>
          <w:rFonts w:ascii="Arial" w:hAnsi="Arial" w:cs="Arial"/>
          <w:b/>
        </w:rPr>
        <w:t>248</w:t>
      </w:r>
      <w:r>
        <w:rPr>
          <w:rFonts w:ascii="Arial" w:hAnsi="Arial" w:cs="Arial"/>
          <w:b/>
        </w:rPr>
        <w:t xml:space="preserve">/2022. (IX.29.) sz. határozatával – amely </w:t>
      </w:r>
      <w:r w:rsidR="007D75AC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 xml:space="preserve">/2022. (IX.29.) sz. alapítói határozatnak minősül – 2022. szeptember 29. nap módosította a </w:t>
      </w:r>
      <w:proofErr w:type="spellStart"/>
      <w:r>
        <w:rPr>
          <w:rFonts w:ascii="Arial" w:hAnsi="Arial" w:cs="Arial"/>
          <w:b/>
        </w:rPr>
        <w:t>TIVA-Szolg</w:t>
      </w:r>
      <w:proofErr w:type="spellEnd"/>
      <w:r>
        <w:rPr>
          <w:rFonts w:ascii="Arial" w:hAnsi="Arial" w:cs="Arial"/>
          <w:b/>
        </w:rPr>
        <w:t xml:space="preserve"> Nonprofit Kft. alapító okiratát.</w:t>
      </w:r>
    </w:p>
    <w:p w:rsidR="004631F3" w:rsidRDefault="004631F3" w:rsidP="004631F3">
      <w:pPr>
        <w:spacing w:after="0" w:line="240" w:lineRule="auto"/>
        <w:rPr>
          <w:rFonts w:ascii="Arial" w:hAnsi="Arial" w:cs="Arial"/>
        </w:rPr>
      </w:pPr>
    </w:p>
    <w:p w:rsidR="004631F3" w:rsidRDefault="004631F3" w:rsidP="004631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Tiszavasvári, 2022. szeptember 29.   </w:t>
      </w:r>
    </w:p>
    <w:p w:rsidR="004631F3" w:rsidRDefault="004631F3" w:rsidP="004631F3">
      <w:pPr>
        <w:spacing w:after="0" w:line="240" w:lineRule="auto"/>
        <w:rPr>
          <w:rFonts w:ascii="Arial" w:hAnsi="Arial" w:cs="Arial"/>
        </w:rPr>
      </w:pPr>
    </w:p>
    <w:p w:rsidR="004631F3" w:rsidRDefault="004631F3" w:rsidP="004631F3">
      <w:pPr>
        <w:spacing w:after="0" w:line="240" w:lineRule="auto"/>
        <w:rPr>
          <w:rFonts w:ascii="Arial" w:hAnsi="Arial" w:cs="Arial"/>
        </w:rPr>
      </w:pPr>
    </w:p>
    <w:p w:rsidR="004631F3" w:rsidRDefault="004631F3" w:rsidP="004631F3">
      <w:pPr>
        <w:spacing w:after="0" w:line="240" w:lineRule="auto"/>
        <w:rPr>
          <w:rFonts w:ascii="Arial" w:hAnsi="Arial" w:cs="Arial"/>
        </w:rPr>
      </w:pPr>
    </w:p>
    <w:p w:rsidR="004631F3" w:rsidRDefault="004631F3" w:rsidP="004631F3">
      <w:pPr>
        <w:spacing w:after="0" w:line="240" w:lineRule="auto"/>
        <w:rPr>
          <w:rFonts w:ascii="Arial" w:hAnsi="Arial" w:cs="Arial"/>
        </w:rPr>
      </w:pPr>
    </w:p>
    <w:p w:rsidR="004631F3" w:rsidRDefault="004631F3" w:rsidP="004631F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</w:t>
      </w:r>
    </w:p>
    <w:p w:rsidR="004631F3" w:rsidRDefault="004631F3" w:rsidP="004631F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Tiszavasvári Város Önkormányzata</w:t>
      </w:r>
    </w:p>
    <w:p w:rsidR="004631F3" w:rsidRDefault="004631F3" w:rsidP="004631F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Szőke Zoltán polgármester</w:t>
      </w:r>
    </w:p>
    <w:p w:rsidR="004631F3" w:rsidRDefault="004631F3" w:rsidP="004631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</w:t>
      </w:r>
    </w:p>
    <w:p w:rsidR="004631F3" w:rsidRDefault="004631F3" w:rsidP="004631F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Ellenjegyzem</w:t>
      </w:r>
      <w:proofErr w:type="spellEnd"/>
      <w:r>
        <w:rPr>
          <w:rFonts w:ascii="Arial" w:hAnsi="Arial" w:cs="Arial"/>
          <w:b/>
          <w:u w:val="single"/>
        </w:rPr>
        <w:t>:</w:t>
      </w:r>
    </w:p>
    <w:p w:rsidR="004631F3" w:rsidRDefault="004631F3" w:rsidP="004631F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Tiszavasvári, 2022. szeptember 29.          </w:t>
      </w:r>
    </w:p>
    <w:p w:rsidR="004631F3" w:rsidRDefault="004631F3" w:rsidP="004631F3">
      <w:pPr>
        <w:spacing w:after="0" w:line="240" w:lineRule="auto"/>
        <w:rPr>
          <w:rFonts w:ascii="Arial" w:hAnsi="Arial" w:cs="Arial"/>
        </w:rPr>
      </w:pPr>
    </w:p>
    <w:p w:rsidR="004631F3" w:rsidRDefault="004631F3" w:rsidP="004631F3">
      <w:pPr>
        <w:spacing w:after="0" w:line="240" w:lineRule="auto"/>
        <w:rPr>
          <w:rFonts w:ascii="Arial" w:hAnsi="Arial" w:cs="Arial"/>
        </w:rPr>
      </w:pPr>
    </w:p>
    <w:p w:rsidR="004631F3" w:rsidRDefault="004631F3" w:rsidP="004631F3">
      <w:pPr>
        <w:spacing w:after="0" w:line="24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--------------------------------------</w:t>
      </w:r>
    </w:p>
    <w:p w:rsidR="004631F3" w:rsidRDefault="004631F3" w:rsidP="004631F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Dr. Vaskó László</w:t>
      </w:r>
    </w:p>
    <w:p w:rsidR="004631F3" w:rsidRDefault="004631F3" w:rsidP="004631F3">
      <w:pP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ügyvéd</w:t>
      </w:r>
      <w:proofErr w:type="gramEnd"/>
    </w:p>
    <w:p w:rsidR="004631F3" w:rsidRDefault="004631F3" w:rsidP="004631F3"/>
    <w:p w:rsidR="004631F3" w:rsidRDefault="004631F3" w:rsidP="004631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4631F3" w:rsidRDefault="004631F3" w:rsidP="004631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B3EFF" w:rsidRPr="00C93A0F" w:rsidRDefault="003B3EFF" w:rsidP="004631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sectPr w:rsidR="003B3EFF" w:rsidRPr="00C93A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B6" w:rsidRDefault="00333FB6" w:rsidP="005F7896">
      <w:pPr>
        <w:spacing w:after="0" w:line="240" w:lineRule="auto"/>
      </w:pPr>
      <w:r>
        <w:separator/>
      </w:r>
    </w:p>
  </w:endnote>
  <w:endnote w:type="continuationSeparator" w:id="0">
    <w:p w:rsidR="00333FB6" w:rsidRDefault="00333FB6" w:rsidP="005F7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849206"/>
      <w:docPartObj>
        <w:docPartGallery w:val="Page Numbers (Bottom of Page)"/>
        <w:docPartUnique/>
      </w:docPartObj>
    </w:sdtPr>
    <w:sdtEndPr/>
    <w:sdtContent>
      <w:p w:rsidR="005F7896" w:rsidRDefault="005F78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4F2">
          <w:rPr>
            <w:noProof/>
          </w:rPr>
          <w:t>5</w:t>
        </w:r>
        <w:r>
          <w:fldChar w:fldCharType="end"/>
        </w:r>
      </w:p>
    </w:sdtContent>
  </w:sdt>
  <w:p w:rsidR="005F7896" w:rsidRDefault="005F789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B6" w:rsidRDefault="00333FB6" w:rsidP="005F7896">
      <w:pPr>
        <w:spacing w:after="0" w:line="240" w:lineRule="auto"/>
      </w:pPr>
      <w:r>
        <w:separator/>
      </w:r>
    </w:p>
  </w:footnote>
  <w:footnote w:type="continuationSeparator" w:id="0">
    <w:p w:rsidR="00333FB6" w:rsidRDefault="00333FB6" w:rsidP="005F7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7FFC"/>
    <w:multiLevelType w:val="singleLevel"/>
    <w:tmpl w:val="7B04D13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9F"/>
    <w:rsid w:val="00005E2A"/>
    <w:rsid w:val="0017122C"/>
    <w:rsid w:val="002200A0"/>
    <w:rsid w:val="00330253"/>
    <w:rsid w:val="00333FB6"/>
    <w:rsid w:val="003654F2"/>
    <w:rsid w:val="003B3EFF"/>
    <w:rsid w:val="004631F3"/>
    <w:rsid w:val="00511047"/>
    <w:rsid w:val="0056012E"/>
    <w:rsid w:val="005F7896"/>
    <w:rsid w:val="006E667C"/>
    <w:rsid w:val="006E78CA"/>
    <w:rsid w:val="00740D86"/>
    <w:rsid w:val="007D75AC"/>
    <w:rsid w:val="008652EA"/>
    <w:rsid w:val="009104C9"/>
    <w:rsid w:val="00971B9F"/>
    <w:rsid w:val="00BD78A4"/>
    <w:rsid w:val="00C93A0F"/>
    <w:rsid w:val="00CF5402"/>
    <w:rsid w:val="00D333B4"/>
    <w:rsid w:val="00D81650"/>
    <w:rsid w:val="00F0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1B9F"/>
  </w:style>
  <w:style w:type="paragraph" w:styleId="Cmsor1">
    <w:name w:val="heading 1"/>
    <w:basedOn w:val="Norml"/>
    <w:next w:val="Norml"/>
    <w:link w:val="Cmsor1Char"/>
    <w:uiPriority w:val="9"/>
    <w:qFormat/>
    <w:rsid w:val="00463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971B9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463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5F7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7896"/>
  </w:style>
  <w:style w:type="paragraph" w:styleId="llb">
    <w:name w:val="footer"/>
    <w:basedOn w:val="Norml"/>
    <w:link w:val="llbChar"/>
    <w:uiPriority w:val="99"/>
    <w:unhideWhenUsed/>
    <w:rsid w:val="005F7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7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1B9F"/>
  </w:style>
  <w:style w:type="paragraph" w:styleId="Cmsor1">
    <w:name w:val="heading 1"/>
    <w:basedOn w:val="Norml"/>
    <w:next w:val="Norml"/>
    <w:link w:val="Cmsor1Char"/>
    <w:uiPriority w:val="9"/>
    <w:qFormat/>
    <w:rsid w:val="00463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971B9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463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5F7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7896"/>
  </w:style>
  <w:style w:type="paragraph" w:styleId="llb">
    <w:name w:val="footer"/>
    <w:basedOn w:val="Norml"/>
    <w:link w:val="llbChar"/>
    <w:uiPriority w:val="99"/>
    <w:unhideWhenUsed/>
    <w:rsid w:val="005F7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1243</Words>
  <Characters>8582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23</cp:revision>
  <dcterms:created xsi:type="dcterms:W3CDTF">2022-10-03T06:37:00Z</dcterms:created>
  <dcterms:modified xsi:type="dcterms:W3CDTF">2022-10-13T11:10:00Z</dcterms:modified>
</cp:coreProperties>
</file>