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50" w:rsidRPr="00FC117A" w:rsidRDefault="00757550" w:rsidP="00757550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757550" w:rsidRPr="00FC117A" w:rsidRDefault="00757550" w:rsidP="00757550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757550" w:rsidRPr="00FC117A" w:rsidRDefault="00757550" w:rsidP="00757550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191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22. (VI.30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757550" w:rsidRDefault="00757550" w:rsidP="00757550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57550" w:rsidRPr="00FC117A" w:rsidRDefault="00757550" w:rsidP="00757550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57550" w:rsidRPr="00D402EC" w:rsidRDefault="00757550" w:rsidP="00757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02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3 </w:t>
      </w:r>
      <w:proofErr w:type="spellStart"/>
      <w:r w:rsidRPr="00D402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D402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ingatlan (Munkaügyi Központ) bérleti díjfizetésével kapcsolatos döntésről</w:t>
      </w:r>
    </w:p>
    <w:p w:rsidR="00757550" w:rsidRDefault="00757550" w:rsidP="00757550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A22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</w:t>
      </w:r>
      <w:proofErr w:type="gramStart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CLXXXIX  tv</w:t>
      </w:r>
      <w:proofErr w:type="gramEnd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07.§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-á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kapott felhatalmazás alapján az alábbi döntést hozza: 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C7139">
        <w:rPr>
          <w:rFonts w:ascii="Times New Roman" w:hAnsi="Times New Roman" w:cs="Times New Roman"/>
          <w:b/>
          <w:sz w:val="24"/>
          <w:szCs w:val="24"/>
        </w:rPr>
        <w:t>Kezdeményezi a</w:t>
      </w:r>
      <w:r>
        <w:rPr>
          <w:rFonts w:ascii="Times New Roman" w:hAnsi="Times New Roman" w:cs="Times New Roman"/>
          <w:sz w:val="24"/>
          <w:szCs w:val="24"/>
        </w:rPr>
        <w:t xml:space="preserve"> Szabolcs-Szatmár-Bereg Megyei Kormányhivatal és Tiszavasvári Város Önkormányzata között XVI-B-09/00036-1/2012 ügyiratszámon létrejött, a tiszavasvári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valóságban 4440 Tiszavasvári, Báthory u. 2. szám alatti irodaház megnevezésű ingatlanra vonatkozó </w:t>
      </w:r>
      <w:r w:rsidRPr="00DC7139">
        <w:rPr>
          <w:rFonts w:ascii="Times New Roman" w:hAnsi="Times New Roman" w:cs="Times New Roman"/>
          <w:b/>
          <w:sz w:val="24"/>
          <w:szCs w:val="24"/>
        </w:rPr>
        <w:t>bérleti szerződés közös megegyezéssel történő megszüntetését és elfogadja a határozat 1. mellékletét képező megszüntető okiratot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C7139">
        <w:rPr>
          <w:rFonts w:ascii="Times New Roman" w:hAnsi="Times New Roman" w:cs="Times New Roman"/>
          <w:b/>
          <w:sz w:val="24"/>
          <w:szCs w:val="24"/>
        </w:rPr>
        <w:t xml:space="preserve">Elfogadja </w:t>
      </w:r>
      <w:r>
        <w:rPr>
          <w:rFonts w:ascii="Times New Roman" w:hAnsi="Times New Roman" w:cs="Times New Roman"/>
          <w:sz w:val="24"/>
          <w:szCs w:val="24"/>
        </w:rPr>
        <w:t xml:space="preserve">a határozat 2. mellékletét képező tartalommal a Szabolcs-Szatmár-Bereg Megyei Kormányhivatal és Tiszavasvári Város Önkormányzata között a tiszavasvári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>, a valóságban 4440 Tiszavasvári, Báthory u. 2. szám alatti irodaház megnevezésű ingatlanra vonatkozó bérleti szerződést.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95A37">
        <w:rPr>
          <w:rFonts w:ascii="Times New Roman" w:hAnsi="Times New Roman" w:cs="Times New Roman"/>
          <w:b/>
          <w:sz w:val="24"/>
          <w:szCs w:val="24"/>
        </w:rPr>
        <w:t>Felkéri</w:t>
      </w:r>
      <w:r>
        <w:rPr>
          <w:rFonts w:ascii="Times New Roman" w:hAnsi="Times New Roman" w:cs="Times New Roman"/>
          <w:sz w:val="24"/>
          <w:szCs w:val="24"/>
        </w:rPr>
        <w:t xml:space="preserve"> a polgármestert a döntésről tájékoztassa a Szabolcs-Szatmár-Bereg Megyei Kormányhivatal kormánymegbízottját.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 w:rsidRPr="00D64A8D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>: 1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2.,3. pontok esetében azonnal                 </w:t>
      </w:r>
      <w:r w:rsidRPr="00D64A8D">
        <w:rPr>
          <w:rFonts w:ascii="Times New Roman" w:hAnsi="Times New Roman" w:cs="Times New Roman"/>
          <w:b/>
          <w:sz w:val="24"/>
          <w:szCs w:val="24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Felhatalmazza a polgármestert a szerződések aláírására.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 w:rsidRPr="00D64A8D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esedékességkor                                            </w:t>
      </w:r>
      <w:r w:rsidRPr="00D64A8D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D64A8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757550" w:rsidRDefault="00757550" w:rsidP="00757550">
      <w:pPr>
        <w:rPr>
          <w:rFonts w:ascii="Times New Roman" w:hAnsi="Times New Roman" w:cs="Times New Roman"/>
          <w:sz w:val="24"/>
          <w:szCs w:val="24"/>
        </w:rPr>
      </w:pPr>
    </w:p>
    <w:p w:rsidR="00757550" w:rsidRDefault="00757550" w:rsidP="00757550">
      <w:pPr>
        <w:rPr>
          <w:rFonts w:ascii="Times New Roman" w:hAnsi="Times New Roman" w:cs="Times New Roman"/>
          <w:sz w:val="24"/>
          <w:szCs w:val="24"/>
        </w:rPr>
      </w:pPr>
    </w:p>
    <w:p w:rsidR="00757550" w:rsidRDefault="00757550" w:rsidP="00757550">
      <w:pPr>
        <w:rPr>
          <w:rFonts w:ascii="Times New Roman" w:hAnsi="Times New Roman" w:cs="Times New Roman"/>
          <w:sz w:val="24"/>
          <w:szCs w:val="24"/>
        </w:rPr>
      </w:pPr>
    </w:p>
    <w:p w:rsidR="00757550" w:rsidRDefault="00757550" w:rsidP="00757550">
      <w:pPr>
        <w:rPr>
          <w:rFonts w:ascii="Times New Roman" w:hAnsi="Times New Roman" w:cs="Times New Roman"/>
          <w:sz w:val="24"/>
          <w:szCs w:val="24"/>
        </w:rPr>
      </w:pPr>
    </w:p>
    <w:p w:rsidR="00757550" w:rsidRPr="00757550" w:rsidRDefault="00757550" w:rsidP="00757550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Szőke </w:t>
      </w:r>
      <w:proofErr w:type="gramStart"/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     dr.</w:t>
      </w:r>
      <w:proofErr w:type="gramEnd"/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757550" w:rsidRDefault="00757550" w:rsidP="00757550">
      <w:pPr>
        <w:rPr>
          <w:rFonts w:ascii="Times New Roman" w:hAnsi="Times New Roman" w:cs="Times New Roman"/>
          <w:sz w:val="24"/>
          <w:szCs w:val="24"/>
        </w:rPr>
      </w:pPr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7575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jegyző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7550" w:rsidRPr="00A72A76" w:rsidRDefault="00757550" w:rsidP="0075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191</w:t>
      </w:r>
      <w:r>
        <w:rPr>
          <w:rFonts w:ascii="Times New Roman" w:hAnsi="Times New Roman" w:cs="Times New Roman"/>
          <w:sz w:val="24"/>
          <w:szCs w:val="24"/>
        </w:rPr>
        <w:t>/2022. (VI.30.) Kt. sz. határozat 1. melléklete</w:t>
      </w:r>
    </w:p>
    <w:p w:rsidR="00757550" w:rsidRPr="00A43171" w:rsidRDefault="00757550" w:rsidP="00757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71">
        <w:rPr>
          <w:rFonts w:ascii="Times New Roman" w:hAnsi="Times New Roman" w:cs="Times New Roman"/>
          <w:b/>
          <w:sz w:val="24"/>
          <w:szCs w:val="24"/>
        </w:rPr>
        <w:t>BÉRLETI SZERZŐDÉST MEGSZÜNTETŐ OKIRAT</w:t>
      </w:r>
    </w:p>
    <w:p w:rsidR="00757550" w:rsidRPr="00A43171" w:rsidRDefault="00757550" w:rsidP="00757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3171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Pr="00A43171"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:rsidR="00757550" w:rsidRPr="00A43171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3171">
        <w:rPr>
          <w:rFonts w:ascii="Times New Roman" w:hAnsi="Times New Roman" w:cs="Times New Roman"/>
          <w:sz w:val="24"/>
          <w:szCs w:val="24"/>
        </w:rPr>
        <w:t xml:space="preserve"> </w:t>
      </w:r>
      <w:r w:rsidRPr="00A43171">
        <w:rPr>
          <w:rFonts w:ascii="Times New Roman" w:hAnsi="Times New Roman" w:cs="Times New Roman"/>
          <w:b/>
          <w:sz w:val="24"/>
          <w:szCs w:val="24"/>
        </w:rPr>
        <w:t>Szabolcs-Szatmár-Bereg Megyei Kormányhivatal</w:t>
      </w:r>
      <w:r w:rsidRPr="00A43171">
        <w:rPr>
          <w:rFonts w:ascii="Times New Roman" w:hAnsi="Times New Roman" w:cs="Times New Roman"/>
          <w:sz w:val="24"/>
          <w:szCs w:val="24"/>
        </w:rPr>
        <w:t xml:space="preserve"> (székhelye: 4400 Nyíregyháza, Hősök tere 5. szám, adóigazgatási azonosító száma: 15789374-2-15, PIR törzsszáma: 789378) képviseli </w:t>
      </w:r>
      <w:r w:rsidRPr="00A43171">
        <w:rPr>
          <w:rFonts w:ascii="Times New Roman" w:hAnsi="Times New Roman" w:cs="Times New Roman"/>
          <w:b/>
          <w:sz w:val="24"/>
          <w:szCs w:val="24"/>
        </w:rPr>
        <w:t>Román István kormánymegbízott</w:t>
      </w:r>
      <w:r w:rsidRPr="00A43171">
        <w:rPr>
          <w:rFonts w:ascii="Times New Roman" w:hAnsi="Times New Roman" w:cs="Times New Roman"/>
          <w:sz w:val="24"/>
          <w:szCs w:val="24"/>
        </w:rPr>
        <w:t>, mint Bérlő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3171">
        <w:rPr>
          <w:rFonts w:ascii="Times New Roman" w:hAnsi="Times New Roman" w:cs="Times New Roman"/>
          <w:sz w:val="24"/>
          <w:szCs w:val="24"/>
        </w:rPr>
        <w:t>másrészről</w:t>
      </w:r>
    </w:p>
    <w:p w:rsidR="00757550" w:rsidRPr="00A43171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 w:rsidRPr="00A43171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A43171">
        <w:rPr>
          <w:rFonts w:ascii="Times New Roman" w:hAnsi="Times New Roman" w:cs="Times New Roman"/>
          <w:sz w:val="24"/>
          <w:szCs w:val="24"/>
        </w:rPr>
        <w:t xml:space="preserve"> (székhelye: 4440 Tiszavasvári, Városháza tér 4. szám) képviseli </w:t>
      </w:r>
      <w:r w:rsidRPr="00A43171">
        <w:rPr>
          <w:rFonts w:ascii="Times New Roman" w:hAnsi="Times New Roman" w:cs="Times New Roman"/>
          <w:b/>
          <w:sz w:val="24"/>
          <w:szCs w:val="24"/>
        </w:rPr>
        <w:t>Szőke Zoltán polgármester</w:t>
      </w:r>
      <w:r w:rsidRPr="00A43171">
        <w:rPr>
          <w:rFonts w:ascii="Times New Roman" w:hAnsi="Times New Roman" w:cs="Times New Roman"/>
          <w:sz w:val="24"/>
          <w:szCs w:val="24"/>
        </w:rPr>
        <w:t xml:space="preserve"> között, mint Bérbeadó között alulírott helyen és időben </w:t>
      </w:r>
    </w:p>
    <w:p w:rsidR="00757550" w:rsidRPr="003C27C2" w:rsidRDefault="00757550" w:rsidP="007575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3C27C2">
        <w:rPr>
          <w:rFonts w:ascii="Times New Roman" w:hAnsi="Times New Roman" w:cs="Times New Roman"/>
          <w:b/>
          <w:sz w:val="24"/>
          <w:szCs w:val="24"/>
        </w:rPr>
        <w:t>Előzmények</w:t>
      </w:r>
    </w:p>
    <w:p w:rsidR="00757550" w:rsidRDefault="00757550" w:rsidP="007575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 w:rsidRPr="00A43171">
        <w:rPr>
          <w:rFonts w:ascii="Times New Roman" w:hAnsi="Times New Roman" w:cs="Times New Roman"/>
          <w:sz w:val="24"/>
          <w:szCs w:val="24"/>
        </w:rPr>
        <w:t>Tiszavasvári Város Önkormányzata Képviselő-testülete 321/2011. (XII.15</w:t>
      </w:r>
      <w:r>
        <w:rPr>
          <w:rFonts w:ascii="Times New Roman" w:hAnsi="Times New Roman" w:cs="Times New Roman"/>
          <w:sz w:val="24"/>
          <w:szCs w:val="24"/>
        </w:rPr>
        <w:t xml:space="preserve">.) Kt. számú határozatában foglaltak szerint az </w:t>
      </w:r>
      <w:proofErr w:type="spellStart"/>
      <w:r w:rsidRPr="00BA5F5A">
        <w:rPr>
          <w:rFonts w:ascii="Times New Roman" w:hAnsi="Times New Roman" w:cs="Times New Roman"/>
          <w:color w:val="000000" w:themeColor="text1"/>
          <w:sz w:val="24"/>
          <w:szCs w:val="24"/>
        </w:rPr>
        <w:t>Sz-Sz-B</w:t>
      </w:r>
      <w:proofErr w:type="spellEnd"/>
      <w:r w:rsidRPr="00BA5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Megyei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Kormányhivatal </w:t>
      </w:r>
      <w:r w:rsidRPr="00103688">
        <w:rPr>
          <w:rFonts w:ascii="Times New Roman" w:hAnsi="Times New Roman" w:cs="Times New Roman"/>
          <w:color w:val="000000" w:themeColor="text1"/>
          <w:sz w:val="24"/>
          <w:szCs w:val="24"/>
        </w:rPr>
        <w:t>(továbbiakban: Kormányhivatal)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90C2F">
        <w:rPr>
          <w:rFonts w:ascii="Times New Roman" w:hAnsi="Times New Roman" w:cs="Times New Roman"/>
          <w:color w:val="000000" w:themeColor="text1"/>
          <w:sz w:val="24"/>
          <w:szCs w:val="24"/>
        </w:rPr>
        <w:t>és Tiszavasvári Város Önkormányzata között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B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2012. január 20. napján kelt bérleti szerződés alapján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2012. január 1. napjától határozatlan időtartamra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szóló </w:t>
      </w:r>
      <w:r w:rsidRPr="00790C2F">
        <w:rPr>
          <w:rFonts w:ascii="Times New Roman" w:hAnsi="Times New Roman" w:cs="Times New Roman"/>
          <w:b/>
          <w:sz w:val="24"/>
          <w:szCs w:val="24"/>
        </w:rPr>
        <w:t xml:space="preserve">bérleti szerződés jött létre </w:t>
      </w:r>
      <w:r w:rsidRPr="00B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tiszavasvári 3 </w:t>
      </w:r>
      <w:proofErr w:type="spellStart"/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hrsz-ú</w:t>
      </w:r>
      <w:proofErr w:type="spellEnd"/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- </w:t>
      </w:r>
      <w:r w:rsidRPr="00BA5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valóságban 4440 Tiszavasvári, Báthori utca 2. szám alatti –</w:t>
      </w:r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Pr="00BA5F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„kivett irodaház”</w:t>
      </w:r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Pr="00BA5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művelési ágú</w:t>
      </w:r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ingatlan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ra vonatkozóan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 w:rsidRPr="00A43171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96/2013. (IV.30.) Kt. számú és 9/2016. (I.27.)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Kt. számú határozataival </w:t>
      </w:r>
      <w:r w:rsidRPr="00451B13">
        <w:rPr>
          <w:rFonts w:ascii="Times New Roman" w:hAnsi="Times New Roman" w:cs="Times New Roman"/>
          <w:b/>
          <w:sz w:val="24"/>
          <w:szCs w:val="24"/>
        </w:rPr>
        <w:t>hozzájárult ahhoz</w:t>
      </w:r>
      <w:r>
        <w:rPr>
          <w:rFonts w:ascii="Times New Roman" w:hAnsi="Times New Roman" w:cs="Times New Roman"/>
          <w:sz w:val="24"/>
          <w:szCs w:val="24"/>
        </w:rPr>
        <w:t xml:space="preserve">, hogy a Nemzeti Munkaügyi Hivatal (továbbiakban: NMH) – TIOP 3.2.1-12/1 pályázati forrásból –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Sz-Sz-B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Megyei Kormányhivatal Tiszavasvári Járási Hivatal Járási Munkaügyi Kirendeltsége által használt, Tiszavasvári Város Önkormányzata tulajdonát képező tiszavasvári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 felújítását megvalósíthassa és a </w:t>
      </w:r>
      <w:r w:rsidRPr="00451B13">
        <w:rPr>
          <w:rFonts w:ascii="Times New Roman" w:hAnsi="Times New Roman" w:cs="Times New Roman"/>
          <w:b/>
          <w:sz w:val="24"/>
          <w:szCs w:val="24"/>
        </w:rPr>
        <w:t>felújítás eredményeként bekövetkező értéknövekedés ellentételezéseként az ingatlant 5 éves határozott időtartamra a Magyar Állam ingyenes használatába</w:t>
      </w:r>
      <w:r>
        <w:rPr>
          <w:rFonts w:ascii="Times New Roman" w:hAnsi="Times New Roman" w:cs="Times New Roman"/>
          <w:sz w:val="24"/>
          <w:szCs w:val="24"/>
        </w:rPr>
        <w:t xml:space="preserve"> adta az ingatlan átalakítására kiadott használatbavételi engedély jogerőssé válását követő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hónap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napjától, azaz </w:t>
      </w:r>
      <w:r w:rsidRPr="00451B13">
        <w:rPr>
          <w:rFonts w:ascii="Times New Roman" w:hAnsi="Times New Roman" w:cs="Times New Roman"/>
          <w:b/>
          <w:sz w:val="24"/>
          <w:szCs w:val="24"/>
        </w:rPr>
        <w:t>2016. március 1. napjától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I.3. A képviselő-testület fenti határozatában </w:t>
      </w:r>
      <w:r w:rsidRPr="00BA5F5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z ingyenes</w:t>
      </w:r>
      <w:r w:rsidRPr="00BA5F5A">
        <w:rPr>
          <w:rFonts w:ascii="Times New Roman" w:hAnsi="Times New Roman" w:cs="Times New Roman"/>
          <w:b/>
          <w:sz w:val="24"/>
          <w:szCs w:val="24"/>
        </w:rPr>
        <w:t xml:space="preserve"> használati jogviszony jogosultja</w:t>
      </w:r>
      <w:r>
        <w:rPr>
          <w:rFonts w:ascii="Times New Roman" w:hAnsi="Times New Roman" w:cs="Times New Roman"/>
          <w:b/>
          <w:sz w:val="24"/>
          <w:szCs w:val="24"/>
        </w:rPr>
        <w:t>ként</w:t>
      </w:r>
      <w:r w:rsidRPr="00BA5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A5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A5F5A">
        <w:rPr>
          <w:rFonts w:ascii="Times New Roman" w:hAnsi="Times New Roman" w:cs="Times New Roman"/>
          <w:sz w:val="24"/>
          <w:szCs w:val="24"/>
        </w:rPr>
        <w:t xml:space="preserve">kormányhivatal kérésének megfelelően - a </w:t>
      </w:r>
      <w:r w:rsidRPr="00BA5F5A">
        <w:rPr>
          <w:rFonts w:ascii="Times New Roman" w:hAnsi="Times New Roman" w:cs="Times New Roman"/>
          <w:b/>
          <w:sz w:val="24"/>
          <w:szCs w:val="24"/>
        </w:rPr>
        <w:t>Magyar Állam</w:t>
      </w:r>
      <w:r>
        <w:rPr>
          <w:rFonts w:ascii="Times New Roman" w:hAnsi="Times New Roman" w:cs="Times New Roman"/>
          <w:b/>
          <w:sz w:val="24"/>
          <w:szCs w:val="24"/>
        </w:rPr>
        <w:t>ot jelölte meg</w:t>
      </w:r>
      <w:r w:rsidRPr="00BA5F5A">
        <w:rPr>
          <w:rFonts w:ascii="Times New Roman" w:hAnsi="Times New Roman" w:cs="Times New Roman"/>
          <w:sz w:val="24"/>
          <w:szCs w:val="24"/>
        </w:rPr>
        <w:t xml:space="preserve">, a </w:t>
      </w:r>
      <w:r w:rsidRPr="00BA5F5A">
        <w:rPr>
          <w:rFonts w:ascii="Times New Roman" w:hAnsi="Times New Roman" w:cs="Times New Roman"/>
          <w:b/>
          <w:sz w:val="24"/>
          <w:szCs w:val="24"/>
        </w:rPr>
        <w:t xml:space="preserve">bérleti szerződés </w:t>
      </w:r>
      <w:r>
        <w:rPr>
          <w:rFonts w:ascii="Times New Roman" w:hAnsi="Times New Roman" w:cs="Times New Roman"/>
          <w:b/>
          <w:sz w:val="24"/>
          <w:szCs w:val="24"/>
        </w:rPr>
        <w:t>azonban</w:t>
      </w:r>
      <w:r w:rsidRPr="00BA5F5A">
        <w:rPr>
          <w:rFonts w:ascii="Times New Roman" w:hAnsi="Times New Roman" w:cs="Times New Roman"/>
          <w:b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BA5F5A">
        <w:rPr>
          <w:rFonts w:ascii="Times New Roman" w:hAnsi="Times New Roman" w:cs="Times New Roman"/>
          <w:b/>
          <w:sz w:val="24"/>
          <w:szCs w:val="24"/>
        </w:rPr>
        <w:t>ormányhivatal</w:t>
      </w:r>
      <w:r>
        <w:rPr>
          <w:rFonts w:ascii="Times New Roman" w:hAnsi="Times New Roman" w:cs="Times New Roman"/>
          <w:b/>
          <w:sz w:val="24"/>
          <w:szCs w:val="24"/>
        </w:rPr>
        <w:t xml:space="preserve"> szerepel szerződő félként. A Kormányhivatal és az Önkormányzat között szóbeli egyeztetés történt ezen </w:t>
      </w:r>
      <w:r w:rsidRPr="00BA5F5A">
        <w:rPr>
          <w:rFonts w:ascii="Times New Roman" w:hAnsi="Times New Roman" w:cs="Times New Roman"/>
          <w:b/>
          <w:sz w:val="24"/>
          <w:szCs w:val="24"/>
        </w:rPr>
        <w:t>ellentmondás feloldás</w:t>
      </w:r>
      <w:r>
        <w:rPr>
          <w:rFonts w:ascii="Times New Roman" w:hAnsi="Times New Roman" w:cs="Times New Roman"/>
          <w:b/>
          <w:sz w:val="24"/>
          <w:szCs w:val="24"/>
        </w:rPr>
        <w:t xml:space="preserve">a érdekében. </w:t>
      </w:r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I.4. </w:t>
      </w:r>
      <w:r w:rsidRPr="00627B15">
        <w:rPr>
          <w:rFonts w:ascii="Times New Roman" w:hAnsi="Times New Roman" w:cs="Times New Roman"/>
          <w:sz w:val="24"/>
          <w:szCs w:val="24"/>
        </w:rPr>
        <w:t xml:space="preserve">Az egyeztetés eredményeként 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27B15">
        <w:rPr>
          <w:rFonts w:ascii="Times New Roman" w:hAnsi="Times New Roman" w:cs="Times New Roman"/>
          <w:sz w:val="24"/>
          <w:szCs w:val="24"/>
        </w:rPr>
        <w:t xml:space="preserve">ormányhivatal </w:t>
      </w:r>
      <w:r>
        <w:rPr>
          <w:rFonts w:ascii="Times New Roman" w:hAnsi="Times New Roman" w:cs="Times New Roman"/>
          <w:sz w:val="24"/>
          <w:szCs w:val="24"/>
        </w:rPr>
        <w:t>kinyilatkozta</w:t>
      </w:r>
      <w:r w:rsidRPr="00627B15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>az ingatlanon megvalósított beruházás, még az NMH, a Közigazgatási és Igazságügyi Hivatal és a Kormányhivatal között 2013.08.14-én létrejött együttműködési megállapodás (továbbiakban: Együttműködési Megállapodás) keretében indult és az NMH jogutód nélküli megszűnését követően az európai uniós finanszírozású pályázatai és projektjei tekintetében helyébe lépett Nemzetgazdasági Minisztérium (továbbiakban: NGM) fejezett be. Az Együttműködési M</w:t>
      </w:r>
      <w:r w:rsidRPr="00627B15">
        <w:rPr>
          <w:rFonts w:ascii="Times New Roman" w:hAnsi="Times New Roman" w:cs="Times New Roman"/>
          <w:sz w:val="24"/>
          <w:szCs w:val="24"/>
        </w:rPr>
        <w:t xml:space="preserve">egállapodás és a projekt célja az volt, hogy a kijelölt településeken a Kormányhivatal szervezeti egységeiként működő munkaügyi kirendeltségek épületei felújításra kerüljenek, a megfelelő munkakörnyezet kialakítása érdekében. Az ingatlan felújítására és az ennek </w:t>
      </w:r>
      <w:r w:rsidRPr="00627B15">
        <w:rPr>
          <w:rFonts w:ascii="Times New Roman" w:hAnsi="Times New Roman" w:cs="Times New Roman"/>
          <w:sz w:val="24"/>
          <w:szCs w:val="24"/>
        </w:rPr>
        <w:lastRenderedPageBreak/>
        <w:t xml:space="preserve">következtében megvalósult értéknövekedésre tehát a Kormányhivatal feladatainak ellátásához kapcsolódóan kerülhetett sor. A beruházás megvalósulását követően átadásra került a Kormányhivatal részére, így az a bérelt épületre aktiválásra került. Ezekben a jogügyeletekben a Magyar Nemzeti Vagyonkezelő </w:t>
      </w:r>
      <w:proofErr w:type="spellStart"/>
      <w:r w:rsidRPr="00627B15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627B15">
        <w:rPr>
          <w:rFonts w:ascii="Times New Roman" w:hAnsi="Times New Roman" w:cs="Times New Roman"/>
          <w:sz w:val="24"/>
          <w:szCs w:val="24"/>
        </w:rPr>
        <w:t>. nem vett részt.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B15">
        <w:rPr>
          <w:rFonts w:ascii="Times New Roman" w:hAnsi="Times New Roman" w:cs="Times New Roman"/>
          <w:b/>
          <w:sz w:val="24"/>
          <w:szCs w:val="24"/>
        </w:rPr>
        <w:t>Az ingatlan értéknövekedése, amelyhez az ingyenes használat kapcsolódott megvalósult</w:t>
      </w:r>
      <w:r w:rsidRPr="004D1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BE7">
        <w:rPr>
          <w:rFonts w:ascii="Times New Roman" w:hAnsi="Times New Roman" w:cs="Times New Roman"/>
          <w:b/>
          <w:sz w:val="24"/>
          <w:szCs w:val="24"/>
        </w:rPr>
        <w:t>Minderre és a Felek a projekt megvalósításakor egyező szándékára tekintettel, a 2016. március 1. napjától 2021. február 28. napjáig terjedő időszakra a Kormányhivatalt, a felújítás eredményeképpen bekövetkező értéknöve</w:t>
      </w:r>
      <w:r>
        <w:rPr>
          <w:rFonts w:ascii="Times New Roman" w:hAnsi="Times New Roman" w:cs="Times New Roman"/>
          <w:b/>
          <w:sz w:val="24"/>
          <w:szCs w:val="24"/>
        </w:rPr>
        <w:t>kedésre tekintettel bérleti díj</w:t>
      </w:r>
      <w:r w:rsidRPr="005A6BE7">
        <w:rPr>
          <w:rFonts w:ascii="Times New Roman" w:hAnsi="Times New Roman" w:cs="Times New Roman"/>
          <w:b/>
          <w:sz w:val="24"/>
          <w:szCs w:val="24"/>
        </w:rPr>
        <w:t xml:space="preserve">fizetési kötelezettség nem terheli. </w:t>
      </w:r>
    </w:p>
    <w:p w:rsidR="00757550" w:rsidRPr="003C27C2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7C2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280">
        <w:rPr>
          <w:rFonts w:ascii="Times New Roman" w:hAnsi="Times New Roman" w:cs="Times New Roman"/>
          <w:b/>
          <w:sz w:val="24"/>
          <w:szCs w:val="24"/>
        </w:rPr>
        <w:t>Bérbeadó kinyilatkozza</w:t>
      </w:r>
      <w:r>
        <w:rPr>
          <w:rFonts w:ascii="Times New Roman" w:hAnsi="Times New Roman" w:cs="Times New Roman"/>
          <w:sz w:val="24"/>
          <w:szCs w:val="24"/>
        </w:rPr>
        <w:t xml:space="preserve"> – figyelemmel </w:t>
      </w:r>
      <w:r w:rsidRPr="00A43171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96/2013. (IV.30.) Kt. számú és 9/2016. (I.27.) Kt. számú határozataiban foglaltakra -, </w:t>
      </w:r>
      <w:r w:rsidRPr="00592280">
        <w:rPr>
          <w:rFonts w:ascii="Times New Roman" w:hAnsi="Times New Roman" w:cs="Times New Roman"/>
          <w:b/>
          <w:sz w:val="24"/>
          <w:szCs w:val="24"/>
        </w:rPr>
        <w:t>hogy akarata arra irányult</w:t>
      </w:r>
      <w:r>
        <w:rPr>
          <w:rFonts w:ascii="Times New Roman" w:hAnsi="Times New Roman" w:cs="Times New Roman"/>
          <w:sz w:val="24"/>
          <w:szCs w:val="24"/>
        </w:rPr>
        <w:t xml:space="preserve">, hogy a tiszavasvári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ingatlanon a felújítás eredményeként </w:t>
      </w:r>
      <w:r w:rsidRPr="00592280">
        <w:rPr>
          <w:rFonts w:ascii="Times New Roman" w:hAnsi="Times New Roman" w:cs="Times New Roman"/>
          <w:b/>
          <w:sz w:val="24"/>
          <w:szCs w:val="24"/>
        </w:rPr>
        <w:t>bekövetkezett értéknövekedés</w:t>
      </w:r>
      <w:r>
        <w:rPr>
          <w:rFonts w:ascii="Times New Roman" w:hAnsi="Times New Roman" w:cs="Times New Roman"/>
          <w:b/>
          <w:sz w:val="24"/>
          <w:szCs w:val="24"/>
        </w:rPr>
        <w:t>re tekintettel</w:t>
      </w:r>
      <w:r w:rsidRPr="00592280">
        <w:rPr>
          <w:rFonts w:ascii="Times New Roman" w:hAnsi="Times New Roman" w:cs="Times New Roman"/>
          <w:b/>
          <w:sz w:val="24"/>
          <w:szCs w:val="24"/>
        </w:rPr>
        <w:t xml:space="preserve"> ingyenes használatot biztosítson </w:t>
      </w:r>
      <w:r w:rsidRPr="003041C5">
        <w:rPr>
          <w:rFonts w:ascii="Times New Roman" w:hAnsi="Times New Roman" w:cs="Times New Roman"/>
          <w:b/>
          <w:sz w:val="24"/>
          <w:szCs w:val="24"/>
        </w:rPr>
        <w:t>Bérlőnek 2016. március 1. napjától 2021. február 28. napjáig tartó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80">
        <w:rPr>
          <w:rFonts w:ascii="Times New Roman" w:hAnsi="Times New Roman" w:cs="Times New Roman"/>
          <w:b/>
          <w:sz w:val="24"/>
          <w:szCs w:val="24"/>
        </w:rPr>
        <w:t>5 éves időtartamra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27C2">
        <w:rPr>
          <w:rFonts w:ascii="Times New Roman" w:hAnsi="Times New Roman" w:cs="Times New Roman"/>
          <w:b/>
          <w:sz w:val="24"/>
          <w:szCs w:val="24"/>
        </w:rPr>
        <w:t>Szerződő Felek között írásbeli megállapodás nem kötetett az ingyenes használatra vonatkozóan</w:t>
      </w:r>
      <w:r>
        <w:rPr>
          <w:rFonts w:ascii="Times New Roman" w:hAnsi="Times New Roman" w:cs="Times New Roman"/>
          <w:sz w:val="24"/>
          <w:szCs w:val="24"/>
        </w:rPr>
        <w:t xml:space="preserve">, azonban fentebb hivatkozott képviselő-testületi határozatok alapján </w:t>
      </w:r>
      <w:r w:rsidRPr="003C27C2">
        <w:rPr>
          <w:rFonts w:ascii="Times New Roman" w:hAnsi="Times New Roman" w:cs="Times New Roman"/>
          <w:b/>
          <w:sz w:val="24"/>
          <w:szCs w:val="24"/>
        </w:rPr>
        <w:t>Bér</w:t>
      </w:r>
      <w:r>
        <w:rPr>
          <w:rFonts w:ascii="Times New Roman" w:hAnsi="Times New Roman" w:cs="Times New Roman"/>
          <w:b/>
          <w:sz w:val="24"/>
          <w:szCs w:val="24"/>
        </w:rPr>
        <w:t xml:space="preserve">beadó </w:t>
      </w:r>
      <w:r w:rsidRPr="003C27C2">
        <w:rPr>
          <w:rFonts w:ascii="Times New Roman" w:hAnsi="Times New Roman" w:cs="Times New Roman"/>
          <w:b/>
          <w:sz w:val="24"/>
          <w:szCs w:val="24"/>
        </w:rPr>
        <w:t>az ingyenes használatot biztosította a Bérlőnek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550" w:rsidRDefault="00757550" w:rsidP="007575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Fentebb ismertetett tények alapján </w:t>
      </w:r>
      <w:r w:rsidRPr="001334D3">
        <w:rPr>
          <w:rFonts w:ascii="Times New Roman" w:hAnsi="Times New Roman" w:cs="Times New Roman"/>
          <w:sz w:val="24"/>
          <w:szCs w:val="24"/>
        </w:rPr>
        <w:t xml:space="preserve">Szerződő Felek </w:t>
      </w:r>
      <w:r w:rsidRPr="001334D3">
        <w:rPr>
          <w:rFonts w:ascii="Times New Roman" w:hAnsi="Times New Roman" w:cs="Times New Roman"/>
          <w:b/>
          <w:sz w:val="24"/>
          <w:szCs w:val="24"/>
        </w:rPr>
        <w:t>megállapodnak</w:t>
      </w:r>
      <w:r w:rsidRPr="001334D3">
        <w:rPr>
          <w:rFonts w:ascii="Times New Roman" w:hAnsi="Times New Roman" w:cs="Times New Roman"/>
          <w:sz w:val="24"/>
          <w:szCs w:val="24"/>
        </w:rPr>
        <w:t xml:space="preserve"> abban, hogy közöttük a </w:t>
      </w:r>
      <w:r w:rsidRPr="00133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tiszavasvári 3 </w:t>
      </w:r>
      <w:proofErr w:type="spellStart"/>
      <w:r w:rsidRPr="00133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hrsz-ú</w:t>
      </w:r>
      <w:proofErr w:type="spellEnd"/>
      <w:r w:rsidRPr="00133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- a valóságban 4440 Tiszavasvári, Báthori utca 2. szám alatti – </w:t>
      </w:r>
      <w:r w:rsidRPr="00133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„kivett irodaház”</w:t>
      </w:r>
      <w:r w:rsidRPr="00133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művelési ágú ingatlanra, 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2012. január 1. napjától határozatlan időtartamra kötött </w:t>
      </w:r>
      <w:r w:rsidRPr="00133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XVI-B-09/00036-1/2012. ügyiratszámú bérleti szerződést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3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közös megegyezéssel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2016. február 29. napjával </w:t>
      </w:r>
      <w:r w:rsidRPr="00133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megszüntetik.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57550" w:rsidRDefault="00757550" w:rsidP="007575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 w:rsidRPr="001334D3">
        <w:rPr>
          <w:rFonts w:ascii="Times New Roman" w:hAnsi="Times New Roman" w:cs="Times New Roman"/>
          <w:sz w:val="24"/>
          <w:szCs w:val="24"/>
        </w:rPr>
        <w:t>Szerződő Felek megállapodnak abban</w:t>
      </w:r>
      <w:r>
        <w:rPr>
          <w:rFonts w:ascii="Times New Roman" w:hAnsi="Times New Roman" w:cs="Times New Roman"/>
          <w:sz w:val="24"/>
          <w:szCs w:val="24"/>
        </w:rPr>
        <w:t>, hogy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közöttük létrejött XVI-B-09/00036-1/2012. ügyiratszámú 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>bérleti szerződés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sel kapcsolatban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2012. január 1.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február 29. napja közötti időtartamra, valamint a 2016. március 1.- 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2021. február 28. közötti időtartam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közötti ingyenes használatra 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vonatkozóan egymással szemben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továbbiakban 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>semminemű követelést, igényt nem támasztanak.</w:t>
      </w:r>
    </w:p>
    <w:p w:rsidR="00757550" w:rsidRDefault="00757550" w:rsidP="00757550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V. 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szerződésben nem szabályozott kérdésekben a Polgári Törvénykönyvről szóló 2013. évi V. törvény, a lakások és helyiségek bérletéről szóló 1993. évi LXXVIII. törvény</w:t>
      </w:r>
      <w:r w:rsidRPr="00B06E69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 </w:t>
      </w:r>
      <w:r w:rsidRPr="00B06E69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rendelkezései az irányadóak.</w:t>
      </w:r>
    </w:p>
    <w:p w:rsidR="00757550" w:rsidRDefault="00757550" w:rsidP="00757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57550" w:rsidRPr="00A72A76" w:rsidRDefault="00757550" w:rsidP="00757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VI. 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zerződő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Pr="00B06E6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elek fenti szerződést elolvastuk, tartalmát közösen értelmeztük, azt akaratunkkal mindenben megegyezőnek találva jóváhagyólag aláírtuk.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Jelen szerződést 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>/2022.(VI.30.) Kt. sz. határozatával hagyta jóvá.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 w:rsidRPr="005E01C0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5E01C0">
        <w:rPr>
          <w:rFonts w:ascii="Times New Roman" w:hAnsi="Times New Roman" w:cs="Times New Roman"/>
          <w:sz w:val="24"/>
          <w:szCs w:val="24"/>
        </w:rPr>
        <w:t>2022. …</w:t>
      </w:r>
      <w:proofErr w:type="gramEnd"/>
      <w:r w:rsidRPr="005E01C0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550" w:rsidRPr="003D1AD5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 w:rsidRPr="003D1AD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3D1AD5">
        <w:rPr>
          <w:rFonts w:ascii="Times New Roman" w:hAnsi="Times New Roman" w:cs="Times New Roman"/>
          <w:sz w:val="24"/>
          <w:szCs w:val="24"/>
        </w:rPr>
        <w:tab/>
      </w:r>
      <w:r w:rsidRPr="003D1AD5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57550" w:rsidRPr="003D1AD5" w:rsidRDefault="00757550" w:rsidP="007575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AD5">
        <w:rPr>
          <w:rFonts w:ascii="Times New Roman" w:hAnsi="Times New Roman" w:cs="Times New Roman"/>
          <w:b/>
          <w:sz w:val="24"/>
          <w:szCs w:val="24"/>
        </w:rPr>
        <w:t xml:space="preserve">Tiszavasvári Város </w:t>
      </w:r>
      <w:proofErr w:type="gramStart"/>
      <w:r w:rsidRPr="003D1AD5">
        <w:rPr>
          <w:rFonts w:ascii="Times New Roman" w:hAnsi="Times New Roman" w:cs="Times New Roman"/>
          <w:b/>
          <w:sz w:val="24"/>
          <w:szCs w:val="24"/>
        </w:rPr>
        <w:t xml:space="preserve">Önkormányzata                          </w:t>
      </w:r>
      <w:proofErr w:type="spellStart"/>
      <w:r w:rsidRPr="003D1AD5">
        <w:rPr>
          <w:rFonts w:ascii="Times New Roman" w:hAnsi="Times New Roman" w:cs="Times New Roman"/>
          <w:b/>
          <w:sz w:val="24"/>
          <w:szCs w:val="24"/>
        </w:rPr>
        <w:t>Sz-Sz-B</w:t>
      </w:r>
      <w:proofErr w:type="spellEnd"/>
      <w:proofErr w:type="gramEnd"/>
      <w:r w:rsidRPr="003D1AD5">
        <w:rPr>
          <w:rFonts w:ascii="Times New Roman" w:hAnsi="Times New Roman" w:cs="Times New Roman"/>
          <w:b/>
          <w:sz w:val="24"/>
          <w:szCs w:val="24"/>
        </w:rPr>
        <w:t xml:space="preserve"> Megyei Kormányhivatal</w:t>
      </w:r>
    </w:p>
    <w:p w:rsidR="00757550" w:rsidRPr="003D1AD5" w:rsidRDefault="00757550" w:rsidP="007575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AD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3D1AD5"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gramEnd"/>
      <w:r w:rsidRPr="003D1A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spellStart"/>
      <w:r w:rsidRPr="003D1AD5"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spellEnd"/>
    </w:p>
    <w:p w:rsidR="00757550" w:rsidRPr="003D1AD5" w:rsidRDefault="00757550" w:rsidP="007575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AD5">
        <w:rPr>
          <w:rFonts w:ascii="Times New Roman" w:hAnsi="Times New Roman" w:cs="Times New Roman"/>
          <w:b/>
          <w:sz w:val="24"/>
          <w:szCs w:val="24"/>
        </w:rPr>
        <w:t xml:space="preserve">              Szőke </w:t>
      </w:r>
      <w:proofErr w:type="gramStart"/>
      <w:r w:rsidRPr="003D1AD5">
        <w:rPr>
          <w:rFonts w:ascii="Times New Roman" w:hAnsi="Times New Roman" w:cs="Times New Roman"/>
          <w:b/>
          <w:sz w:val="24"/>
          <w:szCs w:val="24"/>
        </w:rPr>
        <w:t>Zoltán                                                                  Román</w:t>
      </w:r>
      <w:proofErr w:type="gramEnd"/>
      <w:r w:rsidRPr="003D1AD5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757550" w:rsidRPr="003D1AD5" w:rsidRDefault="00757550" w:rsidP="007575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AD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3D1AD5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3D1A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kormánymegbízott</w:t>
      </w:r>
    </w:p>
    <w:p w:rsidR="00757550" w:rsidRDefault="00757550" w:rsidP="00757550">
      <w:pPr>
        <w:rPr>
          <w:rFonts w:ascii="Times New Roman" w:hAnsi="Times New Roman" w:cs="Times New Roman"/>
          <w:sz w:val="24"/>
          <w:szCs w:val="24"/>
        </w:rPr>
      </w:pPr>
    </w:p>
    <w:p w:rsidR="00757550" w:rsidRDefault="00757550" w:rsidP="00757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191</w:t>
      </w:r>
      <w:r>
        <w:rPr>
          <w:rFonts w:ascii="Times New Roman" w:hAnsi="Times New Roman" w:cs="Times New Roman"/>
          <w:sz w:val="24"/>
          <w:szCs w:val="24"/>
        </w:rPr>
        <w:t>/2022. (VI.30.) Kt. sz. határozat 2. melléklete</w:t>
      </w:r>
    </w:p>
    <w:p w:rsidR="00757550" w:rsidRPr="00A43171" w:rsidRDefault="00757550" w:rsidP="00757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171">
        <w:rPr>
          <w:rFonts w:ascii="Times New Roman" w:hAnsi="Times New Roman" w:cs="Times New Roman"/>
          <w:b/>
          <w:sz w:val="24"/>
          <w:szCs w:val="24"/>
        </w:rPr>
        <w:t>BÉRLETI SZERZŐDÉS</w:t>
      </w:r>
    </w:p>
    <w:p w:rsidR="00757550" w:rsidRPr="00A43171" w:rsidRDefault="00757550" w:rsidP="007575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3171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Pr="00A43171"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:rsidR="00757550" w:rsidRPr="00A43171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31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3171">
        <w:rPr>
          <w:rFonts w:ascii="Times New Roman" w:hAnsi="Times New Roman" w:cs="Times New Roman"/>
          <w:sz w:val="24"/>
          <w:szCs w:val="24"/>
        </w:rPr>
        <w:t xml:space="preserve"> </w:t>
      </w:r>
      <w:r w:rsidRPr="00A43171">
        <w:rPr>
          <w:rFonts w:ascii="Times New Roman" w:hAnsi="Times New Roman" w:cs="Times New Roman"/>
          <w:b/>
          <w:sz w:val="24"/>
          <w:szCs w:val="24"/>
        </w:rPr>
        <w:t>Szabolcs-Szatmár-Bereg Megyei Kormányhivatal</w:t>
      </w:r>
      <w:r w:rsidRPr="00A43171">
        <w:rPr>
          <w:rFonts w:ascii="Times New Roman" w:hAnsi="Times New Roman" w:cs="Times New Roman"/>
          <w:sz w:val="24"/>
          <w:szCs w:val="24"/>
        </w:rPr>
        <w:t xml:space="preserve"> (székhelye: 4400 Nyíregyháza, Hősök tere 5. szám, adóigazgatási azonosító száma: 15789374-2-15, PIR törzsszáma: 789378) képviseli </w:t>
      </w:r>
      <w:r w:rsidRPr="00A43171">
        <w:rPr>
          <w:rFonts w:ascii="Times New Roman" w:hAnsi="Times New Roman" w:cs="Times New Roman"/>
          <w:b/>
          <w:sz w:val="24"/>
          <w:szCs w:val="24"/>
        </w:rPr>
        <w:t>Román István kormánymegbízott</w:t>
      </w:r>
      <w:r w:rsidRPr="00A43171">
        <w:rPr>
          <w:rFonts w:ascii="Times New Roman" w:hAnsi="Times New Roman" w:cs="Times New Roman"/>
          <w:sz w:val="24"/>
          <w:szCs w:val="24"/>
        </w:rPr>
        <w:t xml:space="preserve">, mint </w:t>
      </w:r>
      <w:r w:rsidRPr="006C006F">
        <w:rPr>
          <w:rFonts w:ascii="Times New Roman" w:hAnsi="Times New Roman" w:cs="Times New Roman"/>
          <w:b/>
          <w:sz w:val="24"/>
          <w:szCs w:val="24"/>
        </w:rPr>
        <w:t>Bérlő,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171">
        <w:rPr>
          <w:rFonts w:ascii="Times New Roman" w:hAnsi="Times New Roman" w:cs="Times New Roman"/>
          <w:sz w:val="24"/>
          <w:szCs w:val="24"/>
        </w:rPr>
        <w:t>másrészről</w:t>
      </w:r>
    </w:p>
    <w:p w:rsidR="00757550" w:rsidRPr="00A43171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 w:rsidRPr="00A43171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A43171">
        <w:rPr>
          <w:rFonts w:ascii="Times New Roman" w:hAnsi="Times New Roman" w:cs="Times New Roman"/>
          <w:sz w:val="24"/>
          <w:szCs w:val="24"/>
        </w:rPr>
        <w:t xml:space="preserve"> (székhelye: 4440 Tiszavasvári, Városháza tér 4. szám) képviseli </w:t>
      </w:r>
      <w:r w:rsidRPr="00A43171">
        <w:rPr>
          <w:rFonts w:ascii="Times New Roman" w:hAnsi="Times New Roman" w:cs="Times New Roman"/>
          <w:b/>
          <w:sz w:val="24"/>
          <w:szCs w:val="24"/>
        </w:rPr>
        <w:t>Szőke Zoltán polgármester</w:t>
      </w:r>
      <w:r w:rsidRPr="00A43171">
        <w:rPr>
          <w:rFonts w:ascii="Times New Roman" w:hAnsi="Times New Roman" w:cs="Times New Roman"/>
          <w:sz w:val="24"/>
          <w:szCs w:val="24"/>
        </w:rPr>
        <w:t xml:space="preserve"> között, mint </w:t>
      </w:r>
      <w:r w:rsidRPr="006C006F">
        <w:rPr>
          <w:rFonts w:ascii="Times New Roman" w:hAnsi="Times New Roman" w:cs="Times New Roman"/>
          <w:b/>
          <w:sz w:val="24"/>
          <w:szCs w:val="24"/>
        </w:rPr>
        <w:t xml:space="preserve">Bérbeadó </w:t>
      </w:r>
      <w:r w:rsidRPr="00A43171">
        <w:rPr>
          <w:rFonts w:ascii="Times New Roman" w:hAnsi="Times New Roman" w:cs="Times New Roman"/>
          <w:sz w:val="24"/>
          <w:szCs w:val="24"/>
        </w:rPr>
        <w:t xml:space="preserve">között alulírott helyen és időben </w:t>
      </w:r>
      <w:r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191</w:t>
      </w:r>
      <w:r>
        <w:rPr>
          <w:rFonts w:ascii="Times New Roman" w:hAnsi="Times New Roman" w:cs="Times New Roman"/>
          <w:sz w:val="24"/>
          <w:szCs w:val="24"/>
        </w:rPr>
        <w:t>/2022. (VI.30.) Kt. számú határozata alapján.</w:t>
      </w:r>
    </w:p>
    <w:p w:rsidR="00757550" w:rsidRPr="003C27C2" w:rsidRDefault="00757550" w:rsidP="007575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3C27C2">
        <w:rPr>
          <w:rFonts w:ascii="Times New Roman" w:hAnsi="Times New Roman" w:cs="Times New Roman"/>
          <w:b/>
          <w:sz w:val="24"/>
          <w:szCs w:val="24"/>
        </w:rPr>
        <w:t>Előzmények</w:t>
      </w:r>
    </w:p>
    <w:p w:rsidR="00757550" w:rsidRDefault="00757550" w:rsidP="007575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Az </w:t>
      </w:r>
      <w:proofErr w:type="spellStart"/>
      <w:r w:rsidRPr="00BA5F5A">
        <w:rPr>
          <w:rFonts w:ascii="Times New Roman" w:hAnsi="Times New Roman" w:cs="Times New Roman"/>
          <w:color w:val="000000" w:themeColor="text1"/>
          <w:sz w:val="24"/>
          <w:szCs w:val="24"/>
        </w:rPr>
        <w:t>Sz-Sz-B</w:t>
      </w:r>
      <w:proofErr w:type="spellEnd"/>
      <w:r w:rsidRPr="00BA5F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Megyei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Kormányhivatal </w:t>
      </w:r>
      <w:r w:rsidRPr="00103688">
        <w:rPr>
          <w:rFonts w:ascii="Times New Roman" w:hAnsi="Times New Roman" w:cs="Times New Roman"/>
          <w:color w:val="000000" w:themeColor="text1"/>
          <w:sz w:val="24"/>
          <w:szCs w:val="24"/>
        </w:rPr>
        <w:t>(továbbiakban: Kormányhivatal)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90C2F">
        <w:rPr>
          <w:rFonts w:ascii="Times New Roman" w:hAnsi="Times New Roman" w:cs="Times New Roman"/>
          <w:color w:val="000000" w:themeColor="text1"/>
          <w:sz w:val="24"/>
          <w:szCs w:val="24"/>
        </w:rPr>
        <w:t>és Tiszavasvári Város Önkormányzata között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2012. január 20. napján kelt bérleti szerződés alapján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2012. január 1. napjától határozatlan időtartamra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szóló </w:t>
      </w:r>
      <w:r w:rsidRPr="00790C2F">
        <w:rPr>
          <w:rFonts w:ascii="Times New Roman" w:hAnsi="Times New Roman" w:cs="Times New Roman"/>
          <w:b/>
          <w:sz w:val="24"/>
          <w:szCs w:val="24"/>
        </w:rPr>
        <w:t xml:space="preserve">bérleti szerződés jött létre </w:t>
      </w:r>
      <w:r w:rsidRPr="00BA5F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tiszavasvári 3 </w:t>
      </w:r>
      <w:proofErr w:type="spellStart"/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hrsz-ú</w:t>
      </w:r>
      <w:proofErr w:type="spellEnd"/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- </w:t>
      </w:r>
      <w:r w:rsidRPr="00BA5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valóságban 4440 Tiszavasvári, Báthori utca 2. szám alatti –</w:t>
      </w:r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Pr="00BA5F5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„kivett irodaház”</w:t>
      </w:r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Pr="00BA5F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művelési ágú</w:t>
      </w:r>
      <w:r w:rsidRPr="00BA5F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ingatlan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ra vonatkozóan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A43171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sz w:val="24"/>
          <w:szCs w:val="24"/>
        </w:rPr>
        <w:t xml:space="preserve"> 96/2013. (IV.30.) Kt. számú és 9/2016. (I.27.)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Kt. számú határozataival </w:t>
      </w:r>
      <w:r w:rsidRPr="00451B13">
        <w:rPr>
          <w:rFonts w:ascii="Times New Roman" w:hAnsi="Times New Roman" w:cs="Times New Roman"/>
          <w:b/>
          <w:sz w:val="24"/>
          <w:szCs w:val="24"/>
        </w:rPr>
        <w:t>hozzájárult ahhoz</w:t>
      </w:r>
      <w:r>
        <w:rPr>
          <w:rFonts w:ascii="Times New Roman" w:hAnsi="Times New Roman" w:cs="Times New Roman"/>
          <w:sz w:val="24"/>
          <w:szCs w:val="24"/>
        </w:rPr>
        <w:t xml:space="preserve">, hogy a Nemzeti Munkaügyi Hivatal (továbbiakban: NMH) – TIOP 3.2.1-12/1 pályázati forrásból – a </w:t>
      </w:r>
      <w:proofErr w:type="spellStart"/>
      <w:r>
        <w:rPr>
          <w:rFonts w:ascii="Times New Roman" w:hAnsi="Times New Roman" w:cs="Times New Roman"/>
          <w:sz w:val="24"/>
          <w:szCs w:val="24"/>
        </w:rPr>
        <w:t>Sz-Sz-B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Megyei Kormányhivatal Tiszavasvári Járási Hivatal Járási Munkaügyi Kirendeltsége által használt, Tiszavasvári Város Önkormányzata tulajdonát képező tiszavasvári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 felújítását megvalósíthassa és a </w:t>
      </w:r>
      <w:r w:rsidRPr="00451B13">
        <w:rPr>
          <w:rFonts w:ascii="Times New Roman" w:hAnsi="Times New Roman" w:cs="Times New Roman"/>
          <w:b/>
          <w:sz w:val="24"/>
          <w:szCs w:val="24"/>
        </w:rPr>
        <w:t>felújítás eredményeként bekövetkező értéknövekedés ellentételezéseként az ingatlant 5 éves határozott időtartamra a Magyar Állam ingyenes használatába</w:t>
      </w:r>
      <w:r>
        <w:rPr>
          <w:rFonts w:ascii="Times New Roman" w:hAnsi="Times New Roman" w:cs="Times New Roman"/>
          <w:sz w:val="24"/>
          <w:szCs w:val="24"/>
        </w:rPr>
        <w:t xml:space="preserve"> adta az ingatlan átalakítására kiadott használatbavételi engedély jogerőssé válását követő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hónap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napjától, azaz </w:t>
      </w:r>
      <w:r w:rsidRPr="00451B13">
        <w:rPr>
          <w:rFonts w:ascii="Times New Roman" w:hAnsi="Times New Roman" w:cs="Times New Roman"/>
          <w:b/>
          <w:sz w:val="24"/>
          <w:szCs w:val="24"/>
        </w:rPr>
        <w:t>2016. március 1. napjától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A képviselő-testület fenti határozatában </w:t>
      </w:r>
      <w:r w:rsidRPr="00BA5F5A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z ingyenes</w:t>
      </w:r>
      <w:r w:rsidRPr="00BA5F5A">
        <w:rPr>
          <w:rFonts w:ascii="Times New Roman" w:hAnsi="Times New Roman" w:cs="Times New Roman"/>
          <w:b/>
          <w:sz w:val="24"/>
          <w:szCs w:val="24"/>
        </w:rPr>
        <w:t xml:space="preserve"> használati jogviszony jogosultja</w:t>
      </w:r>
      <w:r>
        <w:rPr>
          <w:rFonts w:ascii="Times New Roman" w:hAnsi="Times New Roman" w:cs="Times New Roman"/>
          <w:b/>
          <w:sz w:val="24"/>
          <w:szCs w:val="24"/>
        </w:rPr>
        <w:t>ként</w:t>
      </w:r>
      <w:r w:rsidRPr="00BA5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A5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</w:t>
      </w:r>
      <w:r w:rsidRPr="00BA5F5A">
        <w:rPr>
          <w:rFonts w:ascii="Times New Roman" w:hAnsi="Times New Roman" w:cs="Times New Roman"/>
          <w:sz w:val="24"/>
          <w:szCs w:val="24"/>
        </w:rPr>
        <w:t xml:space="preserve">ormányhivatal kérésének megfelelően - a </w:t>
      </w:r>
      <w:r w:rsidRPr="00BA5F5A">
        <w:rPr>
          <w:rFonts w:ascii="Times New Roman" w:hAnsi="Times New Roman" w:cs="Times New Roman"/>
          <w:b/>
          <w:sz w:val="24"/>
          <w:szCs w:val="24"/>
        </w:rPr>
        <w:t>Magyar Állam</w:t>
      </w:r>
      <w:r>
        <w:rPr>
          <w:rFonts w:ascii="Times New Roman" w:hAnsi="Times New Roman" w:cs="Times New Roman"/>
          <w:b/>
          <w:sz w:val="24"/>
          <w:szCs w:val="24"/>
        </w:rPr>
        <w:t>ot jelölte meg</w:t>
      </w:r>
      <w:r w:rsidRPr="00BA5F5A">
        <w:rPr>
          <w:rFonts w:ascii="Times New Roman" w:hAnsi="Times New Roman" w:cs="Times New Roman"/>
          <w:sz w:val="24"/>
          <w:szCs w:val="24"/>
        </w:rPr>
        <w:t xml:space="preserve">, a </w:t>
      </w:r>
      <w:r w:rsidRPr="00BA5F5A">
        <w:rPr>
          <w:rFonts w:ascii="Times New Roman" w:hAnsi="Times New Roman" w:cs="Times New Roman"/>
          <w:b/>
          <w:sz w:val="24"/>
          <w:szCs w:val="24"/>
        </w:rPr>
        <w:t xml:space="preserve">bérleti szerződés kötelezettje </w:t>
      </w:r>
      <w:r>
        <w:rPr>
          <w:rFonts w:ascii="Times New Roman" w:hAnsi="Times New Roman" w:cs="Times New Roman"/>
          <w:b/>
          <w:sz w:val="24"/>
          <w:szCs w:val="24"/>
        </w:rPr>
        <w:t>azonban</w:t>
      </w:r>
      <w:r w:rsidRPr="00BA5F5A">
        <w:rPr>
          <w:rFonts w:ascii="Times New Roman" w:hAnsi="Times New Roman" w:cs="Times New Roman"/>
          <w:b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BA5F5A">
        <w:rPr>
          <w:rFonts w:ascii="Times New Roman" w:hAnsi="Times New Roman" w:cs="Times New Roman"/>
          <w:b/>
          <w:sz w:val="24"/>
          <w:szCs w:val="24"/>
        </w:rPr>
        <w:t>ormányhivatal</w:t>
      </w:r>
      <w:r>
        <w:rPr>
          <w:rFonts w:ascii="Times New Roman" w:hAnsi="Times New Roman" w:cs="Times New Roman"/>
          <w:b/>
          <w:sz w:val="24"/>
          <w:szCs w:val="24"/>
        </w:rPr>
        <w:t xml:space="preserve">. A Kormányhivatal és az Önkormányzat között szóbeli egyeztetés történt ezen </w:t>
      </w:r>
      <w:r w:rsidRPr="00BA5F5A">
        <w:rPr>
          <w:rFonts w:ascii="Times New Roman" w:hAnsi="Times New Roman" w:cs="Times New Roman"/>
          <w:b/>
          <w:sz w:val="24"/>
          <w:szCs w:val="24"/>
        </w:rPr>
        <w:t>ellentmondás feloldás</w:t>
      </w:r>
      <w:r>
        <w:rPr>
          <w:rFonts w:ascii="Times New Roman" w:hAnsi="Times New Roman" w:cs="Times New Roman"/>
          <w:b/>
          <w:sz w:val="24"/>
          <w:szCs w:val="24"/>
        </w:rPr>
        <w:t xml:space="preserve">a érdekében. </w:t>
      </w:r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627B15">
        <w:rPr>
          <w:rFonts w:ascii="Times New Roman" w:hAnsi="Times New Roman" w:cs="Times New Roman"/>
          <w:sz w:val="24"/>
          <w:szCs w:val="24"/>
        </w:rPr>
        <w:t xml:space="preserve">Az egyeztetés eredményeként 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627B15">
        <w:rPr>
          <w:rFonts w:ascii="Times New Roman" w:hAnsi="Times New Roman" w:cs="Times New Roman"/>
          <w:sz w:val="24"/>
          <w:szCs w:val="24"/>
        </w:rPr>
        <w:t xml:space="preserve">ormányhivatal </w:t>
      </w:r>
      <w:r>
        <w:rPr>
          <w:rFonts w:ascii="Times New Roman" w:hAnsi="Times New Roman" w:cs="Times New Roman"/>
          <w:sz w:val="24"/>
          <w:szCs w:val="24"/>
        </w:rPr>
        <w:t>kinyilatkozta</w:t>
      </w:r>
      <w:r w:rsidRPr="00627B15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>az ingatlanon megvalósított beruházás, még az NMH, a Közigazgatási és Igazságügyi Hivatal és a Kormányhivatal között 2013.08.14-én létrejött együttműködési megállapodás (továbbiakban: Együttműködési Megállapodás) keretében indult és az NMH jogutód nélküli megszűnését követően az európai uniós finanszírozású pályázatai és projektjei tekintetében helyébe lépett Nemzetgazdasági Minisztérium (továbbiakban: NGM) fejezett be. Az Együttműködési M</w:t>
      </w:r>
      <w:r w:rsidRPr="00627B15">
        <w:rPr>
          <w:rFonts w:ascii="Times New Roman" w:hAnsi="Times New Roman" w:cs="Times New Roman"/>
          <w:sz w:val="24"/>
          <w:szCs w:val="24"/>
        </w:rPr>
        <w:t xml:space="preserve">egállapodás és a projekt célja az volt, hogy a kijelölt településeken a Kormányhivatal szervezeti egységeiként működő munkaügyi kirendeltségek épületei felújításra kerüljenek, a megfelelő munkakörnyezet kialakítása érdekében. Az ingatlan felújítására és az ennek </w:t>
      </w:r>
      <w:r w:rsidRPr="00627B15">
        <w:rPr>
          <w:rFonts w:ascii="Times New Roman" w:hAnsi="Times New Roman" w:cs="Times New Roman"/>
          <w:sz w:val="24"/>
          <w:szCs w:val="24"/>
        </w:rPr>
        <w:lastRenderedPageBreak/>
        <w:t xml:space="preserve">következtében megvalósult értéknövekedésre tehát a Kormányhivatal feladatainak ellátásához kapcsolódóan kerülhetett sor. A beruházás megvalósulását követően átadásra került a Kormányhivatal részére, így az a bérelt épületre aktiválásra került. Ezekben a jogügyeletekben a Magyar Nemzeti Vagyonkezelő </w:t>
      </w:r>
      <w:proofErr w:type="spellStart"/>
      <w:r w:rsidRPr="00627B15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627B15">
        <w:rPr>
          <w:rFonts w:ascii="Times New Roman" w:hAnsi="Times New Roman" w:cs="Times New Roman"/>
          <w:sz w:val="24"/>
          <w:szCs w:val="24"/>
        </w:rPr>
        <w:t>. nem vett részt.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B15">
        <w:rPr>
          <w:rFonts w:ascii="Times New Roman" w:hAnsi="Times New Roman" w:cs="Times New Roman"/>
          <w:b/>
          <w:sz w:val="24"/>
          <w:szCs w:val="24"/>
        </w:rPr>
        <w:t>Az ingatlan értéknövekedése, amelyhez az ingyenes használat kapcsolódott megvalósult</w:t>
      </w:r>
      <w:r w:rsidRPr="004D15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BE7">
        <w:rPr>
          <w:rFonts w:ascii="Times New Roman" w:hAnsi="Times New Roman" w:cs="Times New Roman"/>
          <w:b/>
          <w:sz w:val="24"/>
          <w:szCs w:val="24"/>
        </w:rPr>
        <w:t>Minderre és a Felek a projekt megvalósításakor egyező szándékára tekintettel, a 2016. március 1. napjától 2021. február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A6BE7">
        <w:rPr>
          <w:rFonts w:ascii="Times New Roman" w:hAnsi="Times New Roman" w:cs="Times New Roman"/>
          <w:b/>
          <w:sz w:val="24"/>
          <w:szCs w:val="24"/>
        </w:rPr>
        <w:t>. napjáig terjedő időszakra a Kormányhivatalt, a felújítás eredményeképpen bekövetkező értéknöve</w:t>
      </w:r>
      <w:r>
        <w:rPr>
          <w:rFonts w:ascii="Times New Roman" w:hAnsi="Times New Roman" w:cs="Times New Roman"/>
          <w:b/>
          <w:sz w:val="24"/>
          <w:szCs w:val="24"/>
        </w:rPr>
        <w:t>kedésre tekintettel bérleti díj</w:t>
      </w:r>
      <w:r w:rsidRPr="005A6BE7">
        <w:rPr>
          <w:rFonts w:ascii="Times New Roman" w:hAnsi="Times New Roman" w:cs="Times New Roman"/>
          <w:b/>
          <w:sz w:val="24"/>
          <w:szCs w:val="24"/>
        </w:rPr>
        <w:t>fizetési kötelezettség nem terhel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Pr="005A6BE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1334D3">
        <w:rPr>
          <w:rFonts w:ascii="Times New Roman" w:hAnsi="Times New Roman" w:cs="Times New Roman"/>
          <w:sz w:val="24"/>
          <w:szCs w:val="24"/>
        </w:rPr>
        <w:t xml:space="preserve">Szerződő Felek </w:t>
      </w:r>
      <w:r w:rsidRPr="001334D3">
        <w:rPr>
          <w:rFonts w:ascii="Times New Roman" w:hAnsi="Times New Roman" w:cs="Times New Roman"/>
          <w:b/>
          <w:sz w:val="24"/>
          <w:szCs w:val="24"/>
        </w:rPr>
        <w:t>megállapod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1334D3">
        <w:rPr>
          <w:rFonts w:ascii="Times New Roman" w:hAnsi="Times New Roman" w:cs="Times New Roman"/>
          <w:b/>
          <w:sz w:val="24"/>
          <w:szCs w:val="24"/>
        </w:rPr>
        <w:t>ak</w:t>
      </w:r>
      <w:r w:rsidRPr="001334D3">
        <w:rPr>
          <w:rFonts w:ascii="Times New Roman" w:hAnsi="Times New Roman" w:cs="Times New Roman"/>
          <w:sz w:val="24"/>
          <w:szCs w:val="24"/>
        </w:rPr>
        <w:t xml:space="preserve"> abban, hogy közöttük a </w:t>
      </w:r>
      <w:r w:rsidRPr="00133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tiszavasvári 3 </w:t>
      </w:r>
      <w:proofErr w:type="spellStart"/>
      <w:r w:rsidRPr="00133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hrsz-ú</w:t>
      </w:r>
      <w:proofErr w:type="spellEnd"/>
      <w:r w:rsidRPr="00133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- a valóságban 4440 Tiszavasvári, Báthori utca 2. szám alatti – </w:t>
      </w:r>
      <w:r w:rsidRPr="001334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„kivett irodaház”</w:t>
      </w:r>
      <w:r w:rsidRPr="001334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művelési ágú ingatlanra, 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2012. január 1. napjától határozatlan időtartamra kötött </w:t>
      </w:r>
      <w:r w:rsidRPr="004275A1">
        <w:rPr>
          <w:rFonts w:ascii="Times New Roman" w:hAnsi="Times New Roman" w:cs="Times New Roman"/>
          <w:color w:val="000000" w:themeColor="text1"/>
          <w:sz w:val="24"/>
          <w:szCs w:val="24"/>
        </w:rPr>
        <w:t>XVI-B-09/00036-1/2012. ügyiratszámú</w:t>
      </w:r>
      <w:r w:rsidRPr="00133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bérleti szerződést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3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közös megegyezéssel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2016. február 29. napjával </w:t>
      </w:r>
      <w:r w:rsidRPr="00133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megszüntet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ték</w:t>
      </w:r>
      <w:r w:rsidRPr="00133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1334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Bérbeadó </w:t>
      </w:r>
      <w:r w:rsidRPr="003041C5">
        <w:rPr>
          <w:rFonts w:ascii="Times New Roman" w:hAnsi="Times New Roman" w:cs="Times New Roman"/>
          <w:b/>
          <w:sz w:val="24"/>
          <w:szCs w:val="24"/>
        </w:rPr>
        <w:t>2016. március 1. napjától 2021. február 28. napjáig tartó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280">
        <w:rPr>
          <w:rFonts w:ascii="Times New Roman" w:hAnsi="Times New Roman" w:cs="Times New Roman"/>
          <w:b/>
          <w:sz w:val="24"/>
          <w:szCs w:val="24"/>
        </w:rPr>
        <w:t>5 éves időtartamra</w:t>
      </w:r>
      <w:r>
        <w:rPr>
          <w:rFonts w:ascii="Times New Roman" w:hAnsi="Times New Roman" w:cs="Times New Roman"/>
          <w:sz w:val="24"/>
          <w:szCs w:val="24"/>
        </w:rPr>
        <w:t xml:space="preserve"> a tiszavasvári 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ingatlanon megvalósult felújítás eredményeként </w:t>
      </w:r>
      <w:r w:rsidRPr="00592280">
        <w:rPr>
          <w:rFonts w:ascii="Times New Roman" w:hAnsi="Times New Roman" w:cs="Times New Roman"/>
          <w:b/>
          <w:sz w:val="24"/>
          <w:szCs w:val="24"/>
        </w:rPr>
        <w:t>bekövetkezett értéknövekedés</w:t>
      </w:r>
      <w:r>
        <w:rPr>
          <w:rFonts w:ascii="Times New Roman" w:hAnsi="Times New Roman" w:cs="Times New Roman"/>
          <w:b/>
          <w:sz w:val="24"/>
          <w:szCs w:val="24"/>
        </w:rPr>
        <w:t>re tekintettel</w:t>
      </w:r>
      <w:r w:rsidRPr="00592280">
        <w:rPr>
          <w:rFonts w:ascii="Times New Roman" w:hAnsi="Times New Roman" w:cs="Times New Roman"/>
          <w:b/>
          <w:sz w:val="24"/>
          <w:szCs w:val="24"/>
        </w:rPr>
        <w:t xml:space="preserve"> ingyenes használatot biztosít</w:t>
      </w:r>
      <w:r>
        <w:rPr>
          <w:rFonts w:ascii="Times New Roman" w:hAnsi="Times New Roman" w:cs="Times New Roman"/>
          <w:b/>
          <w:sz w:val="24"/>
          <w:szCs w:val="24"/>
        </w:rPr>
        <w:t>ott</w:t>
      </w:r>
      <w:r w:rsidRPr="00592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1C5">
        <w:rPr>
          <w:rFonts w:ascii="Times New Roman" w:hAnsi="Times New Roman" w:cs="Times New Roman"/>
          <w:b/>
          <w:sz w:val="24"/>
          <w:szCs w:val="24"/>
        </w:rPr>
        <w:t>Bér</w:t>
      </w:r>
      <w:r>
        <w:rPr>
          <w:rFonts w:ascii="Times New Roman" w:hAnsi="Times New Roman" w:cs="Times New Roman"/>
          <w:b/>
          <w:sz w:val="24"/>
          <w:szCs w:val="24"/>
        </w:rPr>
        <w:t>lőnek.</w:t>
      </w:r>
      <w:r w:rsidRPr="003041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 Szerződő Felek jelen szerződésben állapodnak meg az ingatlan 2021. március 1. napját követő bérletéről, annak feltételeiről.</w:t>
      </w:r>
    </w:p>
    <w:p w:rsidR="00757550" w:rsidRDefault="00757550" w:rsidP="007575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A szerződés tárgya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4275A1">
        <w:rPr>
          <w:rFonts w:ascii="Times New Roman" w:hAnsi="Times New Roman" w:cs="Times New Roman"/>
          <w:b/>
          <w:sz w:val="24"/>
          <w:szCs w:val="24"/>
        </w:rPr>
        <w:t>Bérbeadó bérbe adja, Bérlő pedig bérbe veszi</w:t>
      </w:r>
      <w:r>
        <w:rPr>
          <w:rFonts w:ascii="Times New Roman" w:hAnsi="Times New Roman" w:cs="Times New Roman"/>
          <w:sz w:val="24"/>
          <w:szCs w:val="24"/>
        </w:rPr>
        <w:t xml:space="preserve"> Bérbeadó tulajdonában lévő </w:t>
      </w:r>
      <w:r w:rsidRPr="004275A1">
        <w:rPr>
          <w:rFonts w:ascii="Times New Roman" w:hAnsi="Times New Roman" w:cs="Times New Roman"/>
          <w:b/>
          <w:sz w:val="24"/>
          <w:szCs w:val="24"/>
        </w:rPr>
        <w:t xml:space="preserve">tiszavasvári 3 </w:t>
      </w:r>
      <w:proofErr w:type="spellStart"/>
      <w:r w:rsidRPr="004275A1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4275A1">
        <w:rPr>
          <w:rFonts w:ascii="Times New Roman" w:hAnsi="Times New Roman" w:cs="Times New Roman"/>
          <w:b/>
          <w:sz w:val="24"/>
          <w:szCs w:val="24"/>
        </w:rPr>
        <w:t>, valós</w:t>
      </w:r>
      <w:r>
        <w:rPr>
          <w:rFonts w:ascii="Times New Roman" w:hAnsi="Times New Roman" w:cs="Times New Roman"/>
          <w:b/>
          <w:sz w:val="24"/>
          <w:szCs w:val="24"/>
        </w:rPr>
        <w:t>ágban a 4440 Tiszavasvári, Báthor</w:t>
      </w:r>
      <w:r w:rsidRPr="004275A1">
        <w:rPr>
          <w:rFonts w:ascii="Times New Roman" w:hAnsi="Times New Roman" w:cs="Times New Roman"/>
          <w:b/>
          <w:sz w:val="24"/>
          <w:szCs w:val="24"/>
        </w:rPr>
        <w:t>y u. 2. szám alatti, irodaház</w:t>
      </w:r>
      <w:r>
        <w:rPr>
          <w:rFonts w:ascii="Times New Roman" w:hAnsi="Times New Roman" w:cs="Times New Roman"/>
          <w:sz w:val="24"/>
          <w:szCs w:val="24"/>
        </w:rPr>
        <w:t xml:space="preserve"> megnevezésű 462 m2 alapterületű ingatlant, irodaház céljából. A bérbeadásra kerülő ingatlanon található egy 124 m2 alapterületű, irodaként funkcionáló épület, valamint két gépkocsi-tárolóból álló összesen 34 m2 nagyságú gépkocsi-tároló.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A bérleti jogviszony </w:t>
      </w:r>
      <w:r w:rsidRPr="004275A1">
        <w:rPr>
          <w:rFonts w:ascii="Times New Roman" w:hAnsi="Times New Roman" w:cs="Times New Roman"/>
          <w:b/>
          <w:sz w:val="24"/>
          <w:szCs w:val="24"/>
        </w:rPr>
        <w:t>2021. március 1. napjától határozatlan időtartamra</w:t>
      </w:r>
      <w:r>
        <w:rPr>
          <w:rFonts w:ascii="Times New Roman" w:hAnsi="Times New Roman" w:cs="Times New Roman"/>
          <w:sz w:val="24"/>
          <w:szCs w:val="24"/>
        </w:rPr>
        <w:t xml:space="preserve"> szól.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8A7075">
        <w:rPr>
          <w:rFonts w:ascii="Times New Roman" w:hAnsi="Times New Roman" w:cs="Times New Roman"/>
          <w:b/>
          <w:sz w:val="24"/>
          <w:szCs w:val="24"/>
        </w:rPr>
        <w:t xml:space="preserve">Szerződő Felek a bérleti jog ellenértékét </w:t>
      </w:r>
      <w:r w:rsidRPr="00627113">
        <w:rPr>
          <w:rFonts w:ascii="Times New Roman" w:hAnsi="Times New Roman" w:cs="Times New Roman"/>
          <w:b/>
          <w:sz w:val="24"/>
          <w:szCs w:val="24"/>
          <w:u w:val="single"/>
        </w:rPr>
        <w:t>2021. március 1. napjától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075">
        <w:rPr>
          <w:rFonts w:ascii="Times New Roman" w:hAnsi="Times New Roman" w:cs="Times New Roman"/>
          <w:b/>
          <w:sz w:val="24"/>
          <w:szCs w:val="24"/>
        </w:rPr>
        <w:t xml:space="preserve">havi </w:t>
      </w:r>
      <w:r>
        <w:rPr>
          <w:rFonts w:ascii="Times New Roman" w:hAnsi="Times New Roman" w:cs="Times New Roman"/>
          <w:b/>
          <w:sz w:val="24"/>
          <w:szCs w:val="24"/>
        </w:rPr>
        <w:t>188.410,-</w:t>
      </w:r>
      <w:r w:rsidRPr="008A7075">
        <w:rPr>
          <w:rFonts w:ascii="Times New Roman" w:hAnsi="Times New Roman" w:cs="Times New Roman"/>
          <w:b/>
          <w:sz w:val="24"/>
          <w:szCs w:val="24"/>
        </w:rPr>
        <w:t xml:space="preserve"> Ft+Áfa összegben állapítják meg.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113">
        <w:rPr>
          <w:rFonts w:ascii="Times New Roman" w:hAnsi="Times New Roman" w:cs="Times New Roman"/>
          <w:b/>
          <w:sz w:val="24"/>
          <w:szCs w:val="24"/>
        </w:rPr>
        <w:t xml:space="preserve">Szerződő Felek megállapodnak, hogy </w:t>
      </w:r>
      <w:r w:rsidRPr="00627113">
        <w:rPr>
          <w:rFonts w:ascii="Times New Roman" w:hAnsi="Times New Roman" w:cs="Times New Roman"/>
          <w:b/>
          <w:sz w:val="24"/>
          <w:szCs w:val="24"/>
          <w:u w:val="single"/>
        </w:rPr>
        <w:t xml:space="preserve">2022. január 1. napjától </w:t>
      </w:r>
      <w:r w:rsidRPr="00627113">
        <w:rPr>
          <w:rFonts w:ascii="Times New Roman" w:hAnsi="Times New Roman" w:cs="Times New Roman"/>
          <w:b/>
          <w:sz w:val="24"/>
          <w:szCs w:val="24"/>
        </w:rPr>
        <w:t>az inflációval növelt havi bérleti díj összege 197.077,</w:t>
      </w:r>
      <w:proofErr w:type="spellStart"/>
      <w:r w:rsidRPr="00627113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627113">
        <w:rPr>
          <w:rFonts w:ascii="Times New Roman" w:hAnsi="Times New Roman" w:cs="Times New Roman"/>
          <w:b/>
          <w:sz w:val="24"/>
          <w:szCs w:val="24"/>
        </w:rPr>
        <w:t>+Áfa.</w:t>
      </w:r>
      <w:r>
        <w:rPr>
          <w:rFonts w:ascii="Times New Roman" w:hAnsi="Times New Roman" w:cs="Times New Roman"/>
          <w:sz w:val="24"/>
          <w:szCs w:val="24"/>
        </w:rPr>
        <w:t xml:space="preserve">  Bérlő a bérleti díjat Bérbeadó által kiállított számla alapján minden hónap 15. napjáig előre köteles a Bérbeadó 11744144-15404761 számú költségvetési számlájára átutalni. 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Szerződő Felek rögzítik, hogy a havi </w:t>
      </w:r>
      <w:r w:rsidRPr="008A7075">
        <w:rPr>
          <w:rFonts w:ascii="Times New Roman" w:hAnsi="Times New Roman" w:cs="Times New Roman"/>
          <w:b/>
          <w:sz w:val="24"/>
          <w:szCs w:val="24"/>
        </w:rPr>
        <w:t>bérleti díjat évente felülvizsgálják</w:t>
      </w:r>
      <w:r>
        <w:rPr>
          <w:rFonts w:ascii="Times New Roman" w:hAnsi="Times New Roman" w:cs="Times New Roman"/>
          <w:sz w:val="24"/>
          <w:szCs w:val="24"/>
        </w:rPr>
        <w:t xml:space="preserve">, és azt csak a KSH által közzétett előző évi általános infláció mértékével </w:t>
      </w:r>
      <w:r w:rsidRPr="003F42EB">
        <w:rPr>
          <w:rFonts w:ascii="Times New Roman" w:hAnsi="Times New Roman" w:cs="Times New Roman"/>
          <w:sz w:val="24"/>
          <w:szCs w:val="24"/>
        </w:rPr>
        <w:t>emelheti meg Bérbeadó</w:t>
      </w:r>
      <w:r>
        <w:rPr>
          <w:rFonts w:ascii="Times New Roman" w:hAnsi="Times New Roman" w:cs="Times New Roman"/>
          <w:sz w:val="24"/>
          <w:szCs w:val="24"/>
        </w:rPr>
        <w:t xml:space="preserve">, minden év január 1. napjával. 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Szerződőd Felek rögzítik, hogy </w:t>
      </w:r>
      <w:r w:rsidRPr="008A7075">
        <w:rPr>
          <w:rFonts w:ascii="Times New Roman" w:hAnsi="Times New Roman" w:cs="Times New Roman"/>
          <w:b/>
          <w:sz w:val="24"/>
          <w:szCs w:val="24"/>
        </w:rPr>
        <w:t xml:space="preserve">a bérleti díj az üzemeltetési költségeket (áram-, gáz-, víz és szennyvíz-, szemátszállítási díj, telefondíj) nem tartalmazza, </w:t>
      </w:r>
      <w:r w:rsidRPr="008A70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zokat a </w:t>
      </w:r>
      <w:r w:rsidRPr="008A7075">
        <w:rPr>
          <w:rFonts w:ascii="Times New Roman" w:hAnsi="Times New Roman" w:cs="Times New Roman"/>
          <w:b/>
          <w:sz w:val="24"/>
          <w:szCs w:val="24"/>
        </w:rPr>
        <w:t>Bérlő köteles teljes mértékben megfizetni a közműszolgáltatók felé</w:t>
      </w:r>
      <w:r>
        <w:rPr>
          <w:rFonts w:ascii="Times New Roman" w:hAnsi="Times New Roman" w:cs="Times New Roman"/>
          <w:sz w:val="24"/>
          <w:szCs w:val="24"/>
        </w:rPr>
        <w:t xml:space="preserve">, az általuk kiállított számla alapján. Szerződő Felek rögzítik, hogy a szolgáltatókkal jelen szerződés megkötése időpontjában már Bérlő áll szerződéses jogviszonyban, tekintettel arra, hogy Bérlő jelen szerződés megkötését </w:t>
      </w:r>
      <w:r>
        <w:rPr>
          <w:rFonts w:ascii="Times New Roman" w:hAnsi="Times New Roman" w:cs="Times New Roman"/>
          <w:sz w:val="24"/>
          <w:szCs w:val="24"/>
        </w:rPr>
        <w:lastRenderedPageBreak/>
        <w:t>megelőzően is bérelte, illetve használta az ingatlant és a szolgáltatókkal a szerződések korábban megkötésre kerültek.</w:t>
      </w:r>
    </w:p>
    <w:p w:rsidR="00757550" w:rsidRPr="008A7075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Az irodaház és a gépkocsi-tároló </w:t>
      </w:r>
      <w:r w:rsidRPr="008A7075">
        <w:rPr>
          <w:rFonts w:ascii="Times New Roman" w:hAnsi="Times New Roman" w:cs="Times New Roman"/>
          <w:b/>
          <w:sz w:val="24"/>
          <w:szCs w:val="24"/>
        </w:rPr>
        <w:t>birtokba adására külön nem kerül sor Bérlő részére</w:t>
      </w:r>
      <w:r>
        <w:rPr>
          <w:rFonts w:ascii="Times New Roman" w:hAnsi="Times New Roman" w:cs="Times New Roman"/>
          <w:sz w:val="24"/>
          <w:szCs w:val="24"/>
        </w:rPr>
        <w:t xml:space="preserve">, tekintettel arra, hogy Bérlő az 1. pontban meghatározott ingatlannak jelen szerződés </w:t>
      </w:r>
      <w:r w:rsidRPr="008A7075">
        <w:rPr>
          <w:rFonts w:ascii="Times New Roman" w:hAnsi="Times New Roman" w:cs="Times New Roman"/>
          <w:b/>
          <w:sz w:val="24"/>
          <w:szCs w:val="24"/>
        </w:rPr>
        <w:t>megkötését megelőzően is 2012. január 1. napjától folyamatosan, megszakítás nélküli bérlője, használója volt.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Bérlő köteles a bérleményt rendeltetésszerűen a jó gazda gondosságával használni. Felelős minden olyan kárért, amely a rendeltetésellenes használat következménye. Bérlő köteles gondoskodni a helyiség állapotának, berendezéseinek, burkolatainak és a bérleményben lévő vezetékek állagának megóvásáról, és az épület színvonalának megfelelő karbantartásáról. Bérlő a bérleményben átalakítást, felújítást, beruházást csak Bérbeadó írásbeli engedélyével végezhet. Bérlő köteles a bérlet megszűnésekor a bérleményt kitakarított állapotban visszaadni Bérbeadó részére.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Bérlő köteles gondoskodni a helyiség tűzvédelmi, vagyonvédelmi, balesetvédelmi, környezetvédelmi előírásainak, valamint egyéb hatósági előírásainak betartásáról.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Bérbeadó szavatol azért, hogy a Bérlő a bérbevett ingatlant zavartalanul használhatja.</w:t>
      </w:r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BF1">
        <w:rPr>
          <w:rFonts w:ascii="Times New Roman" w:hAnsi="Times New Roman" w:cs="Times New Roman"/>
          <w:b/>
          <w:sz w:val="24"/>
          <w:szCs w:val="24"/>
        </w:rPr>
        <w:t>3. A szerződés megszüntetése, megszűnése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 w:rsidRPr="00537BF1">
        <w:rPr>
          <w:rFonts w:ascii="Times New Roman" w:hAnsi="Times New Roman" w:cs="Times New Roman"/>
          <w:sz w:val="24"/>
          <w:szCs w:val="24"/>
        </w:rPr>
        <w:t xml:space="preserve">3.1. Szerződő Felek rögzítik, hogy jelen szerződés </w:t>
      </w:r>
      <w:r w:rsidRPr="008A7075">
        <w:rPr>
          <w:rFonts w:ascii="Times New Roman" w:hAnsi="Times New Roman" w:cs="Times New Roman"/>
          <w:b/>
          <w:sz w:val="24"/>
          <w:szCs w:val="24"/>
        </w:rPr>
        <w:t>közös megegyezéssel</w:t>
      </w:r>
      <w:r w:rsidRPr="00537BF1">
        <w:rPr>
          <w:rFonts w:ascii="Times New Roman" w:hAnsi="Times New Roman" w:cs="Times New Roman"/>
          <w:sz w:val="24"/>
          <w:szCs w:val="24"/>
        </w:rPr>
        <w:t xml:space="preserve"> bármikor megszüntethető.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Jelen bérleti szerződést bármelyik fél indokolás nélkül </w:t>
      </w:r>
      <w:r w:rsidRPr="008A7075">
        <w:rPr>
          <w:rFonts w:ascii="Times New Roman" w:hAnsi="Times New Roman" w:cs="Times New Roman"/>
          <w:b/>
          <w:sz w:val="24"/>
          <w:szCs w:val="24"/>
        </w:rPr>
        <w:t>30 napos felmondási idővel</w:t>
      </w:r>
      <w:r>
        <w:rPr>
          <w:rFonts w:ascii="Times New Roman" w:hAnsi="Times New Roman" w:cs="Times New Roman"/>
          <w:sz w:val="24"/>
          <w:szCs w:val="24"/>
        </w:rPr>
        <w:t xml:space="preserve"> a másik félhez intézett írásbeli nyilatkozatával </w:t>
      </w:r>
      <w:r w:rsidRPr="008A7075">
        <w:rPr>
          <w:rFonts w:ascii="Times New Roman" w:hAnsi="Times New Roman" w:cs="Times New Roman"/>
          <w:b/>
          <w:sz w:val="24"/>
          <w:szCs w:val="24"/>
        </w:rPr>
        <w:t>felmondhatja</w:t>
      </w:r>
      <w:r>
        <w:rPr>
          <w:rFonts w:ascii="Times New Roman" w:hAnsi="Times New Roman" w:cs="Times New Roman"/>
          <w:sz w:val="24"/>
          <w:szCs w:val="24"/>
        </w:rPr>
        <w:t>. Felmondás esetén Bérlő cserehelyiség biztosítására nem tarthat igényt.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8A7075">
        <w:rPr>
          <w:rFonts w:ascii="Times New Roman" w:hAnsi="Times New Roman" w:cs="Times New Roman"/>
          <w:b/>
          <w:sz w:val="24"/>
          <w:szCs w:val="24"/>
        </w:rPr>
        <w:t>Bérlő jelen bérleti szerződést azonnali hatállyal felmondhatja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 harmadik személynek a bérleményre vonatkozóan olyan joga van, amely Bérlőt a használatban korlátozza vagy akadályozza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 a bérlemény rendeltetésszerű használatra alkalmatlan.</w:t>
      </w:r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Bérbeadó </w:t>
      </w:r>
      <w:r w:rsidRPr="008A7075">
        <w:rPr>
          <w:rFonts w:ascii="Times New Roman" w:hAnsi="Times New Roman" w:cs="Times New Roman"/>
          <w:b/>
          <w:sz w:val="24"/>
          <w:szCs w:val="24"/>
        </w:rPr>
        <w:t>jelen bérleti szerződést azonnali hatállyal felmondhatja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57550" w:rsidRPr="00F6732D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6732D">
        <w:rPr>
          <w:rFonts w:ascii="Times New Roman" w:hAnsi="Times New Roman" w:cs="Times New Roman"/>
          <w:sz w:val="24"/>
          <w:szCs w:val="24"/>
        </w:rPr>
        <w:t>ha Bérlő jelen szerződésben vállalt vagy jogszabályban előírt lényeges kötelezettségét nem teljesíti,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 w:rsidRPr="00F6732D">
        <w:rPr>
          <w:rFonts w:ascii="Times New Roman" w:hAnsi="Times New Roman" w:cs="Times New Roman"/>
          <w:sz w:val="24"/>
          <w:szCs w:val="24"/>
        </w:rPr>
        <w:t xml:space="preserve">- ha Bérlő </w:t>
      </w:r>
      <w:r w:rsidRPr="003F42EB">
        <w:rPr>
          <w:rFonts w:ascii="Times New Roman" w:hAnsi="Times New Roman" w:cs="Times New Roman"/>
          <w:sz w:val="24"/>
          <w:szCs w:val="24"/>
        </w:rPr>
        <w:t xml:space="preserve">bérleményt rendeltetésellenesen használja, 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ha Bérlő a bérleti jogot átruházza vagy a bérleményt albérletbe adja Bérbeadó hozzájárulása nélkül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550" w:rsidRPr="00F6732D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32D">
        <w:rPr>
          <w:rFonts w:ascii="Times New Roman" w:hAnsi="Times New Roman" w:cs="Times New Roman"/>
          <w:b/>
          <w:sz w:val="24"/>
          <w:szCs w:val="24"/>
        </w:rPr>
        <w:lastRenderedPageBreak/>
        <w:t>4. Vegyes rendelkezések</w:t>
      </w:r>
    </w:p>
    <w:p w:rsidR="00757550" w:rsidRPr="00F6732D" w:rsidRDefault="00757550" w:rsidP="00757550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F6732D">
        <w:rPr>
          <w:rFonts w:ascii="Times New Roman" w:hAnsi="Times New Roman" w:cs="Times New Roman"/>
          <w:sz w:val="24"/>
          <w:szCs w:val="24"/>
        </w:rPr>
        <w:t xml:space="preserve"> </w:t>
      </w:r>
      <w:r w:rsidRPr="00F67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Bérbeadó (a továbbiakban e pont alkalmazásában: Adatkezelő) tájékoztatja Bérlőt, hogy jelen jogügylet kapcsán az Európai Parlament és a Tanács 2016/679 Rendeletében (</w:t>
      </w:r>
      <w:r w:rsidRPr="00F673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F673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Infotv</w:t>
      </w:r>
      <w:proofErr w:type="spellEnd"/>
      <w:r w:rsidRPr="00F673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</w:t>
      </w:r>
      <w:r w:rsidRPr="00F673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Adatkezelő tájékoztatja a Bérlőt, hogy jelen szerződésben rögzített adatait a vonatkozó jogszabályoknak megfelelően, a szerződéses jogviszonyból eredő jogi kötelezettség teljesítése érdekében kezeli. Ezen túlmenően tájékoztatja a Bérlőt, hogy a kapcsolattartásra szolgáló adataikkal kizárólag a kapcsolattartás céljából rendelkezik. Az adatok kizárólag jogszabályban és belső szabályzatban meghatározott irattárazási ideig tárolhatók. 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:rsidR="00757550" w:rsidRPr="00F6732D" w:rsidRDefault="00757550" w:rsidP="00757550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757550" w:rsidRPr="00F6732D" w:rsidRDefault="00757550" w:rsidP="00757550">
      <w:pPr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6732D">
        <w:rPr>
          <w:rFonts w:ascii="Times New Roman" w:hAnsi="Times New Roman" w:cs="Times New Roman"/>
          <w:sz w:val="24"/>
          <w:szCs w:val="24"/>
        </w:rPr>
        <w:t xml:space="preserve">4.2. </w:t>
      </w:r>
      <w:r w:rsidRPr="00F6732D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szerződésben nem szabályozott kérdésekben a Polgári Törvénykönyvről szóló 2013. évi V. törvény, a lakások és helyiségek bérletéről szóló 1993. évi LXXVIII. törvény</w:t>
      </w:r>
      <w:r w:rsidRPr="00F6732D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 xml:space="preserve"> </w:t>
      </w:r>
      <w:r w:rsidRPr="00F6732D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rendelkezései az irányadóak.</w:t>
      </w:r>
    </w:p>
    <w:p w:rsidR="00757550" w:rsidRPr="00F6732D" w:rsidRDefault="00757550" w:rsidP="007575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57550" w:rsidRPr="00F6732D" w:rsidRDefault="00757550" w:rsidP="0075755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673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Pr="00F673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Alulírott szerződő felek fenti szerződést elolvastuk, tartalmát közösen értelmeztük, azt akaratunkkal mindenben megegyezőnek találva jóváhagyólag aláírtuk.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 w:rsidRPr="005E01C0">
        <w:rPr>
          <w:rFonts w:ascii="Times New Roman" w:hAnsi="Times New Roman" w:cs="Times New Roman"/>
          <w:sz w:val="24"/>
          <w:szCs w:val="24"/>
        </w:rPr>
        <w:t>Tiszavasvári, 2022. 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55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550" w:rsidRPr="005E01C0" w:rsidRDefault="00757550" w:rsidP="00757550">
      <w:pPr>
        <w:jc w:val="both"/>
        <w:rPr>
          <w:rFonts w:ascii="Times New Roman" w:hAnsi="Times New Roman" w:cs="Times New Roman"/>
          <w:sz w:val="24"/>
          <w:szCs w:val="24"/>
        </w:rPr>
      </w:pPr>
      <w:r w:rsidRPr="005E01C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5E01C0">
        <w:rPr>
          <w:rFonts w:ascii="Times New Roman" w:hAnsi="Times New Roman" w:cs="Times New Roman"/>
          <w:sz w:val="24"/>
          <w:szCs w:val="24"/>
        </w:rPr>
        <w:tab/>
      </w:r>
      <w:r w:rsidRPr="005E01C0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Tiszavasvári Város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Önkormányzata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Sz-Sz-B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Megyei Kormányhivatal</w:t>
      </w:r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képviseletében</w:t>
      </w:r>
      <w:proofErr w:type="spellEnd"/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                                Román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757550" w:rsidRDefault="00757550" w:rsidP="007575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kormánymegbízott</w:t>
      </w:r>
    </w:p>
    <w:p w:rsidR="00757550" w:rsidRDefault="00757550" w:rsidP="00757550">
      <w:pPr>
        <w:rPr>
          <w:rFonts w:ascii="Times New Roman" w:hAnsi="Times New Roman" w:cs="Times New Roman"/>
          <w:sz w:val="24"/>
          <w:szCs w:val="24"/>
        </w:rPr>
      </w:pPr>
    </w:p>
    <w:p w:rsidR="005321F1" w:rsidRDefault="005321F1"/>
    <w:sectPr w:rsidR="005321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C0" w:rsidRDefault="00755EC0" w:rsidP="00755EC0">
      <w:pPr>
        <w:spacing w:after="0" w:line="240" w:lineRule="auto"/>
      </w:pPr>
      <w:r>
        <w:separator/>
      </w:r>
    </w:p>
  </w:endnote>
  <w:endnote w:type="continuationSeparator" w:id="0">
    <w:p w:rsidR="00755EC0" w:rsidRDefault="00755EC0" w:rsidP="0075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C0" w:rsidRDefault="00755EC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07083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755EC0" w:rsidRDefault="00755EC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55EC0" w:rsidRDefault="00755EC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C0" w:rsidRDefault="00755EC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C0" w:rsidRDefault="00755EC0" w:rsidP="00755EC0">
      <w:pPr>
        <w:spacing w:after="0" w:line="240" w:lineRule="auto"/>
      </w:pPr>
      <w:r>
        <w:separator/>
      </w:r>
    </w:p>
  </w:footnote>
  <w:footnote w:type="continuationSeparator" w:id="0">
    <w:p w:rsidR="00755EC0" w:rsidRDefault="00755EC0" w:rsidP="0075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C0" w:rsidRDefault="00755EC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C0" w:rsidRDefault="00755EC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C0" w:rsidRDefault="00755EC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50"/>
    <w:rsid w:val="005321F1"/>
    <w:rsid w:val="00755EC0"/>
    <w:rsid w:val="007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5EC0"/>
  </w:style>
  <w:style w:type="paragraph" w:styleId="llb">
    <w:name w:val="footer"/>
    <w:basedOn w:val="Norml"/>
    <w:link w:val="llbChar"/>
    <w:uiPriority w:val="99"/>
    <w:unhideWhenUsed/>
    <w:rsid w:val="0075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5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75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5EC0"/>
  </w:style>
  <w:style w:type="paragraph" w:styleId="llb">
    <w:name w:val="footer"/>
    <w:basedOn w:val="Norml"/>
    <w:link w:val="llbChar"/>
    <w:uiPriority w:val="99"/>
    <w:unhideWhenUsed/>
    <w:rsid w:val="00755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2248</Words>
  <Characters>15519</Characters>
  <Application>Microsoft Office Word</Application>
  <DocSecurity>0</DocSecurity>
  <Lines>129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2022-07-04T06:43:00Z</dcterms:created>
  <dcterms:modified xsi:type="dcterms:W3CDTF">2022-07-04T06:45:00Z</dcterms:modified>
</cp:coreProperties>
</file>