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FC" w:rsidRPr="002F33FC" w:rsidRDefault="002F33FC" w:rsidP="002F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F33FC" w:rsidRPr="002F33FC" w:rsidRDefault="002F33FC" w:rsidP="002F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2F33FC" w:rsidRPr="002F33FC" w:rsidRDefault="002F33FC" w:rsidP="002F33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121</w:t>
      </w:r>
      <w:r w:rsidRPr="002F33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/2022. (IV.28.) Kt. számú </w:t>
      </w:r>
    </w:p>
    <w:p w:rsidR="002F33FC" w:rsidRPr="002F33FC" w:rsidRDefault="002F33FC" w:rsidP="002F33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2F33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2F33F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</w:t>
      </w:r>
      <w:proofErr w:type="gramEnd"/>
      <w:r w:rsidRPr="002F33F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2F33F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Horai</w:t>
      </w:r>
      <w:proofErr w:type="spellEnd"/>
      <w:r w:rsidRPr="002F33F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Károlyné eladásra felajánlott ingóságokra vonatkozó kérelméről</w:t>
      </w:r>
    </w:p>
    <w:p w:rsidR="002F33FC" w:rsidRPr="002F33FC" w:rsidRDefault="002F33FC" w:rsidP="002F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„dr. </w:t>
      </w:r>
      <w:proofErr w:type="spellStart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Horai</w:t>
      </w:r>
      <w:proofErr w:type="spellEnd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Károlyné eladásra felajánlott ingóságokra vonatkozó kérelméről” szóló előterjesztést megtárgyalta és az alábbi határozatot hozza: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 arról, hogy az alábbiakban felsorolt ingóságokat a megjelölt vételáron megvásárolja dr. </w:t>
      </w:r>
      <w:proofErr w:type="spellStart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Horai</w:t>
      </w:r>
      <w:proofErr w:type="spellEnd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Károlyné 4440 Tiszavasvári, …………………………… szám alatti lakostól és elfogadja az ingó </w:t>
      </w:r>
      <w:proofErr w:type="gramStart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adás-vételi szerződést</w:t>
      </w:r>
      <w:proofErr w:type="gramEnd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 1. melléklete szerinti tartalommal.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ingóság megnevezése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önkormányzat által javasolt ár</w:t>
            </w:r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db íróasztal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50.000,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db irodai gurulós szék, 2 db kis kerek szék, 3 db vaslábú szék, 2 db falábú szék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90.000,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 db Lehel hűtőszekrény 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25.000,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légkondicionáló 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50.000,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számítógép, 2 db monitor, nyomtató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75.000,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</w:tbl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Dönt arról, hogy a Tiszavasvári III. számú felnőtt háziorvosi körzet</w:t>
      </w:r>
    </w:p>
    <w:p w:rsidR="002F33FC" w:rsidRPr="002F33FC" w:rsidRDefault="002F33FC" w:rsidP="002F33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Praxis Plus orvosi program előfizetési díjának megfizetését az Önkormányzat vállalja át,</w:t>
      </w:r>
    </w:p>
    <w:p w:rsidR="002F33FC" w:rsidRPr="002F33FC" w:rsidRDefault="002F33FC" w:rsidP="002F33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használati, berendezési eszközei közül a sterilizátort, a riasztóberendezést és az EKG készüket nem kívánja megvásárolni,</w:t>
      </w:r>
    </w:p>
    <w:p w:rsidR="002F33FC" w:rsidRPr="002F33FC" w:rsidRDefault="002F33FC" w:rsidP="002F33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rendelőben maradt használati, berendezési eszközök után használati díjat nem fizet.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döntésről tájékoztassa dr. </w:t>
      </w:r>
      <w:proofErr w:type="spellStart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Horai</w:t>
      </w:r>
      <w:proofErr w:type="spellEnd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Károlynét.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      </w:t>
      </w: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Szőke </w:t>
      </w:r>
      <w:proofErr w:type="gramStart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           dr.</w:t>
      </w:r>
      <w:proofErr w:type="gramEnd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F33FC" w:rsidRPr="002F33FC" w:rsidRDefault="002F33FC" w:rsidP="002F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proofErr w:type="gramStart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jegyző</w:t>
      </w:r>
    </w:p>
    <w:p w:rsidR="002F33FC" w:rsidRPr="002F33FC" w:rsidRDefault="002F33FC" w:rsidP="002F33F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121</w:t>
      </w:r>
      <w:r w:rsidRPr="002F33FC">
        <w:rPr>
          <w:rFonts w:ascii="Times New Roman" w:eastAsia="Times New Roman" w:hAnsi="Times New Roman" w:cs="Times New Roman"/>
          <w:sz w:val="24"/>
          <w:szCs w:val="24"/>
          <w:lang w:eastAsia="hu-HU"/>
        </w:rPr>
        <w:t>/2022.(IV.28.) Kt. sz. határozat 1. melléklete</w:t>
      </w:r>
    </w:p>
    <w:p w:rsidR="002F33FC" w:rsidRPr="002F33FC" w:rsidRDefault="002F33FC" w:rsidP="002F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INGÓ ADÁS-VÉTELI SZERZŐDÉS</w:t>
      </w:r>
    </w:p>
    <w:p w:rsidR="002F33FC" w:rsidRPr="002F33FC" w:rsidRDefault="002F33FC" w:rsidP="002F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sz w:val="24"/>
          <w:szCs w:val="24"/>
        </w:rPr>
        <w:t>Mely létrejött egyrészről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név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Dr. </w:t>
      </w:r>
      <w:proofErr w:type="spell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Horai</w:t>
      </w:r>
      <w:proofErr w:type="spell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Károlyné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lakcím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bankszámlaszám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továbbiakban: Eladó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név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Tiszavasvári Város Önkormányzata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székhely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4440 Tiszavasvári, Városháza tér 4.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: </w:t>
      </w:r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ab/>
        <w:t xml:space="preserve">   Szőke Zoltán polgármester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F33F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továbbiakban: Vevő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F33FC" w:rsidRPr="002F33FC" w:rsidRDefault="002F33FC" w:rsidP="002F33F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F33FC">
        <w:rPr>
          <w:rFonts w:ascii="Times New Roman" w:eastAsia="Calibri" w:hAnsi="Times New Roman" w:cs="Times New Roman"/>
          <w:sz w:val="24"/>
          <w:szCs w:val="24"/>
          <w:lang w:eastAsia="hu-HU"/>
        </w:rPr>
        <w:t>között</w:t>
      </w:r>
      <w:proofErr w:type="gramEnd"/>
      <w:r w:rsidRPr="002F33F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alulírott napon és helyen, az alábbi feltételek szerint:</w:t>
      </w:r>
    </w:p>
    <w:p w:rsidR="002F33FC" w:rsidRPr="002F33FC" w:rsidRDefault="002F33FC" w:rsidP="002F33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1.Eladó eladja, Vevő pedig megtekintett állapotban megvásárolja jelen szerződés 2. pontjában meghatározott tárgyakat, a kölcsönösen kialkudott bruttó 290.000,</w:t>
      </w:r>
      <w:proofErr w:type="spellStart"/>
      <w:r w:rsidRPr="002F33FC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2F33FC">
        <w:rPr>
          <w:rFonts w:ascii="Times New Roman" w:hAnsi="Times New Roman" w:cs="Times New Roman"/>
          <w:b/>
          <w:sz w:val="24"/>
          <w:szCs w:val="24"/>
        </w:rPr>
        <w:t>, azaz kettőszázkilencvenezer forint vételárért.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ingóság megnevezése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Vételár </w:t>
            </w:r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db íróasztal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50.000,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db irodai gurulós szék, 2 db kis kerek szék, 3 db vaslábú szék, 2 db falábú szék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90.000,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 db Lehel hűtőszekrény 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25.000,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légkondicionáló 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50.000,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számítógép (IP G3260,4GB DDR3 RAM, Adata SP500 SSD 120 GB) </w:t>
            </w:r>
          </w:p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db monitor (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Acer</w:t>
            </w:r>
            <w:proofErr w:type="spellEnd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AL1716, HKC LED), </w:t>
            </w:r>
          </w:p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Epson L382 nyomtató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75.000,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2F33FC" w:rsidRPr="002F33FC" w:rsidTr="00612F58">
        <w:tc>
          <w:tcPr>
            <w:tcW w:w="3070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Mindösszesen </w:t>
            </w:r>
          </w:p>
        </w:tc>
        <w:tc>
          <w:tcPr>
            <w:tcW w:w="3071" w:type="dxa"/>
          </w:tcPr>
          <w:p w:rsidR="002F33FC" w:rsidRPr="002F33FC" w:rsidRDefault="002F33FC" w:rsidP="002F33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bruttó 290.000,</w:t>
            </w:r>
            <w:proofErr w:type="spellStart"/>
            <w:r w:rsidRPr="002F3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</w:tbl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3.</w:t>
      </w:r>
      <w:r w:rsidRPr="002F33FC">
        <w:rPr>
          <w:rFonts w:ascii="Times New Roman" w:hAnsi="Times New Roman" w:cs="Times New Roman"/>
          <w:sz w:val="24"/>
          <w:szCs w:val="24"/>
        </w:rPr>
        <w:t xml:space="preserve">Vevő az ingóságok vételárát, </w:t>
      </w:r>
      <w:proofErr w:type="spellStart"/>
      <w:r w:rsidRPr="002F33FC">
        <w:rPr>
          <w:rFonts w:ascii="Times New Roman" w:hAnsi="Times New Roman" w:cs="Times New Roman"/>
          <w:sz w:val="24"/>
          <w:szCs w:val="24"/>
        </w:rPr>
        <w:t>egyösszegben</w:t>
      </w:r>
      <w:proofErr w:type="spellEnd"/>
      <w:r w:rsidRPr="002F33FC">
        <w:rPr>
          <w:rFonts w:ascii="Times New Roman" w:hAnsi="Times New Roman" w:cs="Times New Roman"/>
          <w:sz w:val="24"/>
          <w:szCs w:val="24"/>
        </w:rPr>
        <w:t xml:space="preserve"> jelen adásvételi szerződés aláírását követő 8 napon belül átutalással fizeti meg Vevő által megjelölt alábbi számlaszámra 11773449-81263198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4.</w:t>
      </w:r>
      <w:r w:rsidRPr="002F33FC">
        <w:rPr>
          <w:rFonts w:ascii="Times New Roman" w:hAnsi="Times New Roman" w:cs="Times New Roman"/>
          <w:sz w:val="24"/>
          <w:szCs w:val="24"/>
        </w:rPr>
        <w:t>Eladó kinyilatkozza, hogy a 2. pontban meghatározott ingóságoknak rejtett hibájuk nincs. Eladó az ingóságok per,- teher,- és igénymentességért szavatosságot vállal.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5</w:t>
      </w:r>
      <w:r w:rsidRPr="002F33FC">
        <w:rPr>
          <w:rFonts w:ascii="Times New Roman" w:hAnsi="Times New Roman" w:cs="Times New Roman"/>
          <w:sz w:val="24"/>
          <w:szCs w:val="24"/>
        </w:rPr>
        <w:t>.Felek rögzítik, hogy a 2. pontban meghatározott adásvétel tárgyát képező ingóságok helyileg a Központi Orvosi Rendelő (4440 Tiszavasvári, Kossuth u. 4. szám) Tiszavasvári III. számú felnőtt háziorvosi ellátását szolgáló rendelőhelyiségben találhatóak, mely rendelőhelyiség Vevő tulajdonában áll, így az ingóságok már Vevő birtokában állnak.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2F33FC">
        <w:rPr>
          <w:rFonts w:ascii="Times New Roman" w:hAnsi="Times New Roman" w:cs="Times New Roman"/>
          <w:sz w:val="24"/>
          <w:szCs w:val="24"/>
        </w:rPr>
        <w:t>Jelen szerződésben nem szabályozott kérdésekben a</w:t>
      </w: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F33FC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Polgári Törvénykönyvről szóló 2013. évi V. törvény</w:t>
      </w:r>
      <w:r w:rsidRPr="002F33FC">
        <w:rPr>
          <w:rFonts w:ascii="Times New Roman" w:hAnsi="Times New Roman" w:cs="Times New Roman"/>
          <w:sz w:val="24"/>
          <w:szCs w:val="24"/>
        </w:rPr>
        <w:t xml:space="preserve"> rendelkezéseit kell alkalmazni.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7.</w:t>
      </w:r>
      <w:r w:rsidRPr="002F3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Vevő (a továbbiakban e pont alkalmazásában: Adatkezelő) tájékoztatja az Eladót, hogy jelen jogügylet kapcsán az Európai Parlament és a Tanács 2016/679 Rendeletében (</w:t>
      </w:r>
      <w:r w:rsidRPr="002F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2F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2F3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2F3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az Eladót, hogy jelen szerződésben rögzített adataikat a vonatkozó jogszabályoknak megfelelően, a szerződéses jogviszonyból eredő jogi kötelezettség teljesítése érdekében kezeli. Ezen túlmenően tájékoztatja az Eladót, hogy a kapcsolattartásra szolgáló adataikkal kizárólag a kapcsolattartás céljából rendelkezik. Az adatok kizárólag jogszabályban és belső szabályzatban meghatározott irattárazási ideig tárolhatók. Az Eladónak joga van bármikor kérelmezni Adatkezelőtől a rá vonatkozó adatokhoz való hozzáférést, azok helyesbítését, törlését vagy kezelésének korlátozását, és tiltakozhatnak személyes adatainak kezelése ellen. Az Eladó jelen szerződés aláírásával hozzájárul ahhoz, hogy a hivatkozott jogszabályok alapján Adatkezelő személyes adataikat a fent említettek szerint kezelje.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8</w:t>
      </w:r>
      <w:r w:rsidRPr="002F33FC">
        <w:rPr>
          <w:rFonts w:ascii="Times New Roman" w:hAnsi="Times New Roman" w:cs="Times New Roman"/>
          <w:sz w:val="24"/>
          <w:szCs w:val="24"/>
        </w:rPr>
        <w:t xml:space="preserve">.Jelen Megállapodás 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121</w:t>
      </w:r>
      <w:bookmarkStart w:id="0" w:name="_GoBack"/>
      <w:bookmarkEnd w:id="0"/>
      <w:r w:rsidRPr="002F33FC">
        <w:rPr>
          <w:rFonts w:ascii="Times New Roman" w:hAnsi="Times New Roman" w:cs="Times New Roman"/>
          <w:sz w:val="24"/>
          <w:szCs w:val="24"/>
        </w:rPr>
        <w:t xml:space="preserve">/2022. (IV.28.) Kt. határozatával került jóváhagyásra. </w:t>
      </w:r>
      <w:r w:rsidRPr="002F33F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Jelen Megállapodás </w:t>
      </w:r>
      <w:r w:rsidRPr="002F33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annak aláírásával</w:t>
      </w:r>
      <w:r w:rsidRPr="002F33FC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lép hatályba. Jelen szerződés 5 egymással mindenben megegyező példányban készült. </w:t>
      </w:r>
      <w:r w:rsidRPr="002F33F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A Szerződő Felek a szerződést együttesen elolvasták, és a közös értelmezést követően, mint akaratukkal mindenben megegyezőt aláírták.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FC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2F33FC">
        <w:rPr>
          <w:rFonts w:ascii="Times New Roman" w:hAnsi="Times New Roman" w:cs="Times New Roman"/>
          <w:sz w:val="24"/>
          <w:szCs w:val="24"/>
        </w:rPr>
        <w:t>2022. …</w:t>
      </w:r>
      <w:proofErr w:type="gramEnd"/>
      <w:r w:rsidRPr="002F33F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 w:rsidRPr="002F33FC">
        <w:rPr>
          <w:rFonts w:ascii="Times New Roman" w:hAnsi="Times New Roman" w:cs="Times New Roman"/>
          <w:b/>
          <w:sz w:val="24"/>
          <w:szCs w:val="24"/>
        </w:rPr>
        <w:tab/>
      </w:r>
      <w:r w:rsidRPr="002F33FC"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…………………………………………..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2F33FC">
        <w:rPr>
          <w:rFonts w:ascii="Times New Roman" w:hAnsi="Times New Roman" w:cs="Times New Roman"/>
          <w:b/>
          <w:sz w:val="24"/>
          <w:szCs w:val="24"/>
        </w:rPr>
        <w:t>Önkormányzata                                    dr.</w:t>
      </w:r>
      <w:proofErr w:type="gramEnd"/>
      <w:r w:rsidRPr="002F33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33FC">
        <w:rPr>
          <w:rFonts w:ascii="Times New Roman" w:hAnsi="Times New Roman" w:cs="Times New Roman"/>
          <w:b/>
          <w:sz w:val="24"/>
          <w:szCs w:val="24"/>
        </w:rPr>
        <w:t>Horai</w:t>
      </w:r>
      <w:proofErr w:type="spellEnd"/>
      <w:r w:rsidRPr="002F33FC">
        <w:rPr>
          <w:rFonts w:ascii="Times New Roman" w:hAnsi="Times New Roman" w:cs="Times New Roman"/>
          <w:b/>
          <w:sz w:val="24"/>
          <w:szCs w:val="24"/>
        </w:rPr>
        <w:t xml:space="preserve"> Károlyné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2F33FC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 w:rsidRPr="002F33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Eladó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 xml:space="preserve">                 Szőke Zoltán                                                                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2F33F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F33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2F33FC" w:rsidRPr="002F33FC" w:rsidRDefault="002F33FC" w:rsidP="002F33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F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2F33FC">
        <w:rPr>
          <w:rFonts w:ascii="Times New Roman" w:hAnsi="Times New Roman" w:cs="Times New Roman"/>
          <w:b/>
          <w:sz w:val="24"/>
          <w:szCs w:val="24"/>
        </w:rPr>
        <w:t>mint</w:t>
      </w:r>
      <w:proofErr w:type="gramEnd"/>
      <w:r w:rsidRPr="002F33FC">
        <w:rPr>
          <w:rFonts w:ascii="Times New Roman" w:hAnsi="Times New Roman" w:cs="Times New Roman"/>
          <w:b/>
          <w:sz w:val="24"/>
          <w:szCs w:val="24"/>
        </w:rPr>
        <w:t xml:space="preserve"> Vevő                                                                   </w:t>
      </w:r>
    </w:p>
    <w:p w:rsidR="002F33FC" w:rsidRPr="002F33FC" w:rsidRDefault="002F33FC" w:rsidP="002F33FC">
      <w:pPr>
        <w:rPr>
          <w:rFonts w:ascii="Times New Roman" w:hAnsi="Times New Roman" w:cs="Times New Roman"/>
          <w:b/>
          <w:sz w:val="24"/>
          <w:szCs w:val="24"/>
        </w:rPr>
      </w:pPr>
    </w:p>
    <w:p w:rsidR="008B6739" w:rsidRDefault="008B6739"/>
    <w:sectPr w:rsidR="008B6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40" w:rsidRDefault="002F33F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562551"/>
      <w:docPartObj>
        <w:docPartGallery w:val="Page Numbers (Bottom of Page)"/>
        <w:docPartUnique/>
      </w:docPartObj>
    </w:sdtPr>
    <w:sdtEndPr/>
    <w:sdtContent>
      <w:p w:rsidR="00C60940" w:rsidRDefault="002F33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60940" w:rsidRDefault="002F33F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40" w:rsidRDefault="002F33F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40" w:rsidRDefault="002F33F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40" w:rsidRDefault="002F33F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40" w:rsidRDefault="002F33F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DD0"/>
    <w:multiLevelType w:val="hybridMultilevel"/>
    <w:tmpl w:val="5BA086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61285"/>
    <w:multiLevelType w:val="hybridMultilevel"/>
    <w:tmpl w:val="9EE2B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FC"/>
    <w:rsid w:val="002F33FC"/>
    <w:rsid w:val="008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F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33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F33F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33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F33F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F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F33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F33F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33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2F33F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2022-04-28T13:31:00Z</dcterms:created>
  <dcterms:modified xsi:type="dcterms:W3CDTF">2022-04-28T13:33:00Z</dcterms:modified>
</cp:coreProperties>
</file>