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7" w:rsidRPr="009F51C0" w:rsidRDefault="00FC2157" w:rsidP="00FC2157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9F51C0">
        <w:rPr>
          <w:rFonts w:ascii="Times New Roman" w:hAnsi="Times New Roman"/>
          <w:sz w:val="24"/>
          <w:szCs w:val="24"/>
          <w:u w:val="none"/>
        </w:rPr>
        <w:t>TISZAVASVÁRI VÁROS ÖNKORMÁNYZATA</w:t>
      </w:r>
    </w:p>
    <w:p w:rsidR="00FC2157" w:rsidRPr="009F51C0" w:rsidRDefault="00FC2157" w:rsidP="00FC2157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9F51C0">
        <w:rPr>
          <w:rFonts w:ascii="Times New Roman" w:hAnsi="Times New Roman"/>
          <w:sz w:val="24"/>
          <w:szCs w:val="24"/>
          <w:u w:val="none"/>
        </w:rPr>
        <w:t>KÉPVISELŐ-TESTÜLETE</w:t>
      </w:r>
    </w:p>
    <w:p w:rsidR="00FC2157" w:rsidRPr="009F51C0" w:rsidRDefault="00FC2157" w:rsidP="00FC2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/2022. (I.27</w:t>
      </w:r>
      <w:r w:rsidRPr="009F51C0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FC2157" w:rsidRPr="009F51C0" w:rsidRDefault="00FC2157" w:rsidP="00FC2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51C0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FC2157" w:rsidRPr="009F51C0" w:rsidRDefault="00FC2157" w:rsidP="00FC2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C0">
        <w:rPr>
          <w:rFonts w:ascii="Times New Roman" w:hAnsi="Times New Roman" w:cs="Times New Roman"/>
          <w:b/>
          <w:sz w:val="24"/>
          <w:szCs w:val="24"/>
        </w:rPr>
        <w:t>A Tiszavasvári Bölcsőde nyári nyitvatartási rendjének meghatározása</w:t>
      </w:r>
    </w:p>
    <w:p w:rsidR="00FC2157" w:rsidRPr="00174A36" w:rsidRDefault="00FC2157" w:rsidP="00FC21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2EC4">
        <w:rPr>
          <w:rFonts w:ascii="Times New Roman" w:hAnsi="Times New Roman" w:cs="Times New Roman"/>
          <w:sz w:val="24"/>
          <w:szCs w:val="24"/>
        </w:rPr>
        <w:t xml:space="preserve"> gyermekek védelméről és a gyámügyi igazgatásról szóló 1997. XXXI. tö</w:t>
      </w:r>
      <w:r>
        <w:rPr>
          <w:rFonts w:ascii="Times New Roman" w:hAnsi="Times New Roman" w:cs="Times New Roman"/>
          <w:sz w:val="24"/>
          <w:szCs w:val="24"/>
        </w:rPr>
        <w:t xml:space="preserve">rvény 43. § (4) bekezdésében biztosított hatáskörében </w:t>
      </w:r>
      <w:r w:rsidRPr="00302EC4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302EC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02EC4">
        <w:rPr>
          <w:rFonts w:ascii="Times New Roman" w:hAnsi="Times New Roman" w:cs="Times New Roman"/>
          <w:b/>
          <w:sz w:val="24"/>
          <w:szCs w:val="24"/>
        </w:rPr>
        <w:t xml:space="preserve"> Tiszavasvári Bölcsőde nyári nyitvatartási rendjének meghatározásáról” szóló előterjesztéssel kapcsolatban az alábbi döntést hozza:</w:t>
      </w:r>
    </w:p>
    <w:p w:rsidR="00FC2157" w:rsidRPr="00302EC4" w:rsidRDefault="00FC2157" w:rsidP="00FC2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57" w:rsidRPr="00302EC4" w:rsidRDefault="00FC2157" w:rsidP="00FC2157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>Jóváhagyja a Tiszavasvári Bölcsőde nyári nyitvata</w:t>
      </w:r>
      <w:r>
        <w:rPr>
          <w:rFonts w:ascii="Times New Roman" w:hAnsi="Times New Roman" w:cs="Times New Roman"/>
          <w:sz w:val="24"/>
          <w:szCs w:val="24"/>
        </w:rPr>
        <w:t xml:space="preserve">rtási rendjét, mely szerint </w:t>
      </w:r>
      <w:r>
        <w:rPr>
          <w:rFonts w:ascii="Times New Roman" w:hAnsi="Times New Roman" w:cs="Times New Roman"/>
          <w:b/>
          <w:i/>
          <w:sz w:val="24"/>
          <w:szCs w:val="24"/>
        </w:rPr>
        <w:t>2022. június 27. napjától 2022. július 15</w:t>
      </w:r>
      <w:r w:rsidRPr="003301F8">
        <w:rPr>
          <w:rFonts w:ascii="Times New Roman" w:hAnsi="Times New Roman" w:cs="Times New Roman"/>
          <w:b/>
          <w:i/>
          <w:sz w:val="24"/>
          <w:szCs w:val="24"/>
        </w:rPr>
        <w:t>. napjáig</w:t>
      </w:r>
      <w:r w:rsidRPr="00302EC4">
        <w:rPr>
          <w:rFonts w:ascii="Times New Roman" w:hAnsi="Times New Roman" w:cs="Times New Roman"/>
          <w:sz w:val="24"/>
          <w:szCs w:val="24"/>
        </w:rPr>
        <w:t xml:space="preserve"> zárva tart.</w:t>
      </w:r>
    </w:p>
    <w:p w:rsidR="00FC2157" w:rsidRPr="00302EC4" w:rsidRDefault="00FC2157" w:rsidP="00FC21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157" w:rsidRPr="00302EC4" w:rsidRDefault="00FC2157" w:rsidP="00FC21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157" w:rsidRPr="00302EC4" w:rsidRDefault="00FC2157" w:rsidP="00FC2157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>Felkéri a polgármestert, hogy fentiekről tájékoztassa az intézmény vezetőjét, aki a fenntartó nevében a további szükséges intézke</w:t>
      </w:r>
      <w:r>
        <w:rPr>
          <w:rFonts w:ascii="Times New Roman" w:hAnsi="Times New Roman" w:cs="Times New Roman"/>
          <w:sz w:val="24"/>
          <w:szCs w:val="24"/>
        </w:rPr>
        <w:t xml:space="preserve">déseket tegye meg a szülők felé 2022. február 15. napjáig. </w:t>
      </w:r>
    </w:p>
    <w:p w:rsidR="00FC2157" w:rsidRPr="00302EC4" w:rsidRDefault="00FC2157" w:rsidP="00FC21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157" w:rsidRPr="00302EC4" w:rsidRDefault="00FC2157" w:rsidP="00FC21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C2157" w:rsidRPr="00302EC4" w:rsidRDefault="00FC2157" w:rsidP="00FC21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157" w:rsidRPr="00302EC4" w:rsidRDefault="00FC2157" w:rsidP="00FC21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b/>
          <w:sz w:val="24"/>
          <w:szCs w:val="24"/>
        </w:rPr>
        <w:t xml:space="preserve">    Határidő: azonnal</w:t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FC2157" w:rsidRPr="00302EC4" w:rsidRDefault="00FC2157" w:rsidP="00FC21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02EC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FC2157" w:rsidRPr="00302EC4" w:rsidRDefault="00FC2157" w:rsidP="00FC2157">
      <w:pPr>
        <w:spacing w:after="0" w:line="240" w:lineRule="auto"/>
        <w:ind w:firstLine="4962"/>
        <w:jc w:val="both"/>
        <w:rPr>
          <w:rFonts w:ascii="Times New Roman" w:hAnsi="Times New Roman" w:cs="Times New Roman"/>
        </w:rPr>
      </w:pPr>
    </w:p>
    <w:p w:rsidR="00FC2157" w:rsidRPr="00302EC4" w:rsidRDefault="00FC2157" w:rsidP="00FC2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57" w:rsidRDefault="00FC2157" w:rsidP="00FC2157"/>
    <w:p w:rsidR="00FC2157" w:rsidRPr="00FC2157" w:rsidRDefault="00FC2157" w:rsidP="00FC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157" w:rsidRPr="00FC2157" w:rsidRDefault="00FC2157" w:rsidP="00FC21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157">
        <w:rPr>
          <w:rFonts w:ascii="Times New Roman" w:hAnsi="Times New Roman" w:cs="Times New Roman"/>
          <w:b/>
          <w:sz w:val="24"/>
          <w:szCs w:val="24"/>
        </w:rPr>
        <w:t xml:space="preserve">                       Szőke Zoltán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D</w:t>
      </w:r>
      <w:bookmarkStart w:id="0" w:name="_GoBack"/>
      <w:bookmarkEnd w:id="0"/>
      <w:r w:rsidRPr="00FC2157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FC2157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FC2157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FC2157" w:rsidRPr="00FC2157" w:rsidRDefault="00FC2157" w:rsidP="00FC21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15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 w:rsidRPr="00FC215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FC21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C2157">
        <w:rPr>
          <w:rFonts w:ascii="Times New Roman" w:hAnsi="Times New Roman" w:cs="Times New Roman"/>
          <w:b/>
          <w:sz w:val="24"/>
          <w:szCs w:val="24"/>
        </w:rPr>
        <w:t xml:space="preserve">   jegyző</w:t>
      </w:r>
    </w:p>
    <w:p w:rsidR="00FC2157" w:rsidRPr="00FC2157" w:rsidRDefault="00FC2157" w:rsidP="00FC2157">
      <w:pPr>
        <w:spacing w:after="0" w:line="240" w:lineRule="auto"/>
        <w:rPr>
          <w:rFonts w:ascii="Times New Roman" w:hAnsi="Times New Roman" w:cs="Times New Roman"/>
        </w:rPr>
      </w:pPr>
    </w:p>
    <w:p w:rsidR="00FC2157" w:rsidRPr="00FC2157" w:rsidRDefault="00FC2157" w:rsidP="00FC2157">
      <w:pPr>
        <w:spacing w:after="0" w:line="240" w:lineRule="auto"/>
        <w:rPr>
          <w:rFonts w:ascii="Times New Roman" w:hAnsi="Times New Roman" w:cs="Times New Roman"/>
        </w:rPr>
      </w:pPr>
    </w:p>
    <w:p w:rsidR="005D27E1" w:rsidRDefault="005D27E1"/>
    <w:sectPr w:rsidR="005D27E1" w:rsidSect="000D22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42022"/>
      <w:docPartObj>
        <w:docPartGallery w:val="Page Numbers (Bottom of Page)"/>
        <w:docPartUnique/>
      </w:docPartObj>
    </w:sdtPr>
    <w:sdtEndPr/>
    <w:sdtContent>
      <w:p w:rsidR="00E35C49" w:rsidRDefault="00FC215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5C49" w:rsidRDefault="00FC2157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4F" w:rsidRDefault="00FC2157" w:rsidP="0040044F">
    <w:pPr>
      <w:pStyle w:val="lfej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57"/>
    <w:rsid w:val="005D27E1"/>
    <w:rsid w:val="00F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21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C215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FC2157"/>
    <w:rPr>
      <w:rFonts w:ascii="Arial" w:eastAsia="Times New Roman" w:hAnsi="Arial" w:cs="Times New Roman"/>
      <w:b/>
      <w:szCs w:val="20"/>
      <w:u w:val="single"/>
    </w:rPr>
  </w:style>
  <w:style w:type="paragraph" w:styleId="lfej">
    <w:name w:val="header"/>
    <w:basedOn w:val="Norml"/>
    <w:link w:val="lfejChar"/>
    <w:uiPriority w:val="99"/>
    <w:unhideWhenUsed/>
    <w:rsid w:val="00FC2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2157"/>
  </w:style>
  <w:style w:type="paragraph" w:styleId="llb">
    <w:name w:val="footer"/>
    <w:basedOn w:val="Norml"/>
    <w:link w:val="llbChar"/>
    <w:uiPriority w:val="99"/>
    <w:unhideWhenUsed/>
    <w:rsid w:val="00FC2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2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21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C215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FC2157"/>
    <w:rPr>
      <w:rFonts w:ascii="Arial" w:eastAsia="Times New Roman" w:hAnsi="Arial" w:cs="Times New Roman"/>
      <w:b/>
      <w:szCs w:val="20"/>
      <w:u w:val="single"/>
    </w:rPr>
  </w:style>
  <w:style w:type="paragraph" w:styleId="lfej">
    <w:name w:val="header"/>
    <w:basedOn w:val="Norml"/>
    <w:link w:val="lfejChar"/>
    <w:uiPriority w:val="99"/>
    <w:unhideWhenUsed/>
    <w:rsid w:val="00FC2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2157"/>
  </w:style>
  <w:style w:type="paragraph" w:styleId="llb">
    <w:name w:val="footer"/>
    <w:basedOn w:val="Norml"/>
    <w:link w:val="llbChar"/>
    <w:uiPriority w:val="99"/>
    <w:unhideWhenUsed/>
    <w:rsid w:val="00FC2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2022-01-31T12:30:00Z</dcterms:created>
  <dcterms:modified xsi:type="dcterms:W3CDTF">2022-01-31T12:33:00Z</dcterms:modified>
</cp:coreProperties>
</file>