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387130F0" w:rsidR="00F77EC6" w:rsidRPr="00F307C3" w:rsidRDefault="001128D0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7D3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0CD28511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január </w:t>
      </w:r>
      <w:r w:rsidR="001128D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1128D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6027B51D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január </w:t>
      </w:r>
      <w:r w:rsidR="001128D0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1128D0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502D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49332B" w14:textId="6E5C00EF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5A9CC423" w14:textId="77777777" w:rsidR="001128D0" w:rsidRDefault="001128D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205FB8" w14:textId="77777777" w:rsidR="001128D0" w:rsidRPr="006A0C68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6A0C6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A0C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Tiszavasvári Város Önkormányzata Képviselő-testülete Szervezeti és Működési Szabályzatáról szóló 1/2019. (II.1.) önkormányzati rendelet módosításáról</w:t>
      </w:r>
    </w:p>
    <w:p w14:paraId="080E9B28" w14:textId="77777777" w:rsidR="001128D0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6311DE" w14:textId="77777777" w:rsidR="001128D0" w:rsidRPr="006A0C68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A0C6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A0C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az egészségügyi alapellátási körzetek megállapításáról szóló önkormányzati rendelet módosításáról</w:t>
      </w:r>
    </w:p>
    <w:p w14:paraId="6175C57E" w14:textId="77777777" w:rsidR="001128D0" w:rsidRDefault="001128D0" w:rsidP="001128D0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265381" w14:textId="30474379" w:rsidR="001128D0" w:rsidRPr="001A2FCC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F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Előterjesztés Tiszavasvári Helyi Építési Szabályzatáról szóló 11/2020. (IV.7.) önkormányzati rendeltének módosításáról </w:t>
      </w:r>
    </w:p>
    <w:p w14:paraId="4E17D086" w14:textId="77777777" w:rsidR="001128D0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A79407" w14:textId="76B60D3D" w:rsidR="001128D0" w:rsidRPr="008E4A3D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A3D">
        <w:rPr>
          <w:rFonts w:ascii="Times New Roman" w:eastAsia="Times New Roman" w:hAnsi="Times New Roman" w:cs="Times New Roman"/>
          <w:sz w:val="24"/>
          <w:szCs w:val="24"/>
          <w:lang w:eastAsia="ar-SA"/>
        </w:rPr>
        <w:t>4. Előterjesztés „Infrastrukturális fejlesztések megvalósítása Tiszavasváriban” című támogatásból megvalósuló Központi orvosi rendelő bővítése és átalakítása tárgyban közbeszerzési eljárás lefolytatásáról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E182AC1" w14:textId="77777777" w:rsidR="001128D0" w:rsidRPr="008E4A3D" w:rsidRDefault="001128D0" w:rsidP="001128D0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3869C1" w14:textId="4126E2AF" w:rsidR="001128D0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E4A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„Infrastrukturális fejlesztések megvalósítása Tiszavasváriban” című támogatásból megvalósuló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út, padka, járda felújítása tárgyban közbeszerzési eljárás lefolytatása </w:t>
      </w:r>
    </w:p>
    <w:p w14:paraId="3E3E1E47" w14:textId="77777777" w:rsidR="001128D0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1C6BB9" w14:textId="4F30C488" w:rsidR="001128D0" w:rsidRPr="00F149CF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„Infrastrukturális fejlesztések megvalósítása Tiszavasváriban” című támogatásból megvalósuló belvíz és csapadékvíz-elvezetés tárgyban kiírt közbeszerzési eljárás lezárásáról</w:t>
      </w:r>
    </w:p>
    <w:p w14:paraId="62A56FA7" w14:textId="77777777" w:rsidR="001128D0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7FB931DB" w14:textId="77777777" w:rsidR="001128D0" w:rsidRPr="008E4A3D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8E4A3D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„Tiszavasvári Gyógyfürdő fejlesztése” című ET-2020-02-060 projekt azonosítószámú pályázat Támogatói okirat 2. sz. módosításának utólagos elfogadásáról</w:t>
      </w:r>
    </w:p>
    <w:p w14:paraId="577CC64E" w14:textId="77777777" w:rsidR="001128D0" w:rsidRPr="008E4A3D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D07CBE" w14:textId="77777777" w:rsidR="001128D0" w:rsidRPr="00F149CF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pályázat benyújtásáról az „Önkormányzati fejlesztések 2022” című pályázat támogatására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A9033F5" w14:textId="77777777" w:rsidR="001128D0" w:rsidRPr="00405B72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FCF38E9" w14:textId="50A90162" w:rsidR="001128D0" w:rsidRPr="001128D0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TOP-1.4.1-15-SB1-2016-00077 azonosítószámú „A Tiszavasvári Minimanó Óvoda Családbarát infrastrukturális fejlesztése” című pályázat Támogatási Szerződésének 1. módosításának utólagos elfogadásáról</w:t>
      </w:r>
    </w:p>
    <w:p w14:paraId="6BC70601" w14:textId="77777777" w:rsidR="001128D0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32C775AA" w14:textId="65367F76" w:rsidR="001128D0" w:rsidRPr="001128D0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fogyatékos személyek otthona 2022. évi feladatellátásához többletfinanszírozás kezdeményezéséről</w:t>
      </w:r>
    </w:p>
    <w:p w14:paraId="28F9D4F9" w14:textId="77777777" w:rsidR="001128D0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136C229C" w14:textId="77777777" w:rsidR="001128D0" w:rsidRPr="00F149CF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a Tiszavasvári Bölcsőde 2021. évi ellenőrzése eredményeiről szóló tájékoztatásról</w:t>
      </w:r>
    </w:p>
    <w:p w14:paraId="13DB1572" w14:textId="77777777" w:rsidR="001128D0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5B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</w:t>
      </w:r>
    </w:p>
    <w:p w14:paraId="56D277AD" w14:textId="77777777" w:rsidR="001128D0" w:rsidRPr="00F149CF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12</w:t>
      </w: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megyei foglalkoztatási-gazdaságfejlesztési együttműködésben való részvételről</w:t>
      </w:r>
    </w:p>
    <w:p w14:paraId="0A1B00E3" w14:textId="77777777" w:rsidR="001128D0" w:rsidRPr="00F149CF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FDCD38" w14:textId="77777777" w:rsidR="001128D0" w:rsidRPr="00F149CF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Hajdúkerületi és Bihari Víziközmű Szolgáltató Zrt. közgyűlés összehívásának kezdeményezéséről</w:t>
      </w:r>
    </w:p>
    <w:p w14:paraId="5A112DA4" w14:textId="77777777" w:rsidR="001128D0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947FAA6" w14:textId="73C7FBBB" w:rsidR="001128D0" w:rsidRPr="00F149CF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Egyesített Óvodai Intézmény heti és éves nyitvatartási rendjének meghatározásáról</w:t>
      </w:r>
    </w:p>
    <w:p w14:paraId="7A5295F1" w14:textId="77777777" w:rsidR="001128D0" w:rsidRPr="00F149CF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4F3875" w14:textId="77777777" w:rsidR="001128D0" w:rsidRPr="00F149CF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a Tiszavasvári Bölcsőde nyári nyitvatartási rendjének meghatározásáról</w:t>
      </w:r>
    </w:p>
    <w:p w14:paraId="02309F2A" w14:textId="77777777" w:rsidR="001128D0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2CA025C" w14:textId="7F19F493" w:rsidR="001128D0" w:rsidRPr="001128D0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Tiszavasvári Város Önkormányzatának véleményéről az iskolák felvételi körzethatárainak tervezetéről</w:t>
      </w:r>
    </w:p>
    <w:p w14:paraId="2AC95BEA" w14:textId="77777777" w:rsidR="001128D0" w:rsidRPr="00F149CF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D7E758" w14:textId="77777777" w:rsidR="001128D0" w:rsidRPr="00F149CF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F149CF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polgármester illetményének és költségtérítésének megállapításáról</w:t>
      </w:r>
    </w:p>
    <w:p w14:paraId="259D1103" w14:textId="77777777" w:rsidR="001128D0" w:rsidRPr="00405B72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BD2539" w14:textId="4CB45117" w:rsidR="001128D0" w:rsidRDefault="001128D0" w:rsidP="001128D0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28D0">
        <w:rPr>
          <w:rFonts w:ascii="Times New Roman" w:hAnsi="Times New Roman" w:cs="Times New Roman"/>
          <w:sz w:val="24"/>
          <w:szCs w:val="24"/>
          <w:lang w:eastAsia="ar-SA"/>
        </w:rPr>
        <w:t>18.</w:t>
      </w:r>
      <w:r w:rsidRPr="007178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Előterjesztés p</w:t>
      </w:r>
      <w:r w:rsidRPr="00717877">
        <w:rPr>
          <w:rFonts w:ascii="Times New Roman" w:hAnsi="Times New Roman" w:cs="Times New Roman"/>
          <w:sz w:val="24"/>
          <w:szCs w:val="24"/>
          <w:lang w:eastAsia="ar-SA"/>
        </w:rPr>
        <w:t>artnerségi egyeztetés lezárás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áról </w:t>
      </w:r>
      <w:r w:rsidRPr="00717877">
        <w:rPr>
          <w:rFonts w:ascii="Times New Roman" w:hAnsi="Times New Roman" w:cs="Times New Roman"/>
          <w:sz w:val="24"/>
          <w:szCs w:val="24"/>
          <w:lang w:eastAsia="ar-SA"/>
        </w:rPr>
        <w:t>Tiszavasvári Város településszerkezeti terv és leírás, valamint a helyi építési szabályzat és szabályozási terv Petőfi S. u. – Táncsics M. u. – József A. u. – Pethe F. u. által határolt területre vonatkozó módosítás kapcsán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0D540A39" w14:textId="77777777" w:rsidR="001128D0" w:rsidRDefault="001128D0" w:rsidP="001128D0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C18DFE1" w14:textId="16D8E7F8" w:rsidR="001128D0" w:rsidRDefault="001128D0" w:rsidP="001128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128D0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1128D0">
        <w:rPr>
          <w:rFonts w:ascii="Times New Roman" w:hAnsi="Times New Roman" w:cs="Times New Roman"/>
          <w:sz w:val="24"/>
          <w:szCs w:val="24"/>
          <w:lang w:eastAsia="ar-SA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Előterjesztés</w:t>
      </w:r>
      <w:r w:rsidRPr="00112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20677">
        <w:rPr>
          <w:rFonts w:ascii="Times New Roman" w:hAnsi="Times New Roman" w:cs="Times New Roman"/>
          <w:sz w:val="24"/>
          <w:szCs w:val="24"/>
        </w:rPr>
        <w:t>örnyezeti vizsgálat szükségességének megállapítás</w:t>
      </w:r>
      <w:r>
        <w:rPr>
          <w:rFonts w:ascii="Times New Roman" w:hAnsi="Times New Roman" w:cs="Times New Roman"/>
          <w:sz w:val="24"/>
          <w:szCs w:val="24"/>
        </w:rPr>
        <w:t>áról</w:t>
      </w:r>
      <w:r w:rsidRPr="00620677">
        <w:rPr>
          <w:rFonts w:ascii="Times New Roman" w:hAnsi="Times New Roman" w:cs="Times New Roman"/>
          <w:sz w:val="24"/>
          <w:szCs w:val="24"/>
        </w:rPr>
        <w:t xml:space="preserve"> Tiszavasvári Város településszerkezeti terv és leírás, valamint a helyi építési szabályzat és szabályozási terv Petőfi S. u. – Táncsics M. u. – József A. u. – Pethe F. u. által határolt területre vonatkozó módosítása kapcsán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7994B" w14:textId="77777777" w:rsidR="001128D0" w:rsidRDefault="001128D0" w:rsidP="001128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DC0CAF4" w14:textId="3F8F87C6" w:rsidR="001128D0" w:rsidRDefault="001128D0" w:rsidP="001128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128D0">
        <w:rPr>
          <w:rFonts w:ascii="Times New Roman" w:hAnsi="Times New Roman" w:cs="Times New Roman"/>
          <w:sz w:val="24"/>
          <w:szCs w:val="24"/>
          <w:lang w:eastAsia="ar-SA"/>
        </w:rPr>
        <w:t>20.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Előterjesztés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„Közvilágítási rendszer korszerűsítés, bővítés-LED” című közbeszerzési eljárással kapcsolatos közbenső döntésről</w:t>
      </w:r>
    </w:p>
    <w:p w14:paraId="75051677" w14:textId="77777777" w:rsidR="001128D0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3BBB4E" w14:textId="21142BB0" w:rsidR="001128D0" w:rsidRDefault="001128D0" w:rsidP="001128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128D0">
        <w:rPr>
          <w:rFonts w:ascii="Times New Roman" w:hAnsi="Times New Roman" w:cs="Times New Roman"/>
          <w:sz w:val="24"/>
          <w:szCs w:val="24"/>
          <w:lang w:eastAsia="ar-SA"/>
        </w:rPr>
        <w:t xml:space="preserve">21. </w:t>
      </w:r>
      <w:r>
        <w:rPr>
          <w:rFonts w:ascii="Times New Roman" w:hAnsi="Times New Roman" w:cs="Times New Roman"/>
          <w:sz w:val="24"/>
          <w:szCs w:val="24"/>
        </w:rPr>
        <w:t>Előterjesztés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közszolgáltatási szerződésmódosításának jóváhagyásáról </w:t>
      </w:r>
    </w:p>
    <w:p w14:paraId="2C9B00C8" w14:textId="77777777" w:rsidR="001128D0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2F717F" w14:textId="041997E2" w:rsidR="001128D0" w:rsidRPr="001128D0" w:rsidRDefault="001128D0" w:rsidP="001128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128D0">
        <w:rPr>
          <w:rFonts w:ascii="Times New Roman" w:hAnsi="Times New Roman" w:cs="Times New Roman"/>
          <w:sz w:val="24"/>
          <w:szCs w:val="24"/>
          <w:lang w:eastAsia="ar-SA"/>
        </w:rPr>
        <w:t>22. Előterjesztés</w:t>
      </w:r>
      <w:r w:rsidRPr="001128D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Pedagógusok Szakszervezetének közös Sztrájkbizottsága által tartandó figyelmeztető sztrájk megtartásáról</w:t>
      </w:r>
    </w:p>
    <w:p w14:paraId="5760ACE7" w14:textId="77777777" w:rsidR="001128D0" w:rsidRPr="00405B72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D6024B" w14:textId="02D19869" w:rsidR="001128D0" w:rsidRPr="00405B72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405B7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05B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Egyebek</w:t>
      </w:r>
    </w:p>
    <w:p w14:paraId="5722D20F" w14:textId="77777777" w:rsidR="001128D0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E168FB" w14:textId="77777777" w:rsidR="001128D0" w:rsidRPr="00405B72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8555B9" w14:textId="77777777" w:rsidR="001128D0" w:rsidRPr="00405B72" w:rsidRDefault="001128D0" w:rsidP="001128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5B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ZÁRT ÜLÉS</w:t>
      </w:r>
    </w:p>
    <w:p w14:paraId="453693D1" w14:textId="77777777" w:rsidR="001128D0" w:rsidRPr="00405B72" w:rsidRDefault="001128D0" w:rsidP="00112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D18B45" w14:textId="338161D7" w:rsidR="001128D0" w:rsidRPr="008E4A3D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8E4A3D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Egyesített Óvodai Intézmény intézményvezetője kinevezésének módosításáról</w:t>
      </w:r>
    </w:p>
    <w:p w14:paraId="296EA1D1" w14:textId="77777777" w:rsidR="001128D0" w:rsidRPr="008E4A3D" w:rsidRDefault="001128D0" w:rsidP="00112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6FB94F" w14:textId="718747BA" w:rsidR="001128D0" w:rsidRPr="001128D0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E4A3D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Bölcsőde intézményvezetője kinevezésének módosításáról</w:t>
      </w:r>
    </w:p>
    <w:p w14:paraId="5124EB15" w14:textId="77777777" w:rsidR="001128D0" w:rsidRPr="008E4A3D" w:rsidRDefault="001128D0" w:rsidP="00112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05B673D" w14:textId="33D6B06E" w:rsidR="001128D0" w:rsidRPr="008E4A3D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8E4A3D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Kornisné Központ intézményvezetője kinevezésének módosításáról</w:t>
      </w:r>
    </w:p>
    <w:p w14:paraId="518A4B4F" w14:textId="77777777" w:rsidR="001128D0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6549408" w14:textId="33919742" w:rsidR="001128D0" w:rsidRPr="008E4A3D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8E4A3D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az Egyesített Közművelődési Intézmény és Könyvtár igazgatója munkaszerződésének módosításáról</w:t>
      </w:r>
    </w:p>
    <w:p w14:paraId="62CA9D17" w14:textId="77777777" w:rsidR="001128D0" w:rsidRPr="00405B72" w:rsidRDefault="001128D0" w:rsidP="001128D0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F24874" w14:textId="7E976697" w:rsidR="001128D0" w:rsidRPr="001128D0" w:rsidRDefault="001128D0" w:rsidP="001128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8E4A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mezőőrök kinevezésének módosításával kapcsolatos döntésről </w:t>
      </w:r>
    </w:p>
    <w:p w14:paraId="5ED27057" w14:textId="18D80300" w:rsidR="001128D0" w:rsidRDefault="001128D0" w:rsidP="001128D0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26F9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726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7D74">
        <w:rPr>
          <w:rFonts w:ascii="Times New Roman" w:hAnsi="Times New Roman" w:cs="Times New Roman"/>
          <w:sz w:val="24"/>
          <w:szCs w:val="24"/>
        </w:rPr>
        <w:t>Előterjesztés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68469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Településszolgáltatási és Vagyonkezelő Nonprofit Korlátolt</w:t>
      </w:r>
    </w:p>
    <w:p w14:paraId="4A2CB084" w14:textId="77777777" w:rsidR="001128D0" w:rsidRPr="0068469F" w:rsidRDefault="001128D0" w:rsidP="001128D0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8469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Felelősségű Társaság ügyvezetője munkaszerződésének módosításáról</w:t>
      </w:r>
    </w:p>
    <w:p w14:paraId="1FAA2A2F" w14:textId="77777777" w:rsidR="001128D0" w:rsidRPr="00EF5EF3" w:rsidRDefault="001128D0" w:rsidP="001128D0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854C96" w14:textId="77777777" w:rsidR="007D3EB3" w:rsidRDefault="007D3EB3" w:rsidP="007D3EB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03CEC6" w14:textId="77777777" w:rsidR="00F77EC6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E2036E7" w14:textId="77777777" w:rsidR="00F77EC6" w:rsidRPr="00E34584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4E725DE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72A48957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5217D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F5578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40E46D0" w14:textId="22BF6E75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4FD50A1" w14:textId="250AE6F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128D0"/>
    <w:rsid w:val="001F081F"/>
    <w:rsid w:val="001F2454"/>
    <w:rsid w:val="00282A78"/>
    <w:rsid w:val="003749B0"/>
    <w:rsid w:val="003F5F43"/>
    <w:rsid w:val="00502D1E"/>
    <w:rsid w:val="005847E7"/>
    <w:rsid w:val="0063185D"/>
    <w:rsid w:val="006A2F71"/>
    <w:rsid w:val="00726CC7"/>
    <w:rsid w:val="007D3EB3"/>
    <w:rsid w:val="009160FF"/>
    <w:rsid w:val="009E7D74"/>
    <w:rsid w:val="00A6614D"/>
    <w:rsid w:val="00AB721F"/>
    <w:rsid w:val="00CF2049"/>
    <w:rsid w:val="00E5103D"/>
    <w:rsid w:val="00E825B8"/>
    <w:rsid w:val="00E85993"/>
    <w:rsid w:val="00EB627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584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3</cp:revision>
  <cp:lastPrinted>2021-11-05T09:19:00Z</cp:lastPrinted>
  <dcterms:created xsi:type="dcterms:W3CDTF">2022-01-27T10:55:00Z</dcterms:created>
  <dcterms:modified xsi:type="dcterms:W3CDTF">2022-01-27T11:09:00Z</dcterms:modified>
</cp:coreProperties>
</file>