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72" w:rsidRPr="00996372" w:rsidRDefault="00996372" w:rsidP="009963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hu-HU"/>
        </w:rPr>
      </w:pPr>
      <w:r w:rsidRPr="00996372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4.melléklet  Tiszavasvári város Önkormányzata Képviselő-testületének 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„</w:t>
      </w:r>
      <w:proofErr w:type="gramStart"/>
      <w:r w:rsidR="00CF36F5" w:rsidRPr="00CF36F5">
        <w:rPr>
          <w:rFonts w:ascii="Times New Roman" w:hAnsi="Times New Roman" w:cs="Times New Roman"/>
          <w:sz w:val="16"/>
          <w:szCs w:val="16"/>
        </w:rPr>
        <w:t>A</w:t>
      </w:r>
      <w:proofErr w:type="gramEnd"/>
      <w:r w:rsidR="00CF36F5" w:rsidRPr="00CF36F5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CF36F5" w:rsidRPr="00CF36F5">
        <w:rPr>
          <w:rFonts w:ascii="Times New Roman" w:hAnsi="Times New Roman" w:cs="Times New Roman"/>
          <w:sz w:val="16"/>
          <w:szCs w:val="16"/>
        </w:rPr>
        <w:t>TIVA-Szolg</w:t>
      </w:r>
      <w:proofErr w:type="spellEnd"/>
      <w:r w:rsidR="00CF36F5" w:rsidRPr="00CF36F5">
        <w:rPr>
          <w:rFonts w:ascii="Times New Roman" w:hAnsi="Times New Roman" w:cs="Times New Roman"/>
          <w:sz w:val="16"/>
          <w:szCs w:val="16"/>
        </w:rPr>
        <w:t xml:space="preserve"> Nonprofit </w:t>
      </w:r>
      <w:proofErr w:type="spellStart"/>
      <w:r w:rsidR="00CF36F5" w:rsidRPr="00CF36F5">
        <w:rPr>
          <w:rFonts w:ascii="Times New Roman" w:hAnsi="Times New Roman" w:cs="Times New Roman"/>
          <w:sz w:val="16"/>
          <w:szCs w:val="16"/>
        </w:rPr>
        <w:t>Kft-vel</w:t>
      </w:r>
      <w:proofErr w:type="spellEnd"/>
      <w:r w:rsidR="00CF36F5" w:rsidRPr="00CF36F5">
        <w:rPr>
          <w:rFonts w:ascii="Times New Roman" w:hAnsi="Times New Roman" w:cs="Times New Roman"/>
          <w:sz w:val="16"/>
          <w:szCs w:val="16"/>
        </w:rPr>
        <w:t xml:space="preserve"> kötött használat jogának alapításáról szóló szerződés módosításáról</w:t>
      </w:r>
      <w:r w:rsidRPr="00996372">
        <w:rPr>
          <w:rFonts w:ascii="Times New Roman" w:eastAsia="Times New Roman" w:hAnsi="Times New Roman" w:cs="Times New Roman"/>
          <w:sz w:val="16"/>
          <w:szCs w:val="16"/>
          <w:lang w:eastAsia="hu-HU"/>
        </w:rPr>
        <w:t>”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 xml:space="preserve"> szóló 1</w:t>
      </w:r>
      <w:r w:rsidR="00CF36F5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14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/2</w:t>
      </w:r>
      <w:r w:rsidR="00CF36F5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021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. (</w:t>
      </w:r>
      <w:r w:rsidR="00CF36F5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>X</w:t>
      </w:r>
      <w:r w:rsidRPr="00996372"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  <w:t xml:space="preserve">I.29.) Kt. számú határozatával elfogadott használati jog alapításáról szóló szerződéshez </w:t>
      </w:r>
      <w:r w:rsidRPr="00996372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hu-HU"/>
        </w:rPr>
        <w:t xml:space="preserve">(Korábban a kincstár tulajdonában lévő </w:t>
      </w:r>
      <w:proofErr w:type="spellStart"/>
      <w:r w:rsidRPr="00996372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hu-HU"/>
        </w:rPr>
        <w:t>nagyértékű</w:t>
      </w:r>
      <w:proofErr w:type="spellEnd"/>
      <w:r w:rsidRPr="00996372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hu-HU"/>
        </w:rPr>
        <w:t xml:space="preserve"> ingó vagyon.)</w:t>
      </w:r>
    </w:p>
    <w:p w:rsidR="00996372" w:rsidRPr="00996372" w:rsidRDefault="00996372" w:rsidP="00996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pacing w:val="20"/>
          <w:sz w:val="16"/>
          <w:szCs w:val="16"/>
          <w:lang w:eastAsia="hu-HU"/>
        </w:rPr>
      </w:pPr>
    </w:p>
    <w:p w:rsidR="00996372" w:rsidRPr="00996372" w:rsidRDefault="00996372" w:rsidP="0099637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</w:rPr>
      </w:pPr>
    </w:p>
    <w:p w:rsidR="00996372" w:rsidRPr="00996372" w:rsidRDefault="00996372" w:rsidP="0099637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99637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ab/>
      </w:r>
    </w:p>
    <w:tbl>
      <w:tblPr>
        <w:tblW w:w="153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2"/>
        <w:gridCol w:w="1392"/>
        <w:gridCol w:w="1392"/>
        <w:gridCol w:w="1392"/>
        <w:gridCol w:w="1392"/>
        <w:gridCol w:w="1392"/>
        <w:gridCol w:w="1392"/>
        <w:gridCol w:w="1392"/>
      </w:tblGrid>
      <w:tr w:rsidR="00996372" w:rsidRPr="00996372" w:rsidTr="00D97564">
        <w:trPr>
          <w:trHeight w:val="375"/>
        </w:trPr>
        <w:tc>
          <w:tcPr>
            <w:tcW w:w="16341" w:type="dxa"/>
            <w:gridSpan w:val="11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Városi Kincstár Tiszavasvári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gridSpan w:val="11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Közmunkával kapcsolatos eszközök listája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 xml:space="preserve">Forrás: </w:t>
            </w:r>
            <w:proofErr w:type="spellStart"/>
            <w:r w:rsidRPr="00996372">
              <w:rPr>
                <w:rFonts w:ascii="Calibri" w:eastAsia="Times New Roman" w:hAnsi="Calibri" w:cs="Calibri"/>
              </w:rPr>
              <w:t>ekata</w:t>
            </w:r>
            <w:proofErr w:type="spellEnd"/>
            <w:r w:rsidRPr="00996372">
              <w:rPr>
                <w:rFonts w:ascii="Calibri" w:eastAsia="Times New Roman" w:hAnsi="Calibri" w:cs="Calibri"/>
              </w:rPr>
              <w:t xml:space="preserve"> program</w:t>
            </w:r>
          </w:p>
        </w:tc>
      </w:tr>
      <w:tr w:rsidR="00996372" w:rsidRPr="00996372" w:rsidTr="00D97564">
        <w:trPr>
          <w:trHeight w:val="600"/>
        </w:trPr>
        <w:tc>
          <w:tcPr>
            <w:tcW w:w="1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Sorszám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Leltári sz.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Azonosító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Aktiválás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dát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Főkönyv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Écs %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996372">
              <w:rPr>
                <w:rFonts w:ascii="Calibri" w:eastAsia="Times New Roman" w:hAnsi="Calibri" w:cs="Calibri"/>
                <w:b/>
                <w:bCs/>
              </w:rPr>
              <w:t>Bruttó (Ft)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996372">
              <w:rPr>
                <w:rFonts w:ascii="Calibri" w:eastAsia="Times New Roman" w:hAnsi="Calibri" w:cs="Calibri"/>
                <w:b/>
                <w:bCs/>
              </w:rPr>
              <w:t>Nettó (Ft)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996372">
              <w:rPr>
                <w:rFonts w:ascii="Calibri" w:eastAsia="Times New Roman" w:hAnsi="Calibri" w:cs="Calibri"/>
                <w:b/>
                <w:bCs/>
              </w:rPr>
              <w:t>Écs (Ft)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996372">
              <w:rPr>
                <w:rFonts w:ascii="Calibri" w:eastAsia="Times New Roman" w:hAnsi="Calibri" w:cs="Calibri"/>
                <w:b/>
                <w:bCs/>
              </w:rPr>
              <w:t>Megjegyzés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545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Szerszámos kulcsos szekrény + asztal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E/545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2015.10.01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546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Husquarva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kistraktor LT151 + utánfutó 401/M 100 kg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E/546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2015.10.01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578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578/VK/2015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METABO BHE-2444 fúrókalapács + tokmány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E/578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2015.11.17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41 728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41 728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740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740/VK/2016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METABO SBE1100 Plus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ütvefóró</w:t>
            </w:r>
            <w:proofErr w:type="spellEnd"/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E/740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2016.09.13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44 016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44 016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741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741/VK/2016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Dobos hosszabbító 40 m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E/741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2016.09.13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742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742/VK/2016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Lengőhosszabbító 10 m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E/742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2016.09.13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751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751/VK/2016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Bosch GWS 850C sarokcsiszoló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E/751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2016.09.14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752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752/VK/2016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Bosch GWS 20-230 JH sarokköszörű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E/752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2016.09.14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59 000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59 000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778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778/VK/2016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BOSCH GSR 1800 LI akkus fúró-csavarozó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E/778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2016.11.07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43 300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43 300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9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315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315/VK/2014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Biloxxi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polc 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E/315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2014.05.28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79 960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79 960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 xml:space="preserve">101 549 Ft / 4 db </w:t>
            </w:r>
            <w:proofErr w:type="spellStart"/>
            <w:r w:rsidRPr="00996372">
              <w:rPr>
                <w:rFonts w:ascii="Calibri" w:eastAsia="Times New Roman" w:hAnsi="Calibri" w:cs="Calibri"/>
              </w:rPr>
              <w:t>egyösszegben</w:t>
            </w:r>
            <w:proofErr w:type="spellEnd"/>
            <w:r w:rsidRPr="00996372">
              <w:rPr>
                <w:rFonts w:ascii="Calibri" w:eastAsia="Times New Roman" w:hAnsi="Calibri" w:cs="Calibri"/>
              </w:rPr>
              <w:t xml:space="preserve"> leírva; </w:t>
            </w:r>
            <w:r w:rsidRPr="00996372">
              <w:rPr>
                <w:rFonts w:ascii="Calibri" w:eastAsia="Times New Roman" w:hAnsi="Calibri" w:cs="Calibri"/>
              </w:rPr>
              <w:lastRenderedPageBreak/>
              <w:t>közmunka raktárba</w:t>
            </w:r>
          </w:p>
        </w:tc>
      </w:tr>
      <w:tr w:rsidR="00996372" w:rsidRPr="00996372" w:rsidTr="00D97564">
        <w:trPr>
          <w:trHeight w:val="6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314/VK/2014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Műhelyberendezés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E/314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2014.05.28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35 429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35 429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 xml:space="preserve">44995 Ft/db </w:t>
            </w:r>
            <w:proofErr w:type="spellStart"/>
            <w:r w:rsidRPr="00996372">
              <w:rPr>
                <w:rFonts w:ascii="Calibri" w:eastAsia="Times New Roman" w:hAnsi="Calibri" w:cs="Calibri"/>
              </w:rPr>
              <w:t>egyösszegben</w:t>
            </w:r>
            <w:proofErr w:type="spellEnd"/>
            <w:r w:rsidRPr="00996372">
              <w:rPr>
                <w:rFonts w:ascii="Calibri" w:eastAsia="Times New Roman" w:hAnsi="Calibri" w:cs="Calibri"/>
              </w:rPr>
              <w:t xml:space="preserve"> leírva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319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319/VK/2014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Szárzúzó/Mulcsozó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E/319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2014.05.30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725 000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452 540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272 460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228/VK/2013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Sövényvágó STIHL H581 R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Ksz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:2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:60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E/228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2008.06.16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138 900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138 900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13112/01042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230/VK/2013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John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Deere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3720 tartozékok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2008.08.27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1 960 800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1 960 800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13112/01056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231/VK/2013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UMK 435E1 Honda fűkasza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:116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2009.04.01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142 800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142 800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13112/01088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232/VK/2013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UMK 435E1 Honda fűkasza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:117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2009.04.01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142 800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142 800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13112/01089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233/VK/2013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HRS 536 Honda fűnyíró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:118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2009.04.01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139 200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139 200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13112/01090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234/VK/2013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HRS 536 Honda fűnyíró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:119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2009.04.01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139 200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139 200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13112/01091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235/VK/2013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ORIT 4300 MFK kőroppantó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2009.05.29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106 800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106 800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13112/01092; közcélú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236/VK/2013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Helio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7 állvány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:129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2009.07.09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162 900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162 900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13112/01094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238/VK/2013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Betonkeverő gép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:131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E/238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2009.09.10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160 000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160 000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13112/01097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246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246/VK/2013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Bozótvágó BC </w:t>
            </w:r>
            <w:proofErr w:type="gram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420T 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proofErr w:type="gram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:163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E/246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2011.06.15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136 500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26 691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109 809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13112/01129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247/VK/2013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Bozótvágó BC </w:t>
            </w:r>
            <w:proofErr w:type="gram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420T 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proofErr w:type="gram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:164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E/247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2011.06.15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136 500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26 691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109 809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13112/01130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253/VK/2013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Szivattyú V2P 112 M-4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E/253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2012.10.30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313 690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123 922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189 768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13112/01151; fólia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264/VK/2013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Bozótvágó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Husqvarna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543RS 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proofErr w:type="gram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E/264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2013.04.26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144 900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67 477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77 423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13112/01162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265/VK/2013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Bozótvágó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Husqvarna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543RS 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Lsz</w:t>
            </w:r>
            <w:proofErr w:type="spellEnd"/>
            <w:proofErr w:type="gram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E/265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2013.04.26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144 900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67 477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77 423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13112/01163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284/VK/2013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Fűnyírótraktor M185-117T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McCulloch</w:t>
            </w:r>
            <w:proofErr w:type="spellEnd"/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E/284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2013.12.11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131122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1 200 000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667 988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532 012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13112/01175</w:t>
            </w:r>
          </w:p>
        </w:tc>
      </w:tr>
      <w:tr w:rsidR="00996372" w:rsidRPr="00996372" w:rsidTr="00D97564">
        <w:trPr>
          <w:trHeight w:val="24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333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327/VK/2014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Szakértői javaslat készítése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E/333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2014.09.12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11212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33,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320 000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76 686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243 314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Tiszavasvári közterületeinek, parkjainak felmérése és tervezése, szakmai véleményezés, tervszerű javaslat vállalkozói szerződés alapján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gridSpan w:val="2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9963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</w:rPr>
              <w:t>KINCSTÁRI JÁRMŰVEK</w:t>
            </w:r>
          </w:p>
        </w:tc>
        <w:tc>
          <w:tcPr>
            <w:tcW w:w="16341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41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41" w:type="dxa"/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 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275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275/VK/2013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Seat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Inca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1,4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Cargo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tgk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Ksz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:1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E/275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2007.10.02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1319162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120 000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120 000</w:t>
            </w:r>
          </w:p>
        </w:tc>
        <w:tc>
          <w:tcPr>
            <w:tcW w:w="1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13211/00001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276/VK/2013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Toyota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Dyna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150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tgk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Ksz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E/276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2007.12.31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1319162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4 997 920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4 997 920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13211/00002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278/VK/2013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MTZ 80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Ksz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E/278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2008.03.11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1319162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640 000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640 000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13211/00004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279/VK/2013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Pótkocsi PSZE-F 12-5B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típ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Ksz</w:t>
            </w:r>
            <w:proofErr w:type="spellEnd"/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:5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E/279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2008.03.11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131163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13211/00005</w:t>
            </w:r>
          </w:p>
        </w:tc>
      </w:tr>
      <w:tr w:rsidR="00996372" w:rsidRPr="00996372" w:rsidTr="00D97564">
        <w:trPr>
          <w:trHeight w:val="30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281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281/VK/2013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PERKINS 3 CX rakodógép YAV-579 JCB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E/281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2010.03.31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131163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0 Ft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13211/00022</w:t>
            </w:r>
          </w:p>
        </w:tc>
      </w:tr>
      <w:tr w:rsidR="00996372" w:rsidRPr="00996372" w:rsidTr="00D97564">
        <w:trPr>
          <w:trHeight w:val="1530"/>
        </w:trPr>
        <w:tc>
          <w:tcPr>
            <w:tcW w:w="1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343/VK/2014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Peugeot Partner 1,4 Husky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E/401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2014.12.01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131162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637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695 925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405 735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290 190</w:t>
            </w:r>
          </w:p>
        </w:tc>
        <w:tc>
          <w:tcPr>
            <w:tcW w:w="16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Calibri" w:eastAsia="Times New Roman" w:hAnsi="Calibri" w:cs="Calibri"/>
                <w:sz w:val="24"/>
              </w:rPr>
            </w:pPr>
            <w:r w:rsidRPr="00996372">
              <w:rPr>
                <w:rFonts w:ascii="Calibri" w:eastAsia="Times New Roman" w:hAnsi="Calibri" w:cs="Calibri"/>
              </w:rPr>
              <w:t>Évjárat: 2003.12. hó; Bruttó érték: 955000 Ft - regisztrációs adó: 71175=883825 Ft.</w:t>
            </w:r>
          </w:p>
        </w:tc>
      </w:tr>
    </w:tbl>
    <w:p w:rsidR="00996372" w:rsidRPr="00996372" w:rsidRDefault="00996372" w:rsidP="00996372">
      <w:pPr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96372"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</w:p>
    <w:p w:rsidR="00996372" w:rsidRPr="00996372" w:rsidRDefault="00996372" w:rsidP="0099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3150"/>
        <w:gridCol w:w="960"/>
        <w:gridCol w:w="1540"/>
        <w:gridCol w:w="1740"/>
        <w:gridCol w:w="960"/>
      </w:tblGrid>
      <w:tr w:rsidR="00996372" w:rsidRPr="00996372" w:rsidTr="00D97564">
        <w:trPr>
          <w:trHeight w:val="255"/>
        </w:trPr>
        <w:tc>
          <w:tcPr>
            <w:tcW w:w="770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50" w:type="dxa"/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54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74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315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54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174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96372" w:rsidRPr="00996372" w:rsidRDefault="00996372" w:rsidP="00996372">
            <w:pPr>
              <w:spacing w:after="0"/>
              <w:rPr>
                <w:sz w:val="24"/>
              </w:rPr>
            </w:pPr>
          </w:p>
        </w:tc>
      </w:tr>
      <w:tr w:rsidR="00996372" w:rsidRPr="00996372" w:rsidTr="00D97564">
        <w:trPr>
          <w:trHeight w:val="51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Sorsz</w:t>
            </w:r>
            <w:proofErr w:type="spellEnd"/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menny. (db)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típus, gyári szám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Megjegyzés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Karton-szám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 xml:space="preserve">Aggregátor </w:t>
            </w:r>
            <w:proofErr w:type="spellStart"/>
            <w:r w:rsidRPr="00996372">
              <w:rPr>
                <w:rFonts w:ascii="Arial" w:eastAsia="Times New Roman" w:hAnsi="Arial" w:cs="Arial"/>
                <w:sz w:val="18"/>
                <w:szCs w:val="18"/>
              </w:rPr>
              <w:t>Asist</w:t>
            </w:r>
            <w:proofErr w:type="spellEnd"/>
            <w:r w:rsidRPr="0099637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UP4-0811-00112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2.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Betonkeverő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3.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 xml:space="preserve">Hegesztő trafó </w:t>
            </w:r>
            <w:proofErr w:type="spellStart"/>
            <w:r w:rsidRPr="00996372">
              <w:rPr>
                <w:rFonts w:ascii="Arial" w:eastAsia="Times New Roman" w:hAnsi="Arial" w:cs="Arial"/>
                <w:sz w:val="18"/>
                <w:szCs w:val="18"/>
              </w:rPr>
              <w:t>Eltra</w:t>
            </w:r>
            <w:proofErr w:type="spellEnd"/>
            <w:r w:rsidRPr="00996372">
              <w:rPr>
                <w:rFonts w:ascii="Arial" w:eastAsia="Times New Roman" w:hAnsi="Arial" w:cs="Arial"/>
                <w:sz w:val="18"/>
                <w:szCs w:val="18"/>
              </w:rPr>
              <w:t xml:space="preserve"> 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Hegesztő trafó Herta 101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sz w:val="20"/>
                <w:szCs w:val="20"/>
              </w:rPr>
              <w:t>Jégtörő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sz w:val="20"/>
                <w:szCs w:val="20"/>
              </w:rPr>
              <w:t>Fűnyírótraktor MTD (selejt)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7.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 xml:space="preserve">Fűnyírótraktor </w:t>
            </w:r>
            <w:proofErr w:type="spellStart"/>
            <w:r w:rsidRPr="00996372">
              <w:rPr>
                <w:rFonts w:ascii="Arial" w:eastAsia="Times New Roman" w:hAnsi="Arial" w:cs="Arial"/>
                <w:sz w:val="18"/>
                <w:szCs w:val="18"/>
              </w:rPr>
              <w:t>Rasen</w:t>
            </w:r>
            <w:proofErr w:type="spellEnd"/>
            <w:r w:rsidRPr="00996372">
              <w:rPr>
                <w:rFonts w:ascii="Arial" w:eastAsia="Times New Roman" w:hAnsi="Arial" w:cs="Arial"/>
                <w:sz w:val="18"/>
                <w:szCs w:val="18"/>
              </w:rPr>
              <w:t xml:space="preserve"> BTR 1101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963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8.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Ágaprító MTD CS4658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9.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Oszlop (vas)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6372" w:rsidRPr="00996372" w:rsidTr="00D97564">
        <w:trPr>
          <w:trHeight w:val="25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10.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372" w:rsidRPr="00996372" w:rsidRDefault="00996372" w:rsidP="009963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637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996372" w:rsidRPr="00996372" w:rsidRDefault="00996372" w:rsidP="0099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6372" w:rsidRPr="00996372" w:rsidRDefault="00996372" w:rsidP="0099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6372" w:rsidRPr="00996372" w:rsidRDefault="00996372" w:rsidP="0099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6372" w:rsidRPr="00996372" w:rsidRDefault="00996372" w:rsidP="0099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6372" w:rsidRPr="00996372" w:rsidRDefault="00996372" w:rsidP="0099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6372" w:rsidRPr="00996372" w:rsidRDefault="00996372" w:rsidP="00346E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0" w:name="_GoBack"/>
      <w:bookmarkEnd w:id="0"/>
    </w:p>
    <w:sectPr w:rsidR="00996372" w:rsidRPr="00996372" w:rsidSect="009963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202"/>
    <w:multiLevelType w:val="hybridMultilevel"/>
    <w:tmpl w:val="8244CB88"/>
    <w:lvl w:ilvl="0" w:tplc="040E000F">
      <w:start w:val="1"/>
      <w:numFmt w:val="decimal"/>
      <w:lvlText w:val="%1."/>
      <w:lvlJc w:val="left"/>
      <w:pPr>
        <w:ind w:left="360" w:hanging="360"/>
      </w:pPr>
      <w:rPr>
        <w:rFonts w:eastAsia="Times New Roman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7E6C72"/>
    <w:multiLevelType w:val="singleLevel"/>
    <w:tmpl w:val="F9CEF140"/>
    <w:lvl w:ilvl="0">
      <w:start w:val="1"/>
      <w:numFmt w:val="lowerLetter"/>
      <w:lvlText w:val="%1)"/>
      <w:lvlJc w:val="left"/>
      <w:pPr>
        <w:tabs>
          <w:tab w:val="num" w:pos="813"/>
        </w:tabs>
        <w:ind w:left="813" w:hanging="453"/>
      </w:pPr>
      <w:rPr>
        <w:rFonts w:cs="Times New Roman"/>
        <w:b w:val="0"/>
        <w:i w:val="0"/>
        <w:sz w:val="24"/>
      </w:rPr>
    </w:lvl>
  </w:abstractNum>
  <w:abstractNum w:abstractNumId="2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60D02"/>
    <w:multiLevelType w:val="hybridMultilevel"/>
    <w:tmpl w:val="0B087C88"/>
    <w:lvl w:ilvl="0" w:tplc="D77E8D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D3C92"/>
    <w:multiLevelType w:val="hybridMultilevel"/>
    <w:tmpl w:val="B900D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109D1"/>
    <w:multiLevelType w:val="multilevel"/>
    <w:tmpl w:val="128A9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num w:numId="1">
    <w:abstractNumId w:val="1"/>
    <w:lvlOverride w:ilvl="0">
      <w:startOverride w:val="1"/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72"/>
    <w:rsid w:val="000C1B31"/>
    <w:rsid w:val="00346EEC"/>
    <w:rsid w:val="00996372"/>
    <w:rsid w:val="00C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963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96372"/>
    <w:pPr>
      <w:keepNext/>
      <w:keepLines/>
      <w:spacing w:before="200" w:after="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6372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637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963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637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996372"/>
  </w:style>
  <w:style w:type="character" w:styleId="Hiperhivatkozs">
    <w:name w:val="Hyperlink"/>
    <w:basedOn w:val="Bekezdsalapbettpusa"/>
    <w:uiPriority w:val="99"/>
    <w:semiHidden/>
    <w:unhideWhenUsed/>
    <w:rsid w:val="00996372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9963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63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Felsorols2">
    <w:name w:val="List Bullet 2"/>
    <w:basedOn w:val="Norml"/>
    <w:autoRedefine/>
    <w:semiHidden/>
    <w:unhideWhenUsed/>
    <w:rsid w:val="00996372"/>
    <w:pPr>
      <w:overflowPunct w:val="0"/>
      <w:autoSpaceDE w:val="0"/>
      <w:autoSpaceDN w:val="0"/>
      <w:adjustRightInd w:val="0"/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">
    <w:name w:val="Title"/>
    <w:basedOn w:val="Norml"/>
    <w:link w:val="CmChar"/>
    <w:qFormat/>
    <w:rsid w:val="009963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6372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9637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996372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1">
    <w:name w:val="Szövegtörzs 2 Char1"/>
    <w:basedOn w:val="Bekezdsalapbettpusa"/>
    <w:uiPriority w:val="99"/>
    <w:semiHidden/>
    <w:rsid w:val="00996372"/>
  </w:style>
  <w:style w:type="character" w:customStyle="1" w:styleId="Szvegtrzs3Char">
    <w:name w:val="Szövegtörzs 3 Char"/>
    <w:basedOn w:val="Bekezdsalapbettpusa"/>
    <w:link w:val="Szvegtrzs3"/>
    <w:semiHidden/>
    <w:rsid w:val="00996372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semiHidden/>
    <w:unhideWhenUsed/>
    <w:rsid w:val="0099637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1">
    <w:name w:val="Szövegtörzs 3 Char1"/>
    <w:basedOn w:val="Bekezdsalapbettpusa"/>
    <w:uiPriority w:val="99"/>
    <w:semiHidden/>
    <w:rsid w:val="00996372"/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99637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996372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996372"/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996372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9963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1">
    <w:name w:val="Szövegtörzs behúzással 3 Char1"/>
    <w:basedOn w:val="Bekezdsalapbettpusa"/>
    <w:uiPriority w:val="99"/>
    <w:semiHidden/>
    <w:rsid w:val="00996372"/>
    <w:rPr>
      <w:sz w:val="16"/>
      <w:szCs w:val="16"/>
    </w:rPr>
  </w:style>
  <w:style w:type="character" w:customStyle="1" w:styleId="CsakszvegChar">
    <w:name w:val="Csak szöveg Char"/>
    <w:basedOn w:val="Bekezdsalapbettpusa"/>
    <w:link w:val="Csakszveg"/>
    <w:semiHidden/>
    <w:rsid w:val="00996372"/>
    <w:rPr>
      <w:rFonts w:ascii="Courier New" w:eastAsia="Calibri" w:hAnsi="Courier New" w:cs="Courier New"/>
      <w:sz w:val="20"/>
      <w:szCs w:val="20"/>
      <w:lang w:eastAsia="hu-HU"/>
    </w:rPr>
  </w:style>
  <w:style w:type="paragraph" w:styleId="Csakszveg">
    <w:name w:val="Plain Text"/>
    <w:basedOn w:val="Norml"/>
    <w:link w:val="CsakszvegChar"/>
    <w:semiHidden/>
    <w:unhideWhenUsed/>
    <w:rsid w:val="00996372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hu-HU"/>
    </w:rPr>
  </w:style>
  <w:style w:type="character" w:customStyle="1" w:styleId="CsakszvegChar1">
    <w:name w:val="Csak szöveg Char1"/>
    <w:basedOn w:val="Bekezdsalapbettpusa"/>
    <w:uiPriority w:val="99"/>
    <w:semiHidden/>
    <w:rsid w:val="00996372"/>
    <w:rPr>
      <w:rFonts w:ascii="Consolas" w:hAnsi="Consolas"/>
      <w:sz w:val="21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6372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372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996372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1">
    <w:name w:val="Listaszerű bekezdés1"/>
    <w:basedOn w:val="Norml"/>
    <w:rsid w:val="00996372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996372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99637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996372"/>
    <w:rPr>
      <w:sz w:val="24"/>
    </w:rPr>
  </w:style>
  <w:style w:type="paragraph" w:customStyle="1" w:styleId="lista1">
    <w:name w:val="lista1"/>
    <w:basedOn w:val="Norml"/>
    <w:link w:val="lista1CharChar"/>
    <w:rsid w:val="00996372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paragraph" w:customStyle="1" w:styleId="Listaszerbekezds2">
    <w:name w:val="Listaszerű bekezdés2"/>
    <w:basedOn w:val="Norml"/>
    <w:rsid w:val="00996372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har">
    <w:name w:val="Char"/>
    <w:basedOn w:val="Norml"/>
    <w:rsid w:val="009963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istaszerbekezds3">
    <w:name w:val="Listaszerű bekezdés3"/>
    <w:basedOn w:val="Norml"/>
    <w:rsid w:val="00996372"/>
    <w:pPr>
      <w:ind w:left="720"/>
    </w:pPr>
    <w:rPr>
      <w:rFonts w:ascii="Calibri" w:eastAsia="Times New Roman" w:hAnsi="Calibri" w:cs="Calibri"/>
    </w:rPr>
  </w:style>
  <w:style w:type="paragraph" w:customStyle="1" w:styleId="Listaszerbekezds4">
    <w:name w:val="Listaszerű bekezdés4"/>
    <w:basedOn w:val="Norml"/>
    <w:rsid w:val="00996372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5">
    <w:name w:val="Listaszerű bekezdés5"/>
    <w:basedOn w:val="Norml"/>
    <w:rsid w:val="00996372"/>
    <w:pPr>
      <w:ind w:left="720"/>
    </w:pPr>
    <w:rPr>
      <w:rFonts w:ascii="Calibri" w:eastAsia="Times New Roman" w:hAnsi="Calibri" w:cs="Calibri"/>
    </w:rPr>
  </w:style>
  <w:style w:type="paragraph" w:customStyle="1" w:styleId="Nincstrkz1">
    <w:name w:val="Nincs térköz1"/>
    <w:rsid w:val="009963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">
    <w:name w:val="Char Char Char Char"/>
    <w:basedOn w:val="Norml"/>
    <w:rsid w:val="0099637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6">
    <w:name w:val="Listaszerű bekezdés6"/>
    <w:basedOn w:val="Norml"/>
    <w:rsid w:val="00996372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rsid w:val="00996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963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96372"/>
    <w:pPr>
      <w:keepNext/>
      <w:keepLines/>
      <w:spacing w:before="200" w:after="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6372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637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963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637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996372"/>
  </w:style>
  <w:style w:type="character" w:styleId="Hiperhivatkozs">
    <w:name w:val="Hyperlink"/>
    <w:basedOn w:val="Bekezdsalapbettpusa"/>
    <w:uiPriority w:val="99"/>
    <w:semiHidden/>
    <w:unhideWhenUsed/>
    <w:rsid w:val="00996372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9963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63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Felsorols2">
    <w:name w:val="List Bullet 2"/>
    <w:basedOn w:val="Norml"/>
    <w:autoRedefine/>
    <w:semiHidden/>
    <w:unhideWhenUsed/>
    <w:rsid w:val="00996372"/>
    <w:pPr>
      <w:overflowPunct w:val="0"/>
      <w:autoSpaceDE w:val="0"/>
      <w:autoSpaceDN w:val="0"/>
      <w:adjustRightInd w:val="0"/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">
    <w:name w:val="Title"/>
    <w:basedOn w:val="Norml"/>
    <w:link w:val="CmChar"/>
    <w:qFormat/>
    <w:rsid w:val="009963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6372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9637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63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996372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1">
    <w:name w:val="Szövegtörzs 2 Char1"/>
    <w:basedOn w:val="Bekezdsalapbettpusa"/>
    <w:uiPriority w:val="99"/>
    <w:semiHidden/>
    <w:rsid w:val="00996372"/>
  </w:style>
  <w:style w:type="character" w:customStyle="1" w:styleId="Szvegtrzs3Char">
    <w:name w:val="Szövegtörzs 3 Char"/>
    <w:basedOn w:val="Bekezdsalapbettpusa"/>
    <w:link w:val="Szvegtrzs3"/>
    <w:semiHidden/>
    <w:rsid w:val="00996372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semiHidden/>
    <w:unhideWhenUsed/>
    <w:rsid w:val="0099637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1">
    <w:name w:val="Szövegtörzs 3 Char1"/>
    <w:basedOn w:val="Bekezdsalapbettpusa"/>
    <w:uiPriority w:val="99"/>
    <w:semiHidden/>
    <w:rsid w:val="00996372"/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99637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996372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996372"/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996372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9963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1">
    <w:name w:val="Szövegtörzs behúzással 3 Char1"/>
    <w:basedOn w:val="Bekezdsalapbettpusa"/>
    <w:uiPriority w:val="99"/>
    <w:semiHidden/>
    <w:rsid w:val="00996372"/>
    <w:rPr>
      <w:sz w:val="16"/>
      <w:szCs w:val="16"/>
    </w:rPr>
  </w:style>
  <w:style w:type="character" w:customStyle="1" w:styleId="CsakszvegChar">
    <w:name w:val="Csak szöveg Char"/>
    <w:basedOn w:val="Bekezdsalapbettpusa"/>
    <w:link w:val="Csakszveg"/>
    <w:semiHidden/>
    <w:rsid w:val="00996372"/>
    <w:rPr>
      <w:rFonts w:ascii="Courier New" w:eastAsia="Calibri" w:hAnsi="Courier New" w:cs="Courier New"/>
      <w:sz w:val="20"/>
      <w:szCs w:val="20"/>
      <w:lang w:eastAsia="hu-HU"/>
    </w:rPr>
  </w:style>
  <w:style w:type="paragraph" w:styleId="Csakszveg">
    <w:name w:val="Plain Text"/>
    <w:basedOn w:val="Norml"/>
    <w:link w:val="CsakszvegChar"/>
    <w:semiHidden/>
    <w:unhideWhenUsed/>
    <w:rsid w:val="00996372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hu-HU"/>
    </w:rPr>
  </w:style>
  <w:style w:type="character" w:customStyle="1" w:styleId="CsakszvegChar1">
    <w:name w:val="Csak szöveg Char1"/>
    <w:basedOn w:val="Bekezdsalapbettpusa"/>
    <w:uiPriority w:val="99"/>
    <w:semiHidden/>
    <w:rsid w:val="00996372"/>
    <w:rPr>
      <w:rFonts w:ascii="Consolas" w:hAnsi="Consolas"/>
      <w:sz w:val="21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6372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372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996372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1">
    <w:name w:val="Listaszerű bekezdés1"/>
    <w:basedOn w:val="Norml"/>
    <w:rsid w:val="00996372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996372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99637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996372"/>
    <w:rPr>
      <w:sz w:val="24"/>
    </w:rPr>
  </w:style>
  <w:style w:type="paragraph" w:customStyle="1" w:styleId="lista1">
    <w:name w:val="lista1"/>
    <w:basedOn w:val="Norml"/>
    <w:link w:val="lista1CharChar"/>
    <w:rsid w:val="00996372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paragraph" w:customStyle="1" w:styleId="Listaszerbekezds2">
    <w:name w:val="Listaszerű bekezdés2"/>
    <w:basedOn w:val="Norml"/>
    <w:rsid w:val="00996372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har">
    <w:name w:val="Char"/>
    <w:basedOn w:val="Norml"/>
    <w:rsid w:val="009963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Listaszerbekezds3">
    <w:name w:val="Listaszerű bekezdés3"/>
    <w:basedOn w:val="Norml"/>
    <w:rsid w:val="00996372"/>
    <w:pPr>
      <w:ind w:left="720"/>
    </w:pPr>
    <w:rPr>
      <w:rFonts w:ascii="Calibri" w:eastAsia="Times New Roman" w:hAnsi="Calibri" w:cs="Calibri"/>
    </w:rPr>
  </w:style>
  <w:style w:type="paragraph" w:customStyle="1" w:styleId="Listaszerbekezds4">
    <w:name w:val="Listaszerű bekezdés4"/>
    <w:basedOn w:val="Norml"/>
    <w:rsid w:val="00996372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5">
    <w:name w:val="Listaszerű bekezdés5"/>
    <w:basedOn w:val="Norml"/>
    <w:rsid w:val="00996372"/>
    <w:pPr>
      <w:ind w:left="720"/>
    </w:pPr>
    <w:rPr>
      <w:rFonts w:ascii="Calibri" w:eastAsia="Times New Roman" w:hAnsi="Calibri" w:cs="Calibri"/>
    </w:rPr>
  </w:style>
  <w:style w:type="paragraph" w:customStyle="1" w:styleId="Nincstrkz1">
    <w:name w:val="Nincs térköz1"/>
    <w:rsid w:val="009963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">
    <w:name w:val="Char Char Char Char"/>
    <w:basedOn w:val="Norml"/>
    <w:rsid w:val="0099637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Listaszerbekezds6">
    <w:name w:val="Listaszerű bekezdés6"/>
    <w:basedOn w:val="Norml"/>
    <w:rsid w:val="00996372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rsid w:val="00996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</cp:revision>
  <dcterms:created xsi:type="dcterms:W3CDTF">2021-11-30T13:42:00Z</dcterms:created>
  <dcterms:modified xsi:type="dcterms:W3CDTF">2021-11-30T13:50:00Z</dcterms:modified>
</cp:coreProperties>
</file>