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8B" w:rsidRPr="00176C0C" w:rsidRDefault="00F4168B" w:rsidP="00F4168B">
      <w:pPr>
        <w:pStyle w:val="Cm"/>
        <w:rPr>
          <w:szCs w:val="24"/>
        </w:rPr>
      </w:pPr>
      <w:r w:rsidRPr="00176C0C">
        <w:rPr>
          <w:szCs w:val="24"/>
        </w:rPr>
        <w:t>TISZAVASVÁRI VÁROS ÖNKORMÁNYZATA</w:t>
      </w:r>
    </w:p>
    <w:p w:rsidR="00F4168B" w:rsidRPr="00176C0C" w:rsidRDefault="00F4168B" w:rsidP="00F4168B">
      <w:pPr>
        <w:pStyle w:val="Cm"/>
        <w:rPr>
          <w:szCs w:val="24"/>
        </w:rPr>
      </w:pPr>
      <w:r w:rsidRPr="00176C0C">
        <w:rPr>
          <w:szCs w:val="24"/>
        </w:rPr>
        <w:t>KÉPVISELŐ-TESTÜLETE</w:t>
      </w:r>
    </w:p>
    <w:p w:rsidR="00F4168B" w:rsidRPr="00176C0C" w:rsidRDefault="00F4168B" w:rsidP="00F41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</w:t>
      </w:r>
      <w:r w:rsidRPr="00176C0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IX. 30</w:t>
      </w:r>
      <w:r w:rsidRPr="00176C0C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F4168B" w:rsidRDefault="00F4168B" w:rsidP="00F41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F4168B" w:rsidRDefault="00F4168B" w:rsidP="00F41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68B" w:rsidRPr="00E34AFD" w:rsidRDefault="00F4168B" w:rsidP="00F4168B">
      <w:pPr>
        <w:pStyle w:val="Listaszerbekezds"/>
        <w:ind w:left="0" w:right="98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A </w:t>
      </w:r>
      <w:proofErr w:type="spellStart"/>
      <w:r>
        <w:rPr>
          <w:rFonts w:eastAsia="Calibri"/>
          <w:b/>
          <w:sz w:val="24"/>
          <w:szCs w:val="24"/>
        </w:rPr>
        <w:t>Kornisné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Liptay</w:t>
      </w:r>
      <w:proofErr w:type="spellEnd"/>
      <w:r>
        <w:rPr>
          <w:rFonts w:eastAsia="Calibri"/>
          <w:b/>
          <w:sz w:val="24"/>
          <w:szCs w:val="24"/>
        </w:rPr>
        <w:t xml:space="preserve"> Elza Szociális és Gyermekjóléti Központban történt ellenőrzések eredményeiről</w:t>
      </w:r>
    </w:p>
    <w:p w:rsidR="00F4168B" w:rsidRDefault="00F4168B" w:rsidP="00F4168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:rsidR="00F4168B" w:rsidRPr="00EE34E4" w:rsidRDefault="00F4168B" w:rsidP="00F4168B">
      <w:pPr>
        <w:pStyle w:val="Listaszerbekezds"/>
        <w:ind w:left="0" w:right="98"/>
        <w:jc w:val="both"/>
        <w:rPr>
          <w:rFonts w:eastAsia="Calibri"/>
          <w:bCs/>
          <w:color w:val="000000"/>
          <w:sz w:val="24"/>
          <w:szCs w:val="24"/>
        </w:rPr>
      </w:pPr>
      <w:r w:rsidRPr="00E47BE5">
        <w:rPr>
          <w:rFonts w:eastAsia="Calibri"/>
          <w:bCs/>
          <w:color w:val="000000"/>
          <w:sz w:val="24"/>
          <w:szCs w:val="24"/>
        </w:rPr>
        <w:t xml:space="preserve">Tiszavasvári Város Önkormányzata Képviselő-testülete </w:t>
      </w:r>
      <w:r>
        <w:rPr>
          <w:rFonts w:eastAsia="Calibri"/>
          <w:b/>
          <w:sz w:val="24"/>
          <w:szCs w:val="24"/>
        </w:rPr>
        <w:t xml:space="preserve">a </w:t>
      </w:r>
      <w:proofErr w:type="spellStart"/>
      <w:r>
        <w:rPr>
          <w:rFonts w:eastAsia="Calibri"/>
          <w:b/>
          <w:sz w:val="24"/>
          <w:szCs w:val="24"/>
        </w:rPr>
        <w:t>Kornisné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Liptay</w:t>
      </w:r>
      <w:proofErr w:type="spellEnd"/>
      <w:r>
        <w:rPr>
          <w:rFonts w:eastAsia="Calibri"/>
          <w:b/>
          <w:sz w:val="24"/>
          <w:szCs w:val="24"/>
        </w:rPr>
        <w:t xml:space="preserve"> Elza Szociális és Gyermekjóléti Központtal </w:t>
      </w:r>
      <w:r w:rsidRPr="00EE34E4">
        <w:rPr>
          <w:rFonts w:eastAsia="Calibri"/>
          <w:bCs/>
          <w:sz w:val="24"/>
          <w:szCs w:val="24"/>
        </w:rPr>
        <w:t>(székhely: 4440 Tiszavasvári, Vasvári Pál u. 87.) kapcsolatban az</w:t>
      </w:r>
      <w:r>
        <w:rPr>
          <w:rFonts w:eastAsia="Calibri"/>
          <w:b/>
          <w:sz w:val="24"/>
          <w:szCs w:val="24"/>
        </w:rPr>
        <w:t xml:space="preserve"> </w:t>
      </w:r>
      <w:r w:rsidRPr="00EE34E4">
        <w:rPr>
          <w:rFonts w:eastAsia="Calibri"/>
          <w:bCs/>
          <w:sz w:val="24"/>
          <w:szCs w:val="24"/>
        </w:rPr>
        <w:t xml:space="preserve">alábbi döntéseket hozza: </w:t>
      </w:r>
    </w:p>
    <w:p w:rsidR="00F4168B" w:rsidRPr="00EE34E4" w:rsidRDefault="00F4168B" w:rsidP="00F4168B">
      <w:pPr>
        <w:pStyle w:val="Listaszerbekezds"/>
        <w:ind w:left="0" w:right="98"/>
        <w:jc w:val="both"/>
        <w:rPr>
          <w:rFonts w:eastAsia="Calibri"/>
          <w:bCs/>
          <w:sz w:val="24"/>
          <w:szCs w:val="24"/>
        </w:rPr>
      </w:pPr>
    </w:p>
    <w:p w:rsidR="00F4168B" w:rsidRPr="00E5561B" w:rsidRDefault="00F4168B" w:rsidP="00F4168B">
      <w:pPr>
        <w:pStyle w:val="Listaszerbekezds"/>
        <w:rPr>
          <w:rFonts w:eastAsia="Calibri"/>
          <w:sz w:val="24"/>
          <w:szCs w:val="24"/>
        </w:rPr>
      </w:pPr>
    </w:p>
    <w:p w:rsidR="00F4168B" w:rsidRDefault="00F4168B" w:rsidP="00F4168B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EE34E4">
        <w:rPr>
          <w:rFonts w:eastAsia="Calibri"/>
          <w:sz w:val="24"/>
          <w:szCs w:val="24"/>
        </w:rPr>
        <w:t>Elfogadja a</w:t>
      </w:r>
      <w:r>
        <w:rPr>
          <w:rFonts w:eastAsia="Calibri"/>
          <w:sz w:val="24"/>
          <w:szCs w:val="24"/>
        </w:rPr>
        <w:t>z előterjesztésben szereplő intézménnyel kapcsolatos lezajlott ellenőrzésekről szóló tájékoztatásokat.</w:t>
      </w:r>
    </w:p>
    <w:p w:rsidR="00F4168B" w:rsidRDefault="00F4168B" w:rsidP="00F4168B">
      <w:pPr>
        <w:pStyle w:val="Listaszerbekezds"/>
        <w:jc w:val="both"/>
        <w:rPr>
          <w:rFonts w:eastAsia="Calibri"/>
          <w:sz w:val="24"/>
          <w:szCs w:val="24"/>
        </w:rPr>
      </w:pPr>
    </w:p>
    <w:p w:rsidR="00F4168B" w:rsidRDefault="00F4168B" w:rsidP="00F4168B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Elfogadja az alábbi intézményt érintő telephely módosításokat, melyekkel kapcsolatban felkéri a polgármestert, hogy a szolgáltatói nyilvántartási rendszerben a szükséges adatmódosításokat, engedélyezési eljárásokat kezdeményezze: </w:t>
      </w:r>
    </w:p>
    <w:p w:rsidR="00F4168B" w:rsidRPr="004824DD" w:rsidRDefault="00F4168B" w:rsidP="00F4168B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F4168B" w:rsidRDefault="00F4168B" w:rsidP="00F4168B">
      <w:pPr>
        <w:pStyle w:val="Listaszerbekezds"/>
        <w:numPr>
          <w:ilvl w:val="1"/>
          <w:numId w:val="1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A család és gyermekjóléti központ telephelyeként a jelenleg bejelentett 4440 Tiszavasvári, Vasvári Pál u. 6. helyett kezdeményezze telephelyként a szolgáltatásnak 4440 Tiszavasvári, Hősök u. 38</w:t>
      </w:r>
      <w:proofErr w:type="gramStart"/>
      <w:r>
        <w:rPr>
          <w:rFonts w:eastAsia="Calibri"/>
          <w:sz w:val="24"/>
          <w:szCs w:val="24"/>
        </w:rPr>
        <w:t>.  sz.</w:t>
      </w:r>
      <w:proofErr w:type="gramEnd"/>
      <w:r>
        <w:rPr>
          <w:rFonts w:eastAsia="Calibri"/>
          <w:sz w:val="24"/>
          <w:szCs w:val="24"/>
        </w:rPr>
        <w:t xml:space="preserve"> alatti épületet. </w:t>
      </w:r>
    </w:p>
    <w:p w:rsidR="00F4168B" w:rsidRDefault="00F4168B" w:rsidP="00F4168B">
      <w:pPr>
        <w:pStyle w:val="Listaszerbekezds"/>
        <w:ind w:left="1068"/>
        <w:jc w:val="both"/>
        <w:rPr>
          <w:rFonts w:eastAsia="Calibri"/>
          <w:sz w:val="24"/>
          <w:szCs w:val="24"/>
        </w:rPr>
      </w:pPr>
    </w:p>
    <w:p w:rsidR="00F4168B" w:rsidRDefault="00F4168B" w:rsidP="00F4168B">
      <w:pPr>
        <w:pStyle w:val="Listaszerbekezds"/>
        <w:numPr>
          <w:ilvl w:val="1"/>
          <w:numId w:val="1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 házi segítségnyújtás és a jelzőrendszeres házi segítségnyújtás ellátások esetében pedig a jelenleg bejelentett 4440 Tiszavasvári, Hősök u. 38. telephely helyett kezdeményezze engedélyeztetni telephelyként a 4440 Tiszavasvári, Vasvári Pál u. 6. helyiséget. </w:t>
      </w:r>
    </w:p>
    <w:p w:rsidR="00F4168B" w:rsidRPr="004824DD" w:rsidRDefault="00F4168B" w:rsidP="00F4168B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F4168B" w:rsidRPr="004824DD" w:rsidRDefault="00F4168B" w:rsidP="00F4168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Felkéri a polgármestert, hogy </w:t>
      </w:r>
      <w:r>
        <w:rPr>
          <w:sz w:val="24"/>
          <w:szCs w:val="24"/>
        </w:rPr>
        <w:t xml:space="preserve">vizsgálja meg a </w:t>
      </w:r>
      <w:proofErr w:type="spellStart"/>
      <w:r>
        <w:rPr>
          <w:sz w:val="24"/>
          <w:szCs w:val="24"/>
        </w:rPr>
        <w:t>Kornisné</w:t>
      </w:r>
      <w:proofErr w:type="spellEnd"/>
      <w:r>
        <w:rPr>
          <w:sz w:val="24"/>
          <w:szCs w:val="24"/>
        </w:rPr>
        <w:t xml:space="preserve"> Központ ellátottjai étkeztetésének a más módon történő megoldását a konyhával kapcsolatos többrétű problémák, és alacsony minősítése miatt, valamint </w:t>
      </w:r>
      <w:r w:rsidRPr="004824DD">
        <w:rPr>
          <w:sz w:val="24"/>
          <w:szCs w:val="24"/>
        </w:rPr>
        <w:t xml:space="preserve">vizsgálja meg annak a jövőbeni lehetőségét, hogy a </w:t>
      </w:r>
      <w:proofErr w:type="spellStart"/>
      <w:r w:rsidRPr="004824DD">
        <w:rPr>
          <w:sz w:val="24"/>
          <w:szCs w:val="24"/>
        </w:rPr>
        <w:t>Kornisné</w:t>
      </w:r>
      <w:proofErr w:type="spellEnd"/>
      <w:r w:rsidRPr="004824DD">
        <w:rPr>
          <w:sz w:val="24"/>
          <w:szCs w:val="24"/>
        </w:rPr>
        <w:t xml:space="preserve"> Központ konyhai dolgozóinak az átvételével a </w:t>
      </w:r>
      <w:proofErr w:type="spellStart"/>
      <w:r w:rsidRPr="004824DD">
        <w:rPr>
          <w:sz w:val="24"/>
          <w:szCs w:val="24"/>
        </w:rPr>
        <w:t>Tiva-Szolg</w:t>
      </w:r>
      <w:proofErr w:type="spellEnd"/>
      <w:r w:rsidRPr="004824DD">
        <w:rPr>
          <w:sz w:val="24"/>
          <w:szCs w:val="24"/>
        </w:rPr>
        <w:t xml:space="preserve"> Kft. hogyan tudná ellátni a szociális ellátásban részt vevő idősek étkeztetését is. </w:t>
      </w:r>
    </w:p>
    <w:p w:rsidR="00F4168B" w:rsidRPr="004824DD" w:rsidRDefault="00F4168B" w:rsidP="00F4168B">
      <w:pPr>
        <w:pStyle w:val="Listaszerbekezds"/>
        <w:jc w:val="both"/>
        <w:rPr>
          <w:rFonts w:eastAsia="Calibri"/>
          <w:sz w:val="24"/>
          <w:szCs w:val="24"/>
        </w:rPr>
      </w:pPr>
    </w:p>
    <w:p w:rsidR="00F4168B" w:rsidRPr="00E5561B" w:rsidRDefault="00F4168B" w:rsidP="00F4168B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E5561B">
        <w:rPr>
          <w:bCs/>
          <w:sz w:val="24"/>
          <w:szCs w:val="24"/>
        </w:rPr>
        <w:t xml:space="preserve">Felkéri a polgármestert, hogy jelen döntésről </w:t>
      </w:r>
      <w:r>
        <w:rPr>
          <w:bCs/>
          <w:sz w:val="24"/>
          <w:szCs w:val="24"/>
        </w:rPr>
        <w:t>tájékoztassa az intézmény vezetőjét.</w:t>
      </w:r>
    </w:p>
    <w:p w:rsidR="00F4168B" w:rsidRDefault="00F4168B" w:rsidP="00F4168B">
      <w:pPr>
        <w:pStyle w:val="Listaszerbekezds"/>
        <w:rPr>
          <w:rFonts w:eastAsia="Calibri"/>
          <w:sz w:val="24"/>
          <w:szCs w:val="24"/>
        </w:rPr>
      </w:pPr>
    </w:p>
    <w:p w:rsidR="00F4168B" w:rsidRPr="005E72E1" w:rsidRDefault="00F4168B" w:rsidP="00F416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azonnal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F4168B" w:rsidRPr="00E5561B" w:rsidRDefault="00F4168B" w:rsidP="00F4168B">
      <w:pPr>
        <w:pStyle w:val="Listaszerbekezds"/>
        <w:rPr>
          <w:rFonts w:eastAsia="Calibri"/>
          <w:sz w:val="24"/>
          <w:szCs w:val="24"/>
        </w:rPr>
      </w:pPr>
    </w:p>
    <w:p w:rsidR="00F4168B" w:rsidRDefault="00F4168B" w:rsidP="00F4168B">
      <w:pPr>
        <w:spacing w:after="0" w:line="240" w:lineRule="auto"/>
      </w:pPr>
    </w:p>
    <w:p w:rsidR="00F4168B" w:rsidRDefault="00F4168B" w:rsidP="00F4168B">
      <w:pPr>
        <w:spacing w:after="0" w:line="240" w:lineRule="auto"/>
      </w:pPr>
    </w:p>
    <w:p w:rsidR="00F4168B" w:rsidRPr="005D09F5" w:rsidRDefault="00F4168B" w:rsidP="00F416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4168B" w:rsidRPr="008A4859" w:rsidRDefault="00F4168B" w:rsidP="00F4168B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</w:t>
      </w:r>
      <w:proofErr w:type="gram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Zoltán                                                             Dr.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:rsidR="00F4168B" w:rsidRPr="008A4859" w:rsidRDefault="00F4168B" w:rsidP="00F4168B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proofErr w:type="gram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F4168B" w:rsidRDefault="00F4168B" w:rsidP="00F4168B"/>
    <w:p w:rsidR="00F4168B" w:rsidRPr="00DE749F" w:rsidRDefault="00F4168B" w:rsidP="00F4168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168B" w:rsidRPr="00187117" w:rsidRDefault="00F4168B" w:rsidP="00F41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68B" w:rsidRDefault="00F4168B" w:rsidP="00F4168B">
      <w:pPr>
        <w:spacing w:after="0" w:line="240" w:lineRule="auto"/>
      </w:pPr>
      <w:bookmarkStart w:id="0" w:name="_GoBack"/>
      <w:bookmarkEnd w:id="0"/>
    </w:p>
    <w:p w:rsidR="00F4168B" w:rsidRDefault="00F4168B" w:rsidP="00F4168B">
      <w:pPr>
        <w:spacing w:after="0" w:line="240" w:lineRule="auto"/>
      </w:pPr>
    </w:p>
    <w:p w:rsidR="00F4168B" w:rsidRDefault="00F4168B" w:rsidP="00F4168B">
      <w:pPr>
        <w:spacing w:after="0" w:line="240" w:lineRule="auto"/>
      </w:pPr>
    </w:p>
    <w:p w:rsidR="00F4168B" w:rsidRDefault="00F4168B" w:rsidP="00F4168B">
      <w:pPr>
        <w:spacing w:after="0" w:line="240" w:lineRule="auto"/>
      </w:pPr>
    </w:p>
    <w:p w:rsidR="00F4168B" w:rsidRDefault="00F4168B" w:rsidP="00F4168B">
      <w:pPr>
        <w:spacing w:after="0" w:line="240" w:lineRule="auto"/>
      </w:pPr>
    </w:p>
    <w:p w:rsidR="00762349" w:rsidRDefault="00762349"/>
    <w:sectPr w:rsidR="0076234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352423"/>
      <w:docPartObj>
        <w:docPartGallery w:val="Page Numbers (Bottom of Page)"/>
        <w:docPartUnique/>
      </w:docPartObj>
    </w:sdtPr>
    <w:sdtEndPr/>
    <w:sdtContent>
      <w:p w:rsidR="003E0692" w:rsidRDefault="00F4168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E0692" w:rsidRDefault="00F4168B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56470"/>
    <w:multiLevelType w:val="multilevel"/>
    <w:tmpl w:val="AEA6A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8B"/>
    <w:rsid w:val="00762349"/>
    <w:rsid w:val="00F4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168B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F41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F4168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41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168B"/>
    <w:rPr>
      <w:rFonts w:eastAsiaTheme="minorEastAsia"/>
      <w:lang w:eastAsia="hu-HU"/>
    </w:rPr>
  </w:style>
  <w:style w:type="paragraph" w:styleId="Cm">
    <w:name w:val="Title"/>
    <w:basedOn w:val="Norml"/>
    <w:link w:val="CmChar"/>
    <w:qFormat/>
    <w:rsid w:val="00F4168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character" w:customStyle="1" w:styleId="CmChar">
    <w:name w:val="Cím Char"/>
    <w:basedOn w:val="Bekezdsalapbettpusa"/>
    <w:link w:val="Cm"/>
    <w:rsid w:val="00F4168B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168B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F41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F4168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41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168B"/>
    <w:rPr>
      <w:rFonts w:eastAsiaTheme="minorEastAsia"/>
      <w:lang w:eastAsia="hu-HU"/>
    </w:rPr>
  </w:style>
  <w:style w:type="paragraph" w:styleId="Cm">
    <w:name w:val="Title"/>
    <w:basedOn w:val="Norml"/>
    <w:link w:val="CmChar"/>
    <w:qFormat/>
    <w:rsid w:val="00F4168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character" w:customStyle="1" w:styleId="CmChar">
    <w:name w:val="Cím Char"/>
    <w:basedOn w:val="Bekezdsalapbettpusa"/>
    <w:link w:val="Cm"/>
    <w:rsid w:val="00F4168B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2021-10-01T08:59:00Z</dcterms:created>
  <dcterms:modified xsi:type="dcterms:W3CDTF">2021-10-01T09:01:00Z</dcterms:modified>
</cp:coreProperties>
</file>