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62" w:rsidRDefault="00FF3362" w:rsidP="00FF3362">
      <w:pPr>
        <w:pStyle w:val="Cm"/>
        <w:rPr>
          <w:sz w:val="24"/>
          <w:szCs w:val="24"/>
        </w:rPr>
      </w:pPr>
      <w:r>
        <w:rPr>
          <w:sz w:val="24"/>
          <w:szCs w:val="24"/>
        </w:rPr>
        <w:t>TISZAVASVÁRI VÁROS ÖNKORMÁNYZATA</w:t>
      </w:r>
    </w:p>
    <w:p w:rsidR="00FF3362" w:rsidRDefault="00FF3362" w:rsidP="00FF33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KÉPVISELŐ TESTÜLETE</w:t>
      </w:r>
    </w:p>
    <w:p w:rsidR="00FF3362" w:rsidRDefault="00615692" w:rsidP="00FF33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00FF3362">
        <w:rPr>
          <w:b/>
          <w:bCs/>
          <w:sz w:val="24"/>
          <w:szCs w:val="24"/>
        </w:rPr>
        <w:t>/2018. (XII.19.) Kt. számú</w:t>
      </w:r>
    </w:p>
    <w:p w:rsidR="00FF3362" w:rsidRDefault="00FF3362" w:rsidP="00FF33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határozata</w:t>
      </w:r>
    </w:p>
    <w:p w:rsidR="00FF3362" w:rsidRDefault="00FF3362" w:rsidP="00FF3362">
      <w:pPr>
        <w:keepNext/>
        <w:ind w:right="-141"/>
        <w:jc w:val="center"/>
        <w:rPr>
          <w:b/>
          <w:bCs/>
          <w:sz w:val="24"/>
          <w:szCs w:val="24"/>
        </w:rPr>
      </w:pPr>
    </w:p>
    <w:p w:rsidR="00FF3362" w:rsidRDefault="00FF3362" w:rsidP="00FF3362">
      <w:pPr>
        <w:keepNext/>
        <w:ind w:right="-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Tiszavasvári Város Önkormányzata Képviselő-testületének</w:t>
      </w:r>
    </w:p>
    <w:p w:rsidR="00FF3362" w:rsidRDefault="00FF3362" w:rsidP="00FF3362">
      <w:pPr>
        <w:keepNext/>
        <w:ind w:right="-141"/>
        <w:jc w:val="center"/>
        <w:rPr>
          <w:b/>
          <w:bCs/>
        </w:rPr>
      </w:pPr>
      <w:r>
        <w:rPr>
          <w:b/>
          <w:bCs/>
          <w:sz w:val="24"/>
          <w:szCs w:val="24"/>
        </w:rPr>
        <w:t>2019. évi ülésterve</w:t>
      </w:r>
    </w:p>
    <w:p w:rsidR="00FF3362" w:rsidRDefault="00FF3362" w:rsidP="00FF3362">
      <w:pPr>
        <w:ind w:right="-141"/>
        <w:rPr>
          <w:b/>
          <w:bCs/>
          <w:smallCaps/>
          <w:sz w:val="28"/>
          <w:szCs w:val="28"/>
          <w:u w:val="single"/>
        </w:rPr>
      </w:pPr>
    </w:p>
    <w:p w:rsidR="00FF3362" w:rsidRDefault="00FF3362" w:rsidP="00FF3362">
      <w:pPr>
        <w:ind w:right="-141"/>
        <w:rPr>
          <w:b/>
          <w:bCs/>
          <w:smallCaps/>
          <w:sz w:val="28"/>
          <w:szCs w:val="28"/>
          <w:u w:val="single"/>
        </w:rPr>
      </w:pPr>
    </w:p>
    <w:p w:rsidR="00FF3362" w:rsidRDefault="00FF3362" w:rsidP="00FF3362">
      <w:pPr>
        <w:numPr>
          <w:ilvl w:val="0"/>
          <w:numId w:val="1"/>
        </w:numPr>
        <w:ind w:right="-141"/>
        <w:jc w:val="center"/>
        <w:rPr>
          <w:b/>
          <w:bCs/>
          <w:smallCaps/>
          <w:color w:val="000000"/>
          <w:sz w:val="28"/>
          <w:szCs w:val="28"/>
          <w:u w:val="single"/>
        </w:rPr>
      </w:pPr>
      <w:r>
        <w:rPr>
          <w:b/>
          <w:bCs/>
          <w:smallCaps/>
          <w:color w:val="000000"/>
          <w:sz w:val="28"/>
          <w:szCs w:val="28"/>
          <w:u w:val="single"/>
        </w:rPr>
        <w:t>J a n u á r - F e b r u á r – M á r c i u s</w:t>
      </w:r>
    </w:p>
    <w:p w:rsidR="00FF3362" w:rsidRDefault="00FF3362" w:rsidP="00FF3362">
      <w:pPr>
        <w:ind w:left="540" w:right="-141"/>
        <w:rPr>
          <w:b/>
          <w:bCs/>
          <w:smallCaps/>
          <w:color w:val="000000"/>
          <w:sz w:val="28"/>
          <w:szCs w:val="28"/>
          <w:u w:val="single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EB034C">
        <w:rPr>
          <w:sz w:val="24"/>
        </w:rPr>
        <w:t>Előterjesztés Tiszavasvári Város Önkormányzata és Tiszavasvári Város Ruszin Nemzetiségi Önkormányzata közötti Együttműködési Megállapodás felülvizsgálatáról</w:t>
      </w:r>
    </w:p>
    <w:p w:rsidR="00FF3362" w:rsidRPr="00EB034C" w:rsidRDefault="00FF3362" w:rsidP="00FF3362">
      <w:pPr>
        <w:pStyle w:val="Listaszerbekezds"/>
        <w:ind w:firstLine="696"/>
        <w:jc w:val="both"/>
        <w:rPr>
          <w:b/>
          <w:bCs/>
          <w:i/>
          <w:iCs/>
          <w:sz w:val="24"/>
        </w:rPr>
      </w:pPr>
      <w:r w:rsidRPr="00EB034C">
        <w:rPr>
          <w:b/>
          <w:sz w:val="24"/>
          <w:u w:val="single"/>
        </w:rPr>
        <w:t>Előadó</w:t>
      </w:r>
      <w:r w:rsidRPr="00EB034C">
        <w:rPr>
          <w:b/>
          <w:sz w:val="24"/>
        </w:rPr>
        <w:t>:</w:t>
      </w:r>
      <w:r w:rsidRPr="00EB034C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EB034C" w:rsidRDefault="00FF3362" w:rsidP="00FF3362">
      <w:pPr>
        <w:jc w:val="both"/>
        <w:rPr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EB034C">
        <w:rPr>
          <w:sz w:val="24"/>
        </w:rPr>
        <w:t>Előterjesztés Tiszavasvári Város Önkormányzata és Tiszavasvári Város Roma Nemzetiségi Önkormányzata közötti Együttműködési Megállapodás felülvizsgálatáról</w:t>
      </w:r>
    </w:p>
    <w:p w:rsidR="00FF3362" w:rsidRPr="00EB034C" w:rsidRDefault="00FF3362" w:rsidP="00FF3362">
      <w:pPr>
        <w:pStyle w:val="Listaszerbekezds"/>
        <w:ind w:firstLine="696"/>
        <w:jc w:val="both"/>
        <w:rPr>
          <w:b/>
          <w:bCs/>
          <w:i/>
          <w:iCs/>
          <w:sz w:val="24"/>
        </w:rPr>
      </w:pPr>
      <w:r w:rsidRPr="00EB034C">
        <w:rPr>
          <w:b/>
          <w:sz w:val="24"/>
          <w:u w:val="single"/>
        </w:rPr>
        <w:t>Előadó</w:t>
      </w:r>
      <w:r w:rsidRPr="00EB034C">
        <w:rPr>
          <w:b/>
          <w:sz w:val="24"/>
        </w:rPr>
        <w:t>:</w:t>
      </w:r>
      <w:r w:rsidRPr="00EB034C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jc w:val="both"/>
        <w:rPr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EB034C">
        <w:rPr>
          <w:sz w:val="24"/>
        </w:rPr>
        <w:t>Előterjesztés a Tiszavasvári Városi Televízió 201</w:t>
      </w:r>
      <w:r>
        <w:rPr>
          <w:sz w:val="24"/>
        </w:rPr>
        <w:t>8</w:t>
      </w:r>
      <w:r w:rsidRPr="00EB034C">
        <w:rPr>
          <w:sz w:val="24"/>
        </w:rPr>
        <w:t>. évi tevékenységének és gazdálkodásának alakulásáról.</w:t>
      </w:r>
    </w:p>
    <w:p w:rsidR="00FF3362" w:rsidRPr="00EB034C" w:rsidRDefault="00FF3362" w:rsidP="00FF3362">
      <w:pPr>
        <w:pStyle w:val="Listaszerbekezds"/>
        <w:ind w:firstLine="696"/>
        <w:jc w:val="both"/>
        <w:rPr>
          <w:b/>
          <w:bCs/>
          <w:i/>
          <w:iCs/>
          <w:sz w:val="24"/>
        </w:rPr>
      </w:pPr>
      <w:r w:rsidRPr="00EB034C">
        <w:rPr>
          <w:b/>
          <w:sz w:val="24"/>
          <w:u w:val="single"/>
        </w:rPr>
        <w:t>Előadó</w:t>
      </w:r>
      <w:r w:rsidRPr="00EB034C">
        <w:rPr>
          <w:b/>
          <w:sz w:val="24"/>
        </w:rPr>
        <w:t>:</w:t>
      </w:r>
      <w:r w:rsidRPr="00EB034C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EB034C" w:rsidRDefault="00FF3362" w:rsidP="00FF3362">
      <w:pPr>
        <w:ind w:firstLine="480"/>
        <w:jc w:val="both"/>
        <w:rPr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b/>
          <w:bCs/>
          <w:sz w:val="24"/>
          <w:u w:val="single"/>
        </w:rPr>
      </w:pPr>
      <w:r w:rsidRPr="00EB034C">
        <w:rPr>
          <w:sz w:val="24"/>
        </w:rPr>
        <w:t>Előterjesztés a Tiszavasvári Sportegyesület 201</w:t>
      </w:r>
      <w:r>
        <w:rPr>
          <w:sz w:val="24"/>
        </w:rPr>
        <w:t>8</w:t>
      </w:r>
      <w:r w:rsidRPr="00EB034C">
        <w:rPr>
          <w:sz w:val="24"/>
        </w:rPr>
        <w:t>. évi szakmai és gazdálkodási tevékenységének alakulásáról szóló beszámoló jóváhagyásáról.</w:t>
      </w:r>
    </w:p>
    <w:p w:rsidR="00FF3362" w:rsidRPr="00EB034C" w:rsidRDefault="00FF3362" w:rsidP="00FF3362">
      <w:pPr>
        <w:pStyle w:val="Listaszerbekezds"/>
        <w:ind w:firstLine="696"/>
        <w:jc w:val="both"/>
        <w:rPr>
          <w:b/>
          <w:sz w:val="24"/>
        </w:rPr>
      </w:pPr>
      <w:r w:rsidRPr="00EB034C">
        <w:rPr>
          <w:b/>
          <w:sz w:val="24"/>
          <w:u w:val="single"/>
        </w:rPr>
        <w:t>Előadó</w:t>
      </w:r>
      <w:r w:rsidRPr="00EB034C">
        <w:rPr>
          <w:b/>
          <w:sz w:val="24"/>
        </w:rPr>
        <w:t>:</w:t>
      </w:r>
      <w:r w:rsidRPr="00EB034C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EB034C" w:rsidRDefault="00FF3362" w:rsidP="00FF3362">
      <w:pPr>
        <w:jc w:val="both"/>
        <w:rPr>
          <w:b/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EB034C">
        <w:rPr>
          <w:sz w:val="24"/>
        </w:rPr>
        <w:t>Előterjesztés a „Vasvári Pál Ifjúsági Díj” adományozásáról.</w:t>
      </w:r>
    </w:p>
    <w:p w:rsidR="00FF3362" w:rsidRPr="00EB034C" w:rsidRDefault="00FF3362" w:rsidP="00FF3362">
      <w:pPr>
        <w:pStyle w:val="Listaszerbekezds"/>
        <w:ind w:firstLine="696"/>
        <w:jc w:val="both"/>
        <w:rPr>
          <w:b/>
          <w:bCs/>
          <w:sz w:val="24"/>
        </w:rPr>
      </w:pPr>
      <w:r w:rsidRPr="00EB034C">
        <w:rPr>
          <w:b/>
          <w:bCs/>
          <w:sz w:val="24"/>
          <w:u w:val="single"/>
        </w:rPr>
        <w:t>Előadó</w:t>
      </w:r>
      <w:r w:rsidRPr="00EB034C">
        <w:rPr>
          <w:b/>
          <w:bCs/>
          <w:sz w:val="24"/>
        </w:rPr>
        <w:t>: polgármester</w:t>
      </w:r>
    </w:p>
    <w:p w:rsidR="00FF3362" w:rsidRPr="00EB034C" w:rsidRDefault="00FF3362" w:rsidP="00FF3362">
      <w:pPr>
        <w:jc w:val="both"/>
        <w:rPr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b/>
          <w:bCs/>
          <w:sz w:val="24"/>
          <w:u w:val="single"/>
        </w:rPr>
      </w:pPr>
      <w:r w:rsidRPr="00EB034C">
        <w:rPr>
          <w:sz w:val="24"/>
        </w:rPr>
        <w:t>Előterjesztés a Tiszavasvári Önkormányzati Tűzoltóság 201</w:t>
      </w:r>
      <w:r>
        <w:rPr>
          <w:sz w:val="24"/>
        </w:rPr>
        <w:t>8</w:t>
      </w:r>
      <w:r w:rsidRPr="00EB034C">
        <w:rPr>
          <w:sz w:val="24"/>
        </w:rPr>
        <w:t>. évi szakmai és gazdálkodási tevékenységének alakulásáról szóló beszámoló jóváhagyásáról.</w:t>
      </w:r>
    </w:p>
    <w:p w:rsidR="00FF3362" w:rsidRPr="00EB034C" w:rsidRDefault="00FF3362" w:rsidP="00FF3362">
      <w:pPr>
        <w:pStyle w:val="Listaszerbekezds"/>
        <w:ind w:firstLine="696"/>
        <w:jc w:val="both"/>
        <w:rPr>
          <w:b/>
          <w:sz w:val="24"/>
        </w:rPr>
      </w:pPr>
      <w:r w:rsidRPr="00EB034C">
        <w:rPr>
          <w:b/>
          <w:sz w:val="24"/>
          <w:u w:val="single"/>
        </w:rPr>
        <w:t>Előadó</w:t>
      </w:r>
      <w:r w:rsidRPr="00EB034C">
        <w:rPr>
          <w:b/>
          <w:sz w:val="24"/>
        </w:rPr>
        <w:t>:</w:t>
      </w:r>
      <w:r w:rsidRPr="00EB034C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ind w:left="360" w:hanging="360"/>
        <w:jc w:val="both"/>
        <w:rPr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EB034C">
        <w:rPr>
          <w:sz w:val="24"/>
        </w:rPr>
        <w:t>Előterjesztés a helyi önkormányzat könyvtári és közművelődési érdekeltségnövelő támogatásának igényléséről.</w:t>
      </w:r>
    </w:p>
    <w:p w:rsidR="00FF3362" w:rsidRPr="00EB034C" w:rsidRDefault="00FF3362" w:rsidP="00FF3362">
      <w:pPr>
        <w:pStyle w:val="Listaszerbekezds"/>
        <w:ind w:firstLine="696"/>
        <w:jc w:val="both"/>
        <w:rPr>
          <w:b/>
          <w:sz w:val="24"/>
        </w:rPr>
      </w:pPr>
      <w:r w:rsidRPr="00EB034C">
        <w:rPr>
          <w:b/>
          <w:sz w:val="24"/>
          <w:u w:val="single"/>
        </w:rPr>
        <w:t>Előadó</w:t>
      </w:r>
      <w:r w:rsidRPr="00EB034C">
        <w:rPr>
          <w:b/>
          <w:sz w:val="24"/>
        </w:rPr>
        <w:t>:</w:t>
      </w:r>
      <w:r w:rsidRPr="00EB034C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EB034C" w:rsidRDefault="00FF3362" w:rsidP="00FF3362">
      <w:pPr>
        <w:ind w:left="425" w:hanging="360"/>
        <w:jc w:val="both"/>
        <w:rPr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jc w:val="both"/>
        <w:rPr>
          <w:b/>
          <w:bCs/>
          <w:sz w:val="24"/>
        </w:rPr>
      </w:pPr>
      <w:r w:rsidRPr="00EB034C">
        <w:rPr>
          <w:sz w:val="24"/>
        </w:rPr>
        <w:t>Előterjesztés az alapellátás keretében vállalkozó orvosok beszámolójáról, 201</w:t>
      </w:r>
      <w:r>
        <w:rPr>
          <w:sz w:val="24"/>
        </w:rPr>
        <w:t>8</w:t>
      </w:r>
      <w:r w:rsidRPr="00EB034C">
        <w:rPr>
          <w:sz w:val="24"/>
        </w:rPr>
        <w:t xml:space="preserve">. évi munkájukról a jegyző által </w:t>
      </w:r>
      <w:r w:rsidRPr="00EB034C">
        <w:rPr>
          <w:bCs/>
          <w:sz w:val="24"/>
        </w:rPr>
        <w:t>kiadott szempontrendszer alapján</w:t>
      </w:r>
    </w:p>
    <w:p w:rsidR="00FF3362" w:rsidRPr="00EB034C" w:rsidRDefault="00FF3362" w:rsidP="00FF3362">
      <w:pPr>
        <w:pStyle w:val="Listaszerbekezds"/>
        <w:ind w:firstLine="696"/>
        <w:jc w:val="both"/>
        <w:rPr>
          <w:sz w:val="24"/>
        </w:rPr>
      </w:pPr>
      <w:r w:rsidRPr="00EB034C">
        <w:rPr>
          <w:b/>
          <w:bCs/>
          <w:sz w:val="24"/>
          <w:u w:val="single"/>
        </w:rPr>
        <w:t>Előadó</w:t>
      </w:r>
      <w:r>
        <w:rPr>
          <w:sz w:val="24"/>
        </w:rPr>
        <w:t xml:space="preserve">: </w:t>
      </w:r>
      <w:r w:rsidRPr="00EB034C">
        <w:rPr>
          <w:b/>
          <w:bCs/>
          <w:sz w:val="24"/>
        </w:rPr>
        <w:t>polgármester</w:t>
      </w:r>
    </w:p>
    <w:p w:rsidR="00FF3362" w:rsidRPr="00EB034C" w:rsidRDefault="00FF3362" w:rsidP="00FF3362">
      <w:pPr>
        <w:ind w:firstLine="480"/>
        <w:jc w:val="both"/>
        <w:rPr>
          <w:sz w:val="24"/>
        </w:rPr>
      </w:pPr>
    </w:p>
    <w:p w:rsidR="00FF3362" w:rsidRPr="00EB034C" w:rsidRDefault="00FF3362" w:rsidP="00FF3362">
      <w:pPr>
        <w:pStyle w:val="Listaszerbekezds"/>
        <w:numPr>
          <w:ilvl w:val="0"/>
          <w:numId w:val="2"/>
        </w:numPr>
        <w:ind w:right="-141"/>
        <w:rPr>
          <w:b/>
          <w:bCs/>
          <w:smallCaps/>
          <w:sz w:val="24"/>
          <w:u w:val="single"/>
        </w:rPr>
      </w:pPr>
      <w:r w:rsidRPr="00EB034C">
        <w:rPr>
          <w:sz w:val="24"/>
        </w:rPr>
        <w:t>Beszámoló a területi védőnői szolgálat 201</w:t>
      </w:r>
      <w:r>
        <w:rPr>
          <w:sz w:val="24"/>
        </w:rPr>
        <w:t>8</w:t>
      </w:r>
      <w:r w:rsidRPr="00EB034C">
        <w:rPr>
          <w:sz w:val="24"/>
        </w:rPr>
        <w:t>. évi munkájáról.</w:t>
      </w:r>
    </w:p>
    <w:p w:rsidR="00FF3362" w:rsidRDefault="00FF3362" w:rsidP="00FF3362">
      <w:pPr>
        <w:pStyle w:val="Listaszerbekezds"/>
        <w:ind w:firstLine="696"/>
        <w:jc w:val="both"/>
        <w:rPr>
          <w:b/>
          <w:sz w:val="24"/>
        </w:rPr>
      </w:pPr>
      <w:r w:rsidRPr="00EB034C">
        <w:rPr>
          <w:b/>
          <w:sz w:val="24"/>
          <w:u w:val="single"/>
        </w:rPr>
        <w:t>Előadó</w:t>
      </w:r>
      <w:r>
        <w:rPr>
          <w:b/>
          <w:sz w:val="24"/>
        </w:rPr>
        <w:t xml:space="preserve">: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pStyle w:val="Listaszerbekezds"/>
        <w:ind w:firstLine="696"/>
        <w:jc w:val="both"/>
        <w:rPr>
          <w:b/>
          <w:sz w:val="24"/>
        </w:rPr>
      </w:pPr>
    </w:p>
    <w:p w:rsidR="00FF3362" w:rsidRPr="00026E63" w:rsidRDefault="00FF3362" w:rsidP="00FF3362">
      <w:pPr>
        <w:pStyle w:val="Listaszerbekezds"/>
        <w:numPr>
          <w:ilvl w:val="0"/>
          <w:numId w:val="2"/>
        </w:numPr>
        <w:ind w:right="-141" w:hanging="502"/>
        <w:jc w:val="both"/>
        <w:rPr>
          <w:bCs/>
          <w:smallCaps/>
          <w:sz w:val="36"/>
          <w:szCs w:val="28"/>
        </w:rPr>
      </w:pPr>
      <w:r w:rsidRPr="00026E63">
        <w:rPr>
          <w:sz w:val="24"/>
          <w:szCs w:val="24"/>
        </w:rPr>
        <w:t>Tiszavasvári Város Önkormányzata 2018. évi költségvetéséről szóló 1/2018.(II.20.) önkormányzati rendeletének módosításáról</w:t>
      </w:r>
    </w:p>
    <w:p w:rsidR="00FF3362" w:rsidRDefault="00FF3362" w:rsidP="00FF3362">
      <w:pPr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2C5C92">
        <w:rPr>
          <w:b/>
          <w:sz w:val="24"/>
          <w:u w:val="single"/>
        </w:rPr>
        <w:t>Előadó: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jc w:val="both"/>
        <w:rPr>
          <w:b/>
          <w:sz w:val="24"/>
          <w:u w:val="single"/>
        </w:rPr>
      </w:pPr>
    </w:p>
    <w:p w:rsidR="00FF3362" w:rsidRPr="00026E63" w:rsidRDefault="00FF3362" w:rsidP="00FF3362">
      <w:pPr>
        <w:pStyle w:val="Listaszerbekezds"/>
        <w:numPr>
          <w:ilvl w:val="0"/>
          <w:numId w:val="2"/>
        </w:numPr>
        <w:ind w:right="-141" w:hanging="502"/>
        <w:jc w:val="both"/>
        <w:rPr>
          <w:bCs/>
          <w:smallCaps/>
          <w:sz w:val="36"/>
          <w:szCs w:val="28"/>
        </w:rPr>
      </w:pPr>
      <w:r w:rsidRPr="00026E63">
        <w:rPr>
          <w:sz w:val="24"/>
          <w:szCs w:val="24"/>
        </w:rPr>
        <w:t xml:space="preserve">Előterjesztés Tiszavasvári Város Önkormányzata adósságot keletkeztető ügyleteiből </w:t>
      </w:r>
      <w:r w:rsidRPr="00026E63">
        <w:rPr>
          <w:sz w:val="24"/>
          <w:szCs w:val="24"/>
        </w:rPr>
        <w:lastRenderedPageBreak/>
        <w:t>eredő fizetési kötelezettségeiről és saját bevételeiről 2020-2022 évekre vonatkozóan.</w:t>
      </w:r>
    </w:p>
    <w:p w:rsidR="00FF3362" w:rsidRDefault="00FF3362" w:rsidP="00FF3362">
      <w:pPr>
        <w:pStyle w:val="Listaszerbekezds"/>
        <w:ind w:left="1352" w:firstLine="64"/>
        <w:jc w:val="both"/>
        <w:rPr>
          <w:b/>
          <w:sz w:val="24"/>
          <w:u w:val="single"/>
        </w:rPr>
      </w:pPr>
      <w:r w:rsidRPr="00026E63">
        <w:rPr>
          <w:b/>
          <w:sz w:val="24"/>
          <w:u w:val="single"/>
        </w:rPr>
        <w:t>Előadó: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26E63" w:rsidRDefault="00FF3362" w:rsidP="00FF3362">
      <w:pPr>
        <w:jc w:val="both"/>
        <w:rPr>
          <w:b/>
          <w:sz w:val="24"/>
          <w:u w:val="single"/>
        </w:rPr>
      </w:pPr>
    </w:p>
    <w:p w:rsidR="00FF3362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  <w:szCs w:val="24"/>
        </w:rPr>
      </w:pPr>
      <w:r w:rsidRPr="00026E63">
        <w:rPr>
          <w:sz w:val="24"/>
          <w:szCs w:val="24"/>
        </w:rPr>
        <w:t>Előterjesztés Tiszavasvári Város Önkormányzata 2019. évi költségvetéséről szóló rendelet-tervezetről.</w:t>
      </w:r>
    </w:p>
    <w:p w:rsidR="00FF3362" w:rsidRPr="00026E63" w:rsidRDefault="00FF3362" w:rsidP="00FF3362">
      <w:pPr>
        <w:pStyle w:val="Listaszerbekezds"/>
        <w:ind w:left="1352" w:firstLine="64"/>
        <w:jc w:val="both"/>
        <w:rPr>
          <w:b/>
          <w:sz w:val="24"/>
          <w:u w:val="single"/>
        </w:rPr>
      </w:pPr>
      <w:r w:rsidRPr="00026E63">
        <w:rPr>
          <w:b/>
          <w:sz w:val="24"/>
          <w:u w:val="single"/>
        </w:rPr>
        <w:t>Előadó: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26E63" w:rsidRDefault="00FF3362" w:rsidP="00FF3362">
      <w:pPr>
        <w:pStyle w:val="Listaszerbekezds"/>
        <w:ind w:left="644"/>
        <w:jc w:val="both"/>
        <w:rPr>
          <w:sz w:val="24"/>
          <w:szCs w:val="24"/>
        </w:rPr>
      </w:pPr>
    </w:p>
    <w:p w:rsidR="00FF3362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  <w:szCs w:val="24"/>
        </w:rPr>
      </w:pPr>
      <w:r w:rsidRPr="00026E63">
        <w:rPr>
          <w:sz w:val="24"/>
          <w:szCs w:val="24"/>
        </w:rPr>
        <w:t>Tiszavasvári Város Önkormányzata és a Magyarországi Magiszter Alapítvány között megkötött Közoktatási Megállapodás módosítása illetve a Magyarországi Magiszter Alapítvány beszámolója a 2018. évi önkormányzati támogatás felhasználásáról</w:t>
      </w:r>
    </w:p>
    <w:p w:rsidR="00FF3362" w:rsidRDefault="00FF3362" w:rsidP="00FF3362">
      <w:pPr>
        <w:pStyle w:val="Listaszerbekezds"/>
        <w:ind w:left="1352" w:firstLine="64"/>
        <w:jc w:val="both"/>
        <w:rPr>
          <w:b/>
          <w:sz w:val="24"/>
          <w:u w:val="single"/>
        </w:rPr>
      </w:pPr>
      <w:r w:rsidRPr="00026E63">
        <w:rPr>
          <w:b/>
          <w:sz w:val="24"/>
          <w:u w:val="single"/>
        </w:rPr>
        <w:t>Előadó: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pStyle w:val="Listaszerbekezds"/>
        <w:ind w:left="1352" w:firstLine="64"/>
        <w:jc w:val="both"/>
        <w:rPr>
          <w:b/>
          <w:sz w:val="24"/>
          <w:u w:val="single"/>
        </w:rPr>
      </w:pPr>
    </w:p>
    <w:p w:rsidR="00FF3362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  <w:szCs w:val="24"/>
        </w:rPr>
      </w:pPr>
      <w:r w:rsidRPr="00E4609C">
        <w:rPr>
          <w:sz w:val="24"/>
          <w:szCs w:val="24"/>
        </w:rPr>
        <w:t xml:space="preserve">Előterjesztés Tiszavasvári Város Önkormányzata 2019. évi összesített közbeszerzési tervéről </w:t>
      </w:r>
    </w:p>
    <w:p w:rsidR="00FF3362" w:rsidRDefault="00FF3362" w:rsidP="00FF3362">
      <w:pPr>
        <w:pStyle w:val="Listaszerbekezds"/>
        <w:ind w:left="1416"/>
        <w:jc w:val="both"/>
        <w:rPr>
          <w:b/>
          <w:sz w:val="24"/>
          <w:szCs w:val="24"/>
          <w:u w:val="single"/>
        </w:rPr>
      </w:pPr>
      <w:r w:rsidRPr="00E4609C">
        <w:rPr>
          <w:b/>
          <w:sz w:val="24"/>
          <w:szCs w:val="24"/>
          <w:u w:val="single"/>
        </w:rPr>
        <w:t>Előadó: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E4609C" w:rsidRDefault="00FF3362" w:rsidP="00FF3362">
      <w:pPr>
        <w:pStyle w:val="Listaszerbekezds"/>
        <w:ind w:left="1416"/>
        <w:jc w:val="both"/>
        <w:rPr>
          <w:b/>
          <w:sz w:val="24"/>
          <w:szCs w:val="24"/>
          <w:u w:val="single"/>
        </w:rPr>
      </w:pPr>
    </w:p>
    <w:p w:rsidR="00FF3362" w:rsidRPr="007975D7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</w:rPr>
      </w:pPr>
      <w:r w:rsidRPr="007975D7">
        <w:rPr>
          <w:sz w:val="24"/>
        </w:rPr>
        <w:t>Előterjesztés a Helyi Építési Szabályzatról szóló 27/2012. (IX.14.) önkormányzati rendelet felülvizsgálatáról a településképi rendelet módosításával összefüggésben</w:t>
      </w:r>
    </w:p>
    <w:p w:rsidR="00FF3362" w:rsidRDefault="00FF3362" w:rsidP="00FF3362">
      <w:pPr>
        <w:pStyle w:val="Listaszerbekezds"/>
        <w:ind w:firstLine="696"/>
        <w:jc w:val="both"/>
        <w:rPr>
          <w:b/>
          <w:sz w:val="24"/>
        </w:rPr>
      </w:pPr>
      <w:r w:rsidRPr="00C01C29">
        <w:rPr>
          <w:b/>
          <w:sz w:val="24"/>
          <w:u w:val="single"/>
        </w:rPr>
        <w:t>Előadó</w:t>
      </w:r>
      <w:r w:rsidRPr="00C01C29">
        <w:rPr>
          <w:b/>
          <w:sz w:val="24"/>
        </w:rPr>
        <w:t>: jegyző</w:t>
      </w:r>
    </w:p>
    <w:p w:rsidR="00FF3362" w:rsidRPr="00C01C29" w:rsidRDefault="00FF3362" w:rsidP="00FF3362">
      <w:pPr>
        <w:pStyle w:val="Listaszerbekezds"/>
        <w:ind w:firstLine="696"/>
        <w:jc w:val="both"/>
        <w:rPr>
          <w:b/>
          <w:sz w:val="24"/>
        </w:rPr>
      </w:pPr>
    </w:p>
    <w:p w:rsidR="00FF3362" w:rsidRPr="007975D7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  <w:szCs w:val="24"/>
        </w:rPr>
      </w:pPr>
      <w:r w:rsidRPr="007975D7">
        <w:rPr>
          <w:sz w:val="24"/>
          <w:szCs w:val="24"/>
        </w:rPr>
        <w:t>Előterjesztés az új Településrendezési eszközök véleményezési szakaszának lezárásáról</w:t>
      </w:r>
    </w:p>
    <w:p w:rsidR="00FF3362" w:rsidRDefault="00FF3362" w:rsidP="00FF3362">
      <w:pPr>
        <w:pStyle w:val="Listaszerbekezds"/>
        <w:ind w:firstLine="696"/>
        <w:jc w:val="both"/>
        <w:rPr>
          <w:b/>
          <w:sz w:val="24"/>
        </w:rPr>
      </w:pPr>
      <w:r w:rsidRPr="00C01C29">
        <w:rPr>
          <w:b/>
          <w:sz w:val="24"/>
          <w:u w:val="single"/>
        </w:rPr>
        <w:t>Előadó</w:t>
      </w:r>
      <w:r w:rsidRPr="00C01C29">
        <w:rPr>
          <w:b/>
          <w:sz w:val="24"/>
        </w:rPr>
        <w:t xml:space="preserve">: </w:t>
      </w:r>
      <w:r>
        <w:rPr>
          <w:b/>
          <w:sz w:val="24"/>
        </w:rPr>
        <w:t>polgármester</w:t>
      </w:r>
    </w:p>
    <w:p w:rsidR="00FF3362" w:rsidRDefault="00FF3362" w:rsidP="00FF3362">
      <w:pPr>
        <w:pStyle w:val="Listaszerbekezds"/>
        <w:ind w:firstLine="696"/>
        <w:jc w:val="both"/>
        <w:rPr>
          <w:b/>
          <w:sz w:val="24"/>
        </w:rPr>
      </w:pPr>
    </w:p>
    <w:p w:rsidR="00FF3362" w:rsidRPr="007975D7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color w:val="000000"/>
          <w:sz w:val="24"/>
          <w:szCs w:val="24"/>
        </w:rPr>
      </w:pPr>
      <w:r w:rsidRPr="007975D7">
        <w:rPr>
          <w:color w:val="000000"/>
          <w:sz w:val="24"/>
          <w:szCs w:val="24"/>
        </w:rPr>
        <w:t xml:space="preserve">Előterjesztés a </w:t>
      </w:r>
      <w:r w:rsidRPr="007975D7">
        <w:rPr>
          <w:sz w:val="24"/>
          <w:szCs w:val="24"/>
        </w:rPr>
        <w:t>VP6-7.2.1-7.4.1.2-16 kódszámú nyertes pályázat megvalósításáról</w:t>
      </w:r>
    </w:p>
    <w:p w:rsidR="00FF3362" w:rsidRDefault="00FF3362" w:rsidP="00FF3362">
      <w:pPr>
        <w:ind w:left="141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Előadó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polgármester</w:t>
      </w:r>
    </w:p>
    <w:p w:rsidR="00FF3362" w:rsidRDefault="00FF3362" w:rsidP="00FF3362">
      <w:pPr>
        <w:ind w:left="1416"/>
        <w:jc w:val="both"/>
        <w:rPr>
          <w:b/>
          <w:color w:val="000000"/>
          <w:sz w:val="24"/>
          <w:szCs w:val="24"/>
        </w:rPr>
      </w:pPr>
    </w:p>
    <w:p w:rsidR="00FF3362" w:rsidRPr="007975D7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color w:val="000000"/>
          <w:sz w:val="24"/>
          <w:szCs w:val="24"/>
        </w:rPr>
      </w:pPr>
      <w:r w:rsidRPr="007975D7">
        <w:rPr>
          <w:sz w:val="24"/>
          <w:szCs w:val="24"/>
        </w:rPr>
        <w:t>Előterjesztés az Önkormányzati feladatellátást szolgáló fejlesztések támogatására kiírt, 2018-ban támogatást elnyert pályázat kapcsán megvalósítandó útfelújítás kivitelezőjének kiválasztásáról</w:t>
      </w:r>
    </w:p>
    <w:p w:rsidR="00FF3362" w:rsidRDefault="00FF3362" w:rsidP="00FF3362">
      <w:pPr>
        <w:ind w:left="708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Előadó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polgármester</w:t>
      </w:r>
    </w:p>
    <w:p w:rsidR="00FF3362" w:rsidRDefault="00FF3362" w:rsidP="00FF3362">
      <w:pPr>
        <w:jc w:val="both"/>
        <w:rPr>
          <w:b/>
          <w:color w:val="000000"/>
          <w:sz w:val="24"/>
          <w:szCs w:val="24"/>
        </w:rPr>
      </w:pPr>
    </w:p>
    <w:p w:rsidR="00FF3362" w:rsidRPr="00FC69B0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color w:val="000000"/>
          <w:sz w:val="24"/>
          <w:szCs w:val="24"/>
        </w:rPr>
      </w:pPr>
      <w:r w:rsidRPr="00FC69B0">
        <w:rPr>
          <w:color w:val="000000"/>
          <w:sz w:val="24"/>
          <w:szCs w:val="24"/>
        </w:rPr>
        <w:t>Előterjesztés a polgármester 2018. évi szabadság igénybevételéről</w:t>
      </w:r>
    </w:p>
    <w:p w:rsidR="00FF3362" w:rsidRDefault="00FF3362" w:rsidP="00FF3362">
      <w:pPr>
        <w:ind w:left="708" w:firstLine="708"/>
        <w:jc w:val="both"/>
        <w:rPr>
          <w:b/>
          <w:color w:val="000000"/>
          <w:sz w:val="24"/>
          <w:szCs w:val="24"/>
        </w:rPr>
      </w:pPr>
      <w:r w:rsidRPr="00FC69B0">
        <w:rPr>
          <w:b/>
          <w:color w:val="000000"/>
          <w:sz w:val="24"/>
          <w:szCs w:val="24"/>
          <w:u w:val="single"/>
        </w:rPr>
        <w:t>Előadó:</w:t>
      </w:r>
      <w:r>
        <w:rPr>
          <w:b/>
          <w:color w:val="000000"/>
          <w:sz w:val="24"/>
          <w:szCs w:val="24"/>
        </w:rPr>
        <w:t xml:space="preserve"> polgármester</w:t>
      </w:r>
    </w:p>
    <w:p w:rsidR="00FF3362" w:rsidRDefault="00FF3362" w:rsidP="00FF3362">
      <w:pPr>
        <w:jc w:val="both"/>
        <w:rPr>
          <w:b/>
          <w:color w:val="000000"/>
          <w:sz w:val="24"/>
          <w:szCs w:val="24"/>
        </w:rPr>
      </w:pPr>
    </w:p>
    <w:p w:rsidR="00FF3362" w:rsidRPr="0093511E" w:rsidRDefault="00FF3362" w:rsidP="00FF3362">
      <w:pPr>
        <w:numPr>
          <w:ilvl w:val="0"/>
          <w:numId w:val="2"/>
        </w:numPr>
        <w:tabs>
          <w:tab w:val="num" w:pos="426"/>
        </w:tabs>
        <w:ind w:hanging="502"/>
        <w:jc w:val="both"/>
        <w:rPr>
          <w:sz w:val="24"/>
          <w:szCs w:val="24"/>
        </w:rPr>
      </w:pPr>
      <w:r w:rsidRPr="0093511E">
        <w:rPr>
          <w:sz w:val="24"/>
          <w:szCs w:val="24"/>
        </w:rPr>
        <w:t xml:space="preserve">Előterjesztés </w:t>
      </w:r>
      <w:r>
        <w:rPr>
          <w:sz w:val="24"/>
          <w:szCs w:val="24"/>
        </w:rPr>
        <w:t>a polgármester 2019. évi szabadság felhasználási ütemezési tervének jóváhagyásáról</w:t>
      </w:r>
    </w:p>
    <w:p w:rsidR="00FF3362" w:rsidRDefault="00FF3362" w:rsidP="00FF3362">
      <w:pPr>
        <w:pStyle w:val="Listaszerbekezds"/>
        <w:ind w:left="1352" w:firstLine="64"/>
        <w:jc w:val="both"/>
        <w:rPr>
          <w:b/>
          <w:sz w:val="24"/>
        </w:rPr>
      </w:pPr>
      <w:r w:rsidRPr="00EB034C">
        <w:rPr>
          <w:b/>
          <w:sz w:val="24"/>
          <w:u w:val="single"/>
        </w:rPr>
        <w:t>Előadó</w:t>
      </w:r>
      <w:r>
        <w:rPr>
          <w:b/>
          <w:sz w:val="24"/>
        </w:rPr>
        <w:t xml:space="preserve">: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pStyle w:val="Listaszerbekezds"/>
        <w:ind w:left="1352" w:firstLine="64"/>
        <w:jc w:val="both"/>
        <w:rPr>
          <w:b/>
          <w:sz w:val="24"/>
        </w:rPr>
      </w:pPr>
    </w:p>
    <w:p w:rsidR="00FF3362" w:rsidRPr="00FC69B0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b/>
          <w:sz w:val="24"/>
          <w:u w:val="single"/>
        </w:rPr>
      </w:pPr>
      <w:r w:rsidRPr="00FC69B0">
        <w:rPr>
          <w:sz w:val="24"/>
        </w:rPr>
        <w:t>Előterjesztés a Mezei Őrszolgálat tevékenységérő</w:t>
      </w:r>
      <w:r>
        <w:rPr>
          <w:sz w:val="24"/>
        </w:rPr>
        <w:t>l szóló beszámoló elfogadásáról</w:t>
      </w:r>
    </w:p>
    <w:p w:rsidR="00FF3362" w:rsidRDefault="00FF3362" w:rsidP="00FF3362">
      <w:pPr>
        <w:pStyle w:val="Listaszerbekezds"/>
        <w:ind w:left="1352" w:firstLine="64"/>
        <w:jc w:val="both"/>
        <w:rPr>
          <w:b/>
          <w:sz w:val="24"/>
        </w:rPr>
      </w:pPr>
      <w:r w:rsidRPr="00FC69B0">
        <w:rPr>
          <w:b/>
          <w:sz w:val="24"/>
          <w:u w:val="single"/>
        </w:rPr>
        <w:t>Előadó:</w:t>
      </w:r>
      <w:r w:rsidRPr="00FC69B0">
        <w:rPr>
          <w:b/>
          <w:sz w:val="24"/>
        </w:rPr>
        <w:t xml:space="preserve"> polgármester</w:t>
      </w:r>
    </w:p>
    <w:p w:rsidR="00FF3362" w:rsidRDefault="00FF3362" w:rsidP="00FF3362">
      <w:pPr>
        <w:pStyle w:val="Listaszerbekezds"/>
        <w:ind w:left="1352" w:firstLine="64"/>
        <w:jc w:val="both"/>
        <w:rPr>
          <w:b/>
          <w:sz w:val="24"/>
        </w:rPr>
      </w:pPr>
    </w:p>
    <w:p w:rsidR="00FF3362" w:rsidRPr="007A2BE3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</w:rPr>
      </w:pPr>
      <w:r w:rsidRPr="007A2BE3">
        <w:rPr>
          <w:sz w:val="24"/>
        </w:rPr>
        <w:t xml:space="preserve">Előterjesztés a polgármesterre vonatkozó </w:t>
      </w:r>
      <w:proofErr w:type="spellStart"/>
      <w:r w:rsidRPr="007A2BE3">
        <w:rPr>
          <w:sz w:val="24"/>
        </w:rPr>
        <w:t>cafetéria</w:t>
      </w:r>
      <w:proofErr w:type="spellEnd"/>
      <w:r w:rsidRPr="007A2BE3">
        <w:rPr>
          <w:sz w:val="24"/>
        </w:rPr>
        <w:t xml:space="preserve"> szabályzat elfogadásáról</w:t>
      </w:r>
    </w:p>
    <w:p w:rsidR="00FF3362" w:rsidRDefault="00FF3362" w:rsidP="00FF3362">
      <w:pPr>
        <w:ind w:left="708" w:firstLine="708"/>
        <w:jc w:val="both"/>
        <w:rPr>
          <w:b/>
          <w:sz w:val="24"/>
        </w:rPr>
      </w:pPr>
      <w:r w:rsidRPr="007A2BE3">
        <w:rPr>
          <w:b/>
          <w:sz w:val="24"/>
          <w:u w:val="single"/>
        </w:rPr>
        <w:t>Előadó:</w:t>
      </w:r>
      <w:r w:rsidRPr="007A2BE3">
        <w:rPr>
          <w:b/>
          <w:sz w:val="24"/>
        </w:rPr>
        <w:t xml:space="preserve"> jegyző</w:t>
      </w:r>
    </w:p>
    <w:p w:rsidR="00FF3362" w:rsidRDefault="00FF3362" w:rsidP="00FF3362">
      <w:pPr>
        <w:ind w:left="708" w:firstLine="708"/>
        <w:jc w:val="both"/>
        <w:rPr>
          <w:b/>
          <w:sz w:val="24"/>
        </w:rPr>
      </w:pPr>
    </w:p>
    <w:p w:rsidR="00FF3362" w:rsidRPr="009B6A20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  <w:szCs w:val="24"/>
        </w:rPr>
      </w:pPr>
      <w:r w:rsidRPr="009B6A20">
        <w:rPr>
          <w:sz w:val="24"/>
          <w:szCs w:val="24"/>
        </w:rPr>
        <w:t>Előterjesztés a gyermekjóléti, gyermekvédelmi személyes gondoskodást nyújtó ellátásokról, azok igénybevételéről, valamint a fizetendő térítési díjakról szóló önkormányzati rendelet felülvizsgálatáról.</w:t>
      </w:r>
    </w:p>
    <w:p w:rsidR="00FF3362" w:rsidRPr="009B6A20" w:rsidRDefault="00FF3362" w:rsidP="00FF3362">
      <w:pPr>
        <w:ind w:left="708" w:firstLine="708"/>
        <w:jc w:val="both"/>
        <w:rPr>
          <w:b/>
          <w:sz w:val="24"/>
          <w:szCs w:val="24"/>
        </w:rPr>
      </w:pPr>
      <w:r w:rsidRPr="009B6A20">
        <w:rPr>
          <w:b/>
          <w:sz w:val="24"/>
          <w:szCs w:val="24"/>
          <w:u w:val="single"/>
        </w:rPr>
        <w:t>Előadó:</w:t>
      </w:r>
      <w:r w:rsidRPr="009B6A20">
        <w:rPr>
          <w:b/>
          <w:sz w:val="24"/>
          <w:szCs w:val="24"/>
        </w:rPr>
        <w:t xml:space="preserve"> jegyző</w:t>
      </w:r>
    </w:p>
    <w:p w:rsidR="00FF3362" w:rsidRDefault="00FF3362" w:rsidP="00FF3362">
      <w:pPr>
        <w:pStyle w:val="Listaszerbekezds"/>
        <w:ind w:left="1440"/>
        <w:jc w:val="both"/>
        <w:rPr>
          <w:b/>
          <w:sz w:val="24"/>
          <w:szCs w:val="24"/>
        </w:rPr>
      </w:pPr>
    </w:p>
    <w:p w:rsidR="000C2402" w:rsidRPr="00EF6FDD" w:rsidRDefault="000C2402" w:rsidP="00FF3362">
      <w:pPr>
        <w:pStyle w:val="Listaszerbekezds"/>
        <w:ind w:left="1440"/>
        <w:jc w:val="both"/>
        <w:rPr>
          <w:b/>
          <w:sz w:val="24"/>
          <w:szCs w:val="24"/>
        </w:rPr>
      </w:pPr>
    </w:p>
    <w:p w:rsidR="00FF3362" w:rsidRPr="009B6A20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color w:val="000000"/>
          <w:sz w:val="24"/>
          <w:szCs w:val="24"/>
        </w:rPr>
      </w:pPr>
      <w:r w:rsidRPr="009B6A20">
        <w:rPr>
          <w:sz w:val="24"/>
          <w:szCs w:val="24"/>
        </w:rPr>
        <w:lastRenderedPageBreak/>
        <w:t xml:space="preserve">Előterjesztés a </w:t>
      </w:r>
      <w:r w:rsidRPr="009B6A20">
        <w:rPr>
          <w:color w:val="000000"/>
          <w:sz w:val="24"/>
          <w:szCs w:val="24"/>
        </w:rPr>
        <w:t xml:space="preserve">szociális igazgatásról és szociális ellátásokról, valamint a személyes gondoskodást nyújtó ellátások igénybevételéről, a fizetendő térítési díjakról </w:t>
      </w:r>
    </w:p>
    <w:p w:rsidR="00FF3362" w:rsidRPr="009B6A20" w:rsidRDefault="00FF3362" w:rsidP="00FF3362">
      <w:pPr>
        <w:ind w:left="708" w:firstLine="708"/>
        <w:jc w:val="both"/>
        <w:rPr>
          <w:b/>
          <w:sz w:val="24"/>
          <w:szCs w:val="24"/>
        </w:rPr>
      </w:pPr>
      <w:r w:rsidRPr="009B6A20">
        <w:rPr>
          <w:b/>
          <w:sz w:val="24"/>
          <w:szCs w:val="24"/>
          <w:u w:val="single"/>
        </w:rPr>
        <w:t>Előadó:</w:t>
      </w:r>
      <w:r w:rsidRPr="009B6A20">
        <w:rPr>
          <w:b/>
          <w:sz w:val="24"/>
          <w:szCs w:val="24"/>
        </w:rPr>
        <w:t xml:space="preserve"> jegyző</w:t>
      </w:r>
    </w:p>
    <w:p w:rsidR="00FF3362" w:rsidRDefault="00FF3362" w:rsidP="00FF3362">
      <w:pPr>
        <w:pStyle w:val="Listaszerbekezds"/>
        <w:ind w:left="1440"/>
        <w:jc w:val="both"/>
        <w:rPr>
          <w:b/>
          <w:sz w:val="24"/>
          <w:szCs w:val="24"/>
        </w:rPr>
      </w:pPr>
    </w:p>
    <w:p w:rsidR="00FF3362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sz w:val="24"/>
          <w:szCs w:val="24"/>
        </w:rPr>
      </w:pPr>
      <w:r w:rsidRPr="009B6A20">
        <w:rPr>
          <w:sz w:val="24"/>
          <w:szCs w:val="24"/>
        </w:rPr>
        <w:t>Előterjesztés a Tiszavasvári Bölcsőde 2018. évi szakmai beszámolójáról</w:t>
      </w:r>
    </w:p>
    <w:p w:rsidR="00FF3362" w:rsidRPr="009B6A20" w:rsidRDefault="00FF3362" w:rsidP="00FF3362">
      <w:pPr>
        <w:pStyle w:val="Listaszerbekezds"/>
        <w:ind w:left="1352" w:firstLine="64"/>
        <w:jc w:val="both"/>
        <w:rPr>
          <w:sz w:val="24"/>
          <w:szCs w:val="24"/>
        </w:rPr>
      </w:pPr>
      <w:r w:rsidRPr="009B6A20">
        <w:rPr>
          <w:b/>
          <w:sz w:val="24"/>
          <w:szCs w:val="24"/>
          <w:u w:val="single"/>
        </w:rPr>
        <w:t>Előadó:</w:t>
      </w:r>
      <w:r w:rsidRPr="009B6A20">
        <w:rPr>
          <w:sz w:val="24"/>
          <w:szCs w:val="24"/>
        </w:rPr>
        <w:t xml:space="preserve"> </w:t>
      </w:r>
      <w:r w:rsidRPr="009B6A20">
        <w:rPr>
          <w:b/>
          <w:sz w:val="24"/>
          <w:szCs w:val="24"/>
        </w:rPr>
        <w:t>polgármester</w:t>
      </w:r>
    </w:p>
    <w:p w:rsidR="00FF3362" w:rsidRPr="00EC6DFD" w:rsidRDefault="00FF3362" w:rsidP="00FF3362">
      <w:pPr>
        <w:jc w:val="both"/>
        <w:rPr>
          <w:b/>
          <w:sz w:val="24"/>
          <w:szCs w:val="24"/>
        </w:rPr>
      </w:pPr>
    </w:p>
    <w:p w:rsidR="00FF3362" w:rsidRPr="009B6A20" w:rsidRDefault="00FF3362" w:rsidP="00FF3362">
      <w:pPr>
        <w:pStyle w:val="Listaszerbekezds"/>
        <w:numPr>
          <w:ilvl w:val="0"/>
          <w:numId w:val="2"/>
        </w:numPr>
        <w:ind w:hanging="502"/>
        <w:rPr>
          <w:sz w:val="24"/>
          <w:szCs w:val="24"/>
        </w:rPr>
      </w:pPr>
      <w:r w:rsidRPr="009B6A20">
        <w:rPr>
          <w:sz w:val="24"/>
          <w:szCs w:val="24"/>
        </w:rPr>
        <w:t xml:space="preserve">Előterjesztés a </w:t>
      </w:r>
      <w:proofErr w:type="spellStart"/>
      <w:r w:rsidRPr="009B6A20">
        <w:rPr>
          <w:sz w:val="24"/>
          <w:szCs w:val="24"/>
        </w:rPr>
        <w:t>Kornisné</w:t>
      </w:r>
      <w:proofErr w:type="spellEnd"/>
      <w:r w:rsidRPr="009B6A20">
        <w:rPr>
          <w:sz w:val="24"/>
          <w:szCs w:val="24"/>
        </w:rPr>
        <w:t xml:space="preserve"> </w:t>
      </w:r>
      <w:proofErr w:type="spellStart"/>
      <w:r w:rsidRPr="009B6A20">
        <w:rPr>
          <w:sz w:val="24"/>
          <w:szCs w:val="24"/>
        </w:rPr>
        <w:t>Liptay</w:t>
      </w:r>
      <w:proofErr w:type="spellEnd"/>
      <w:r w:rsidRPr="009B6A20">
        <w:rPr>
          <w:sz w:val="24"/>
          <w:szCs w:val="24"/>
        </w:rPr>
        <w:t xml:space="preserve"> Elza Szociális és Gyermekjóléti Központ 2018. évi szakmai munkájáról</w:t>
      </w:r>
    </w:p>
    <w:p w:rsidR="00FF3362" w:rsidRDefault="00FF3362" w:rsidP="00FF3362">
      <w:pPr>
        <w:ind w:left="708" w:firstLine="708"/>
        <w:jc w:val="both"/>
        <w:rPr>
          <w:b/>
          <w:bCs/>
          <w:sz w:val="24"/>
          <w:szCs w:val="24"/>
        </w:rPr>
      </w:pPr>
      <w:r w:rsidRPr="009B6A20">
        <w:rPr>
          <w:b/>
          <w:bCs/>
          <w:sz w:val="24"/>
          <w:szCs w:val="24"/>
          <w:u w:val="single"/>
        </w:rPr>
        <w:t>Előadó</w:t>
      </w:r>
      <w:r w:rsidRPr="009B6A20">
        <w:rPr>
          <w:b/>
          <w:bCs/>
          <w:sz w:val="24"/>
          <w:szCs w:val="24"/>
        </w:rPr>
        <w:t>: polgármester</w:t>
      </w:r>
    </w:p>
    <w:p w:rsidR="00FF3362" w:rsidRDefault="00FF3362" w:rsidP="00FF3362">
      <w:pPr>
        <w:ind w:left="708" w:firstLine="708"/>
        <w:jc w:val="both"/>
        <w:rPr>
          <w:b/>
          <w:bCs/>
          <w:sz w:val="24"/>
          <w:szCs w:val="24"/>
        </w:rPr>
      </w:pPr>
    </w:p>
    <w:p w:rsidR="00FF3362" w:rsidRPr="005E7DE7" w:rsidRDefault="00FF3362" w:rsidP="00FF3362">
      <w:pPr>
        <w:pStyle w:val="Listaszerbekezds"/>
        <w:numPr>
          <w:ilvl w:val="0"/>
          <w:numId w:val="2"/>
        </w:numPr>
        <w:ind w:hanging="502"/>
        <w:jc w:val="both"/>
        <w:rPr>
          <w:bCs/>
          <w:sz w:val="24"/>
          <w:szCs w:val="24"/>
        </w:rPr>
      </w:pPr>
      <w:r w:rsidRPr="005E7DE7">
        <w:rPr>
          <w:bCs/>
          <w:sz w:val="24"/>
          <w:szCs w:val="24"/>
        </w:rPr>
        <w:t>Előterjesztés a Tiszavasvári Városi Kincstár 2018. évi szakmai beszámolójáról</w:t>
      </w:r>
    </w:p>
    <w:p w:rsidR="00FF3362" w:rsidRPr="005E7DE7" w:rsidRDefault="00FF3362" w:rsidP="00FF3362">
      <w:pPr>
        <w:ind w:left="708" w:firstLine="708"/>
        <w:jc w:val="both"/>
        <w:rPr>
          <w:b/>
          <w:bCs/>
          <w:sz w:val="24"/>
          <w:szCs w:val="24"/>
        </w:rPr>
      </w:pPr>
      <w:r w:rsidRPr="005E7DE7">
        <w:rPr>
          <w:b/>
          <w:bCs/>
          <w:sz w:val="24"/>
          <w:szCs w:val="24"/>
          <w:u w:val="single"/>
        </w:rPr>
        <w:t>Előadó:</w:t>
      </w:r>
      <w:r w:rsidRPr="005E7DE7">
        <w:rPr>
          <w:b/>
          <w:bCs/>
          <w:sz w:val="24"/>
          <w:szCs w:val="24"/>
        </w:rPr>
        <w:t xml:space="preserve"> polgármester</w:t>
      </w:r>
    </w:p>
    <w:p w:rsidR="00FF3362" w:rsidRPr="007A2BE3" w:rsidRDefault="00FF3362" w:rsidP="00FF3362">
      <w:pPr>
        <w:jc w:val="both"/>
        <w:rPr>
          <w:b/>
          <w:sz w:val="24"/>
        </w:rPr>
      </w:pPr>
    </w:p>
    <w:p w:rsidR="00FF3362" w:rsidRPr="002C5C92" w:rsidRDefault="00FF3362" w:rsidP="00FF3362">
      <w:pPr>
        <w:jc w:val="both"/>
        <w:rPr>
          <w:b/>
          <w:sz w:val="24"/>
          <w:u w:val="single"/>
        </w:rPr>
      </w:pPr>
    </w:p>
    <w:p w:rsidR="00FF3362" w:rsidRDefault="00FF3362" w:rsidP="00FF3362">
      <w:pPr>
        <w:numPr>
          <w:ilvl w:val="0"/>
          <w:numId w:val="1"/>
        </w:numPr>
        <w:ind w:right="-141"/>
        <w:jc w:val="center"/>
        <w:rPr>
          <w:b/>
          <w:bCs/>
          <w:smallCaps/>
          <w:color w:val="000000"/>
          <w:sz w:val="28"/>
          <w:szCs w:val="28"/>
          <w:u w:val="single"/>
        </w:rPr>
      </w:pPr>
      <w:r>
        <w:rPr>
          <w:b/>
          <w:bCs/>
          <w:smallCaps/>
          <w:color w:val="000000"/>
          <w:sz w:val="28"/>
          <w:szCs w:val="28"/>
          <w:u w:val="single"/>
        </w:rPr>
        <w:t>ÁPRILIS-MÁJUS-JÚNIUS</w:t>
      </w:r>
    </w:p>
    <w:p w:rsidR="00FF3362" w:rsidRDefault="00FF3362" w:rsidP="00FF3362">
      <w:pPr>
        <w:ind w:right="-141"/>
        <w:jc w:val="center"/>
        <w:rPr>
          <w:b/>
          <w:bCs/>
          <w:smallCaps/>
          <w:color w:val="000000"/>
          <w:sz w:val="28"/>
          <w:szCs w:val="28"/>
          <w:u w:val="single"/>
        </w:rPr>
      </w:pPr>
    </w:p>
    <w:p w:rsidR="00FF3362" w:rsidRPr="009561BC" w:rsidRDefault="00FF3362" w:rsidP="00FF336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9561BC">
        <w:rPr>
          <w:sz w:val="24"/>
        </w:rPr>
        <w:t>Előterjesztés Tiszavasvári város 201</w:t>
      </w:r>
      <w:r>
        <w:rPr>
          <w:sz w:val="24"/>
        </w:rPr>
        <w:t>8</w:t>
      </w:r>
      <w:r w:rsidRPr="009561BC">
        <w:rPr>
          <w:sz w:val="24"/>
        </w:rPr>
        <w:t>. évi közrend- és közbiztonsági helyzetéről.</w:t>
      </w:r>
    </w:p>
    <w:p w:rsidR="00FF3362" w:rsidRPr="000D5FED" w:rsidRDefault="00FF3362" w:rsidP="00FF3362">
      <w:pPr>
        <w:ind w:left="708" w:firstLine="708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Előadó:</w:t>
      </w:r>
      <w:r w:rsidRPr="000D5FED">
        <w:rPr>
          <w:sz w:val="24"/>
        </w:rPr>
        <w:t xml:space="preserve"> </w:t>
      </w:r>
      <w:r w:rsidRPr="000D5FED">
        <w:rPr>
          <w:b/>
          <w:bCs/>
          <w:sz w:val="24"/>
        </w:rPr>
        <w:t>polgármester</w:t>
      </w:r>
    </w:p>
    <w:p w:rsidR="00FF3362" w:rsidRPr="00EB034C" w:rsidRDefault="00FF3362" w:rsidP="00FF3362">
      <w:pPr>
        <w:ind w:left="708"/>
        <w:jc w:val="both"/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9561BC">
        <w:rPr>
          <w:sz w:val="24"/>
        </w:rPr>
        <w:t>Előterjesztés a Tiszavasvári Városi Polgárőrség 201</w:t>
      </w:r>
      <w:r>
        <w:rPr>
          <w:sz w:val="24"/>
        </w:rPr>
        <w:t>8</w:t>
      </w:r>
      <w:r w:rsidRPr="009561BC">
        <w:rPr>
          <w:sz w:val="24"/>
        </w:rPr>
        <w:t>. évben végzett tevékenységéről.</w:t>
      </w:r>
    </w:p>
    <w:p w:rsidR="00FF3362" w:rsidRPr="000D5FED" w:rsidRDefault="00FF3362" w:rsidP="00FF3362">
      <w:pPr>
        <w:ind w:left="708" w:firstLine="708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Előadó:</w:t>
      </w:r>
      <w:r w:rsidRPr="000D5FED">
        <w:rPr>
          <w:b/>
          <w:sz w:val="24"/>
        </w:rPr>
        <w:t xml:space="preserve"> </w:t>
      </w:r>
      <w:r w:rsidRPr="000D5FED">
        <w:rPr>
          <w:b/>
          <w:bCs/>
          <w:sz w:val="24"/>
        </w:rPr>
        <w:t>polgármester</w:t>
      </w:r>
    </w:p>
    <w:p w:rsidR="00FF3362" w:rsidRPr="00EB034C" w:rsidRDefault="00FF3362" w:rsidP="00FF3362">
      <w:pPr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9561BC">
        <w:rPr>
          <w:sz w:val="24"/>
        </w:rPr>
        <w:t>Előterjesztés „Vasvári Pál Gyermekdíj”</w:t>
      </w:r>
      <w:r>
        <w:rPr>
          <w:sz w:val="24"/>
        </w:rPr>
        <w:t>és a „Cigány közösségért” kitüntető díj</w:t>
      </w:r>
      <w:r w:rsidRPr="009561BC">
        <w:rPr>
          <w:sz w:val="24"/>
        </w:rPr>
        <w:t xml:space="preserve"> odaítéléséről.</w:t>
      </w:r>
    </w:p>
    <w:p w:rsidR="00FF3362" w:rsidRPr="000D5FED" w:rsidRDefault="00FF3362" w:rsidP="00FF3362">
      <w:pPr>
        <w:ind w:left="708" w:firstLine="708"/>
        <w:jc w:val="both"/>
        <w:rPr>
          <w:b/>
          <w:bCs/>
          <w:sz w:val="24"/>
        </w:rPr>
      </w:pPr>
      <w:r w:rsidRPr="000D5FED">
        <w:rPr>
          <w:b/>
          <w:bCs/>
          <w:sz w:val="24"/>
          <w:u w:val="single"/>
        </w:rPr>
        <w:t>Előadó</w:t>
      </w:r>
      <w:r w:rsidRPr="000D5FED">
        <w:rPr>
          <w:b/>
          <w:bCs/>
          <w:sz w:val="24"/>
        </w:rPr>
        <w:t>:</w:t>
      </w:r>
      <w:r w:rsidRPr="000D5FED">
        <w:rPr>
          <w:sz w:val="24"/>
        </w:rPr>
        <w:t xml:space="preserve"> </w:t>
      </w:r>
      <w:r w:rsidRPr="000D5FED">
        <w:rPr>
          <w:b/>
          <w:bCs/>
          <w:sz w:val="24"/>
        </w:rPr>
        <w:t>polgármester</w:t>
      </w:r>
    </w:p>
    <w:p w:rsidR="00FF3362" w:rsidRPr="00EB034C" w:rsidRDefault="00FF3362" w:rsidP="00FF3362">
      <w:pPr>
        <w:jc w:val="both"/>
        <w:rPr>
          <w:b/>
          <w:bCs/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9561BC">
        <w:rPr>
          <w:sz w:val="24"/>
        </w:rPr>
        <w:t>Előterjesztés a Tiszavasvári Polgármesteri Hivatal 201</w:t>
      </w:r>
      <w:r>
        <w:rPr>
          <w:sz w:val="24"/>
        </w:rPr>
        <w:t>8</w:t>
      </w:r>
      <w:r w:rsidRPr="009561BC">
        <w:rPr>
          <w:sz w:val="24"/>
        </w:rPr>
        <w:t>. évi tevékenységéről</w:t>
      </w:r>
    </w:p>
    <w:p w:rsidR="00FF3362" w:rsidRPr="000D5FED" w:rsidRDefault="00FF3362" w:rsidP="00FF3362">
      <w:pPr>
        <w:ind w:left="708" w:firstLine="708"/>
        <w:jc w:val="both"/>
        <w:rPr>
          <w:b/>
          <w:bCs/>
          <w:sz w:val="24"/>
        </w:rPr>
      </w:pPr>
      <w:r w:rsidRPr="000D5FED">
        <w:rPr>
          <w:b/>
          <w:bCs/>
          <w:sz w:val="24"/>
          <w:u w:val="single"/>
        </w:rPr>
        <w:t>Előadó</w:t>
      </w:r>
      <w:r w:rsidRPr="000D5FED">
        <w:rPr>
          <w:b/>
          <w:bCs/>
          <w:sz w:val="24"/>
        </w:rPr>
        <w:t>: jegyző</w:t>
      </w:r>
    </w:p>
    <w:p w:rsidR="00FF3362" w:rsidRPr="00EB034C" w:rsidRDefault="00FF3362" w:rsidP="00FF3362">
      <w:pPr>
        <w:jc w:val="both"/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3"/>
        </w:numPr>
        <w:jc w:val="both"/>
        <w:rPr>
          <w:color w:val="000000"/>
          <w:sz w:val="24"/>
        </w:rPr>
      </w:pPr>
      <w:r w:rsidRPr="009561BC">
        <w:rPr>
          <w:color w:val="000000"/>
          <w:sz w:val="24"/>
        </w:rPr>
        <w:t xml:space="preserve">Tájékoztató a kegyeleti közszolgáltatási szerződés </w:t>
      </w:r>
      <w:proofErr w:type="spellStart"/>
      <w:r w:rsidRPr="009561BC">
        <w:rPr>
          <w:color w:val="000000"/>
          <w:sz w:val="24"/>
        </w:rPr>
        <w:t>hatályosulásáról</w:t>
      </w:r>
      <w:proofErr w:type="spellEnd"/>
      <w:r w:rsidRPr="009561BC">
        <w:rPr>
          <w:color w:val="000000"/>
          <w:sz w:val="24"/>
        </w:rPr>
        <w:t>, és a temetőben végzett tevékenységekről</w:t>
      </w:r>
    </w:p>
    <w:p w:rsidR="00FF3362" w:rsidRPr="000D5FED" w:rsidRDefault="00FF3362" w:rsidP="00FF3362">
      <w:pPr>
        <w:ind w:left="708" w:firstLine="708"/>
        <w:jc w:val="both"/>
        <w:rPr>
          <w:b/>
          <w:bCs/>
          <w:sz w:val="24"/>
        </w:rPr>
      </w:pPr>
      <w:r w:rsidRPr="000D5FED">
        <w:rPr>
          <w:b/>
          <w:bCs/>
          <w:sz w:val="24"/>
          <w:u w:val="single"/>
        </w:rPr>
        <w:t>Előadó</w:t>
      </w:r>
      <w:r w:rsidRPr="000D5FED">
        <w:rPr>
          <w:b/>
          <w:bCs/>
          <w:sz w:val="24"/>
        </w:rPr>
        <w:t>:</w:t>
      </w:r>
      <w:r w:rsidRPr="000D5FED">
        <w:rPr>
          <w:sz w:val="24"/>
        </w:rPr>
        <w:t xml:space="preserve"> </w:t>
      </w:r>
      <w:r w:rsidRPr="000D5FED">
        <w:rPr>
          <w:b/>
          <w:bCs/>
          <w:sz w:val="24"/>
        </w:rPr>
        <w:t>polgármester</w:t>
      </w:r>
    </w:p>
    <w:p w:rsidR="00FF3362" w:rsidRPr="00EB034C" w:rsidRDefault="00FF3362" w:rsidP="00FF3362">
      <w:pPr>
        <w:ind w:left="600" w:hanging="600"/>
        <w:jc w:val="both"/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9561BC">
        <w:rPr>
          <w:sz w:val="24"/>
        </w:rPr>
        <w:t>Tájékoztató az önkormányzati bérlakásokban végzett tulajdonosi ellenőrzés tapasztalatairól</w:t>
      </w:r>
    </w:p>
    <w:p w:rsidR="00FF3362" w:rsidRPr="000D5FED" w:rsidRDefault="00FF3362" w:rsidP="00FF3362">
      <w:pPr>
        <w:ind w:left="708" w:firstLine="708"/>
        <w:rPr>
          <w:b/>
          <w:bCs/>
          <w:sz w:val="24"/>
        </w:rPr>
      </w:pPr>
      <w:r w:rsidRPr="000D5FED">
        <w:rPr>
          <w:b/>
          <w:bCs/>
          <w:sz w:val="24"/>
          <w:u w:val="single"/>
        </w:rPr>
        <w:t>Előadó</w:t>
      </w:r>
      <w:r w:rsidRPr="000D5FED">
        <w:rPr>
          <w:b/>
          <w:bCs/>
          <w:sz w:val="24"/>
        </w:rPr>
        <w:t>:</w:t>
      </w:r>
      <w:r w:rsidRPr="000D5FED">
        <w:rPr>
          <w:sz w:val="24"/>
        </w:rPr>
        <w:t xml:space="preserve"> </w:t>
      </w:r>
      <w:r w:rsidRPr="000D5FED">
        <w:rPr>
          <w:b/>
          <w:bCs/>
          <w:sz w:val="24"/>
        </w:rPr>
        <w:t>polgármester</w:t>
      </w:r>
    </w:p>
    <w:p w:rsidR="00FF3362" w:rsidRPr="00EB034C" w:rsidRDefault="00FF3362" w:rsidP="00FF3362">
      <w:pPr>
        <w:keepNext/>
        <w:ind w:left="425" w:hanging="425"/>
        <w:rPr>
          <w:b/>
          <w:bCs/>
          <w:smallCaps/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3"/>
        </w:numPr>
        <w:rPr>
          <w:sz w:val="24"/>
        </w:rPr>
      </w:pPr>
      <w:r w:rsidRPr="009561BC">
        <w:rPr>
          <w:sz w:val="24"/>
        </w:rPr>
        <w:t>Előterjesztés a Lakásfelújítási Terv megállapításáról</w:t>
      </w:r>
    </w:p>
    <w:p w:rsidR="00FF3362" w:rsidRPr="000D5FED" w:rsidRDefault="00FF3362" w:rsidP="00FF3362">
      <w:pPr>
        <w:ind w:left="708" w:firstLine="708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0D5FED">
        <w:rPr>
          <w:sz w:val="24"/>
        </w:rPr>
        <w:t xml:space="preserve"> </w:t>
      </w:r>
      <w:r w:rsidRPr="000D5FED">
        <w:rPr>
          <w:b/>
          <w:sz w:val="24"/>
        </w:rPr>
        <w:t>polgármester</w:t>
      </w:r>
    </w:p>
    <w:p w:rsidR="00FF3362" w:rsidRPr="00EB034C" w:rsidRDefault="00FF3362" w:rsidP="00FF3362">
      <w:pPr>
        <w:pStyle w:val="Listaszerbekezds"/>
        <w:ind w:left="1352" w:firstLine="64"/>
        <w:rPr>
          <w:b/>
          <w:sz w:val="24"/>
        </w:rPr>
      </w:pPr>
    </w:p>
    <w:p w:rsidR="00FF3362" w:rsidRDefault="00FF3362" w:rsidP="00FF3362">
      <w:pPr>
        <w:numPr>
          <w:ilvl w:val="0"/>
          <w:numId w:val="3"/>
        </w:numPr>
        <w:jc w:val="both"/>
        <w:rPr>
          <w:sz w:val="24"/>
          <w:szCs w:val="24"/>
        </w:rPr>
      </w:pPr>
      <w:r w:rsidRPr="000D5FED">
        <w:rPr>
          <w:sz w:val="24"/>
          <w:szCs w:val="24"/>
        </w:rPr>
        <w:t xml:space="preserve">Előterjesztés a </w:t>
      </w:r>
      <w:proofErr w:type="spellStart"/>
      <w:r w:rsidRPr="000D5FED">
        <w:rPr>
          <w:sz w:val="24"/>
          <w:szCs w:val="24"/>
        </w:rPr>
        <w:t>Tiva-Szolg</w:t>
      </w:r>
      <w:proofErr w:type="spellEnd"/>
      <w:r w:rsidRPr="000D5FED">
        <w:rPr>
          <w:sz w:val="24"/>
          <w:szCs w:val="24"/>
        </w:rPr>
        <w:t xml:space="preserve"> Kft. beszámolója a Közszolgáltatási szerződés alapján végzett 2018. évi tevékenységéről. </w:t>
      </w:r>
    </w:p>
    <w:p w:rsidR="00FF3362" w:rsidRDefault="00FF3362" w:rsidP="00FF3362">
      <w:pPr>
        <w:ind w:left="1416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D5FED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numPr>
          <w:ilvl w:val="0"/>
          <w:numId w:val="3"/>
        </w:numPr>
        <w:jc w:val="both"/>
        <w:rPr>
          <w:sz w:val="24"/>
          <w:szCs w:val="24"/>
        </w:rPr>
      </w:pPr>
      <w:r w:rsidRPr="000D5FED">
        <w:rPr>
          <w:sz w:val="24"/>
          <w:szCs w:val="24"/>
        </w:rPr>
        <w:t xml:space="preserve">Előterjesztés a </w:t>
      </w:r>
      <w:r w:rsidRPr="000D5FED">
        <w:rPr>
          <w:snapToGrid w:val="0"/>
          <w:sz w:val="24"/>
          <w:szCs w:val="24"/>
        </w:rPr>
        <w:t>Tiszavasvári Város Közétkeztetési Nonprofit Kft.</w:t>
      </w:r>
      <w:r w:rsidRPr="000D5FED">
        <w:rPr>
          <w:sz w:val="24"/>
          <w:szCs w:val="24"/>
        </w:rPr>
        <w:t xml:space="preserve"> 2018. évi egyszerűsített éves beszámolójáról és a 2019. évi üzleti tervéről.</w:t>
      </w:r>
    </w:p>
    <w:p w:rsidR="00FF3362" w:rsidRDefault="00FF3362" w:rsidP="00FF3362">
      <w:pPr>
        <w:ind w:left="1416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ind w:left="1416"/>
        <w:jc w:val="both"/>
        <w:rPr>
          <w:sz w:val="24"/>
          <w:szCs w:val="24"/>
        </w:rPr>
      </w:pPr>
    </w:p>
    <w:p w:rsidR="00FF3362" w:rsidRPr="000D5FED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0D5FED">
        <w:rPr>
          <w:sz w:val="24"/>
          <w:szCs w:val="24"/>
        </w:rPr>
        <w:lastRenderedPageBreak/>
        <w:t xml:space="preserve">Előterjesztés a </w:t>
      </w:r>
      <w:proofErr w:type="spellStart"/>
      <w:r w:rsidRPr="000D5FED">
        <w:rPr>
          <w:sz w:val="24"/>
          <w:szCs w:val="24"/>
        </w:rPr>
        <w:t>Tiva-Szolg</w:t>
      </w:r>
      <w:proofErr w:type="spellEnd"/>
      <w:r w:rsidRPr="000D5FED">
        <w:rPr>
          <w:sz w:val="24"/>
          <w:szCs w:val="24"/>
        </w:rPr>
        <w:t xml:space="preserve"> Nonprofit Kft. 2018. évi gazdálkodásának mérlegadatairól és a 2019. évi üzleti tervéről </w:t>
      </w:r>
    </w:p>
    <w:p w:rsidR="00FF3362" w:rsidRDefault="00FF3362" w:rsidP="00FF3362">
      <w:pPr>
        <w:ind w:left="1416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D5FED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0D5FED">
        <w:rPr>
          <w:sz w:val="24"/>
          <w:szCs w:val="24"/>
        </w:rPr>
        <w:t>Előterjesztés a Nyírségi szakképzési-szervezési közhasznú non-profit Kft. 2018. évi egyszerűsített éves beszámolójáról.</w:t>
      </w:r>
    </w:p>
    <w:p w:rsidR="00FF3362" w:rsidRDefault="00FF3362" w:rsidP="00FF3362">
      <w:pPr>
        <w:ind w:left="1416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D5FED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0D5FED">
        <w:rPr>
          <w:sz w:val="24"/>
          <w:szCs w:val="24"/>
        </w:rPr>
        <w:t>Előterjesztés a Nyírvidék Képző Központ Közhasznú Nonprofit Kft. 2018. évi egyszerűsített éves beszámolójáról és a 2019. évi üzleti tervéről, illetve a 2019. év eddig eltelt időszakában végzett tevékenységéről.</w:t>
      </w:r>
    </w:p>
    <w:p w:rsidR="00FF3362" w:rsidRDefault="00FF3362" w:rsidP="00FF3362">
      <w:pPr>
        <w:ind w:left="1416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D5FED" w:rsidRDefault="00FF3362" w:rsidP="00FF3362">
      <w:pPr>
        <w:ind w:left="1416"/>
        <w:jc w:val="both"/>
        <w:rPr>
          <w:sz w:val="24"/>
          <w:szCs w:val="24"/>
        </w:rPr>
      </w:pPr>
    </w:p>
    <w:p w:rsidR="00FF3362" w:rsidRPr="000D5FED" w:rsidRDefault="00FF3362" w:rsidP="00FF3362">
      <w:pPr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0D5FED">
        <w:rPr>
          <w:sz w:val="24"/>
          <w:szCs w:val="24"/>
        </w:rPr>
        <w:t>Előterjesztés a HBVSZ Zrt. 2018. évi</w:t>
      </w:r>
      <w:r w:rsidRPr="000D5FED">
        <w:rPr>
          <w:iCs/>
          <w:sz w:val="24"/>
          <w:szCs w:val="24"/>
        </w:rPr>
        <w:t xml:space="preserve"> beszámolójáról és 2019. évi üzleti tervéről</w:t>
      </w:r>
    </w:p>
    <w:p w:rsidR="00FF3362" w:rsidRDefault="00FF3362" w:rsidP="00FF3362">
      <w:pPr>
        <w:ind w:left="1416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D5FED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0D5FED">
        <w:rPr>
          <w:sz w:val="24"/>
          <w:szCs w:val="24"/>
        </w:rPr>
        <w:t xml:space="preserve">Előterjesztés Tiszavasvári Város Önkormányzata 2018. évi költségvetéséről szóló többszörösen módosított 1/2018. (II.20.) rendelet végrehajtásáról szóló rendelet-tervezetről </w:t>
      </w:r>
    </w:p>
    <w:p w:rsidR="00FF3362" w:rsidRDefault="00FF3362" w:rsidP="00FF3362">
      <w:pPr>
        <w:ind w:left="1416"/>
        <w:jc w:val="both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D5FED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pStyle w:val="Listaszerbekezds"/>
        <w:numPr>
          <w:ilvl w:val="0"/>
          <w:numId w:val="3"/>
        </w:numPr>
        <w:ind w:hanging="436"/>
        <w:rPr>
          <w:sz w:val="24"/>
          <w:szCs w:val="24"/>
        </w:rPr>
      </w:pPr>
      <w:r w:rsidRPr="000D5FED">
        <w:rPr>
          <w:sz w:val="24"/>
          <w:szCs w:val="24"/>
        </w:rPr>
        <w:t>Előterjesztés a 2018. évi belső ellenőrzési tevékenységről.</w:t>
      </w:r>
    </w:p>
    <w:p w:rsidR="00FF3362" w:rsidRDefault="00FF3362" w:rsidP="00FF3362">
      <w:pPr>
        <w:pStyle w:val="Listaszerbekezds"/>
        <w:ind w:left="1416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0D5FED" w:rsidRDefault="00FF3362" w:rsidP="00FF3362">
      <w:pPr>
        <w:pStyle w:val="Listaszerbekezds"/>
        <w:ind w:left="1416"/>
        <w:rPr>
          <w:sz w:val="24"/>
          <w:szCs w:val="24"/>
        </w:rPr>
      </w:pPr>
    </w:p>
    <w:p w:rsidR="00FF3362" w:rsidRDefault="00FF3362" w:rsidP="00FF3362">
      <w:pPr>
        <w:pStyle w:val="Listaszerbekezds"/>
        <w:numPr>
          <w:ilvl w:val="0"/>
          <w:numId w:val="3"/>
        </w:numPr>
        <w:ind w:hanging="436"/>
        <w:rPr>
          <w:sz w:val="24"/>
          <w:szCs w:val="24"/>
        </w:rPr>
      </w:pPr>
      <w:r w:rsidRPr="000D5FED">
        <w:rPr>
          <w:sz w:val="24"/>
          <w:szCs w:val="24"/>
        </w:rPr>
        <w:t xml:space="preserve">Előterjesztés a </w:t>
      </w:r>
      <w:r w:rsidRPr="000D5FED">
        <w:rPr>
          <w:snapToGrid w:val="0"/>
          <w:sz w:val="24"/>
          <w:szCs w:val="24"/>
        </w:rPr>
        <w:t xml:space="preserve">Tiszavasvári Egészségügyi Szolgáltató Közhasznú Nonprofit Kft. </w:t>
      </w:r>
      <w:r w:rsidRPr="000D5FED">
        <w:rPr>
          <w:sz w:val="24"/>
          <w:szCs w:val="24"/>
        </w:rPr>
        <w:t>2018. évi beszámolójáról és a 2019. évi üzleti tervéről.</w:t>
      </w:r>
    </w:p>
    <w:p w:rsidR="00FF3362" w:rsidRDefault="00FF3362" w:rsidP="00FF3362">
      <w:pPr>
        <w:pStyle w:val="Listaszerbekezds"/>
        <w:ind w:left="1416"/>
        <w:rPr>
          <w:b/>
          <w:sz w:val="24"/>
        </w:rPr>
      </w:pPr>
      <w:r w:rsidRPr="000D5FED">
        <w:rPr>
          <w:b/>
          <w:sz w:val="24"/>
          <w:u w:val="single"/>
        </w:rPr>
        <w:t>Előadó</w:t>
      </w:r>
      <w:r w:rsidRPr="000D5FED">
        <w:rPr>
          <w:b/>
          <w:sz w:val="24"/>
        </w:rPr>
        <w:t>:</w:t>
      </w:r>
      <w:r w:rsidRPr="003E6E1F">
        <w:rPr>
          <w:b/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Default="00FF3362" w:rsidP="00FF3362">
      <w:pPr>
        <w:pStyle w:val="Listaszerbekezds"/>
        <w:ind w:left="1416"/>
        <w:rPr>
          <w:b/>
          <w:sz w:val="24"/>
        </w:rPr>
      </w:pPr>
    </w:p>
    <w:p w:rsidR="00FF3362" w:rsidRPr="00F93D87" w:rsidRDefault="00FF3362" w:rsidP="00FF3362">
      <w:pPr>
        <w:pStyle w:val="Listaszerbekezds"/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F93D87">
        <w:rPr>
          <w:sz w:val="24"/>
          <w:szCs w:val="24"/>
        </w:rPr>
        <w:t>Előterjesztés az új Településrendezési eszközök elfogadásáról</w:t>
      </w:r>
    </w:p>
    <w:p w:rsidR="00FF3362" w:rsidRDefault="00FF3362" w:rsidP="00FF3362">
      <w:pPr>
        <w:pStyle w:val="Listaszerbekezds"/>
        <w:ind w:firstLine="696"/>
        <w:jc w:val="both"/>
        <w:rPr>
          <w:b/>
          <w:sz w:val="24"/>
        </w:rPr>
      </w:pPr>
      <w:r w:rsidRPr="00C01C29">
        <w:rPr>
          <w:b/>
          <w:sz w:val="24"/>
          <w:u w:val="single"/>
        </w:rPr>
        <w:t>Előadó</w:t>
      </w:r>
      <w:r w:rsidRPr="00C01C29">
        <w:rPr>
          <w:b/>
          <w:sz w:val="24"/>
        </w:rPr>
        <w:t xml:space="preserve">: </w:t>
      </w:r>
      <w:r>
        <w:rPr>
          <w:b/>
          <w:sz w:val="24"/>
        </w:rPr>
        <w:t>polgármester</w:t>
      </w:r>
    </w:p>
    <w:p w:rsidR="00FF3362" w:rsidRDefault="00FF3362" w:rsidP="00FF3362">
      <w:pPr>
        <w:pStyle w:val="Listaszerbekezds"/>
        <w:ind w:firstLine="696"/>
        <w:jc w:val="both"/>
        <w:rPr>
          <w:b/>
          <w:sz w:val="24"/>
        </w:rPr>
      </w:pPr>
    </w:p>
    <w:p w:rsidR="00FF3362" w:rsidRPr="009B6A20" w:rsidRDefault="00FF3362" w:rsidP="00FF3362">
      <w:pPr>
        <w:pStyle w:val="Listaszerbekezds"/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9B6A20">
        <w:rPr>
          <w:sz w:val="24"/>
          <w:szCs w:val="24"/>
        </w:rPr>
        <w:t>Átfogó értékelés a város gyermekjóléti és gyermekvédelmi feladatainak 2018. évi ellátásáról</w:t>
      </w:r>
    </w:p>
    <w:p w:rsidR="00FF3362" w:rsidRPr="009B6A20" w:rsidRDefault="00FF3362" w:rsidP="00FF3362">
      <w:pPr>
        <w:ind w:left="708" w:firstLine="708"/>
        <w:jc w:val="both"/>
        <w:rPr>
          <w:b/>
          <w:sz w:val="24"/>
          <w:szCs w:val="24"/>
        </w:rPr>
      </w:pPr>
      <w:r w:rsidRPr="009B6A20">
        <w:rPr>
          <w:b/>
          <w:sz w:val="24"/>
          <w:szCs w:val="24"/>
          <w:u w:val="single"/>
        </w:rPr>
        <w:t>Előadó</w:t>
      </w:r>
      <w:r w:rsidRPr="009B6A20">
        <w:rPr>
          <w:b/>
          <w:sz w:val="24"/>
          <w:szCs w:val="24"/>
        </w:rPr>
        <w:t>: polgármester</w:t>
      </w:r>
    </w:p>
    <w:p w:rsidR="00FF3362" w:rsidRPr="000D5FED" w:rsidRDefault="00FF3362" w:rsidP="00FF3362">
      <w:pPr>
        <w:rPr>
          <w:sz w:val="24"/>
          <w:szCs w:val="24"/>
        </w:rPr>
      </w:pPr>
    </w:p>
    <w:p w:rsidR="00FF3362" w:rsidRDefault="00FF3362" w:rsidP="00FF3362">
      <w:pPr>
        <w:ind w:right="-141"/>
        <w:rPr>
          <w:b/>
          <w:bCs/>
          <w:smallCaps/>
          <w:color w:val="000000"/>
          <w:sz w:val="28"/>
          <w:szCs w:val="28"/>
          <w:u w:val="single"/>
        </w:rPr>
      </w:pPr>
    </w:p>
    <w:p w:rsidR="00FF3362" w:rsidRDefault="00FF3362" w:rsidP="00FF3362">
      <w:pPr>
        <w:numPr>
          <w:ilvl w:val="0"/>
          <w:numId w:val="1"/>
        </w:numPr>
        <w:ind w:right="-141"/>
        <w:jc w:val="center"/>
        <w:rPr>
          <w:b/>
          <w:bCs/>
          <w:smallCaps/>
          <w:color w:val="000000"/>
          <w:sz w:val="28"/>
          <w:szCs w:val="28"/>
          <w:u w:val="single"/>
        </w:rPr>
      </w:pPr>
      <w:r>
        <w:rPr>
          <w:b/>
          <w:bCs/>
          <w:smallCaps/>
          <w:color w:val="000000"/>
          <w:sz w:val="28"/>
          <w:szCs w:val="28"/>
          <w:u w:val="single"/>
        </w:rPr>
        <w:t>JÚLIUS-AUGUSZTUS-SZEPTEMBER</w:t>
      </w:r>
    </w:p>
    <w:p w:rsidR="00FF3362" w:rsidRDefault="00FF3362" w:rsidP="00FF3362">
      <w:pPr>
        <w:pStyle w:val="Listaszerbekezds"/>
        <w:ind w:left="540"/>
        <w:jc w:val="both"/>
        <w:rPr>
          <w:sz w:val="24"/>
          <w:szCs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561BC">
        <w:rPr>
          <w:sz w:val="24"/>
          <w:szCs w:val="24"/>
        </w:rPr>
        <w:t>Előterjesztés a víziközmű rendszer 20</w:t>
      </w:r>
      <w:r>
        <w:rPr>
          <w:sz w:val="24"/>
          <w:szCs w:val="24"/>
        </w:rPr>
        <w:t>20</w:t>
      </w:r>
      <w:r w:rsidRPr="009561BC">
        <w:rPr>
          <w:sz w:val="24"/>
          <w:szCs w:val="24"/>
        </w:rPr>
        <w:t xml:space="preserve"> - 2033 évi gördülő fejlesztési tervének elfogadásáról</w:t>
      </w:r>
    </w:p>
    <w:p w:rsidR="00FF3362" w:rsidRPr="00F93D87" w:rsidRDefault="00FF3362" w:rsidP="00FF3362">
      <w:pPr>
        <w:ind w:left="708" w:firstLine="708"/>
        <w:jc w:val="both"/>
        <w:rPr>
          <w:b/>
          <w:color w:val="000000"/>
          <w:sz w:val="24"/>
          <w:szCs w:val="24"/>
        </w:rPr>
      </w:pPr>
      <w:r w:rsidRPr="00F93D87">
        <w:rPr>
          <w:b/>
          <w:color w:val="000000"/>
          <w:sz w:val="24"/>
          <w:szCs w:val="24"/>
          <w:u w:val="single"/>
        </w:rPr>
        <w:t>Előadó</w:t>
      </w:r>
      <w:r w:rsidRPr="00F93D87">
        <w:rPr>
          <w:b/>
          <w:color w:val="000000"/>
          <w:sz w:val="24"/>
          <w:szCs w:val="24"/>
        </w:rPr>
        <w:t>:</w:t>
      </w:r>
      <w:r w:rsidRPr="00F93D87">
        <w:rPr>
          <w:color w:val="000000"/>
          <w:sz w:val="24"/>
          <w:szCs w:val="24"/>
        </w:rPr>
        <w:t xml:space="preserve"> </w:t>
      </w:r>
      <w:r w:rsidRPr="00F93D87">
        <w:rPr>
          <w:b/>
          <w:color w:val="000000"/>
          <w:sz w:val="24"/>
          <w:szCs w:val="24"/>
        </w:rPr>
        <w:t>polgármester</w:t>
      </w:r>
    </w:p>
    <w:p w:rsidR="00FF3362" w:rsidRPr="00EB034C" w:rsidRDefault="00FF3362" w:rsidP="00FF3362">
      <w:pPr>
        <w:pStyle w:val="Listaszerbekezds"/>
        <w:jc w:val="both"/>
        <w:rPr>
          <w:b/>
          <w:color w:val="000000"/>
          <w:sz w:val="32"/>
          <w:szCs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4"/>
        </w:numPr>
        <w:jc w:val="both"/>
        <w:rPr>
          <w:sz w:val="24"/>
        </w:rPr>
      </w:pPr>
      <w:r w:rsidRPr="009561BC">
        <w:rPr>
          <w:sz w:val="24"/>
        </w:rPr>
        <w:t>Beszámoló az Egyesített Óvodai Intézmény 201</w:t>
      </w:r>
      <w:r>
        <w:rPr>
          <w:sz w:val="24"/>
        </w:rPr>
        <w:t>8</w:t>
      </w:r>
      <w:r w:rsidRPr="009561BC">
        <w:rPr>
          <w:sz w:val="24"/>
        </w:rPr>
        <w:t>/201</w:t>
      </w:r>
      <w:r>
        <w:rPr>
          <w:sz w:val="24"/>
        </w:rPr>
        <w:t>9</w:t>
      </w:r>
      <w:r w:rsidRPr="009561BC">
        <w:rPr>
          <w:sz w:val="24"/>
        </w:rPr>
        <w:t>. nevelési évi működéséről, szakmai tevékenységéről, a 201</w:t>
      </w:r>
      <w:r>
        <w:rPr>
          <w:sz w:val="24"/>
        </w:rPr>
        <w:t>9</w:t>
      </w:r>
      <w:r w:rsidRPr="009561BC">
        <w:rPr>
          <w:sz w:val="24"/>
        </w:rPr>
        <w:t>/20</w:t>
      </w:r>
      <w:r>
        <w:rPr>
          <w:sz w:val="24"/>
        </w:rPr>
        <w:t>20</w:t>
      </w:r>
      <w:r w:rsidRPr="009561BC">
        <w:rPr>
          <w:sz w:val="24"/>
        </w:rPr>
        <w:t>. nevelési előkészületeiről</w:t>
      </w:r>
    </w:p>
    <w:p w:rsidR="00FF3362" w:rsidRPr="00F93D87" w:rsidRDefault="00FF3362" w:rsidP="00FF3362">
      <w:pPr>
        <w:ind w:left="708" w:firstLine="708"/>
        <w:jc w:val="both"/>
        <w:rPr>
          <w:b/>
          <w:bCs/>
          <w:sz w:val="24"/>
        </w:rPr>
      </w:pPr>
      <w:r w:rsidRPr="00F93D87">
        <w:rPr>
          <w:b/>
          <w:bCs/>
          <w:sz w:val="24"/>
          <w:u w:val="single"/>
        </w:rPr>
        <w:t>Előadó</w:t>
      </w:r>
      <w:r w:rsidRPr="00F93D87">
        <w:rPr>
          <w:b/>
          <w:bCs/>
          <w:sz w:val="24"/>
        </w:rPr>
        <w:t>: polgármester</w:t>
      </w:r>
    </w:p>
    <w:p w:rsidR="00FF3362" w:rsidRPr="00EB034C" w:rsidRDefault="00FF3362" w:rsidP="00FF3362">
      <w:pPr>
        <w:ind w:firstLine="284"/>
        <w:jc w:val="both"/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4"/>
        </w:numPr>
        <w:jc w:val="both"/>
        <w:rPr>
          <w:sz w:val="24"/>
        </w:rPr>
      </w:pPr>
      <w:r w:rsidRPr="009561BC">
        <w:rPr>
          <w:sz w:val="24"/>
        </w:rPr>
        <w:t>Beszámoló a Magiszter Alapítványi Óvoda, Általános Iskola, Középiskola és Szakiskola 201</w:t>
      </w:r>
      <w:r>
        <w:rPr>
          <w:sz w:val="24"/>
        </w:rPr>
        <w:t>8</w:t>
      </w:r>
      <w:r w:rsidRPr="009561BC">
        <w:rPr>
          <w:sz w:val="24"/>
        </w:rPr>
        <w:t>/201</w:t>
      </w:r>
      <w:r>
        <w:rPr>
          <w:sz w:val="24"/>
        </w:rPr>
        <w:t>9</w:t>
      </w:r>
      <w:r w:rsidRPr="009561BC">
        <w:rPr>
          <w:sz w:val="24"/>
        </w:rPr>
        <w:t>. tanévben végzett szakmai tevékenységéről</w:t>
      </w:r>
    </w:p>
    <w:p w:rsidR="00FF3362" w:rsidRDefault="00FF3362" w:rsidP="00FF3362">
      <w:pPr>
        <w:ind w:left="708" w:firstLine="708"/>
        <w:jc w:val="both"/>
        <w:rPr>
          <w:b/>
          <w:bCs/>
          <w:sz w:val="24"/>
        </w:rPr>
      </w:pPr>
      <w:r w:rsidRPr="00F93D87">
        <w:rPr>
          <w:b/>
          <w:bCs/>
          <w:sz w:val="24"/>
          <w:u w:val="single"/>
        </w:rPr>
        <w:t>Előadó</w:t>
      </w:r>
      <w:r w:rsidRPr="00F93D87">
        <w:rPr>
          <w:b/>
          <w:bCs/>
          <w:sz w:val="24"/>
        </w:rPr>
        <w:t>: polgármester</w:t>
      </w:r>
    </w:p>
    <w:p w:rsidR="00FF3362" w:rsidRPr="00F93D87" w:rsidRDefault="00FF3362" w:rsidP="00FF3362">
      <w:pPr>
        <w:ind w:left="708" w:firstLine="708"/>
        <w:jc w:val="both"/>
        <w:rPr>
          <w:b/>
          <w:bCs/>
          <w:sz w:val="24"/>
        </w:rPr>
      </w:pPr>
    </w:p>
    <w:p w:rsidR="00FF3362" w:rsidRPr="00F93D87" w:rsidRDefault="00FF3362" w:rsidP="00FF3362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F93D87">
        <w:rPr>
          <w:sz w:val="24"/>
          <w:szCs w:val="24"/>
        </w:rPr>
        <w:lastRenderedPageBreak/>
        <w:t>Tiszavasvári Város Önkormányzata 2019. évi költségvetéséről szóló</w:t>
      </w:r>
      <w:proofErr w:type="gramStart"/>
      <w:r w:rsidRPr="00F93D87">
        <w:rPr>
          <w:sz w:val="24"/>
          <w:szCs w:val="24"/>
        </w:rPr>
        <w:t xml:space="preserve"> ..</w:t>
      </w:r>
      <w:proofErr w:type="gramEnd"/>
      <w:r w:rsidRPr="00F93D87">
        <w:rPr>
          <w:sz w:val="24"/>
          <w:szCs w:val="24"/>
        </w:rPr>
        <w:t>/….(…..) önkormányzati rendeletének I. félévi végrehajtásáról szóló tájékoztató</w:t>
      </w:r>
    </w:p>
    <w:p w:rsidR="00FF3362" w:rsidRPr="00F93D87" w:rsidRDefault="00FF3362" w:rsidP="00FF3362">
      <w:pPr>
        <w:pStyle w:val="Listaszerbekezds"/>
        <w:ind w:firstLine="696"/>
        <w:jc w:val="both"/>
        <w:rPr>
          <w:b/>
          <w:bCs/>
          <w:sz w:val="24"/>
        </w:rPr>
      </w:pPr>
      <w:r w:rsidRPr="00F93D87">
        <w:rPr>
          <w:b/>
          <w:bCs/>
          <w:sz w:val="24"/>
          <w:u w:val="single"/>
        </w:rPr>
        <w:t>Előadó</w:t>
      </w:r>
      <w:r w:rsidRPr="00F93D87">
        <w:rPr>
          <w:b/>
          <w:bCs/>
          <w:sz w:val="24"/>
        </w:rPr>
        <w:t>: polgármester</w:t>
      </w:r>
    </w:p>
    <w:p w:rsidR="00FF3362" w:rsidRPr="00821884" w:rsidRDefault="00FF3362" w:rsidP="00FF3362">
      <w:pPr>
        <w:widowControl/>
        <w:autoSpaceDE/>
        <w:autoSpaceDN/>
        <w:ind w:left="720"/>
        <w:jc w:val="both"/>
      </w:pPr>
    </w:p>
    <w:p w:rsidR="00FF3362" w:rsidRPr="00F93D87" w:rsidRDefault="00FF3362" w:rsidP="00FF3362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F93D87">
        <w:rPr>
          <w:sz w:val="24"/>
          <w:szCs w:val="24"/>
        </w:rPr>
        <w:t>Előterjesztés a víziközmű rendszer 2020 - 2034 évi gördülő fejlesztési tervének elfogadásáról</w:t>
      </w:r>
    </w:p>
    <w:p w:rsidR="00FF3362" w:rsidRDefault="00FF3362" w:rsidP="00FF3362">
      <w:pPr>
        <w:ind w:left="1068" w:firstLine="348"/>
        <w:jc w:val="both"/>
        <w:rPr>
          <w:b/>
          <w:color w:val="000000"/>
          <w:sz w:val="24"/>
          <w:szCs w:val="24"/>
        </w:rPr>
      </w:pPr>
      <w:r w:rsidRPr="00F93D87">
        <w:rPr>
          <w:b/>
          <w:color w:val="000000"/>
          <w:sz w:val="24"/>
          <w:szCs w:val="24"/>
          <w:u w:val="single"/>
        </w:rPr>
        <w:t>Előadó</w:t>
      </w:r>
      <w:r w:rsidRPr="00F93D87">
        <w:rPr>
          <w:b/>
          <w:color w:val="000000"/>
          <w:sz w:val="24"/>
          <w:szCs w:val="24"/>
        </w:rPr>
        <w:t>:</w:t>
      </w:r>
      <w:r w:rsidRPr="00F93D87">
        <w:rPr>
          <w:color w:val="000000"/>
          <w:sz w:val="24"/>
          <w:szCs w:val="24"/>
        </w:rPr>
        <w:t xml:space="preserve"> </w:t>
      </w:r>
      <w:r w:rsidRPr="00F93D87">
        <w:rPr>
          <w:b/>
          <w:color w:val="000000"/>
          <w:sz w:val="24"/>
          <w:szCs w:val="24"/>
        </w:rPr>
        <w:t>polgármester</w:t>
      </w:r>
    </w:p>
    <w:p w:rsidR="00FF3362" w:rsidRDefault="00FF3362" w:rsidP="00FF3362">
      <w:pPr>
        <w:ind w:left="1068" w:firstLine="348"/>
        <w:jc w:val="both"/>
        <w:rPr>
          <w:b/>
          <w:color w:val="000000"/>
          <w:sz w:val="24"/>
          <w:szCs w:val="24"/>
        </w:rPr>
      </w:pPr>
    </w:p>
    <w:p w:rsidR="00FF3362" w:rsidRPr="00FC69B0" w:rsidRDefault="00FF3362" w:rsidP="00FF3362">
      <w:pPr>
        <w:pStyle w:val="Listaszerbekezds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FC69B0">
        <w:rPr>
          <w:color w:val="000000"/>
          <w:sz w:val="24"/>
          <w:szCs w:val="24"/>
        </w:rPr>
        <w:t>Tájékoztató a polgármester 2019. évi szabadság igénybevételéről</w:t>
      </w:r>
    </w:p>
    <w:p w:rsidR="00FF3362" w:rsidRPr="00FC69B0" w:rsidRDefault="00FF3362" w:rsidP="00FF3362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C69B0">
        <w:rPr>
          <w:b/>
          <w:color w:val="000000"/>
          <w:sz w:val="24"/>
          <w:szCs w:val="24"/>
          <w:u w:val="single"/>
        </w:rPr>
        <w:t>Előadó:</w:t>
      </w:r>
      <w:r w:rsidRPr="00FC69B0">
        <w:rPr>
          <w:b/>
          <w:color w:val="000000"/>
          <w:sz w:val="24"/>
          <w:szCs w:val="24"/>
        </w:rPr>
        <w:t xml:space="preserve"> polgármester</w:t>
      </w:r>
    </w:p>
    <w:p w:rsidR="00FF3362" w:rsidRDefault="00FF3362" w:rsidP="00FF3362">
      <w:pPr>
        <w:ind w:right="-141"/>
        <w:rPr>
          <w:b/>
          <w:bCs/>
          <w:smallCaps/>
          <w:color w:val="000000"/>
          <w:sz w:val="28"/>
          <w:szCs w:val="28"/>
          <w:u w:val="single"/>
        </w:rPr>
      </w:pPr>
    </w:p>
    <w:p w:rsidR="00FF3362" w:rsidRDefault="00FF3362" w:rsidP="00FF3362">
      <w:pPr>
        <w:ind w:right="-141"/>
        <w:jc w:val="center"/>
        <w:rPr>
          <w:b/>
          <w:bCs/>
          <w:smallCaps/>
          <w:color w:val="000000"/>
          <w:sz w:val="28"/>
          <w:szCs w:val="28"/>
          <w:u w:val="single"/>
        </w:rPr>
      </w:pPr>
    </w:p>
    <w:p w:rsidR="00FF3362" w:rsidRDefault="00FF3362" w:rsidP="00FF3362">
      <w:pPr>
        <w:numPr>
          <w:ilvl w:val="0"/>
          <w:numId w:val="1"/>
        </w:numPr>
        <w:ind w:right="-141"/>
        <w:jc w:val="center"/>
        <w:rPr>
          <w:b/>
          <w:bCs/>
          <w:smallCaps/>
          <w:color w:val="000000"/>
          <w:sz w:val="28"/>
          <w:szCs w:val="28"/>
          <w:u w:val="single"/>
        </w:rPr>
      </w:pPr>
      <w:r>
        <w:rPr>
          <w:b/>
          <w:bCs/>
          <w:smallCaps/>
          <w:color w:val="000000"/>
          <w:sz w:val="28"/>
          <w:szCs w:val="28"/>
          <w:u w:val="single"/>
        </w:rPr>
        <w:t>OKTÓBER-NOVEMBER-DECEMBER</w:t>
      </w:r>
    </w:p>
    <w:p w:rsidR="00FF3362" w:rsidRDefault="00FF3362" w:rsidP="00FF3362">
      <w:pPr>
        <w:ind w:left="540" w:right="-141"/>
        <w:rPr>
          <w:b/>
          <w:bCs/>
          <w:smallCaps/>
          <w:color w:val="000000"/>
          <w:sz w:val="28"/>
          <w:szCs w:val="28"/>
          <w:u w:val="single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jc w:val="both"/>
        <w:rPr>
          <w:sz w:val="36"/>
          <w:szCs w:val="28"/>
        </w:rPr>
      </w:pPr>
      <w:r w:rsidRPr="009561BC">
        <w:rPr>
          <w:sz w:val="24"/>
          <w:szCs w:val="24"/>
        </w:rPr>
        <w:t>Előterjesztés a Hajdúkerületi és Bihari Víziközmű Szolgáltató Zártkörű</w:t>
      </w:r>
      <w:r w:rsidRPr="009561BC">
        <w:rPr>
          <w:sz w:val="24"/>
        </w:rPr>
        <w:t xml:space="preserve"> Részvénytársasággal </w:t>
      </w:r>
      <w:r w:rsidRPr="009561BC">
        <w:rPr>
          <w:color w:val="000000"/>
          <w:sz w:val="24"/>
        </w:rPr>
        <w:t>kötött</w:t>
      </w:r>
      <w:r w:rsidRPr="009561BC">
        <w:rPr>
          <w:sz w:val="24"/>
        </w:rPr>
        <w:t xml:space="preserve"> bérleti üzemeltetési szerződés felülvizsgálatáról</w:t>
      </w:r>
    </w:p>
    <w:p w:rsidR="00FF3362" w:rsidRPr="009C77AF" w:rsidRDefault="00FF3362" w:rsidP="00FF3362">
      <w:pPr>
        <w:ind w:left="708" w:firstLine="708"/>
        <w:jc w:val="both"/>
        <w:rPr>
          <w:b/>
          <w:bCs/>
          <w:i/>
          <w:iCs/>
          <w:sz w:val="24"/>
        </w:rPr>
      </w:pPr>
      <w:r w:rsidRPr="009C77AF">
        <w:rPr>
          <w:b/>
          <w:sz w:val="24"/>
          <w:u w:val="single"/>
        </w:rPr>
        <w:t>Előadó</w:t>
      </w:r>
      <w:r w:rsidRPr="009C77AF">
        <w:rPr>
          <w:b/>
          <w:sz w:val="24"/>
        </w:rPr>
        <w:t>:</w:t>
      </w:r>
      <w:r w:rsidRPr="009C77AF">
        <w:rPr>
          <w:sz w:val="24"/>
        </w:rPr>
        <w:t xml:space="preserve"> </w:t>
      </w:r>
      <w:r w:rsidRPr="009C77AF">
        <w:rPr>
          <w:b/>
          <w:sz w:val="24"/>
        </w:rPr>
        <w:t>polgármester</w:t>
      </w:r>
    </w:p>
    <w:p w:rsidR="00FF3362" w:rsidRPr="00EB034C" w:rsidRDefault="00FF3362" w:rsidP="00FF3362">
      <w:pPr>
        <w:ind w:left="425" w:hanging="425"/>
        <w:jc w:val="both"/>
        <w:rPr>
          <w:color w:val="000000"/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jc w:val="both"/>
        <w:rPr>
          <w:b/>
          <w:sz w:val="24"/>
        </w:rPr>
      </w:pPr>
      <w:r w:rsidRPr="009561BC">
        <w:rPr>
          <w:color w:val="000000"/>
          <w:sz w:val="24"/>
        </w:rPr>
        <w:t xml:space="preserve">Előterjesztés </w:t>
      </w:r>
      <w:r w:rsidRPr="009561BC">
        <w:rPr>
          <w:sz w:val="24"/>
        </w:rPr>
        <w:t xml:space="preserve">a temetőkről és a temetkezési tevékenységről szóló rendelet felülvizsgálatáról </w:t>
      </w:r>
    </w:p>
    <w:p w:rsidR="00FF3362" w:rsidRPr="009C77AF" w:rsidRDefault="00FF3362" w:rsidP="00FF3362">
      <w:pPr>
        <w:keepNext/>
        <w:ind w:left="708" w:firstLine="708"/>
        <w:rPr>
          <w:b/>
          <w:bCs/>
          <w:sz w:val="24"/>
        </w:rPr>
      </w:pP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 jegyző</w:t>
      </w:r>
    </w:p>
    <w:p w:rsidR="00FF3362" w:rsidRPr="00EB034C" w:rsidRDefault="00FF3362" w:rsidP="00FF3362">
      <w:pPr>
        <w:keepNext/>
        <w:rPr>
          <w:b/>
          <w:bCs/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jc w:val="both"/>
        <w:rPr>
          <w:sz w:val="24"/>
        </w:rPr>
      </w:pPr>
      <w:r w:rsidRPr="009561BC">
        <w:rPr>
          <w:sz w:val="24"/>
        </w:rPr>
        <w:t>Előterjesztés a nem lakás céljára szolgáló helyiségek, illetve ingatlanok bérleti díjának felülvizsgálatáról.</w:t>
      </w:r>
    </w:p>
    <w:p w:rsidR="00FF3362" w:rsidRPr="009C77AF" w:rsidRDefault="00FF3362" w:rsidP="00FF3362">
      <w:pPr>
        <w:keepNext/>
        <w:ind w:left="708" w:firstLine="708"/>
        <w:jc w:val="both"/>
        <w:rPr>
          <w:b/>
          <w:bCs/>
          <w:sz w:val="24"/>
        </w:rPr>
      </w:pP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 polgármester</w:t>
      </w:r>
    </w:p>
    <w:p w:rsidR="00FF3362" w:rsidRPr="00EB034C" w:rsidRDefault="00FF3362" w:rsidP="00FF3362">
      <w:pPr>
        <w:jc w:val="both"/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jc w:val="both"/>
        <w:rPr>
          <w:b/>
          <w:sz w:val="24"/>
        </w:rPr>
      </w:pPr>
      <w:r w:rsidRPr="009561BC">
        <w:rPr>
          <w:sz w:val="24"/>
        </w:rPr>
        <w:t>Tájékoztató az Ifjúsági Tábor üzemeltetésére kötött szerződésben foglaltak teljesüléséről.</w:t>
      </w:r>
    </w:p>
    <w:p w:rsidR="00FF3362" w:rsidRPr="009C77AF" w:rsidRDefault="00FF3362" w:rsidP="00FF3362">
      <w:pPr>
        <w:tabs>
          <w:tab w:val="left" w:pos="480"/>
        </w:tabs>
        <w:ind w:right="-141"/>
        <w:jc w:val="both"/>
        <w:rPr>
          <w:b/>
          <w:sz w:val="24"/>
        </w:rPr>
      </w:pPr>
      <w:r w:rsidRPr="009C77AF">
        <w:rPr>
          <w:sz w:val="24"/>
        </w:rPr>
        <w:tab/>
      </w:r>
      <w:r w:rsidRPr="009C77AF">
        <w:rPr>
          <w:sz w:val="24"/>
        </w:rPr>
        <w:tab/>
      </w:r>
      <w:r w:rsidRPr="009C77AF">
        <w:rPr>
          <w:sz w:val="24"/>
        </w:rPr>
        <w:tab/>
      </w:r>
      <w:r w:rsidRPr="009C77AF">
        <w:rPr>
          <w:b/>
          <w:sz w:val="24"/>
          <w:u w:val="single"/>
        </w:rPr>
        <w:t>Előadó</w:t>
      </w:r>
      <w:r w:rsidRPr="009C77AF">
        <w:rPr>
          <w:b/>
          <w:sz w:val="24"/>
        </w:rPr>
        <w:t>:</w:t>
      </w:r>
      <w:r w:rsidRPr="009C77AF">
        <w:rPr>
          <w:sz w:val="24"/>
        </w:rPr>
        <w:t xml:space="preserve"> </w:t>
      </w:r>
      <w:r w:rsidRPr="009C77AF">
        <w:rPr>
          <w:b/>
          <w:sz w:val="24"/>
        </w:rPr>
        <w:t>polgármester</w:t>
      </w:r>
    </w:p>
    <w:p w:rsidR="00FF3362" w:rsidRPr="00EB034C" w:rsidRDefault="00FF3362" w:rsidP="00FF3362">
      <w:pPr>
        <w:jc w:val="both"/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jc w:val="both"/>
        <w:rPr>
          <w:sz w:val="24"/>
        </w:rPr>
      </w:pPr>
      <w:r w:rsidRPr="009561BC">
        <w:rPr>
          <w:sz w:val="24"/>
        </w:rPr>
        <w:t>Előterjesztés a lakások és nem lakáscélú helyiségek bérletéről és elidegenítéséről, valamint a lakáscélú önkormányzati támogatásról szóló 16/2009. (IV.27.) rendelet módosításáról.</w:t>
      </w:r>
    </w:p>
    <w:p w:rsidR="00FF3362" w:rsidRPr="009C77AF" w:rsidRDefault="00FF3362" w:rsidP="00FF3362">
      <w:pPr>
        <w:keepNext/>
        <w:ind w:left="708" w:firstLine="708"/>
        <w:jc w:val="both"/>
        <w:rPr>
          <w:b/>
          <w:bCs/>
          <w:sz w:val="24"/>
        </w:rPr>
      </w:pP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 jegyző</w:t>
      </w:r>
    </w:p>
    <w:p w:rsidR="00FF3362" w:rsidRPr="00EB034C" w:rsidRDefault="00FF3362" w:rsidP="00FF3362">
      <w:pPr>
        <w:jc w:val="both"/>
        <w:rPr>
          <w:sz w:val="24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jc w:val="both"/>
        <w:rPr>
          <w:sz w:val="24"/>
        </w:rPr>
      </w:pPr>
      <w:r w:rsidRPr="009561BC">
        <w:rPr>
          <w:sz w:val="24"/>
        </w:rPr>
        <w:t>Előterjesztés a „</w:t>
      </w:r>
      <w:proofErr w:type="spellStart"/>
      <w:r w:rsidRPr="009561BC">
        <w:rPr>
          <w:sz w:val="24"/>
        </w:rPr>
        <w:t>Kabay</w:t>
      </w:r>
      <w:proofErr w:type="spellEnd"/>
      <w:r w:rsidRPr="009561BC">
        <w:rPr>
          <w:sz w:val="24"/>
        </w:rPr>
        <w:t xml:space="preserve"> János” Vállalkozói, „Tiszavasvári Városért”, és „Kiváló Sporttevékenységért” Kitüntető Díjak adományozásáról </w:t>
      </w:r>
    </w:p>
    <w:p w:rsidR="00FF3362" w:rsidRDefault="00FF3362" w:rsidP="00FF3362">
      <w:pPr>
        <w:tabs>
          <w:tab w:val="left" w:pos="480"/>
        </w:tabs>
        <w:ind w:right="-141"/>
        <w:jc w:val="both"/>
        <w:rPr>
          <w:b/>
          <w:bCs/>
          <w:sz w:val="24"/>
        </w:rPr>
      </w:pPr>
      <w:r w:rsidRPr="009C77AF">
        <w:rPr>
          <w:bCs/>
          <w:sz w:val="24"/>
        </w:rPr>
        <w:tab/>
      </w:r>
      <w:r w:rsidRPr="009C77AF">
        <w:rPr>
          <w:bCs/>
          <w:sz w:val="24"/>
        </w:rPr>
        <w:tab/>
      </w:r>
      <w:r w:rsidRPr="009C77AF">
        <w:rPr>
          <w:bCs/>
          <w:sz w:val="24"/>
        </w:rPr>
        <w:tab/>
      </w: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</w:t>
      </w:r>
      <w:r w:rsidRPr="009C77AF">
        <w:rPr>
          <w:sz w:val="24"/>
        </w:rPr>
        <w:t xml:space="preserve"> </w:t>
      </w:r>
      <w:r w:rsidRPr="009C77AF">
        <w:rPr>
          <w:b/>
          <w:bCs/>
          <w:sz w:val="24"/>
        </w:rPr>
        <w:t>polgármester</w:t>
      </w:r>
    </w:p>
    <w:p w:rsidR="00FF3362" w:rsidRPr="009C77AF" w:rsidRDefault="00FF3362" w:rsidP="00FF3362">
      <w:pPr>
        <w:rPr>
          <w:sz w:val="22"/>
          <w:szCs w:val="22"/>
        </w:rPr>
      </w:pPr>
    </w:p>
    <w:p w:rsidR="00FF3362" w:rsidRPr="009C77AF" w:rsidRDefault="00FF3362" w:rsidP="00FF3362">
      <w:pPr>
        <w:numPr>
          <w:ilvl w:val="0"/>
          <w:numId w:val="5"/>
        </w:numPr>
        <w:jc w:val="both"/>
        <w:rPr>
          <w:sz w:val="24"/>
          <w:szCs w:val="24"/>
        </w:rPr>
      </w:pPr>
      <w:r w:rsidRPr="009C77AF">
        <w:rPr>
          <w:bCs/>
          <w:sz w:val="24"/>
          <w:szCs w:val="24"/>
        </w:rPr>
        <w:t>Tiszavasvári Város Önkormányzata részére likviditási hitelkeret biztosításáról szóló kezdeményezésről</w:t>
      </w:r>
    </w:p>
    <w:p w:rsidR="00FF3362" w:rsidRPr="009C77AF" w:rsidRDefault="00FF3362" w:rsidP="00FF3362">
      <w:pPr>
        <w:pStyle w:val="Listaszerbekezds"/>
        <w:ind w:firstLine="696"/>
        <w:rPr>
          <w:b/>
          <w:bCs/>
          <w:sz w:val="24"/>
        </w:rPr>
      </w:pP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</w:t>
      </w:r>
      <w:r w:rsidRPr="009C77AF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9C77AF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numPr>
          <w:ilvl w:val="0"/>
          <w:numId w:val="5"/>
        </w:numPr>
        <w:jc w:val="both"/>
        <w:rPr>
          <w:sz w:val="24"/>
          <w:szCs w:val="24"/>
        </w:rPr>
      </w:pPr>
      <w:r w:rsidRPr="009C77AF">
        <w:rPr>
          <w:sz w:val="24"/>
          <w:szCs w:val="24"/>
        </w:rPr>
        <w:t>Előterjesztés a 2020. évi költségvetés megalkotásáig végrehajtandó átmeneti gazdálkodásról.</w:t>
      </w:r>
    </w:p>
    <w:p w:rsidR="00FF3362" w:rsidRPr="009C77AF" w:rsidRDefault="00FF3362" w:rsidP="00FF3362">
      <w:pPr>
        <w:pStyle w:val="Listaszerbekezds"/>
        <w:ind w:firstLine="696"/>
        <w:rPr>
          <w:b/>
          <w:bCs/>
          <w:sz w:val="24"/>
        </w:rPr>
      </w:pP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</w:t>
      </w:r>
      <w:r w:rsidRPr="009C77AF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9C77AF" w:rsidRDefault="00FF3362" w:rsidP="00FF3362">
      <w:pPr>
        <w:ind w:left="1416"/>
        <w:jc w:val="both"/>
        <w:rPr>
          <w:sz w:val="24"/>
          <w:szCs w:val="24"/>
        </w:rPr>
      </w:pPr>
    </w:p>
    <w:p w:rsidR="00FF3362" w:rsidRDefault="00FF3362" w:rsidP="00FF3362">
      <w:pPr>
        <w:numPr>
          <w:ilvl w:val="0"/>
          <w:numId w:val="5"/>
        </w:numPr>
        <w:jc w:val="both"/>
        <w:rPr>
          <w:sz w:val="24"/>
          <w:szCs w:val="24"/>
        </w:rPr>
      </w:pPr>
      <w:r w:rsidRPr="009C77AF">
        <w:rPr>
          <w:sz w:val="24"/>
          <w:szCs w:val="24"/>
        </w:rPr>
        <w:t>Előterjesztés a 20</w:t>
      </w:r>
      <w:r>
        <w:rPr>
          <w:sz w:val="24"/>
          <w:szCs w:val="24"/>
        </w:rPr>
        <w:t>20</w:t>
      </w:r>
      <w:r w:rsidRPr="009C77AF">
        <w:rPr>
          <w:sz w:val="24"/>
          <w:szCs w:val="24"/>
        </w:rPr>
        <w:t>. évi éves belső ellenőrzési tervéről</w:t>
      </w:r>
    </w:p>
    <w:p w:rsidR="00FF3362" w:rsidRPr="009C77AF" w:rsidRDefault="00FF3362" w:rsidP="00FF3362">
      <w:pPr>
        <w:pStyle w:val="Listaszerbekezds"/>
        <w:ind w:firstLine="696"/>
        <w:rPr>
          <w:b/>
          <w:bCs/>
          <w:sz w:val="24"/>
        </w:rPr>
      </w:pP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</w:t>
      </w:r>
      <w:r w:rsidRPr="009C77AF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9C77AF" w:rsidRDefault="00FF3362" w:rsidP="00FF3362">
      <w:pPr>
        <w:ind w:left="720"/>
        <w:jc w:val="both"/>
        <w:rPr>
          <w:sz w:val="24"/>
          <w:szCs w:val="24"/>
        </w:rPr>
      </w:pPr>
    </w:p>
    <w:p w:rsidR="00FF3362" w:rsidRPr="009C77AF" w:rsidRDefault="00FF3362" w:rsidP="00FF3362">
      <w:pPr>
        <w:numPr>
          <w:ilvl w:val="0"/>
          <w:numId w:val="5"/>
        </w:numPr>
        <w:ind w:hanging="436"/>
        <w:jc w:val="both"/>
        <w:rPr>
          <w:sz w:val="24"/>
          <w:szCs w:val="24"/>
        </w:rPr>
      </w:pPr>
      <w:r w:rsidRPr="009C77AF">
        <w:rPr>
          <w:sz w:val="24"/>
          <w:szCs w:val="24"/>
        </w:rPr>
        <w:lastRenderedPageBreak/>
        <w:t>Előterjesztés Tiszavasvári Város Önkormányzata részére likviditási hitelkeret biztosításáról szóló döntésről.</w:t>
      </w:r>
    </w:p>
    <w:p w:rsidR="00FF3362" w:rsidRDefault="00FF3362" w:rsidP="00FF3362">
      <w:pPr>
        <w:pStyle w:val="Listaszerbekezds"/>
        <w:ind w:firstLine="696"/>
        <w:rPr>
          <w:sz w:val="24"/>
        </w:rPr>
      </w:pPr>
      <w:r w:rsidRPr="009C77AF">
        <w:rPr>
          <w:b/>
          <w:bCs/>
          <w:sz w:val="24"/>
          <w:u w:val="single"/>
        </w:rPr>
        <w:t>Előadó</w:t>
      </w:r>
      <w:r w:rsidRPr="009C77AF">
        <w:rPr>
          <w:b/>
          <w:bCs/>
          <w:sz w:val="24"/>
        </w:rPr>
        <w:t>:</w:t>
      </w:r>
      <w:r w:rsidRPr="009C77AF">
        <w:rPr>
          <w:sz w:val="24"/>
        </w:rPr>
        <w:t xml:space="preserve"> </w:t>
      </w:r>
      <w:r w:rsidRPr="00EB034C">
        <w:rPr>
          <w:b/>
          <w:sz w:val="24"/>
        </w:rPr>
        <w:t>polgármester</w:t>
      </w:r>
    </w:p>
    <w:p w:rsidR="00FF3362" w:rsidRPr="009C77AF" w:rsidRDefault="00FF3362" w:rsidP="00FF3362">
      <w:pPr>
        <w:pStyle w:val="Listaszerbekezds"/>
        <w:ind w:firstLine="696"/>
        <w:rPr>
          <w:b/>
          <w:bCs/>
          <w:sz w:val="24"/>
        </w:rPr>
      </w:pPr>
    </w:p>
    <w:p w:rsidR="00FF3362" w:rsidRPr="00672DF0" w:rsidRDefault="00FF3362" w:rsidP="00FF3362">
      <w:pPr>
        <w:pStyle w:val="Listaszerbekezds"/>
        <w:numPr>
          <w:ilvl w:val="0"/>
          <w:numId w:val="5"/>
        </w:numPr>
        <w:ind w:hanging="436"/>
        <w:jc w:val="both"/>
        <w:rPr>
          <w:sz w:val="24"/>
          <w:szCs w:val="24"/>
        </w:rPr>
      </w:pPr>
      <w:r w:rsidRPr="00672DF0">
        <w:rPr>
          <w:sz w:val="24"/>
          <w:szCs w:val="24"/>
        </w:rPr>
        <w:t>Tájékoztató a polgármester 201</w:t>
      </w:r>
      <w:r>
        <w:rPr>
          <w:sz w:val="24"/>
          <w:szCs w:val="24"/>
        </w:rPr>
        <w:t>9</w:t>
      </w:r>
      <w:r w:rsidRPr="00672DF0">
        <w:rPr>
          <w:sz w:val="24"/>
          <w:szCs w:val="24"/>
        </w:rPr>
        <w:t>. évi szabadság igénybevételéről</w:t>
      </w:r>
    </w:p>
    <w:p w:rsidR="00FF3362" w:rsidRPr="00672DF0" w:rsidRDefault="00FF3362" w:rsidP="00FF3362">
      <w:pPr>
        <w:ind w:left="1068" w:firstLine="348"/>
        <w:rPr>
          <w:b/>
          <w:bCs/>
          <w:sz w:val="24"/>
        </w:rPr>
      </w:pPr>
      <w:r w:rsidRPr="00672DF0">
        <w:rPr>
          <w:b/>
          <w:bCs/>
          <w:sz w:val="24"/>
          <w:u w:val="single"/>
        </w:rPr>
        <w:t>Előadó</w:t>
      </w:r>
      <w:r w:rsidRPr="00672DF0">
        <w:rPr>
          <w:b/>
          <w:bCs/>
          <w:sz w:val="24"/>
        </w:rPr>
        <w:t>:</w:t>
      </w:r>
      <w:r w:rsidRPr="00672DF0">
        <w:rPr>
          <w:sz w:val="24"/>
        </w:rPr>
        <w:t xml:space="preserve"> </w:t>
      </w:r>
      <w:r w:rsidRPr="00672DF0">
        <w:rPr>
          <w:b/>
          <w:bCs/>
          <w:sz w:val="24"/>
        </w:rPr>
        <w:t>polgármester</w:t>
      </w:r>
    </w:p>
    <w:p w:rsidR="00FF3362" w:rsidRPr="00821884" w:rsidRDefault="00FF3362" w:rsidP="00FF3362">
      <w:pPr>
        <w:ind w:left="1068" w:firstLine="348"/>
        <w:rPr>
          <w:sz w:val="22"/>
          <w:szCs w:val="22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ind w:hanging="436"/>
        <w:jc w:val="both"/>
        <w:rPr>
          <w:sz w:val="24"/>
        </w:rPr>
      </w:pPr>
      <w:r w:rsidRPr="009561BC">
        <w:rPr>
          <w:sz w:val="24"/>
        </w:rPr>
        <w:t>A Tiszavasvári Polgármesteri Hivatal 201</w:t>
      </w:r>
      <w:r>
        <w:rPr>
          <w:sz w:val="24"/>
        </w:rPr>
        <w:t>9</w:t>
      </w:r>
      <w:r w:rsidRPr="009561BC">
        <w:rPr>
          <w:sz w:val="24"/>
        </w:rPr>
        <w:t>. december 2</w:t>
      </w:r>
      <w:r>
        <w:rPr>
          <w:sz w:val="24"/>
        </w:rPr>
        <w:t>3</w:t>
      </w:r>
      <w:r w:rsidRPr="009561BC">
        <w:rPr>
          <w:sz w:val="24"/>
        </w:rPr>
        <w:t>-</w:t>
      </w:r>
      <w:r>
        <w:rPr>
          <w:sz w:val="24"/>
        </w:rPr>
        <w:t>a és 30</w:t>
      </w:r>
      <w:r w:rsidRPr="009561BC">
        <w:rPr>
          <w:sz w:val="24"/>
        </w:rPr>
        <w:t>-</w:t>
      </w:r>
      <w:r>
        <w:rPr>
          <w:sz w:val="24"/>
        </w:rPr>
        <w:t>31-e</w:t>
      </w:r>
      <w:r w:rsidRPr="009561BC">
        <w:rPr>
          <w:sz w:val="24"/>
        </w:rPr>
        <w:t xml:space="preserve"> közötti ügyfélfogadás rendjéről</w:t>
      </w:r>
    </w:p>
    <w:p w:rsidR="00FF3362" w:rsidRPr="00672DF0" w:rsidRDefault="00FF3362" w:rsidP="00FF3362">
      <w:pPr>
        <w:ind w:left="1068" w:firstLine="348"/>
        <w:rPr>
          <w:b/>
          <w:bCs/>
          <w:sz w:val="24"/>
        </w:rPr>
      </w:pPr>
      <w:r w:rsidRPr="00672DF0">
        <w:rPr>
          <w:b/>
          <w:bCs/>
          <w:sz w:val="24"/>
          <w:u w:val="single"/>
        </w:rPr>
        <w:t>Előadó</w:t>
      </w:r>
      <w:r w:rsidRPr="00672DF0">
        <w:rPr>
          <w:b/>
          <w:bCs/>
          <w:sz w:val="24"/>
        </w:rPr>
        <w:t>:</w:t>
      </w:r>
      <w:r w:rsidRPr="00672DF0">
        <w:rPr>
          <w:sz w:val="24"/>
        </w:rPr>
        <w:t xml:space="preserve"> </w:t>
      </w:r>
      <w:r w:rsidRPr="00672DF0">
        <w:rPr>
          <w:b/>
          <w:bCs/>
          <w:sz w:val="24"/>
        </w:rPr>
        <w:t>polgármester</w:t>
      </w:r>
    </w:p>
    <w:p w:rsidR="00FF3362" w:rsidRPr="00821884" w:rsidRDefault="00FF3362" w:rsidP="00FF3362">
      <w:pPr>
        <w:ind w:left="1068" w:firstLine="348"/>
        <w:rPr>
          <w:sz w:val="22"/>
          <w:szCs w:val="22"/>
        </w:rPr>
      </w:pPr>
    </w:p>
    <w:p w:rsidR="00FF3362" w:rsidRPr="009561BC" w:rsidRDefault="00FF3362" w:rsidP="00FF3362">
      <w:pPr>
        <w:pStyle w:val="Listaszerbekezds"/>
        <w:numPr>
          <w:ilvl w:val="0"/>
          <w:numId w:val="5"/>
        </w:numPr>
        <w:ind w:hanging="436"/>
        <w:jc w:val="both"/>
        <w:rPr>
          <w:sz w:val="24"/>
        </w:rPr>
      </w:pPr>
      <w:r w:rsidRPr="009561BC">
        <w:rPr>
          <w:sz w:val="24"/>
        </w:rPr>
        <w:t>Előterjesztés Tiszavasvári Város Önkormán</w:t>
      </w:r>
      <w:r>
        <w:rPr>
          <w:sz w:val="24"/>
        </w:rPr>
        <w:t>yzata Képviselő-testületének 2020</w:t>
      </w:r>
      <w:r w:rsidRPr="009561BC">
        <w:rPr>
          <w:sz w:val="24"/>
        </w:rPr>
        <w:t>. évi üléstervéről</w:t>
      </w:r>
    </w:p>
    <w:p w:rsidR="00FF3362" w:rsidRDefault="00FF3362" w:rsidP="00FF3362">
      <w:pPr>
        <w:ind w:left="1068" w:firstLine="348"/>
        <w:rPr>
          <w:b/>
          <w:bCs/>
          <w:sz w:val="24"/>
        </w:rPr>
      </w:pPr>
      <w:r w:rsidRPr="00672DF0">
        <w:rPr>
          <w:b/>
          <w:bCs/>
          <w:sz w:val="24"/>
          <w:u w:val="single"/>
        </w:rPr>
        <w:t>Előadó</w:t>
      </w:r>
      <w:r w:rsidRPr="00672DF0">
        <w:rPr>
          <w:b/>
          <w:bCs/>
          <w:sz w:val="24"/>
        </w:rPr>
        <w:t>:</w:t>
      </w:r>
      <w:r w:rsidRPr="00672DF0">
        <w:rPr>
          <w:sz w:val="24"/>
        </w:rPr>
        <w:t xml:space="preserve"> </w:t>
      </w:r>
      <w:r w:rsidRPr="00672DF0">
        <w:rPr>
          <w:b/>
          <w:bCs/>
          <w:sz w:val="24"/>
        </w:rPr>
        <w:t>polgármester</w:t>
      </w:r>
    </w:p>
    <w:p w:rsidR="00FF3362" w:rsidRPr="009B6A20" w:rsidRDefault="00FF3362" w:rsidP="00FF3362">
      <w:pPr>
        <w:jc w:val="both"/>
        <w:rPr>
          <w:b/>
          <w:bCs/>
          <w:sz w:val="24"/>
          <w:szCs w:val="24"/>
        </w:rPr>
      </w:pPr>
    </w:p>
    <w:p w:rsidR="00FF3362" w:rsidRDefault="00FF3362" w:rsidP="00FF3362">
      <w:pPr>
        <w:pStyle w:val="Listaszerbekezds"/>
        <w:numPr>
          <w:ilvl w:val="0"/>
          <w:numId w:val="5"/>
        </w:numPr>
        <w:ind w:right="-141" w:hanging="436"/>
        <w:jc w:val="both"/>
        <w:rPr>
          <w:sz w:val="24"/>
        </w:rPr>
      </w:pPr>
      <w:r w:rsidRPr="009B6A20">
        <w:rPr>
          <w:sz w:val="24"/>
        </w:rPr>
        <w:t>Önkormányzati javaslat a 2019. évi közfoglalkoztatási programok tervezéséhez (Tájékoztató)</w:t>
      </w:r>
    </w:p>
    <w:p w:rsidR="00FF3362" w:rsidRPr="009B6A20" w:rsidRDefault="00FF3362" w:rsidP="00FF3362">
      <w:pPr>
        <w:ind w:left="708" w:right="-141" w:firstLine="708"/>
        <w:jc w:val="both"/>
        <w:rPr>
          <w:sz w:val="24"/>
        </w:rPr>
      </w:pPr>
      <w:r w:rsidRPr="009B6A20">
        <w:rPr>
          <w:b/>
          <w:sz w:val="24"/>
          <w:u w:val="single"/>
        </w:rPr>
        <w:t>Előadó:</w:t>
      </w:r>
      <w:r w:rsidRPr="009B6A20">
        <w:rPr>
          <w:b/>
          <w:sz w:val="24"/>
        </w:rPr>
        <w:t xml:space="preserve"> polgármester</w:t>
      </w:r>
    </w:p>
    <w:p w:rsidR="00A87BAF" w:rsidRDefault="00A87BAF"/>
    <w:p w:rsidR="002C4055" w:rsidRDefault="002C4055"/>
    <w:p w:rsidR="002C4055" w:rsidRDefault="002C4055"/>
    <w:p w:rsidR="002C4055" w:rsidRDefault="002C4055"/>
    <w:p w:rsidR="002C4055" w:rsidRDefault="002C4055"/>
    <w:p w:rsidR="002C4055" w:rsidRDefault="002C4055"/>
    <w:p w:rsidR="002C4055" w:rsidRDefault="002C4055"/>
    <w:p w:rsidR="002C4055" w:rsidRDefault="002C4055">
      <w:bookmarkStart w:id="0" w:name="_GoBack"/>
      <w:bookmarkEnd w:id="0"/>
    </w:p>
    <w:p w:rsidR="002C4055" w:rsidRDefault="002C4055"/>
    <w:p w:rsidR="002C4055" w:rsidRDefault="002C4055" w:rsidP="002C4055"/>
    <w:p w:rsidR="002C4055" w:rsidRPr="00567FEB" w:rsidRDefault="002C4055" w:rsidP="002C4055">
      <w:pPr>
        <w:ind w:left="708"/>
        <w:rPr>
          <w:b/>
          <w:sz w:val="24"/>
        </w:rPr>
      </w:pPr>
      <w:r>
        <w:rPr>
          <w:b/>
          <w:sz w:val="24"/>
        </w:rPr>
        <w:t>Szőke Zoltán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Ostorháziné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dr.Kórik</w:t>
      </w:r>
      <w:proofErr w:type="spellEnd"/>
      <w:r>
        <w:rPr>
          <w:b/>
          <w:sz w:val="24"/>
        </w:rPr>
        <w:t xml:space="preserve"> Zsuzsanna</w:t>
      </w:r>
      <w:r>
        <w:rPr>
          <w:b/>
          <w:sz w:val="24"/>
        </w:rPr>
        <w:br/>
      </w:r>
      <w:r w:rsidRPr="00567FEB"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jegyző</w:t>
      </w:r>
    </w:p>
    <w:p w:rsidR="002C4055" w:rsidRDefault="002C4055"/>
    <w:sectPr w:rsidR="002C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110D"/>
    <w:multiLevelType w:val="hybridMultilevel"/>
    <w:tmpl w:val="A4DABACE"/>
    <w:lvl w:ilvl="0" w:tplc="2808222A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687"/>
    <w:multiLevelType w:val="hybridMultilevel"/>
    <w:tmpl w:val="D568AD46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A07C9"/>
    <w:multiLevelType w:val="hybridMultilevel"/>
    <w:tmpl w:val="07F6A570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F0446"/>
    <w:multiLevelType w:val="hybridMultilevel"/>
    <w:tmpl w:val="07F6A570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C0F66"/>
    <w:multiLevelType w:val="hybridMultilevel"/>
    <w:tmpl w:val="382AF5E2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362"/>
    <w:rsid w:val="000C2402"/>
    <w:rsid w:val="002C4055"/>
    <w:rsid w:val="00615692"/>
    <w:rsid w:val="00A87BAF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2379"/>
  <w15:docId w15:val="{822F37BD-76B6-4EE7-A5ED-E25B3883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33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F3362"/>
    <w:pPr>
      <w:keepNext/>
      <w:jc w:val="center"/>
    </w:pPr>
    <w:rPr>
      <w:b/>
      <w:caps/>
    </w:rPr>
  </w:style>
  <w:style w:type="character" w:customStyle="1" w:styleId="CmChar">
    <w:name w:val="Cím Char"/>
    <w:basedOn w:val="Bekezdsalapbettpusa"/>
    <w:link w:val="Cm"/>
    <w:rsid w:val="00FF3362"/>
    <w:rPr>
      <w:rFonts w:ascii="Times New Roman" w:eastAsia="Times New Roman" w:hAnsi="Times New Roman" w:cs="Times New Roman"/>
      <w:b/>
      <w:caps/>
      <w:kern w:val="28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F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4</cp:revision>
  <dcterms:created xsi:type="dcterms:W3CDTF">2018-12-19T10:15:00Z</dcterms:created>
  <dcterms:modified xsi:type="dcterms:W3CDTF">2019-01-09T09:28:00Z</dcterms:modified>
</cp:coreProperties>
</file>