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340</w:t>
      </w: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</w:t>
      </w: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652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1A35" w:rsidRPr="001652A8" w:rsidRDefault="00B71A35" w:rsidP="00B71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D171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2287/12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ingatlanon megvalósuló streetball pályával kapcsolatos megállapodás felülvizsgálatáról</w:t>
      </w:r>
      <w:r w:rsidRPr="001652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p w:rsidR="00B71A35" w:rsidRPr="001652A8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1A35" w:rsidRDefault="00B71A35" w:rsidP="00B71A3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2A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1652A8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1652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B71A35" w:rsidRDefault="00B71A35" w:rsidP="00B71A3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I.1.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proofErr w:type="gramStart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Önkormányzata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  <w:t xml:space="preserve">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kezdeményezi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 Klub Sportszervezettel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(székhelye: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4440 Tiszavasvári, Kossuth u. 2.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képviseli: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Leányvári Attila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) kötött -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épviselő-testülete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93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határozatával jóváhagyott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2287/12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ingatlanon megvalósított streetball pályával kapcsolatos megállapodás 14. pontjában a Tulajdonos részéről kapcsolattartó személynek megjelölni Szőke Zoltán polgármestert.</w:t>
      </w: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I.2. </w:t>
      </w:r>
      <w:r w:rsidRPr="00EA62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Elfogadja 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jelen határozat I.1. </w:t>
      </w:r>
      <w:proofErr w:type="gramStart"/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pontjában</w:t>
      </w:r>
      <w:proofErr w:type="gramEnd"/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foglalt módosítás szerinti, jelen határozat 1. mellékletét képező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megállapodást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módosító okiratot és felhatalmazza a polgármestert annak aláírására.</w:t>
      </w: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71A35" w:rsidRPr="00BB50AB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</w:t>
      </w:r>
      <w:r w:rsidRPr="00BB50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Kezdeményezi a 2287/12 </w:t>
      </w:r>
      <w:proofErr w:type="spellStart"/>
      <w:r w:rsidRPr="00BB50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hrsz-ú</w:t>
      </w:r>
      <w:proofErr w:type="spellEnd"/>
      <w:r w:rsidRPr="00BB50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ingatlanon lévő 2 db streetball pálya Városi Kincstár alapító okiratába történő feltüntetését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B71A35" w:rsidRPr="00BB50AB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71A35" w:rsidRDefault="00B71A35" w:rsidP="00B71A35">
      <w:pPr>
        <w:spacing w:after="0" w:line="240" w:lineRule="auto"/>
        <w:ind w:left="4248" w:hanging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71A35" w:rsidRDefault="00B71A35" w:rsidP="00B71A35">
      <w:pPr>
        <w:spacing w:after="0" w:line="240" w:lineRule="auto"/>
        <w:ind w:left="4248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I. pont esetében </w:t>
      </w:r>
      <w:proofErr w:type="gramStart"/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proofErr w:type="gramEnd"/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Szőke Zoltán polgármester</w:t>
      </w:r>
    </w:p>
    <w:p w:rsidR="00B71A35" w:rsidRPr="00EA62A6" w:rsidRDefault="00B71A35" w:rsidP="00B71A35">
      <w:pPr>
        <w:spacing w:after="0" w:line="240" w:lineRule="auto"/>
        <w:ind w:left="4248" w:hanging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B50A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 esetében 2019. január 31.</w:t>
      </w: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71A35" w:rsidRDefault="00B71A35" w:rsidP="00B71A35">
      <w:pPr>
        <w:rPr>
          <w:rFonts w:ascii="Times New Roman" w:hAnsi="Times New Roman" w:cs="Times New Roman"/>
          <w:b/>
          <w:sz w:val="24"/>
          <w:szCs w:val="24"/>
        </w:rPr>
      </w:pPr>
    </w:p>
    <w:p w:rsidR="00B71A35" w:rsidRDefault="00B71A35" w:rsidP="00B71A35">
      <w:pPr>
        <w:rPr>
          <w:rFonts w:ascii="Times New Roman" w:hAnsi="Times New Roman" w:cs="Times New Roman"/>
          <w:b/>
          <w:sz w:val="24"/>
          <w:szCs w:val="24"/>
        </w:rPr>
      </w:pPr>
    </w:p>
    <w:p w:rsidR="00B71A35" w:rsidRDefault="00B71A35" w:rsidP="00B71A35">
      <w:pPr>
        <w:rPr>
          <w:rFonts w:ascii="Times New Roman" w:hAnsi="Times New Roman" w:cs="Times New Roman"/>
          <w:b/>
          <w:sz w:val="24"/>
          <w:szCs w:val="24"/>
        </w:rPr>
      </w:pPr>
    </w:p>
    <w:p w:rsidR="00B71A35" w:rsidRDefault="00B71A35" w:rsidP="00B7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Zoltán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71A35" w:rsidRDefault="00B71A35" w:rsidP="00B71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jegyző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1A35" w:rsidRDefault="00B71A35" w:rsidP="00B71A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340</w:t>
      </w:r>
      <w:r>
        <w:rPr>
          <w:rFonts w:ascii="Times New Roman" w:hAnsi="Times New Roman" w:cs="Times New Roman"/>
          <w:b/>
          <w:sz w:val="24"/>
          <w:szCs w:val="24"/>
        </w:rPr>
        <w:t>/2018.(XII.19.) Kt. szám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ú határozat 1. melléklete</w:t>
      </w:r>
    </w:p>
    <w:p w:rsidR="00B71A35" w:rsidRDefault="00B71A35" w:rsidP="00B71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Megállapodást módosító okirat</w:t>
      </w:r>
    </w:p>
    <w:p w:rsidR="00B71A35" w:rsidRPr="005C01DB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</w:t>
      </w:r>
      <w:r w:rsidRPr="005C0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(adószám: 15732468-2-15, cím: 4440 Tiszavasvári, Városháza tér 4. szám), képviseli: Dr. Fülöp Erik Polgármester, mint a</w:t>
      </w:r>
      <w:r w:rsidRPr="005C01D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Ökormányzata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1/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arányú tulajdonát képező 2287/12 </w:t>
      </w:r>
      <w:proofErr w:type="spell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ingatlan tulajdonosa,  továbbiakban: </w:t>
      </w:r>
      <w:r w:rsidRPr="005C01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Tulajdonos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-,</w:t>
      </w:r>
    </w:p>
    <w:p w:rsidR="00B71A35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Pr="005C01DB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5C01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 Klub Sportszervezet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(cím: 4440 Tiszavasvári, Kossuth u. 2. nyilvántartási szám: 2735 adószám: 18812514-1-15, képviseli: Leányvári Attila Elnök) továbbiakban: </w:t>
      </w:r>
      <w:r w:rsidRPr="005C01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Sportszervezet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jelen megállapodást kötő felek – a továbbiakban együtt: </w:t>
      </w:r>
      <w:r w:rsidRPr="005C01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Megállapodó felek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között alulírott napon és helyen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következők szerint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B71A35" w:rsidRDefault="00B71A35" w:rsidP="00B71A35">
      <w:pPr>
        <w:rPr>
          <w:rFonts w:ascii="Times New Roman" w:hAnsi="Times New Roman" w:cs="Times New Roman"/>
          <w:b/>
          <w:sz w:val="24"/>
          <w:szCs w:val="24"/>
        </w:rPr>
      </w:pPr>
    </w:p>
    <w:p w:rsidR="00B71A35" w:rsidRDefault="00B71A35" w:rsidP="00B71A35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</w:t>
      </w:r>
      <w:r w:rsidRPr="009B2EA7">
        <w:rPr>
          <w:rFonts w:ascii="Times New Roman" w:hAnsi="Times New Roman" w:cs="Times New Roman"/>
        </w:rPr>
        <w:t>Tiszavasvári</w:t>
      </w:r>
      <w:proofErr w:type="spellEnd"/>
      <w:r w:rsidRPr="009B2EA7">
        <w:rPr>
          <w:rFonts w:ascii="Times New Roman" w:hAnsi="Times New Roman" w:cs="Times New Roman"/>
        </w:rPr>
        <w:t xml:space="preserve"> Város Önkormányzata </w:t>
      </w:r>
      <w:r>
        <w:rPr>
          <w:rFonts w:ascii="Times New Roman" w:hAnsi="Times New Roman" w:cs="Times New Roman"/>
        </w:rPr>
        <w:t>K</w:t>
      </w:r>
      <w:r w:rsidRPr="009B2EA7">
        <w:rPr>
          <w:rFonts w:ascii="Times New Roman" w:hAnsi="Times New Roman" w:cs="Times New Roman"/>
        </w:rPr>
        <w:t xml:space="preserve">épviselő-testülete </w:t>
      </w:r>
      <w:r w:rsidRPr="005C01DB">
        <w:rPr>
          <w:rFonts w:ascii="Times New Roman" w:hAnsi="Times New Roman" w:cs="Times New Roman"/>
          <w:b/>
        </w:rPr>
        <w:t>93/2017. (IV.27.) határozatával hozzájárult ahhoz,</w:t>
      </w:r>
      <w:r w:rsidRPr="006534B1">
        <w:rPr>
          <w:rFonts w:ascii="Times New Roman" w:hAnsi="Times New Roman" w:cs="Times New Roman"/>
        </w:rPr>
        <w:t xml:space="preserve"> hogy a Tiszavasvári Sport</w:t>
      </w:r>
      <w:r>
        <w:rPr>
          <w:rFonts w:ascii="Times New Roman" w:hAnsi="Times New Roman" w:cs="Times New Roman"/>
        </w:rPr>
        <w:t xml:space="preserve"> Klub</w:t>
      </w:r>
      <w:r w:rsidRPr="006534B1">
        <w:rPr>
          <w:rFonts w:ascii="Times New Roman" w:hAnsi="Times New Roman" w:cs="Times New Roman"/>
        </w:rPr>
        <w:t xml:space="preserve"> a látvány-csapatsportok támogatásának adókedvezménye ingatlan felújítási program </w:t>
      </w:r>
      <w:r>
        <w:rPr>
          <w:rFonts w:ascii="Times New Roman" w:hAnsi="Times New Roman" w:cs="Times New Roman"/>
        </w:rPr>
        <w:t>(</w:t>
      </w:r>
      <w:r w:rsidRPr="006534B1">
        <w:rPr>
          <w:rFonts w:ascii="Times New Roman" w:hAnsi="Times New Roman" w:cs="Times New Roman"/>
        </w:rPr>
        <w:t xml:space="preserve">TAO program) keretében nyertes pályázat esetén a </w:t>
      </w:r>
      <w:r>
        <w:rPr>
          <w:rFonts w:ascii="Times New Roman" w:hAnsi="Times New Roman" w:cs="Times New Roman"/>
        </w:rPr>
        <w:t>tiszavasvári 2287/12</w:t>
      </w:r>
      <w:r w:rsidRPr="00D0357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94728A">
        <w:rPr>
          <w:rFonts w:ascii="Times New Roman" w:hAnsi="Times New Roman" w:cs="Times New Roman"/>
          <w:color w:val="auto"/>
        </w:rPr>
        <w:t>hrsz-ú</w:t>
      </w:r>
      <w:proofErr w:type="spellEnd"/>
      <w:r w:rsidRPr="0094728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ingatlanon </w:t>
      </w:r>
      <w:r w:rsidRPr="006534B1">
        <w:rPr>
          <w:rFonts w:ascii="Times New Roman" w:hAnsi="Times New Roman" w:cs="Times New Roman"/>
        </w:rPr>
        <w:t xml:space="preserve">sportfejlesztési tárgyi eszköz </w:t>
      </w:r>
      <w:r>
        <w:rPr>
          <w:rFonts w:ascii="Times New Roman" w:hAnsi="Times New Roman" w:cs="Times New Roman"/>
        </w:rPr>
        <w:t>beruházást</w:t>
      </w:r>
      <w:r w:rsidRPr="006534B1">
        <w:rPr>
          <w:rFonts w:ascii="Times New Roman" w:hAnsi="Times New Roman" w:cs="Times New Roman"/>
        </w:rPr>
        <w:t xml:space="preserve"> valósítson</w:t>
      </w:r>
      <w:r>
        <w:rPr>
          <w:rFonts w:ascii="Times New Roman" w:hAnsi="Times New Roman" w:cs="Times New Roman"/>
        </w:rPr>
        <w:t xml:space="preserve"> meg, legfeljebb bruttó 29.933.011 Ft. </w:t>
      </w:r>
      <w:proofErr w:type="gramStart"/>
      <w:r>
        <w:rPr>
          <w:rFonts w:ascii="Times New Roman" w:hAnsi="Times New Roman" w:cs="Times New Roman"/>
        </w:rPr>
        <w:t>erejéig</w:t>
      </w:r>
      <w:proofErr w:type="gramEnd"/>
      <w:r w:rsidRPr="006534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határozat mellékleteként elfogadásra került Tiszavasvári Város Önkormányzata és a Tiszavasvári Sport Klub közötti megállapodás.</w:t>
      </w:r>
      <w:r w:rsidRPr="005C0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megállapodás 16. pontja szerint a </w:t>
      </w:r>
      <w:r w:rsidRPr="005C01DB">
        <w:rPr>
          <w:rFonts w:ascii="Times New Roman" w:hAnsi="Times New Roman" w:cs="Times New Roman"/>
          <w:b/>
        </w:rPr>
        <w:t>beruházás üzembe helyezését követően</w:t>
      </w:r>
      <w:r>
        <w:rPr>
          <w:rFonts w:ascii="Times New Roman" w:hAnsi="Times New Roman" w:cs="Times New Roman"/>
        </w:rPr>
        <w:t xml:space="preserve"> </w:t>
      </w:r>
      <w:r w:rsidRPr="00543D51">
        <w:rPr>
          <w:rFonts w:ascii="Times New Roman" w:hAnsi="Times New Roman" w:cs="Times New Roman"/>
          <w:b/>
        </w:rPr>
        <w:t>legkésőbb 30 napon belül a megállapodást felül kell vizsgálni és amennyiben szükséges kiegészíteni</w:t>
      </w:r>
      <w:r>
        <w:rPr>
          <w:rFonts w:ascii="Times New Roman" w:hAnsi="Times New Roman" w:cs="Times New Roman"/>
        </w:rPr>
        <w:t>.</w:t>
      </w:r>
    </w:p>
    <w:p w:rsidR="00B71A35" w:rsidRDefault="00B71A35" w:rsidP="00B71A35">
      <w:pPr>
        <w:pStyle w:val="Default"/>
        <w:jc w:val="both"/>
        <w:rPr>
          <w:rFonts w:ascii="Times New Roman" w:hAnsi="Times New Roman" w:cs="Times New Roman"/>
        </w:rPr>
      </w:pPr>
    </w:p>
    <w:p w:rsidR="00B71A35" w:rsidRDefault="00B71A35" w:rsidP="00B71A35">
      <w:pPr>
        <w:pStyle w:val="Default"/>
        <w:jc w:val="both"/>
        <w:rPr>
          <w:rFonts w:ascii="Times New Roman" w:hAnsi="Times New Roman" w:cs="Times New Roman"/>
        </w:rPr>
      </w:pP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II. Szerződő felek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megállapodnak abban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jelen szerződés I. pontjában foglaltakra, 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épviselő-testülete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93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határozatával jóváhagyott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A62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2287/12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hrsz-ú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ingatlanon megvalósított streetball pályával kapcsolatos megállapodás 14. pontjában a Tulajdonos részéről kapcsolattartó személy megjelölése az alábbira módosul:</w:t>
      </w: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71A35" w:rsidRPr="005C01DB" w:rsidRDefault="00B71A35" w:rsidP="00B71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Tulajdonos részéről a kapcsolattartó:  </w:t>
      </w:r>
    </w:p>
    <w:p w:rsidR="00B71A35" w:rsidRPr="005C01DB" w:rsidRDefault="00B71A35" w:rsidP="00B71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71A35" w:rsidRPr="005C01DB" w:rsidRDefault="00B71A35" w:rsidP="00B71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Email cím: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polgarmester</w:t>
      </w: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@tiszavasvari.hu</w:t>
      </w:r>
    </w:p>
    <w:p w:rsidR="00B71A35" w:rsidRPr="005C01DB" w:rsidRDefault="00B71A35" w:rsidP="00B71A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Tel</w:t>
      </w:r>
      <w:proofErr w:type="gramStart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5C01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42-520-500</w:t>
      </w:r>
    </w:p>
    <w:p w:rsidR="00B71A35" w:rsidRPr="005C01DB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III. 1 Felek rögzítik, hogy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megállapodás</w:t>
      </w:r>
      <w:r w:rsidRPr="00EA6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jelen módosítással nem érintett részei változatlan tartalommal továbbra is érvényben és hatályban maradnak.</w:t>
      </w:r>
    </w:p>
    <w:p w:rsidR="00B71A35" w:rsidRPr="00EA62A6" w:rsidRDefault="00B71A35" w:rsidP="00B71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</w:pP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III.2. Jelen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megállapodás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</w:t>
      </w:r>
      <w:proofErr w:type="gramStart"/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Képviselő-testülete </w:t>
      </w:r>
      <w:r w:rsidRPr="00EA62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…</w:t>
      </w:r>
      <w:proofErr w:type="gramEnd"/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XII.19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Kt. számú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határozattal jóváhagyta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feljogosította Tiszavasvári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olgármesterét jelen szerződés aláírására.</w:t>
      </w: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III.3. Szerződő felek jelen szerződést, mint akaratukkal mindenben megegyezőt jóváhagyólag aláírják. </w:t>
      </w: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Pr="00EA62A6" w:rsidRDefault="00B71A35" w:rsidP="00B71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III.4. </w:t>
      </w:r>
      <w:r w:rsidRPr="00EA62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</w:t>
      </w:r>
      <w:r w:rsidRPr="00EA62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szerződés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felek által történő aláírásának napján lép hatályba.</w:t>
      </w:r>
    </w:p>
    <w:p w:rsidR="00B71A35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66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126676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126676">
        <w:rPr>
          <w:rFonts w:ascii="Times New Roman" w:eastAsia="Times New Roman" w:hAnsi="Times New Roman" w:cs="Times New Roman"/>
          <w:sz w:val="24"/>
          <w:szCs w:val="24"/>
          <w:lang w:eastAsia="hu-HU"/>
        </w:rPr>
        <w:t>. …</w:t>
      </w:r>
      <w:proofErr w:type="gramEnd"/>
      <w:r w:rsidRPr="0012667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…………..…..</w:t>
      </w: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Tiszavasvári Város </w:t>
      </w:r>
      <w:proofErr w:type="gramStart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Önkormányzata </w:t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</w:t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Sportszervezet</w:t>
      </w:r>
      <w:proofErr w:type="gramEnd"/>
    </w:p>
    <w:p w:rsidR="00B71A35" w:rsidRPr="00126676" w:rsidRDefault="00B71A35" w:rsidP="00B71A3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</w:t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gramEnd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képviseli</w:t>
      </w:r>
      <w:proofErr w:type="spellEnd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B71A35" w:rsidRPr="00126676" w:rsidRDefault="00B71A35" w:rsidP="00B71A3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Fülöp Erik </w:t>
      </w:r>
      <w:proofErr w:type="gramStart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                                            Leányvári</w:t>
      </w:r>
      <w:proofErr w:type="gramEnd"/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Attila elnök                                                                     </w:t>
      </w: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266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B71A35" w:rsidRPr="00126676" w:rsidRDefault="00B71A35" w:rsidP="00B71A35">
      <w:pPr>
        <w:tabs>
          <w:tab w:val="left" w:pos="960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u-HU"/>
        </w:rPr>
      </w:pPr>
    </w:p>
    <w:p w:rsidR="00AD02D1" w:rsidRDefault="00AD02D1"/>
    <w:sectPr w:rsidR="00AD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35"/>
    <w:rsid w:val="00AD02D1"/>
    <w:rsid w:val="00B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A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71A3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A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71A3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2018-12-20T08:00:00Z</dcterms:created>
  <dcterms:modified xsi:type="dcterms:W3CDTF">2018-12-20T08:08:00Z</dcterms:modified>
</cp:coreProperties>
</file>