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46" w:rsidRDefault="00407C46" w:rsidP="00407C46">
      <w:pPr>
        <w:jc w:val="center"/>
        <w:rPr>
          <w:b/>
          <w:bCs/>
        </w:rPr>
      </w:pPr>
      <w:r>
        <w:rPr>
          <w:b/>
          <w:bCs/>
        </w:rPr>
        <w:t>TISZAVASVÁRI VÁROS ÖNKORMÁNYZATA</w:t>
      </w:r>
    </w:p>
    <w:p w:rsidR="00407C46" w:rsidRDefault="00407C46" w:rsidP="00407C46">
      <w:pPr>
        <w:jc w:val="center"/>
        <w:rPr>
          <w:b/>
          <w:bCs/>
        </w:rPr>
      </w:pPr>
      <w:r>
        <w:rPr>
          <w:b/>
          <w:bCs/>
        </w:rPr>
        <w:t>KÉPVISELŐ</w:t>
      </w:r>
      <w:r w:rsidRPr="00C67B0B">
        <w:rPr>
          <w:bCs/>
        </w:rPr>
        <w:t>-</w:t>
      </w:r>
      <w:r>
        <w:rPr>
          <w:b/>
          <w:bCs/>
        </w:rPr>
        <w:t>TESTÜLETÉNEK</w:t>
      </w:r>
    </w:p>
    <w:p w:rsidR="00407C46" w:rsidRDefault="00473D23" w:rsidP="00407C46">
      <w:pPr>
        <w:jc w:val="center"/>
        <w:rPr>
          <w:b/>
          <w:bCs/>
        </w:rPr>
      </w:pPr>
      <w:r>
        <w:rPr>
          <w:b/>
          <w:bCs/>
        </w:rPr>
        <w:t>260</w:t>
      </w:r>
      <w:r w:rsidR="00407C46">
        <w:rPr>
          <w:b/>
          <w:bCs/>
        </w:rPr>
        <w:t>/2018. (X.11.) Kt. sz.</w:t>
      </w:r>
    </w:p>
    <w:p w:rsidR="00407C46" w:rsidRDefault="00407C46" w:rsidP="00407C46">
      <w:pPr>
        <w:jc w:val="center"/>
        <w:rPr>
          <w:b/>
          <w:bCs/>
        </w:rPr>
      </w:pPr>
      <w:proofErr w:type="gramStart"/>
      <w:r>
        <w:rPr>
          <w:b/>
          <w:bCs/>
        </w:rPr>
        <w:t>határozata</w:t>
      </w:r>
      <w:proofErr w:type="gramEnd"/>
    </w:p>
    <w:p w:rsidR="00407C46" w:rsidRDefault="00407C46" w:rsidP="00407C46">
      <w:pPr>
        <w:jc w:val="center"/>
        <w:rPr>
          <w:b/>
          <w:bCs/>
        </w:rPr>
      </w:pPr>
    </w:p>
    <w:p w:rsidR="00407C46" w:rsidRPr="00893091" w:rsidRDefault="00407C46" w:rsidP="00407C46">
      <w:pPr>
        <w:pStyle w:val="Cm"/>
        <w:ind w:left="2880" w:hanging="2880"/>
        <w:rPr>
          <w:rFonts w:ascii="Times New Roman" w:hAnsi="Times New Roman" w:cs="Times New Roman"/>
        </w:rPr>
      </w:pPr>
      <w:proofErr w:type="gramStart"/>
      <w:r w:rsidRPr="00893091">
        <w:rPr>
          <w:rFonts w:ascii="Times New Roman" w:hAnsi="Times New Roman" w:cs="Times New Roman"/>
        </w:rPr>
        <w:t>a</w:t>
      </w:r>
      <w:proofErr w:type="gramEnd"/>
      <w:r w:rsidRPr="00893091">
        <w:rPr>
          <w:rFonts w:ascii="Times New Roman" w:hAnsi="Times New Roman" w:cs="Times New Roman"/>
        </w:rPr>
        <w:t xml:space="preserve"> Képv</w:t>
      </w:r>
      <w:r>
        <w:rPr>
          <w:rFonts w:ascii="Times New Roman" w:hAnsi="Times New Roman" w:cs="Times New Roman"/>
        </w:rPr>
        <w:t>iselő-testület b</w:t>
      </w:r>
      <w:r w:rsidRPr="00893091">
        <w:rPr>
          <w:rFonts w:ascii="Times New Roman" w:hAnsi="Times New Roman" w:cs="Times New Roman"/>
        </w:rPr>
        <w:t>izottság</w:t>
      </w:r>
      <w:r>
        <w:rPr>
          <w:rFonts w:ascii="Times New Roman" w:hAnsi="Times New Roman" w:cs="Times New Roman"/>
        </w:rPr>
        <w:t>ai személyi összetételének megváltoztatásáról</w:t>
      </w:r>
    </w:p>
    <w:p w:rsidR="00407C46" w:rsidRDefault="00407C46" w:rsidP="00407C46"/>
    <w:p w:rsidR="00407C46" w:rsidRPr="00CE038E" w:rsidRDefault="00407C46" w:rsidP="00407C46">
      <w:pPr>
        <w:pStyle w:val="Cm"/>
        <w:jc w:val="both"/>
        <w:rPr>
          <w:rFonts w:ascii="Times New Roman" w:hAnsi="Times New Roman" w:cs="Times New Roman"/>
          <w:b w:val="0"/>
        </w:rPr>
      </w:pPr>
      <w:r w:rsidRPr="00CE038E">
        <w:rPr>
          <w:rFonts w:ascii="Times New Roman" w:hAnsi="Times New Roman" w:cs="Times New Roman"/>
          <w:b w:val="0"/>
        </w:rPr>
        <w:t>Tiszavasvári Város Önkormányzata Képviselő-testülete „a Képviselő-testület bizottságai személyi összetételének megváltoztatásáról</w:t>
      </w:r>
      <w:r>
        <w:rPr>
          <w:rFonts w:ascii="Times New Roman" w:hAnsi="Times New Roman" w:cs="Times New Roman"/>
          <w:b w:val="0"/>
        </w:rPr>
        <w:t xml:space="preserve">” szóló előterjesztéssel kapcsolatban, </w:t>
      </w:r>
      <w:r w:rsidRPr="00CE038E">
        <w:rPr>
          <w:rFonts w:ascii="Times New Roman" w:hAnsi="Times New Roman" w:cs="Times New Roman"/>
          <w:b w:val="0"/>
        </w:rPr>
        <w:t>Magyarország helyi önkormányzatairól szóló 2011. évi CLXXXIX. törvény 58.§ (2)</w:t>
      </w:r>
      <w:r w:rsidRPr="00CE038E">
        <w:rPr>
          <w:rFonts w:ascii="Times New Roman" w:hAnsi="Times New Roman" w:cs="Times New Roman"/>
        </w:rPr>
        <w:t xml:space="preserve"> </w:t>
      </w:r>
      <w:r w:rsidRPr="00CE038E">
        <w:rPr>
          <w:rFonts w:ascii="Times New Roman" w:hAnsi="Times New Roman" w:cs="Times New Roman"/>
          <w:b w:val="0"/>
        </w:rPr>
        <w:t xml:space="preserve">bekezdésében foglalt felhatalmazás alapján </w:t>
      </w:r>
      <w:r>
        <w:rPr>
          <w:rFonts w:ascii="Times New Roman" w:hAnsi="Times New Roman" w:cs="Times New Roman"/>
          <w:b w:val="0"/>
        </w:rPr>
        <w:t xml:space="preserve">az alábbi döntést hozza: </w:t>
      </w:r>
    </w:p>
    <w:p w:rsidR="00407C46" w:rsidRDefault="00407C46" w:rsidP="00407C46">
      <w:pPr>
        <w:jc w:val="both"/>
        <w:rPr>
          <w:b/>
        </w:rPr>
      </w:pPr>
    </w:p>
    <w:p w:rsidR="00407C46" w:rsidRDefault="00407C46" w:rsidP="00407C46">
      <w:pPr>
        <w:jc w:val="both"/>
        <w:rPr>
          <w:b/>
        </w:rPr>
      </w:pPr>
    </w:p>
    <w:p w:rsidR="00407C46" w:rsidRPr="00756D48" w:rsidRDefault="00407C46" w:rsidP="00407C46">
      <w:pPr>
        <w:jc w:val="both"/>
        <w:rPr>
          <w:b/>
        </w:rPr>
      </w:pPr>
      <w:r>
        <w:t xml:space="preserve">I. </w:t>
      </w:r>
      <w:r w:rsidRPr="00756D48">
        <w:t>1.</w:t>
      </w:r>
      <w:r>
        <w:rPr>
          <w:b/>
        </w:rPr>
        <w:t xml:space="preserve"> </w:t>
      </w:r>
      <w:r w:rsidRPr="00756D48">
        <w:t xml:space="preserve">Tiszavasvári Város Önkormányzata Képviselő-testülete </w:t>
      </w:r>
      <w:r w:rsidRPr="00756D48">
        <w:rPr>
          <w:b/>
        </w:rPr>
        <w:t xml:space="preserve">Pénzügyi és Ügyrendi Bizottsága elnökének </w:t>
      </w:r>
      <w:r w:rsidRPr="00272EAF">
        <w:rPr>
          <w:b/>
        </w:rPr>
        <w:t>a Képviselő-testület megbízatásának időtartamára</w:t>
      </w:r>
      <w:r>
        <w:rPr>
          <w:b/>
        </w:rPr>
        <w:t xml:space="preserve">, 2018. október 12. napjával </w:t>
      </w:r>
      <w:r w:rsidRPr="00756D48">
        <w:rPr>
          <w:b/>
        </w:rPr>
        <w:t>Balázsi Csilla bizottsági tagot bízza meg.</w:t>
      </w:r>
    </w:p>
    <w:p w:rsidR="00407C46" w:rsidRPr="00425718" w:rsidRDefault="00407C46" w:rsidP="00407C46">
      <w:pPr>
        <w:jc w:val="both"/>
        <w:rPr>
          <w:b/>
        </w:rPr>
      </w:pPr>
      <w:r>
        <w:t>I. 2</w:t>
      </w:r>
      <w:r w:rsidRPr="00756D48">
        <w:t>.</w:t>
      </w:r>
      <w:r>
        <w:rPr>
          <w:b/>
        </w:rPr>
        <w:t xml:space="preserve"> </w:t>
      </w:r>
      <w:r w:rsidRPr="00756D48">
        <w:t xml:space="preserve">Tiszavasvári Város Önkormányzata Képviselő-testülete </w:t>
      </w:r>
      <w:r w:rsidRPr="00756D48">
        <w:rPr>
          <w:b/>
        </w:rPr>
        <w:t xml:space="preserve">Pénzügyi és Ügyrendi Bizottsága </w:t>
      </w:r>
      <w:r>
        <w:rPr>
          <w:b/>
        </w:rPr>
        <w:t xml:space="preserve">tagjának </w:t>
      </w:r>
      <w:r w:rsidRPr="00272EAF">
        <w:rPr>
          <w:b/>
        </w:rPr>
        <w:t>a Képviselő-testület megbízatásának időtartamára</w:t>
      </w:r>
      <w:r>
        <w:rPr>
          <w:b/>
        </w:rPr>
        <w:t>,</w:t>
      </w:r>
      <w:r w:rsidRPr="00272EAF">
        <w:rPr>
          <w:b/>
        </w:rPr>
        <w:t xml:space="preserve"> </w:t>
      </w:r>
      <w:r>
        <w:rPr>
          <w:b/>
        </w:rPr>
        <w:t>2018. október 12. napjával Sipos Ibolya képviselőt bízza meg.</w:t>
      </w:r>
    </w:p>
    <w:p w:rsidR="00407C46" w:rsidRDefault="00407C46" w:rsidP="00407C46">
      <w:pPr>
        <w:jc w:val="both"/>
      </w:pPr>
    </w:p>
    <w:p w:rsidR="00C307D4" w:rsidRDefault="00C307D4" w:rsidP="00407C46">
      <w:pPr>
        <w:jc w:val="both"/>
      </w:pPr>
      <w:bookmarkStart w:id="0" w:name="_GoBack"/>
      <w:bookmarkEnd w:id="0"/>
    </w:p>
    <w:p w:rsidR="00407C46" w:rsidRPr="00756D48" w:rsidRDefault="00407C46" w:rsidP="00407C46">
      <w:pPr>
        <w:jc w:val="both"/>
        <w:rPr>
          <w:b/>
        </w:rPr>
      </w:pPr>
      <w:r>
        <w:t xml:space="preserve">II. </w:t>
      </w:r>
      <w:r w:rsidRPr="00756D48">
        <w:t>1.</w:t>
      </w:r>
      <w:r>
        <w:rPr>
          <w:b/>
        </w:rPr>
        <w:t xml:space="preserve"> </w:t>
      </w:r>
      <w:r w:rsidRPr="00756D48">
        <w:t xml:space="preserve">Tiszavasvári Város Önkormányzata Képviselő-testülete </w:t>
      </w:r>
      <w:r w:rsidRPr="00F94156">
        <w:rPr>
          <w:b/>
        </w:rPr>
        <w:t>Szociális és Humán</w:t>
      </w:r>
      <w:r w:rsidRPr="00756D48">
        <w:rPr>
          <w:b/>
        </w:rPr>
        <w:t xml:space="preserve"> Bizottsága elnökének </w:t>
      </w:r>
      <w:r w:rsidRPr="00272EAF">
        <w:rPr>
          <w:b/>
        </w:rPr>
        <w:t>a Képviselő-testület megbízatásának időtartamára</w:t>
      </w:r>
      <w:r>
        <w:rPr>
          <w:b/>
        </w:rPr>
        <w:t xml:space="preserve">, 2018. október 12. napjával Bakné </w:t>
      </w:r>
      <w:proofErr w:type="spellStart"/>
      <w:r>
        <w:rPr>
          <w:b/>
        </w:rPr>
        <w:t>Répási</w:t>
      </w:r>
      <w:proofErr w:type="spellEnd"/>
      <w:r>
        <w:rPr>
          <w:b/>
        </w:rPr>
        <w:t xml:space="preserve"> Ágnes biz</w:t>
      </w:r>
      <w:r w:rsidRPr="00756D48">
        <w:rPr>
          <w:b/>
        </w:rPr>
        <w:t>ottsági tagot bízza meg.</w:t>
      </w:r>
    </w:p>
    <w:p w:rsidR="00407C46" w:rsidRPr="00425718" w:rsidRDefault="00407C46" w:rsidP="00407C46">
      <w:pPr>
        <w:jc w:val="both"/>
        <w:rPr>
          <w:b/>
        </w:rPr>
      </w:pPr>
      <w:r>
        <w:t>II. 2</w:t>
      </w:r>
      <w:r w:rsidRPr="00756D48">
        <w:t>.</w:t>
      </w:r>
      <w:r>
        <w:rPr>
          <w:b/>
        </w:rPr>
        <w:t xml:space="preserve"> </w:t>
      </w:r>
      <w:r w:rsidRPr="00756D48">
        <w:t xml:space="preserve">Tiszavasvári Város Önkormányzata Képviselő-testülete </w:t>
      </w:r>
      <w:r w:rsidRPr="002E19D2">
        <w:rPr>
          <w:b/>
        </w:rPr>
        <w:t>Szociális és Humán</w:t>
      </w:r>
      <w:r>
        <w:t xml:space="preserve"> </w:t>
      </w:r>
      <w:r w:rsidRPr="00756D48">
        <w:rPr>
          <w:b/>
        </w:rPr>
        <w:t xml:space="preserve">Bizottsága </w:t>
      </w:r>
      <w:r>
        <w:rPr>
          <w:b/>
        </w:rPr>
        <w:t xml:space="preserve">tagjának </w:t>
      </w:r>
      <w:r w:rsidRPr="00272EAF">
        <w:rPr>
          <w:b/>
        </w:rPr>
        <w:t>a Képviselő-testület megbízatásának időtartamára</w:t>
      </w:r>
      <w:r>
        <w:rPr>
          <w:b/>
        </w:rPr>
        <w:t>, 2018. október 12. napjával Munkácsi Mihály képviselőt bízza meg.</w:t>
      </w:r>
    </w:p>
    <w:p w:rsidR="00407C46" w:rsidRDefault="00407C46" w:rsidP="00407C46">
      <w:pPr>
        <w:jc w:val="both"/>
      </w:pPr>
    </w:p>
    <w:p w:rsidR="00407C46" w:rsidRDefault="00407C46" w:rsidP="00407C46">
      <w:pPr>
        <w:jc w:val="both"/>
      </w:pPr>
    </w:p>
    <w:p w:rsidR="00407C46" w:rsidRDefault="00407C46" w:rsidP="00407C46">
      <w:pPr>
        <w:jc w:val="both"/>
      </w:pPr>
    </w:p>
    <w:p w:rsidR="00407C46" w:rsidRPr="00425718" w:rsidRDefault="00407C46" w:rsidP="00473D23">
      <w:pPr>
        <w:jc w:val="both"/>
      </w:pPr>
      <w:r w:rsidRPr="00425718">
        <w:rPr>
          <w:b/>
        </w:rPr>
        <w:t>Határidő</w:t>
      </w:r>
      <w:r>
        <w:t xml:space="preserve">: azonnal </w:t>
      </w:r>
      <w:r w:rsidR="00473D23">
        <w:tab/>
      </w:r>
      <w:r w:rsidR="00473D23">
        <w:tab/>
      </w:r>
      <w:r w:rsidR="00473D23">
        <w:tab/>
      </w:r>
      <w:r w:rsidR="00473D23">
        <w:tab/>
      </w:r>
      <w:r w:rsidRPr="00425718">
        <w:rPr>
          <w:b/>
        </w:rPr>
        <w:t>Felelős</w:t>
      </w:r>
      <w:r>
        <w:t>: Szőke Zoltán polgármester</w:t>
      </w:r>
    </w:p>
    <w:p w:rsidR="00407C46" w:rsidRPr="000E5E3C" w:rsidRDefault="00407C46" w:rsidP="00407C46">
      <w:pPr>
        <w:jc w:val="both"/>
      </w:pPr>
    </w:p>
    <w:p w:rsidR="00407C46" w:rsidRPr="006506D1" w:rsidRDefault="00407C46" w:rsidP="00407C46"/>
    <w:p w:rsidR="00407C46" w:rsidRDefault="00407C46" w:rsidP="00407C46"/>
    <w:p w:rsidR="002153F9" w:rsidRDefault="002153F9" w:rsidP="00407C46"/>
    <w:p w:rsidR="002153F9" w:rsidRDefault="002153F9" w:rsidP="00407C46"/>
    <w:p w:rsidR="00407C46" w:rsidRDefault="00407C46" w:rsidP="00407C46"/>
    <w:p w:rsidR="00D56478" w:rsidRPr="002153F9" w:rsidRDefault="000940E8">
      <w:pPr>
        <w:rPr>
          <w:b/>
        </w:rPr>
      </w:pPr>
      <w:r w:rsidRPr="002153F9">
        <w:rPr>
          <w:b/>
        </w:rPr>
        <w:tab/>
        <w:t xml:space="preserve">Szőke Zoltán </w:t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  <w:t>Badics Ildikó</w:t>
      </w:r>
    </w:p>
    <w:p w:rsidR="000940E8" w:rsidRPr="002153F9" w:rsidRDefault="000940E8">
      <w:pPr>
        <w:rPr>
          <w:b/>
        </w:rPr>
      </w:pPr>
      <w:r w:rsidRPr="002153F9">
        <w:rPr>
          <w:b/>
        </w:rPr>
        <w:tab/>
      </w:r>
      <w:proofErr w:type="gramStart"/>
      <w:r w:rsidRPr="002153F9">
        <w:rPr>
          <w:b/>
        </w:rPr>
        <w:t>polgármester</w:t>
      </w:r>
      <w:proofErr w:type="gramEnd"/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</w:r>
      <w:r w:rsidRPr="002153F9">
        <w:rPr>
          <w:b/>
        </w:rPr>
        <w:tab/>
        <w:t xml:space="preserve">    jegyző</w:t>
      </w:r>
    </w:p>
    <w:sectPr w:rsidR="000940E8" w:rsidRPr="002153F9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CCF" w:rsidRDefault="00C307D4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320CCF" w:rsidRDefault="00C307D4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959" w:rsidRDefault="00C307D4">
    <w:pPr>
      <w:pStyle w:val="lfej"/>
      <w:jc w:val="center"/>
    </w:pPr>
  </w:p>
  <w:p w:rsidR="00990959" w:rsidRDefault="00C307D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46"/>
    <w:rsid w:val="000940E8"/>
    <w:rsid w:val="002153F9"/>
    <w:rsid w:val="00407C46"/>
    <w:rsid w:val="00473D23"/>
    <w:rsid w:val="00C307D4"/>
    <w:rsid w:val="00D5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07C46"/>
    <w:pPr>
      <w:jc w:val="center"/>
    </w:pPr>
    <w:rPr>
      <w:rFonts w:ascii="Arial Narrow" w:hAnsi="Arial Narrow" w:cs="Arial Narrow"/>
      <w:b/>
      <w:bCs/>
    </w:rPr>
  </w:style>
  <w:style w:type="character" w:customStyle="1" w:styleId="CmChar">
    <w:name w:val="Cím Char"/>
    <w:basedOn w:val="Bekezdsalapbettpusa"/>
    <w:link w:val="Cm"/>
    <w:rsid w:val="00407C46"/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paragraph" w:customStyle="1" w:styleId="Char">
    <w:name w:val="Char"/>
    <w:basedOn w:val="Norml"/>
    <w:rsid w:val="00407C4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407C46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07C46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07C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7C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07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407C46"/>
    <w:pPr>
      <w:jc w:val="center"/>
    </w:pPr>
    <w:rPr>
      <w:rFonts w:ascii="Arial Narrow" w:hAnsi="Arial Narrow" w:cs="Arial Narrow"/>
      <w:b/>
      <w:bCs/>
    </w:rPr>
  </w:style>
  <w:style w:type="character" w:customStyle="1" w:styleId="CmChar">
    <w:name w:val="Cím Char"/>
    <w:basedOn w:val="Bekezdsalapbettpusa"/>
    <w:link w:val="Cm"/>
    <w:rsid w:val="00407C46"/>
    <w:rPr>
      <w:rFonts w:ascii="Arial Narrow" w:eastAsia="Times New Roman" w:hAnsi="Arial Narrow" w:cs="Arial Narrow"/>
      <w:b/>
      <w:bCs/>
      <w:sz w:val="24"/>
      <w:szCs w:val="24"/>
      <w:lang w:eastAsia="hu-HU"/>
    </w:rPr>
  </w:style>
  <w:style w:type="paragraph" w:customStyle="1" w:styleId="Char">
    <w:name w:val="Char"/>
    <w:basedOn w:val="Norml"/>
    <w:rsid w:val="00407C46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uiPriority w:val="99"/>
    <w:rsid w:val="00407C46"/>
    <w:pPr>
      <w:tabs>
        <w:tab w:val="center" w:pos="4536"/>
        <w:tab w:val="right" w:pos="9072"/>
      </w:tabs>
      <w:jc w:val="both"/>
    </w:pPr>
    <w:rPr>
      <w:sz w:val="16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407C46"/>
    <w:rPr>
      <w:rFonts w:ascii="Times New Roman" w:eastAsia="Times New Roman" w:hAnsi="Times New Roman" w:cs="Times New Roman"/>
      <w:sz w:val="16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07C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07C4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188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cp:lastPrinted>2018-10-11T11:12:00Z</cp:lastPrinted>
  <dcterms:created xsi:type="dcterms:W3CDTF">2018-10-11T10:23:00Z</dcterms:created>
  <dcterms:modified xsi:type="dcterms:W3CDTF">2018-10-11T11:12:00Z</dcterms:modified>
</cp:coreProperties>
</file>