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F5" w:rsidRDefault="007338F5" w:rsidP="007338F5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7338F5" w:rsidRDefault="007338F5" w:rsidP="007338F5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7338F5" w:rsidRPr="001D7144" w:rsidRDefault="007338F5" w:rsidP="007338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56007E">
        <w:rPr>
          <w:b/>
          <w:sz w:val="24"/>
          <w:szCs w:val="24"/>
        </w:rPr>
        <w:t>8</w:t>
      </w:r>
      <w:bookmarkStart w:id="0" w:name="_GoBack"/>
      <w:bookmarkEnd w:id="0"/>
      <w:r w:rsidRPr="001D7144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18.(IX.27.</w:t>
      </w:r>
      <w:r w:rsidRPr="001D7144">
        <w:rPr>
          <w:b/>
          <w:sz w:val="24"/>
          <w:szCs w:val="24"/>
        </w:rPr>
        <w:t xml:space="preserve">) Kt. sz. </w:t>
      </w:r>
    </w:p>
    <w:p w:rsidR="007338F5" w:rsidRDefault="007338F5" w:rsidP="007338F5">
      <w:pPr>
        <w:jc w:val="center"/>
        <w:rPr>
          <w:b/>
          <w:sz w:val="24"/>
          <w:szCs w:val="24"/>
          <w:u w:val="single"/>
        </w:rPr>
      </w:pPr>
      <w:proofErr w:type="gramStart"/>
      <w:r w:rsidRPr="001D7144">
        <w:rPr>
          <w:b/>
          <w:sz w:val="24"/>
          <w:szCs w:val="24"/>
        </w:rPr>
        <w:t>határozata</w:t>
      </w:r>
      <w:proofErr w:type="gramEnd"/>
    </w:p>
    <w:p w:rsidR="007338F5" w:rsidRDefault="007338F5" w:rsidP="007338F5">
      <w:pPr>
        <w:rPr>
          <w:b/>
          <w:sz w:val="24"/>
          <w:szCs w:val="24"/>
          <w:u w:val="single"/>
        </w:rPr>
      </w:pPr>
    </w:p>
    <w:p w:rsidR="007338F5" w:rsidRPr="00E218DD" w:rsidRDefault="007338F5" w:rsidP="007338F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 polgármester illetményének és költségtérítésének megállapításáról</w:t>
      </w:r>
    </w:p>
    <w:p w:rsidR="007338F5" w:rsidRDefault="007338F5" w:rsidP="007338F5">
      <w:pPr>
        <w:rPr>
          <w:b/>
          <w:sz w:val="24"/>
          <w:szCs w:val="24"/>
        </w:rPr>
      </w:pPr>
    </w:p>
    <w:p w:rsidR="007338F5" w:rsidRDefault="007338F5" w:rsidP="007338F5">
      <w:pPr>
        <w:jc w:val="both"/>
        <w:rPr>
          <w:sz w:val="24"/>
          <w:szCs w:val="24"/>
        </w:rPr>
      </w:pPr>
    </w:p>
    <w:p w:rsidR="007338F5" w:rsidRDefault="007338F5" w:rsidP="007338F5">
      <w:pPr>
        <w:jc w:val="both"/>
        <w:rPr>
          <w:sz w:val="24"/>
          <w:szCs w:val="24"/>
        </w:rPr>
      </w:pPr>
    </w:p>
    <w:p w:rsidR="007338F5" w:rsidRDefault="007338F5" w:rsidP="007338F5">
      <w:pPr>
        <w:jc w:val="both"/>
        <w:rPr>
          <w:sz w:val="24"/>
          <w:szCs w:val="24"/>
        </w:rPr>
      </w:pPr>
      <w:r w:rsidRPr="00972A50">
        <w:rPr>
          <w:sz w:val="24"/>
          <w:szCs w:val="24"/>
        </w:rPr>
        <w:t>Tiszavasvári Város Önkormá</w:t>
      </w:r>
      <w:r>
        <w:rPr>
          <w:sz w:val="24"/>
          <w:szCs w:val="24"/>
        </w:rPr>
        <w:t>nyzatának Képviselő-testülete a Magyarország helyi önkormányzatairól szóló 2011. évi CLXXXIX</w:t>
      </w:r>
      <w:r w:rsidRPr="00E218DD">
        <w:rPr>
          <w:sz w:val="24"/>
          <w:szCs w:val="24"/>
        </w:rPr>
        <w:t>. tv.</w:t>
      </w:r>
      <w:r>
        <w:rPr>
          <w:sz w:val="24"/>
          <w:szCs w:val="24"/>
        </w:rPr>
        <w:t xml:space="preserve"> (a továbbiakban: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>.) 71</w:t>
      </w:r>
      <w:r w:rsidRPr="00E218DD">
        <w:rPr>
          <w:sz w:val="24"/>
          <w:szCs w:val="24"/>
        </w:rPr>
        <w:t>.</w:t>
      </w:r>
      <w:r>
        <w:rPr>
          <w:sz w:val="24"/>
          <w:szCs w:val="24"/>
        </w:rPr>
        <w:t xml:space="preserve"> § (2), (4) és (6) bekezdéseiben foglaltak alapján dönt arról, hogy </w:t>
      </w:r>
    </w:p>
    <w:p w:rsidR="007338F5" w:rsidRDefault="007338F5" w:rsidP="007338F5">
      <w:pPr>
        <w:jc w:val="both"/>
        <w:rPr>
          <w:sz w:val="24"/>
          <w:szCs w:val="24"/>
        </w:rPr>
      </w:pPr>
    </w:p>
    <w:p w:rsidR="007338F5" w:rsidRDefault="007338F5" w:rsidP="007338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Szőke Zoltán főállású polgármester </w:t>
      </w:r>
      <w:r w:rsidRPr="003A3104">
        <w:rPr>
          <w:b/>
          <w:sz w:val="24"/>
          <w:szCs w:val="24"/>
        </w:rPr>
        <w:t>illetményét</w:t>
      </w:r>
      <w:r>
        <w:rPr>
          <w:sz w:val="24"/>
          <w:szCs w:val="24"/>
        </w:rPr>
        <w:t xml:space="preserve"> 2018. szeptember 16. napjától kezdődően havonta </w:t>
      </w:r>
      <w:r>
        <w:rPr>
          <w:b/>
          <w:sz w:val="24"/>
          <w:szCs w:val="24"/>
        </w:rPr>
        <w:t xml:space="preserve">bruttó </w:t>
      </w:r>
      <w:r w:rsidRPr="005B7879">
        <w:rPr>
          <w:b/>
          <w:sz w:val="24"/>
        </w:rPr>
        <w:t>698.019</w:t>
      </w:r>
      <w:r>
        <w:rPr>
          <w:b/>
          <w:sz w:val="24"/>
        </w:rPr>
        <w:t>,</w:t>
      </w:r>
      <w:proofErr w:type="spellStart"/>
      <w:r w:rsidRPr="005B7879">
        <w:rPr>
          <w:b/>
          <w:sz w:val="24"/>
        </w:rPr>
        <w:t>-Ft</w:t>
      </w:r>
      <w:r w:rsidRPr="00004B78">
        <w:rPr>
          <w:b/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</w:t>
      </w:r>
      <w:r w:rsidRPr="00004B78">
        <w:rPr>
          <w:b/>
          <w:sz w:val="24"/>
          <w:szCs w:val="24"/>
        </w:rPr>
        <w:t>állapítja meg</w:t>
      </w:r>
      <w:r>
        <w:rPr>
          <w:sz w:val="24"/>
          <w:szCs w:val="24"/>
        </w:rPr>
        <w:t>.</w:t>
      </w:r>
    </w:p>
    <w:p w:rsidR="007338F5" w:rsidRDefault="007338F5" w:rsidP="007338F5">
      <w:pPr>
        <w:jc w:val="both"/>
        <w:rPr>
          <w:sz w:val="24"/>
          <w:szCs w:val="24"/>
        </w:rPr>
      </w:pPr>
    </w:p>
    <w:p w:rsidR="007338F5" w:rsidRDefault="007338F5" w:rsidP="007338F5">
      <w:pPr>
        <w:jc w:val="both"/>
        <w:rPr>
          <w:sz w:val="24"/>
          <w:szCs w:val="24"/>
        </w:rPr>
      </w:pPr>
      <w:r w:rsidRPr="003A3104">
        <w:rPr>
          <w:sz w:val="24"/>
          <w:szCs w:val="24"/>
        </w:rPr>
        <w:t xml:space="preserve">2. Szőke Zoltán főállású polgármester </w:t>
      </w:r>
      <w:r>
        <w:rPr>
          <w:b/>
          <w:sz w:val="24"/>
          <w:szCs w:val="24"/>
        </w:rPr>
        <w:t>költségtéríté</w:t>
      </w:r>
      <w:r w:rsidRPr="00200753">
        <w:rPr>
          <w:b/>
          <w:sz w:val="24"/>
          <w:szCs w:val="24"/>
        </w:rPr>
        <w:t>se</w:t>
      </w:r>
      <w:r>
        <w:rPr>
          <w:sz w:val="24"/>
          <w:szCs w:val="24"/>
        </w:rPr>
        <w:t xml:space="preserve"> 2018. szeptember 16. napjától kezdődően a havi illetményének 15%-</w:t>
      </w:r>
      <w:proofErr w:type="gramStart"/>
      <w:r>
        <w:rPr>
          <w:sz w:val="24"/>
          <w:szCs w:val="24"/>
        </w:rPr>
        <w:t>a</w:t>
      </w:r>
      <w:proofErr w:type="gramEnd"/>
      <w:r w:rsidRPr="003A3104">
        <w:rPr>
          <w:sz w:val="24"/>
          <w:szCs w:val="24"/>
        </w:rPr>
        <w:t>, azaz</w:t>
      </w:r>
      <w:r>
        <w:rPr>
          <w:sz w:val="24"/>
          <w:szCs w:val="24"/>
        </w:rPr>
        <w:t xml:space="preserve"> havonta</w:t>
      </w:r>
      <w:r w:rsidRPr="003A3104">
        <w:rPr>
          <w:sz w:val="24"/>
          <w:szCs w:val="24"/>
        </w:rPr>
        <w:t xml:space="preserve"> </w:t>
      </w:r>
      <w:r w:rsidRPr="003A3104">
        <w:rPr>
          <w:b/>
          <w:sz w:val="24"/>
          <w:szCs w:val="24"/>
        </w:rPr>
        <w:t>bruttó 104.703,</w:t>
      </w:r>
      <w:proofErr w:type="spellStart"/>
      <w:r w:rsidRPr="003A3104">
        <w:rPr>
          <w:b/>
          <w:sz w:val="24"/>
          <w:szCs w:val="24"/>
        </w:rPr>
        <w:t>-Ft</w:t>
      </w:r>
      <w:r>
        <w:rPr>
          <w:b/>
          <w:sz w:val="24"/>
          <w:szCs w:val="24"/>
        </w:rPr>
        <w:t>-ban</w:t>
      </w:r>
      <w:proofErr w:type="spellEnd"/>
      <w:r>
        <w:rPr>
          <w:b/>
          <w:sz w:val="24"/>
          <w:szCs w:val="24"/>
        </w:rPr>
        <w:t xml:space="preserve"> határozza meg</w:t>
      </w:r>
      <w:r w:rsidRPr="003A3104">
        <w:rPr>
          <w:sz w:val="24"/>
          <w:szCs w:val="24"/>
        </w:rPr>
        <w:t>.</w:t>
      </w:r>
    </w:p>
    <w:p w:rsidR="007338F5" w:rsidRPr="003A3104" w:rsidRDefault="007338F5" w:rsidP="007338F5">
      <w:pPr>
        <w:jc w:val="both"/>
        <w:rPr>
          <w:sz w:val="24"/>
          <w:szCs w:val="24"/>
        </w:rPr>
      </w:pPr>
    </w:p>
    <w:p w:rsidR="007338F5" w:rsidRDefault="007338F5" w:rsidP="007338F5">
      <w:pPr>
        <w:jc w:val="both"/>
        <w:rPr>
          <w:sz w:val="24"/>
          <w:szCs w:val="24"/>
        </w:rPr>
      </w:pPr>
      <w:r>
        <w:rPr>
          <w:sz w:val="24"/>
          <w:szCs w:val="24"/>
        </w:rPr>
        <w:t>3. Felkéri a jegyzőt, hogy a szükséges intézkedéseket tegye meg.</w:t>
      </w:r>
    </w:p>
    <w:p w:rsidR="007338F5" w:rsidRDefault="007338F5" w:rsidP="007338F5">
      <w:pPr>
        <w:jc w:val="both"/>
        <w:rPr>
          <w:sz w:val="24"/>
          <w:szCs w:val="24"/>
        </w:rPr>
      </w:pPr>
    </w:p>
    <w:p w:rsidR="007338F5" w:rsidRDefault="007338F5" w:rsidP="007338F5">
      <w:pPr>
        <w:jc w:val="both"/>
        <w:rPr>
          <w:sz w:val="24"/>
          <w:szCs w:val="24"/>
        </w:rPr>
      </w:pPr>
    </w:p>
    <w:p w:rsidR="007338F5" w:rsidRDefault="007338F5" w:rsidP="007338F5">
      <w:pPr>
        <w:jc w:val="both"/>
        <w:rPr>
          <w:sz w:val="24"/>
          <w:szCs w:val="24"/>
        </w:rPr>
      </w:pPr>
    </w:p>
    <w:p w:rsidR="007338F5" w:rsidRDefault="007338F5" w:rsidP="007338F5">
      <w:pPr>
        <w:jc w:val="both"/>
        <w:rPr>
          <w:sz w:val="24"/>
          <w:szCs w:val="24"/>
        </w:rPr>
      </w:pPr>
    </w:p>
    <w:p w:rsidR="007338F5" w:rsidRDefault="007338F5" w:rsidP="007338F5">
      <w:pPr>
        <w:jc w:val="both"/>
        <w:rPr>
          <w:sz w:val="24"/>
          <w:szCs w:val="24"/>
        </w:rPr>
      </w:pPr>
      <w:r w:rsidRPr="00775E32"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775E32"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 xml:space="preserve">: Sipos Ibolya általános </w:t>
      </w:r>
    </w:p>
    <w:p w:rsidR="007338F5" w:rsidRDefault="007338F5" w:rsidP="007338F5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helyettesítésre</w:t>
      </w:r>
      <w:proofErr w:type="gramEnd"/>
      <w:r>
        <w:rPr>
          <w:sz w:val="24"/>
          <w:szCs w:val="24"/>
        </w:rPr>
        <w:t xml:space="preserve"> megbízott </w:t>
      </w:r>
    </w:p>
    <w:p w:rsidR="007338F5" w:rsidRDefault="007338F5" w:rsidP="007338F5">
      <w:pPr>
        <w:ind w:left="7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alpolgármester</w:t>
      </w:r>
      <w:proofErr w:type="gramEnd"/>
    </w:p>
    <w:p w:rsidR="007338F5" w:rsidRDefault="007338F5" w:rsidP="007338F5"/>
    <w:p w:rsidR="00C32806" w:rsidRDefault="00C32806"/>
    <w:p w:rsidR="007338F5" w:rsidRDefault="007338F5"/>
    <w:p w:rsidR="007338F5" w:rsidRDefault="007338F5"/>
    <w:p w:rsidR="007338F5" w:rsidRDefault="007338F5"/>
    <w:p w:rsidR="007338F5" w:rsidRDefault="007338F5"/>
    <w:p w:rsidR="007338F5" w:rsidRDefault="007338F5"/>
    <w:p w:rsidR="007338F5" w:rsidRDefault="007338F5"/>
    <w:p w:rsidR="007338F5" w:rsidRDefault="007338F5"/>
    <w:p w:rsidR="007338F5" w:rsidRDefault="007338F5"/>
    <w:p w:rsidR="007338F5" w:rsidRDefault="007338F5"/>
    <w:p w:rsidR="007338F5" w:rsidRDefault="007338F5"/>
    <w:p w:rsidR="007338F5" w:rsidRDefault="007338F5"/>
    <w:p w:rsidR="007338F5" w:rsidRDefault="007338F5" w:rsidP="007338F5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Sipos Ibolya</w:t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>Badics Ildikó</w:t>
      </w:r>
    </w:p>
    <w:p w:rsidR="007338F5" w:rsidRDefault="007338F5" w:rsidP="007338F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általános</w:t>
      </w:r>
      <w:proofErr w:type="gramEnd"/>
      <w:r>
        <w:rPr>
          <w:b/>
          <w:sz w:val="24"/>
          <w:szCs w:val="24"/>
        </w:rPr>
        <w:t xml:space="preserve"> helyettesítésre megbízott</w:t>
      </w:r>
      <w:r w:rsidRPr="00F17DC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  <w:t xml:space="preserve">      </w:t>
      </w:r>
      <w:r w:rsidRPr="00F17DCC">
        <w:rPr>
          <w:b/>
          <w:sz w:val="24"/>
          <w:szCs w:val="24"/>
        </w:rPr>
        <w:t>jegyző</w:t>
      </w:r>
    </w:p>
    <w:p w:rsidR="007338F5" w:rsidRPr="00F17DCC" w:rsidRDefault="007338F5" w:rsidP="007338F5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>
        <w:rPr>
          <w:b/>
          <w:sz w:val="24"/>
          <w:szCs w:val="24"/>
        </w:rPr>
        <w:t>al</w:t>
      </w:r>
      <w:r w:rsidRPr="00F17DCC">
        <w:rPr>
          <w:b/>
          <w:sz w:val="24"/>
          <w:szCs w:val="24"/>
        </w:rPr>
        <w:t>polgármester</w:t>
      </w:r>
      <w:proofErr w:type="gramEnd"/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  <w:r w:rsidRPr="00F17DCC">
        <w:rPr>
          <w:b/>
          <w:sz w:val="24"/>
          <w:szCs w:val="24"/>
        </w:rPr>
        <w:tab/>
      </w:r>
    </w:p>
    <w:p w:rsidR="007338F5" w:rsidRDefault="007338F5"/>
    <w:sectPr w:rsidR="0073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F5"/>
    <w:rsid w:val="0056007E"/>
    <w:rsid w:val="007338F5"/>
    <w:rsid w:val="00C3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338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338F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3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qFormat/>
    <w:rsid w:val="007338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7338F5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dcterms:created xsi:type="dcterms:W3CDTF">2018-09-27T09:14:00Z</dcterms:created>
  <dcterms:modified xsi:type="dcterms:W3CDTF">2018-09-27T11:55:00Z</dcterms:modified>
</cp:coreProperties>
</file>