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E5" w:rsidRPr="00832977" w:rsidRDefault="00934CE5" w:rsidP="00934CE5">
      <w:pPr>
        <w:pStyle w:val="Cmsor3"/>
        <w:jc w:val="center"/>
        <w:rPr>
          <w:rFonts w:ascii="Times New Roman" w:hAnsi="Times New Roman" w:cs="Times New Roman"/>
          <w:sz w:val="24"/>
          <w:szCs w:val="24"/>
        </w:rPr>
      </w:pPr>
      <w:r w:rsidRPr="00832977">
        <w:rPr>
          <w:rFonts w:ascii="Times New Roman" w:hAnsi="Times New Roman" w:cs="Times New Roman"/>
          <w:sz w:val="24"/>
          <w:szCs w:val="24"/>
        </w:rPr>
        <w:t>TISZAVASVÁRI VÁROS ÖNKORMÁNYZATA</w:t>
      </w:r>
    </w:p>
    <w:p w:rsidR="00934CE5" w:rsidRPr="00832977" w:rsidRDefault="00934CE5" w:rsidP="00934CE5">
      <w:pPr>
        <w:jc w:val="center"/>
        <w:rPr>
          <w:b/>
        </w:rPr>
      </w:pPr>
      <w:r w:rsidRPr="00832977">
        <w:rPr>
          <w:b/>
        </w:rPr>
        <w:t>KÉPVISELŐ-TESTÜLETÉNEK</w:t>
      </w:r>
    </w:p>
    <w:p w:rsidR="00934CE5" w:rsidRPr="00832977" w:rsidRDefault="00934CE5" w:rsidP="00934CE5">
      <w:pPr>
        <w:jc w:val="center"/>
        <w:rPr>
          <w:b/>
        </w:rPr>
      </w:pPr>
      <w:r>
        <w:rPr>
          <w:b/>
        </w:rPr>
        <w:t>40/</w:t>
      </w:r>
      <w:r w:rsidRPr="00832977">
        <w:rPr>
          <w:b/>
        </w:rPr>
        <w:t>201</w:t>
      </w:r>
      <w:r>
        <w:rPr>
          <w:b/>
        </w:rPr>
        <w:t>8. (II.15.</w:t>
      </w:r>
      <w:r w:rsidRPr="00832977">
        <w:rPr>
          <w:b/>
        </w:rPr>
        <w:t>) Kt. számú</w:t>
      </w:r>
    </w:p>
    <w:p w:rsidR="00934CE5" w:rsidRDefault="00934CE5" w:rsidP="00934CE5">
      <w:pPr>
        <w:jc w:val="center"/>
        <w:rPr>
          <w:b/>
        </w:rPr>
      </w:pPr>
      <w:proofErr w:type="gramStart"/>
      <w:r>
        <w:rPr>
          <w:b/>
        </w:rPr>
        <w:t>h</w:t>
      </w:r>
      <w:r w:rsidRPr="00832977">
        <w:rPr>
          <w:b/>
        </w:rPr>
        <w:t>atározata</w:t>
      </w:r>
      <w:proofErr w:type="gramEnd"/>
    </w:p>
    <w:p w:rsidR="00934CE5" w:rsidRDefault="00934CE5" w:rsidP="00934CE5">
      <w:pPr>
        <w:jc w:val="center"/>
        <w:rPr>
          <w:b/>
        </w:rPr>
      </w:pPr>
    </w:p>
    <w:p w:rsidR="00934CE5" w:rsidRDefault="00934CE5" w:rsidP="00934CE5">
      <w:pPr>
        <w:spacing w:line="360" w:lineRule="auto"/>
        <w:jc w:val="center"/>
        <w:rPr>
          <w:b/>
        </w:rPr>
      </w:pPr>
      <w:r w:rsidRPr="00EB4682">
        <w:rPr>
          <w:b/>
        </w:rPr>
        <w:t>S</w:t>
      </w:r>
      <w:r>
        <w:rPr>
          <w:b/>
        </w:rPr>
        <w:t xml:space="preserve">zakmai és pénzügyi </w:t>
      </w:r>
      <w:r w:rsidRPr="00312940">
        <w:rPr>
          <w:b/>
        </w:rPr>
        <w:t>beszámoló</w:t>
      </w:r>
      <w:r>
        <w:rPr>
          <w:b/>
        </w:rPr>
        <w:t xml:space="preserve"> </w:t>
      </w:r>
      <w:r w:rsidRPr="00384978">
        <w:rPr>
          <w:b/>
        </w:rPr>
        <w:t xml:space="preserve">a </w:t>
      </w:r>
      <w:r>
        <w:rPr>
          <w:b/>
        </w:rPr>
        <w:t>Központi Orvosi Ügyelet 2017. évi</w:t>
      </w:r>
      <w:r w:rsidRPr="00312940">
        <w:rPr>
          <w:b/>
        </w:rPr>
        <w:t xml:space="preserve"> </w:t>
      </w:r>
      <w:r>
        <w:rPr>
          <w:b/>
        </w:rPr>
        <w:t>működéséről</w:t>
      </w:r>
    </w:p>
    <w:p w:rsidR="00934CE5" w:rsidRDefault="00934CE5" w:rsidP="00934CE5"/>
    <w:p w:rsidR="00934CE5" w:rsidRPr="005702D9" w:rsidRDefault="00934CE5" w:rsidP="00934CE5">
      <w:pPr>
        <w:jc w:val="both"/>
        <w:rPr>
          <w:b/>
        </w:rPr>
      </w:pPr>
      <w:r w:rsidRPr="00023FCC">
        <w:t>Tiszavasvári Város Önkormányzata Képviselő-testülete</w:t>
      </w:r>
      <w:r w:rsidRPr="002005B4">
        <w:rPr>
          <w:b/>
          <w:bCs/>
        </w:rPr>
        <w:t xml:space="preserve"> </w:t>
      </w:r>
      <w:r w:rsidRPr="000232F1">
        <w:rPr>
          <w:bCs/>
        </w:rPr>
        <w:t>„</w:t>
      </w:r>
      <w:r w:rsidRPr="00EB4682">
        <w:rPr>
          <w:b/>
        </w:rPr>
        <w:t>S</w:t>
      </w:r>
      <w:r>
        <w:rPr>
          <w:b/>
        </w:rPr>
        <w:t xml:space="preserve">zakmai és pénzügyi </w:t>
      </w:r>
      <w:r w:rsidRPr="00312940">
        <w:rPr>
          <w:b/>
        </w:rPr>
        <w:t>beszámoló</w:t>
      </w:r>
      <w:r>
        <w:rPr>
          <w:b/>
        </w:rPr>
        <w:t xml:space="preserve"> </w:t>
      </w:r>
      <w:r w:rsidRPr="00384978">
        <w:rPr>
          <w:b/>
        </w:rPr>
        <w:t xml:space="preserve">a </w:t>
      </w:r>
      <w:r>
        <w:rPr>
          <w:b/>
        </w:rPr>
        <w:t>Központi Orvosi Ügyelet 2017. évi</w:t>
      </w:r>
      <w:r w:rsidRPr="00312940">
        <w:rPr>
          <w:b/>
        </w:rPr>
        <w:t xml:space="preserve"> </w:t>
      </w:r>
      <w:r>
        <w:rPr>
          <w:b/>
        </w:rPr>
        <w:t>működéséről</w:t>
      </w:r>
      <w:r w:rsidRPr="000232F1">
        <w:t>”</w:t>
      </w:r>
      <w:r>
        <w:t xml:space="preserve"> szóló előterjesztést megtárgyalta </w:t>
      </w:r>
      <w:r w:rsidRPr="00023FCC">
        <w:t>és az alábbi határozatot hozta:</w:t>
      </w:r>
    </w:p>
    <w:p w:rsidR="00934CE5" w:rsidRDefault="00934CE5" w:rsidP="00934CE5">
      <w:pPr>
        <w:jc w:val="both"/>
      </w:pPr>
    </w:p>
    <w:p w:rsidR="00934CE5" w:rsidRDefault="00934CE5" w:rsidP="00934CE5">
      <w:pPr>
        <w:numPr>
          <w:ilvl w:val="0"/>
          <w:numId w:val="1"/>
        </w:numPr>
        <w:ind w:right="23"/>
        <w:jc w:val="both"/>
        <w:rPr>
          <w:bCs/>
        </w:rPr>
      </w:pPr>
      <w:r w:rsidRPr="00AD7F4E">
        <w:rPr>
          <w:b/>
        </w:rPr>
        <w:t xml:space="preserve">Elfogadja </w:t>
      </w:r>
      <w:r w:rsidRPr="008C67B1">
        <w:rPr>
          <w:bCs/>
        </w:rPr>
        <w:t>a ROJKO-MED Tanácsadó és Szolgáltató Kft. szakmai és pénzügyi</w:t>
      </w:r>
      <w:r w:rsidRPr="00AD7F4E">
        <w:rPr>
          <w:b/>
          <w:bCs/>
        </w:rPr>
        <w:t xml:space="preserve"> beszámolóját</w:t>
      </w:r>
      <w:r>
        <w:rPr>
          <w:bCs/>
        </w:rPr>
        <w:t xml:space="preserve"> </w:t>
      </w:r>
      <w:r w:rsidRPr="00AD7F4E">
        <w:rPr>
          <w:b/>
          <w:bCs/>
        </w:rPr>
        <w:t xml:space="preserve">a Tiszavasvári </w:t>
      </w:r>
      <w:r>
        <w:rPr>
          <w:b/>
          <w:bCs/>
        </w:rPr>
        <w:t>K</w:t>
      </w:r>
      <w:r w:rsidRPr="00AD7F4E">
        <w:rPr>
          <w:b/>
          <w:bCs/>
        </w:rPr>
        <w:t xml:space="preserve">özponti </w:t>
      </w:r>
      <w:r>
        <w:rPr>
          <w:b/>
          <w:bCs/>
        </w:rPr>
        <w:t>Orvosi</w:t>
      </w:r>
      <w:r w:rsidRPr="00AD7F4E">
        <w:rPr>
          <w:b/>
          <w:bCs/>
        </w:rPr>
        <w:t xml:space="preserve"> </w:t>
      </w:r>
      <w:r>
        <w:rPr>
          <w:b/>
          <w:bCs/>
        </w:rPr>
        <w:t>Ü</w:t>
      </w:r>
      <w:r w:rsidRPr="00AD7F4E">
        <w:rPr>
          <w:b/>
          <w:bCs/>
        </w:rPr>
        <w:t>gyelet 2017. évi működéséről</w:t>
      </w:r>
      <w:r>
        <w:rPr>
          <w:bCs/>
        </w:rPr>
        <w:t xml:space="preserve">, </w:t>
      </w:r>
      <w:r w:rsidRPr="00023FCC">
        <w:t>a határozat</w:t>
      </w:r>
      <w:r>
        <w:t xml:space="preserve"> 1.</w:t>
      </w:r>
      <w:r w:rsidRPr="00023FCC">
        <w:t xml:space="preserve"> mellékletét képező </w:t>
      </w:r>
      <w:r>
        <w:t>tartalommal</w:t>
      </w:r>
      <w:r>
        <w:rPr>
          <w:bCs/>
        </w:rPr>
        <w:t>.</w:t>
      </w:r>
    </w:p>
    <w:p w:rsidR="00934CE5" w:rsidRDefault="00934CE5" w:rsidP="00934CE5">
      <w:pPr>
        <w:tabs>
          <w:tab w:val="num" w:pos="720"/>
        </w:tabs>
        <w:ind w:left="720" w:right="23" w:hanging="360"/>
        <w:jc w:val="both"/>
        <w:rPr>
          <w:bCs/>
        </w:rPr>
      </w:pPr>
    </w:p>
    <w:p w:rsidR="00934CE5" w:rsidRPr="00023FCC" w:rsidRDefault="00934CE5" w:rsidP="00934CE5">
      <w:pPr>
        <w:ind w:left="360" w:right="23"/>
        <w:jc w:val="both"/>
      </w:pPr>
    </w:p>
    <w:p w:rsidR="00934CE5" w:rsidRPr="00023FCC" w:rsidRDefault="00934CE5" w:rsidP="00934CE5">
      <w:pPr>
        <w:tabs>
          <w:tab w:val="num" w:pos="720"/>
        </w:tabs>
        <w:ind w:left="720" w:right="23" w:hanging="360"/>
        <w:jc w:val="both"/>
      </w:pPr>
      <w:r w:rsidRPr="00023FCC">
        <w:t xml:space="preserve">2. </w:t>
      </w:r>
      <w:r>
        <w:t xml:space="preserve">  </w:t>
      </w:r>
      <w:r w:rsidRPr="00023FCC">
        <w:t xml:space="preserve">Felkéri a </w:t>
      </w:r>
      <w:r>
        <w:t>p</w:t>
      </w:r>
      <w:r w:rsidRPr="00023FCC">
        <w:t>olgármestert, hogy</w:t>
      </w:r>
      <w:r>
        <w:t xml:space="preserve"> a döntésről </w:t>
      </w:r>
      <w:r w:rsidRPr="00023FCC">
        <w:t>tájékoztassa a</w:t>
      </w:r>
      <w:r>
        <w:t xml:space="preserve"> </w:t>
      </w:r>
      <w:r w:rsidRPr="002005B4">
        <w:rPr>
          <w:bCs/>
        </w:rPr>
        <w:t>ROJKO-MED Tanácsadó és Szolgáltató Kft</w:t>
      </w:r>
      <w:r>
        <w:rPr>
          <w:bCs/>
        </w:rPr>
        <w:t>. ügyvezetőjét</w:t>
      </w:r>
      <w:r w:rsidRPr="00023FCC">
        <w:t>.</w:t>
      </w:r>
    </w:p>
    <w:p w:rsidR="00934CE5" w:rsidRPr="00023FCC" w:rsidRDefault="00934CE5" w:rsidP="00934CE5">
      <w:pPr>
        <w:ind w:right="23"/>
        <w:jc w:val="both"/>
      </w:pPr>
    </w:p>
    <w:p w:rsidR="00934CE5" w:rsidRPr="00023FCC" w:rsidRDefault="00934CE5" w:rsidP="00934CE5">
      <w:pPr>
        <w:ind w:right="23"/>
        <w:jc w:val="both"/>
      </w:pPr>
    </w:p>
    <w:p w:rsidR="00934CE5" w:rsidRPr="00023FCC" w:rsidRDefault="00934CE5" w:rsidP="00934CE5">
      <w:pPr>
        <w:ind w:right="23"/>
        <w:jc w:val="both"/>
      </w:pPr>
    </w:p>
    <w:p w:rsidR="00934CE5" w:rsidRPr="00023FCC" w:rsidRDefault="00934CE5" w:rsidP="00934CE5">
      <w:pPr>
        <w:ind w:right="23"/>
        <w:jc w:val="both"/>
      </w:pPr>
      <w:r w:rsidRPr="004F59DD">
        <w:rPr>
          <w:b/>
          <w:u w:val="single"/>
        </w:rPr>
        <w:t>Határidő</w:t>
      </w:r>
      <w:r w:rsidRPr="004F59DD">
        <w:rPr>
          <w:b/>
        </w:rPr>
        <w:t>:</w:t>
      </w:r>
      <w:r w:rsidRPr="00023FCC">
        <w:t xml:space="preserve"> </w:t>
      </w:r>
      <w:proofErr w:type="gramStart"/>
      <w:r w:rsidRPr="00023FCC">
        <w:t>azonnal</w:t>
      </w:r>
      <w:r w:rsidRPr="00023FCC">
        <w:tab/>
      </w:r>
      <w:r w:rsidRPr="00023FCC">
        <w:tab/>
      </w:r>
      <w:r w:rsidRPr="00023FCC">
        <w:tab/>
        <w:t xml:space="preserve">                  </w:t>
      </w:r>
      <w:r w:rsidRPr="00023FCC">
        <w:tab/>
      </w:r>
      <w:r w:rsidRPr="004F59DD">
        <w:rPr>
          <w:b/>
        </w:rPr>
        <w:t xml:space="preserve">      </w:t>
      </w:r>
      <w:r w:rsidRPr="004F59DD">
        <w:rPr>
          <w:b/>
          <w:u w:val="single"/>
        </w:rPr>
        <w:t>Felelős</w:t>
      </w:r>
      <w:proofErr w:type="gramEnd"/>
      <w:r w:rsidRPr="004F59DD">
        <w:rPr>
          <w:b/>
          <w:u w:val="single"/>
        </w:rPr>
        <w:t>:</w:t>
      </w:r>
      <w:r w:rsidRPr="004F59DD">
        <w:rPr>
          <w:b/>
        </w:rPr>
        <w:t xml:space="preserve"> </w:t>
      </w:r>
      <w:r w:rsidRPr="00023FCC">
        <w:t>dr. Fülöp Erik polgármester</w:t>
      </w:r>
    </w:p>
    <w:p w:rsidR="00934CE5" w:rsidRPr="00023FCC" w:rsidRDefault="00934CE5" w:rsidP="00934CE5">
      <w:pPr>
        <w:rPr>
          <w:b/>
        </w:rPr>
      </w:pPr>
    </w:p>
    <w:p w:rsidR="00934CE5" w:rsidRPr="00023FCC" w:rsidRDefault="00934CE5" w:rsidP="00934CE5">
      <w:pPr>
        <w:rPr>
          <w:b/>
          <w:smallCaps/>
        </w:rPr>
      </w:pPr>
    </w:p>
    <w:p w:rsidR="00934CE5" w:rsidRDefault="00934CE5" w:rsidP="00934CE5">
      <w:pPr>
        <w:spacing w:line="360" w:lineRule="auto"/>
        <w:jc w:val="center"/>
        <w:rPr>
          <w:sz w:val="28"/>
          <w:szCs w:val="28"/>
        </w:rPr>
      </w:pPr>
    </w:p>
    <w:p w:rsidR="00934CE5" w:rsidRDefault="00934CE5" w:rsidP="00934CE5">
      <w:pPr>
        <w:spacing w:line="360" w:lineRule="auto"/>
        <w:jc w:val="center"/>
        <w:rPr>
          <w:sz w:val="28"/>
          <w:szCs w:val="28"/>
        </w:rPr>
      </w:pPr>
    </w:p>
    <w:p w:rsidR="00934CE5" w:rsidRPr="00934CE5" w:rsidRDefault="00934CE5" w:rsidP="00934CE5">
      <w:pPr>
        <w:jc w:val="both"/>
        <w:rPr>
          <w:b/>
        </w:rPr>
      </w:pPr>
      <w:r w:rsidRPr="00934CE5">
        <w:rPr>
          <w:b/>
        </w:rPr>
        <w:tab/>
        <w:t>Dr. Fülöp Erik</w:t>
      </w:r>
      <w:r w:rsidRPr="00934CE5">
        <w:rPr>
          <w:b/>
        </w:rPr>
        <w:tab/>
      </w:r>
      <w:r w:rsidRPr="00934CE5">
        <w:rPr>
          <w:b/>
        </w:rPr>
        <w:tab/>
      </w:r>
      <w:r w:rsidRPr="00934CE5">
        <w:rPr>
          <w:b/>
        </w:rPr>
        <w:tab/>
      </w:r>
      <w:r w:rsidRPr="00934CE5">
        <w:rPr>
          <w:b/>
        </w:rPr>
        <w:tab/>
      </w:r>
      <w:r w:rsidRPr="00934CE5">
        <w:rPr>
          <w:b/>
        </w:rPr>
        <w:tab/>
      </w:r>
      <w:r w:rsidRPr="00934CE5">
        <w:rPr>
          <w:b/>
        </w:rPr>
        <w:tab/>
        <w:t>Badics Ildikó</w:t>
      </w:r>
    </w:p>
    <w:p w:rsidR="00934CE5" w:rsidRPr="00934CE5" w:rsidRDefault="00934CE5" w:rsidP="00934CE5">
      <w:pPr>
        <w:jc w:val="both"/>
        <w:rPr>
          <w:b/>
        </w:rPr>
      </w:pPr>
      <w:r w:rsidRPr="00934CE5">
        <w:rPr>
          <w:b/>
        </w:rPr>
        <w:tab/>
        <w:t xml:space="preserve"> polgármester</w:t>
      </w:r>
      <w:r w:rsidRPr="00934CE5">
        <w:rPr>
          <w:b/>
        </w:rPr>
        <w:tab/>
      </w:r>
      <w:r w:rsidRPr="00934CE5">
        <w:rPr>
          <w:b/>
        </w:rPr>
        <w:tab/>
      </w:r>
      <w:r w:rsidRPr="00934CE5">
        <w:rPr>
          <w:b/>
        </w:rPr>
        <w:tab/>
      </w:r>
      <w:r w:rsidRPr="00934CE5">
        <w:rPr>
          <w:b/>
        </w:rPr>
        <w:tab/>
      </w:r>
      <w:r w:rsidRPr="00934CE5">
        <w:rPr>
          <w:b/>
        </w:rPr>
        <w:tab/>
      </w:r>
      <w:r w:rsidRPr="00934CE5">
        <w:rPr>
          <w:b/>
        </w:rPr>
        <w:tab/>
      </w:r>
      <w:r>
        <w:rPr>
          <w:b/>
        </w:rPr>
        <w:t xml:space="preserve"> </w:t>
      </w:r>
      <w:bookmarkStart w:id="0" w:name="_GoBack"/>
      <w:bookmarkEnd w:id="0"/>
      <w:r w:rsidRPr="00934CE5">
        <w:rPr>
          <w:b/>
        </w:rPr>
        <w:t xml:space="preserve">   jegyző</w:t>
      </w:r>
    </w:p>
    <w:p w:rsidR="00934CE5" w:rsidRDefault="00934CE5" w:rsidP="00934CE5">
      <w:pPr>
        <w:spacing w:line="360" w:lineRule="auto"/>
        <w:jc w:val="center"/>
        <w:rPr>
          <w:sz w:val="28"/>
          <w:szCs w:val="28"/>
        </w:rPr>
      </w:pPr>
    </w:p>
    <w:p w:rsidR="00934CE5" w:rsidRDefault="00934CE5" w:rsidP="00934CE5">
      <w:pPr>
        <w:spacing w:line="360" w:lineRule="auto"/>
        <w:jc w:val="center"/>
        <w:rPr>
          <w:sz w:val="28"/>
          <w:szCs w:val="28"/>
        </w:rPr>
      </w:pPr>
    </w:p>
    <w:p w:rsidR="00934CE5" w:rsidRDefault="00934CE5" w:rsidP="00934CE5">
      <w:pPr>
        <w:spacing w:line="360" w:lineRule="auto"/>
        <w:jc w:val="center"/>
        <w:rPr>
          <w:sz w:val="28"/>
          <w:szCs w:val="28"/>
        </w:rPr>
      </w:pPr>
    </w:p>
    <w:p w:rsidR="00934CE5" w:rsidRDefault="00934CE5" w:rsidP="00934CE5">
      <w:pPr>
        <w:spacing w:line="360" w:lineRule="auto"/>
        <w:jc w:val="center"/>
        <w:rPr>
          <w:sz w:val="28"/>
          <w:szCs w:val="28"/>
        </w:rPr>
      </w:pPr>
    </w:p>
    <w:p w:rsidR="00934CE5" w:rsidRDefault="00934CE5" w:rsidP="00934CE5">
      <w:pPr>
        <w:spacing w:line="360" w:lineRule="auto"/>
        <w:jc w:val="center"/>
        <w:rPr>
          <w:sz w:val="28"/>
          <w:szCs w:val="28"/>
        </w:rPr>
      </w:pPr>
    </w:p>
    <w:p w:rsidR="00934CE5" w:rsidRDefault="00934CE5" w:rsidP="00934CE5">
      <w:pPr>
        <w:spacing w:line="360" w:lineRule="auto"/>
        <w:jc w:val="center"/>
        <w:rPr>
          <w:sz w:val="28"/>
          <w:szCs w:val="28"/>
        </w:rPr>
      </w:pPr>
    </w:p>
    <w:p w:rsidR="00934CE5" w:rsidRDefault="00934CE5" w:rsidP="00934CE5">
      <w:pPr>
        <w:numPr>
          <w:ilvl w:val="0"/>
          <w:numId w:val="2"/>
        </w:numPr>
        <w:spacing w:line="360" w:lineRule="auto"/>
        <w:jc w:val="right"/>
      </w:pPr>
    </w:p>
    <w:p w:rsidR="00934CE5" w:rsidRDefault="00934CE5" w:rsidP="00934CE5">
      <w:pPr>
        <w:spacing w:line="360" w:lineRule="auto"/>
        <w:jc w:val="center"/>
        <w:rPr>
          <w:sz w:val="28"/>
          <w:szCs w:val="28"/>
        </w:rPr>
      </w:pPr>
    </w:p>
    <w:p w:rsidR="00934CE5" w:rsidRDefault="00934CE5" w:rsidP="00934CE5">
      <w:pPr>
        <w:rPr>
          <w:sz w:val="28"/>
          <w:szCs w:val="28"/>
        </w:rPr>
        <w:sectPr w:rsidR="00934CE5" w:rsidSect="00F02E8E">
          <w:footerReference w:type="even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77289" w:rsidRDefault="00934CE5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5BA9E" wp14:editId="7514F0A0">
                <wp:simplePos x="0" y="0"/>
                <wp:positionH relativeFrom="column">
                  <wp:posOffset>2352040</wp:posOffset>
                </wp:positionH>
                <wp:positionV relativeFrom="paragraph">
                  <wp:posOffset>192405</wp:posOffset>
                </wp:positionV>
                <wp:extent cx="4326890" cy="312420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89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CE5" w:rsidRPr="00D3236A" w:rsidRDefault="00934CE5" w:rsidP="00934CE5">
                            <w:pPr>
                              <w:spacing w:line="360" w:lineRule="auto"/>
                              <w:ind w:left="720"/>
                              <w:jc w:val="right"/>
                            </w:pPr>
                            <w:r>
                              <w:t>1. mel</w:t>
                            </w:r>
                            <w:r w:rsidRPr="00D3236A">
                              <w:t xml:space="preserve">léklet </w:t>
                            </w:r>
                            <w:proofErr w:type="gramStart"/>
                            <w:r w:rsidRPr="00D3236A">
                              <w:t>a ..</w:t>
                            </w:r>
                            <w:proofErr w:type="gramEnd"/>
                            <w:r w:rsidRPr="00D3236A">
                              <w:t>/201</w:t>
                            </w:r>
                            <w:r>
                              <w:t>8</w:t>
                            </w:r>
                            <w:r w:rsidRPr="00D3236A">
                              <w:t>. (I</w:t>
                            </w:r>
                            <w:r>
                              <w:t>I</w:t>
                            </w:r>
                            <w:r w:rsidRPr="00D3236A">
                              <w:t>.</w:t>
                            </w:r>
                            <w:r>
                              <w:t>15</w:t>
                            </w:r>
                            <w:r w:rsidRPr="00D3236A">
                              <w:t>.) Kt. számú határozathoz</w:t>
                            </w:r>
                          </w:p>
                          <w:p w:rsidR="00934CE5" w:rsidRDefault="00934CE5" w:rsidP="00934CE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2pt;margin-top:15.15pt;width:340.7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enhAIAAA8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" stroked="f">
                <v:textbox>
                  <w:txbxContent>
                    <w:p w:rsidR="00934CE5" w:rsidRPr="00D3236A" w:rsidRDefault="00934CE5" w:rsidP="00934CE5">
                      <w:pPr>
                        <w:spacing w:line="360" w:lineRule="auto"/>
                        <w:ind w:left="720"/>
                        <w:jc w:val="right"/>
                      </w:pPr>
                      <w:r>
                        <w:t>1. mel</w:t>
                      </w:r>
                      <w:r w:rsidRPr="00D3236A">
                        <w:t xml:space="preserve">léklet </w:t>
                      </w:r>
                      <w:proofErr w:type="gramStart"/>
                      <w:r w:rsidRPr="00D3236A">
                        <w:t>a ..</w:t>
                      </w:r>
                      <w:proofErr w:type="gramEnd"/>
                      <w:r w:rsidRPr="00D3236A">
                        <w:t>/201</w:t>
                      </w:r>
                      <w:r>
                        <w:t>8</w:t>
                      </w:r>
                      <w:r w:rsidRPr="00D3236A">
                        <w:t>. (I</w:t>
                      </w:r>
                      <w:r>
                        <w:t>I</w:t>
                      </w:r>
                      <w:r w:rsidRPr="00D3236A">
                        <w:t>.</w:t>
                      </w:r>
                      <w:r>
                        <w:t>15</w:t>
                      </w:r>
                      <w:r w:rsidRPr="00D3236A">
                        <w:t>.) Kt. számú határozathoz</w:t>
                      </w:r>
                    </w:p>
                    <w:p w:rsidR="00934CE5" w:rsidRDefault="00934CE5" w:rsidP="00934CE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F6010ED" wp14:editId="63763607">
            <wp:extent cx="6838950" cy="9667875"/>
            <wp:effectExtent l="19050" t="0" r="0" b="0"/>
            <wp:docPr id="3" name="Kép 3" descr="E:\MUNKA\legezatimi\Tiszavasvári Város  és Szorgalmatos  Község 2018.02.05._Olda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UNKA\legezatimi\Tiszavasvári Város  és Szorgalmatos  Község 2018.02.05._Oldal_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90393E4" wp14:editId="294D7A81">
            <wp:extent cx="6838950" cy="9667875"/>
            <wp:effectExtent l="19050" t="0" r="0" b="0"/>
            <wp:docPr id="4" name="Kép 4" descr="E:\MUNKA\legezatimi\Tiszavasvári Város  és Szorgalmatos  Község 2018.02.05._Oldal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MUNKA\legezatimi\Tiszavasvári Város  és Szorgalmatos  Község 2018.02.05._Oldal_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C617730" wp14:editId="62263B7C">
            <wp:extent cx="6838950" cy="9667875"/>
            <wp:effectExtent l="19050" t="0" r="0" b="0"/>
            <wp:docPr id="5" name="Kép 5" descr="E:\MUNKA\legezatimi\Tiszavasvári Város  és Szorgalmatos  Község 2018.02.05._Oldal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MUNKA\legezatimi\Tiszavasvári Város  és Szorgalmatos  Község 2018.02.05._Oldal_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FC4F616" wp14:editId="7221955D">
            <wp:extent cx="6838950" cy="9667875"/>
            <wp:effectExtent l="19050" t="0" r="0" b="0"/>
            <wp:docPr id="6" name="Kép 6" descr="E:\MUNKA\legezatimi\Tiszavasvári Város  és Szorgalmatos  Község 2018.02.05._Oldal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MUNKA\legezatimi\Tiszavasvári Város  és Szorgalmatos  Község 2018.02.05._Oldal_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6BF5DE" wp14:editId="01C3FA7A">
            <wp:extent cx="6838950" cy="9667875"/>
            <wp:effectExtent l="19050" t="0" r="0" b="0"/>
            <wp:docPr id="7" name="Kép 7" descr="E:\MUNKA\legezatimi\Rojkó Med 2017_Olda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MUNKA\legezatimi\Rojkó Med 2017_Oldal_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66CCFF8" wp14:editId="27733909">
            <wp:extent cx="6838950" cy="9667875"/>
            <wp:effectExtent l="19050" t="0" r="0" b="0"/>
            <wp:docPr id="8" name="Kép 8" descr="E:\MUNKA\legezatimi\Rojkó Med 2017_Oldal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MUNKA\legezatimi\Rojkó Med 2017_Oldal_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5FD3E2" wp14:editId="19502EC4">
            <wp:extent cx="6838950" cy="9667875"/>
            <wp:effectExtent l="19050" t="0" r="0" b="0"/>
            <wp:docPr id="9" name="Kép 9" descr="E:\MUNKA\legezatimi\Fokonyvikivonat_Olda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MUNKA\legezatimi\Fokonyvikivonat_Oldal_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41EC861" wp14:editId="1BFA0D67">
            <wp:extent cx="6838950" cy="9667875"/>
            <wp:effectExtent l="19050" t="0" r="0" b="0"/>
            <wp:docPr id="10" name="Kép 10" descr="E:\MUNKA\legezatimi\Fokonyvikivonat_Oldal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MUNKA\legezatimi\Fokonyvikivonat_Oldal_2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2E0EBED" wp14:editId="69C7D62F">
            <wp:extent cx="6838950" cy="9667875"/>
            <wp:effectExtent l="19050" t="0" r="0" b="0"/>
            <wp:docPr id="11" name="Kép 11" descr="E:\MUNKA\legezatimi\Fokonyvikivonat_Oldal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MUNKA\legezatimi\Fokonyvikivonat_Oldal_3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270C947" wp14:editId="2BE67A77">
            <wp:extent cx="6838950" cy="9667875"/>
            <wp:effectExtent l="19050" t="0" r="0" b="0"/>
            <wp:docPr id="12" name="Kép 12" descr="E:\MUNKA\legezatimi\Ügyeleti  forgalmi statisztika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MUNKA\legezatimi\Ügyeleti  forgalmi statisztika 2017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7289" w:rsidSect="00CC0A5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A74" w:rsidRDefault="00934CE5" w:rsidP="004F642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11A74" w:rsidRDefault="00934CE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A74" w:rsidRDefault="00934CE5" w:rsidP="004F642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311A74" w:rsidRDefault="00934CE5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FCD"/>
    <w:multiLevelType w:val="hybridMultilevel"/>
    <w:tmpl w:val="18108E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E4845"/>
    <w:multiLevelType w:val="hybridMultilevel"/>
    <w:tmpl w:val="AF8401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E5"/>
    <w:rsid w:val="00577289"/>
    <w:rsid w:val="0093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4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934C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934CE5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llb">
    <w:name w:val="footer"/>
    <w:basedOn w:val="Norml"/>
    <w:link w:val="llbChar"/>
    <w:rsid w:val="00934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34CE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934CE5"/>
  </w:style>
  <w:style w:type="paragraph" w:styleId="Buborkszveg">
    <w:name w:val="Balloon Text"/>
    <w:basedOn w:val="Norml"/>
    <w:link w:val="BuborkszvegChar"/>
    <w:uiPriority w:val="99"/>
    <w:semiHidden/>
    <w:unhideWhenUsed/>
    <w:rsid w:val="00934CE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4CE5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4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934C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934CE5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llb">
    <w:name w:val="footer"/>
    <w:basedOn w:val="Norml"/>
    <w:link w:val="llbChar"/>
    <w:rsid w:val="00934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34CE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934CE5"/>
  </w:style>
  <w:style w:type="paragraph" w:styleId="Buborkszveg">
    <w:name w:val="Balloon Text"/>
    <w:basedOn w:val="Norml"/>
    <w:link w:val="BuborkszvegChar"/>
    <w:uiPriority w:val="99"/>
    <w:semiHidden/>
    <w:unhideWhenUsed/>
    <w:rsid w:val="00934CE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4CE5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109</Words>
  <Characters>754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2018-02-19T07:48:00Z</dcterms:created>
  <dcterms:modified xsi:type="dcterms:W3CDTF">2018-02-19T07:50:00Z</dcterms:modified>
</cp:coreProperties>
</file>