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51" w:rsidRDefault="003E1151" w:rsidP="003E1151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</w:p>
    <w:p w:rsidR="003E1151" w:rsidRDefault="003E1151" w:rsidP="003E1151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</w:p>
    <w:p w:rsidR="003E1151" w:rsidRPr="00AE2C50" w:rsidRDefault="003E1151" w:rsidP="003E1151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  <w:r w:rsidRPr="00AE2C50">
        <w:rPr>
          <w:b/>
          <w:caps/>
          <w:szCs w:val="24"/>
        </w:rPr>
        <w:t>Tiszavasvári Város Önkormányzata</w:t>
      </w:r>
    </w:p>
    <w:p w:rsidR="003E1151" w:rsidRPr="00AE2C50" w:rsidRDefault="003E1151" w:rsidP="003E1151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  <w:r w:rsidRPr="00AE2C50">
        <w:rPr>
          <w:b/>
          <w:caps/>
          <w:szCs w:val="24"/>
        </w:rPr>
        <w:t>Képviselő-testületének</w:t>
      </w:r>
    </w:p>
    <w:p w:rsidR="003E1151" w:rsidRPr="00F406F6" w:rsidRDefault="003E1151" w:rsidP="003E1151">
      <w:pPr>
        <w:tabs>
          <w:tab w:val="center" w:pos="6521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291</w:t>
      </w:r>
      <w:r w:rsidRPr="00F406F6">
        <w:rPr>
          <w:b/>
          <w:szCs w:val="24"/>
        </w:rPr>
        <w:t>/20</w:t>
      </w:r>
      <w:r>
        <w:rPr>
          <w:b/>
          <w:szCs w:val="24"/>
        </w:rPr>
        <w:t>17</w:t>
      </w:r>
      <w:r w:rsidRPr="00F406F6">
        <w:rPr>
          <w:b/>
          <w:szCs w:val="24"/>
        </w:rPr>
        <w:t>. (X</w:t>
      </w:r>
      <w:r>
        <w:rPr>
          <w:b/>
          <w:szCs w:val="24"/>
        </w:rPr>
        <w:t>I.30</w:t>
      </w:r>
      <w:r w:rsidRPr="00F406F6">
        <w:rPr>
          <w:b/>
          <w:szCs w:val="24"/>
        </w:rPr>
        <w:t xml:space="preserve">.) Kt. számú </w:t>
      </w:r>
    </w:p>
    <w:p w:rsidR="003E1151" w:rsidRPr="00F406F6" w:rsidRDefault="003E1151" w:rsidP="003E1151">
      <w:pPr>
        <w:tabs>
          <w:tab w:val="center" w:pos="6521"/>
        </w:tabs>
        <w:jc w:val="center"/>
        <w:rPr>
          <w:b/>
          <w:szCs w:val="24"/>
        </w:rPr>
      </w:pPr>
      <w:proofErr w:type="gramStart"/>
      <w:r w:rsidRPr="00F406F6">
        <w:rPr>
          <w:b/>
          <w:szCs w:val="24"/>
        </w:rPr>
        <w:t>határozata</w:t>
      </w:r>
      <w:proofErr w:type="gramEnd"/>
    </w:p>
    <w:p w:rsidR="003E1151" w:rsidRPr="00F406F6" w:rsidRDefault="003E1151" w:rsidP="003E1151">
      <w:pPr>
        <w:spacing w:line="240" w:lineRule="auto"/>
        <w:rPr>
          <w:b/>
          <w:szCs w:val="24"/>
        </w:rPr>
      </w:pPr>
    </w:p>
    <w:p w:rsidR="003E1151" w:rsidRPr="009D6718" w:rsidRDefault="003E1151" w:rsidP="003E1151">
      <w:pPr>
        <w:spacing w:line="240" w:lineRule="auto"/>
        <w:ind w:left="3060" w:hanging="3060"/>
        <w:jc w:val="center"/>
        <w:rPr>
          <w:b/>
          <w:szCs w:val="24"/>
        </w:rPr>
      </w:pPr>
      <w:r w:rsidRPr="009D6718">
        <w:rPr>
          <w:b/>
          <w:szCs w:val="24"/>
        </w:rPr>
        <w:t>Tájékoztató az önkormányzat tulajdonában lévő egyes ingatlanok ingyenes használatáról</w:t>
      </w:r>
    </w:p>
    <w:p w:rsidR="003E1151" w:rsidRPr="00F406F6" w:rsidRDefault="003E1151" w:rsidP="003E1151">
      <w:pPr>
        <w:spacing w:line="240" w:lineRule="auto"/>
        <w:jc w:val="center"/>
        <w:rPr>
          <w:b/>
          <w:szCs w:val="24"/>
        </w:rPr>
      </w:pPr>
    </w:p>
    <w:p w:rsidR="003E1151" w:rsidRPr="00F406F6" w:rsidRDefault="003E1151" w:rsidP="003E1151">
      <w:pPr>
        <w:tabs>
          <w:tab w:val="center" w:pos="6521"/>
        </w:tabs>
        <w:spacing w:line="240" w:lineRule="auto"/>
        <w:jc w:val="center"/>
        <w:rPr>
          <w:b/>
          <w:szCs w:val="24"/>
        </w:rPr>
      </w:pPr>
    </w:p>
    <w:p w:rsidR="003E1151" w:rsidRDefault="003E1151" w:rsidP="003E1151">
      <w:pPr>
        <w:tabs>
          <w:tab w:val="center" w:pos="6521"/>
        </w:tabs>
        <w:spacing w:line="240" w:lineRule="auto"/>
        <w:jc w:val="both"/>
        <w:rPr>
          <w:szCs w:val="24"/>
        </w:rPr>
      </w:pPr>
      <w:r w:rsidRPr="00154605">
        <w:rPr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154605">
        <w:rPr>
          <w:szCs w:val="24"/>
        </w:rPr>
        <w:t>-ban</w:t>
      </w:r>
      <w:proofErr w:type="spellEnd"/>
      <w:r w:rsidRPr="00154605">
        <w:rPr>
          <w:szCs w:val="24"/>
        </w:rPr>
        <w:t xml:space="preserve"> foglalt hatáskörében eljárva az alábbi határozatot hozza:</w:t>
      </w:r>
    </w:p>
    <w:p w:rsidR="003E1151" w:rsidRPr="00F406F6" w:rsidRDefault="003E1151" w:rsidP="003E1151">
      <w:pPr>
        <w:pStyle w:val="StlusSorkizrtBal032cm"/>
        <w:tabs>
          <w:tab w:val="center" w:pos="6521"/>
        </w:tabs>
        <w:spacing w:before="0" w:after="0" w:line="240" w:lineRule="auto"/>
        <w:rPr>
          <w:szCs w:val="24"/>
        </w:rPr>
      </w:pPr>
    </w:p>
    <w:p w:rsidR="003E1151" w:rsidRDefault="003E1151" w:rsidP="003E1151">
      <w:pPr>
        <w:tabs>
          <w:tab w:val="center" w:pos="6521"/>
        </w:tabs>
        <w:spacing w:line="240" w:lineRule="auto"/>
        <w:jc w:val="both"/>
      </w:pPr>
      <w:r w:rsidRPr="00F406F6">
        <w:t>A Képviselő-testület</w:t>
      </w:r>
      <w:r>
        <w:t xml:space="preserve"> elfogadja a tájékoztatót, és továbbra is </w:t>
      </w:r>
      <w:r w:rsidRPr="00F406F6">
        <w:t>indokoltnak tartja, hogy azon szervek</w:t>
      </w:r>
      <w:r>
        <w:t xml:space="preserve"> számára</w:t>
      </w:r>
      <w:r w:rsidRPr="00F406F6">
        <w:t xml:space="preserve">, akik jelenleg </w:t>
      </w:r>
      <w:r>
        <w:t>ingyenese</w:t>
      </w:r>
      <w:r w:rsidR="0032480B">
        <w:t>n</w:t>
      </w:r>
      <w:bookmarkStart w:id="0" w:name="_GoBack"/>
      <w:bookmarkEnd w:id="0"/>
      <w:r w:rsidRPr="00F406F6">
        <w:t xml:space="preserve"> használnak önkormányzati ingatlanokat, az Önkormányzat a jövőben is </w:t>
      </w:r>
      <w:r>
        <w:t>biztosítsa az ingyenes</w:t>
      </w:r>
      <w:r w:rsidRPr="00F406F6">
        <w:t xml:space="preserve"> ingatlanhasználatot.</w:t>
      </w:r>
    </w:p>
    <w:p w:rsidR="003E1151" w:rsidRDefault="003E1151" w:rsidP="003E1151">
      <w:pPr>
        <w:tabs>
          <w:tab w:val="center" w:pos="6521"/>
        </w:tabs>
        <w:spacing w:line="240" w:lineRule="auto"/>
        <w:jc w:val="both"/>
      </w:pPr>
    </w:p>
    <w:p w:rsidR="003E1151" w:rsidRDefault="003E1151" w:rsidP="003E1151">
      <w:pPr>
        <w:tabs>
          <w:tab w:val="center" w:pos="6521"/>
        </w:tabs>
        <w:spacing w:line="240" w:lineRule="auto"/>
        <w:jc w:val="both"/>
      </w:pPr>
    </w:p>
    <w:p w:rsidR="003E1151" w:rsidRDefault="003E1151" w:rsidP="003E1151">
      <w:pPr>
        <w:tabs>
          <w:tab w:val="center" w:pos="6521"/>
        </w:tabs>
        <w:spacing w:line="240" w:lineRule="auto"/>
        <w:jc w:val="both"/>
      </w:pPr>
    </w:p>
    <w:p w:rsidR="003E1151" w:rsidRDefault="003E1151" w:rsidP="003E1151">
      <w:pPr>
        <w:tabs>
          <w:tab w:val="center" w:pos="6521"/>
        </w:tabs>
        <w:spacing w:line="240" w:lineRule="auto"/>
        <w:jc w:val="both"/>
      </w:pPr>
    </w:p>
    <w:p w:rsidR="003E1151" w:rsidRDefault="003E1151" w:rsidP="003E1151">
      <w:pPr>
        <w:tabs>
          <w:tab w:val="center" w:pos="6521"/>
        </w:tabs>
        <w:spacing w:line="240" w:lineRule="auto"/>
        <w:jc w:val="both"/>
      </w:pPr>
    </w:p>
    <w:p w:rsidR="003E1151" w:rsidRDefault="003E1151" w:rsidP="003E1151">
      <w:pPr>
        <w:tabs>
          <w:tab w:val="center" w:pos="6521"/>
        </w:tabs>
        <w:spacing w:line="240" w:lineRule="auto"/>
        <w:jc w:val="both"/>
      </w:pPr>
    </w:p>
    <w:p w:rsidR="003E1151" w:rsidRDefault="003E1151" w:rsidP="003E1151">
      <w:pPr>
        <w:tabs>
          <w:tab w:val="center" w:pos="6521"/>
        </w:tabs>
        <w:spacing w:line="240" w:lineRule="auto"/>
        <w:jc w:val="both"/>
      </w:pPr>
    </w:p>
    <w:p w:rsidR="003E1151" w:rsidRPr="003E1151" w:rsidRDefault="003E1151" w:rsidP="003E1151">
      <w:pPr>
        <w:tabs>
          <w:tab w:val="center" w:pos="2835"/>
          <w:tab w:val="center" w:pos="6521"/>
        </w:tabs>
        <w:spacing w:line="240" w:lineRule="auto"/>
        <w:jc w:val="both"/>
        <w:rPr>
          <w:b/>
        </w:rPr>
      </w:pPr>
      <w:r>
        <w:rPr>
          <w:b/>
        </w:rPr>
        <w:tab/>
      </w:r>
      <w:r w:rsidRPr="003E1151">
        <w:rPr>
          <w:b/>
        </w:rPr>
        <w:t xml:space="preserve">Dr. Fülöp Erik </w:t>
      </w:r>
      <w:r>
        <w:rPr>
          <w:b/>
        </w:rPr>
        <w:tab/>
      </w:r>
      <w:r w:rsidRPr="003E1151">
        <w:rPr>
          <w:b/>
        </w:rPr>
        <w:t>Badics Ildikó</w:t>
      </w:r>
    </w:p>
    <w:p w:rsidR="003E1151" w:rsidRPr="003E1151" w:rsidRDefault="003E1151" w:rsidP="003E1151">
      <w:pPr>
        <w:tabs>
          <w:tab w:val="center" w:pos="2835"/>
          <w:tab w:val="center" w:pos="6521"/>
        </w:tabs>
        <w:spacing w:line="240" w:lineRule="auto"/>
        <w:jc w:val="both"/>
        <w:rPr>
          <w:b/>
        </w:rPr>
      </w:pPr>
      <w:r>
        <w:rPr>
          <w:b/>
        </w:rPr>
        <w:tab/>
      </w:r>
      <w:proofErr w:type="gramStart"/>
      <w:r w:rsidRPr="003E1151">
        <w:rPr>
          <w:b/>
        </w:rPr>
        <w:t>polgármester</w:t>
      </w:r>
      <w:proofErr w:type="gramEnd"/>
      <w:r w:rsidRPr="003E1151">
        <w:rPr>
          <w:b/>
        </w:rPr>
        <w:t xml:space="preserve"> </w:t>
      </w:r>
      <w:r>
        <w:rPr>
          <w:b/>
        </w:rPr>
        <w:tab/>
      </w:r>
      <w:r w:rsidRPr="003E1151">
        <w:rPr>
          <w:b/>
        </w:rPr>
        <w:t>jegyző</w:t>
      </w:r>
    </w:p>
    <w:p w:rsidR="003B5612" w:rsidRDefault="003B5612"/>
    <w:p w:rsidR="003E1151" w:rsidRDefault="003E1151">
      <w:pPr>
        <w:spacing w:after="200" w:line="276" w:lineRule="auto"/>
      </w:pPr>
      <w:r>
        <w:br w:type="page"/>
      </w:r>
    </w:p>
    <w:p w:rsidR="003E1151" w:rsidRPr="00F406F6" w:rsidRDefault="003E1151" w:rsidP="003E1151">
      <w:pPr>
        <w:tabs>
          <w:tab w:val="center" w:pos="6521"/>
        </w:tabs>
        <w:spacing w:line="240" w:lineRule="auto"/>
        <w:jc w:val="right"/>
        <w:rPr>
          <w:b/>
          <w:szCs w:val="24"/>
        </w:rPr>
      </w:pPr>
      <w:r>
        <w:rPr>
          <w:b/>
          <w:szCs w:val="24"/>
        </w:rPr>
        <w:lastRenderedPageBreak/>
        <w:t>291</w:t>
      </w:r>
      <w:r w:rsidRPr="00F406F6">
        <w:rPr>
          <w:b/>
          <w:szCs w:val="24"/>
        </w:rPr>
        <w:t>/20</w:t>
      </w:r>
      <w:r>
        <w:rPr>
          <w:b/>
          <w:szCs w:val="24"/>
        </w:rPr>
        <w:t>17</w:t>
      </w:r>
      <w:r w:rsidRPr="00F406F6">
        <w:rPr>
          <w:b/>
          <w:szCs w:val="24"/>
        </w:rPr>
        <w:t>. (X</w:t>
      </w:r>
      <w:r>
        <w:rPr>
          <w:b/>
          <w:szCs w:val="24"/>
        </w:rPr>
        <w:t>I.30</w:t>
      </w:r>
      <w:r w:rsidRPr="00F406F6">
        <w:rPr>
          <w:b/>
          <w:szCs w:val="24"/>
        </w:rPr>
        <w:t>.) Kt. számú</w:t>
      </w:r>
      <w:r>
        <w:rPr>
          <w:b/>
          <w:szCs w:val="24"/>
        </w:rPr>
        <w:t xml:space="preserve"> </w:t>
      </w:r>
      <w:r w:rsidR="00A63156">
        <w:rPr>
          <w:b/>
          <w:szCs w:val="24"/>
        </w:rPr>
        <w:t>határozat</w:t>
      </w:r>
      <w:r>
        <w:rPr>
          <w:b/>
          <w:szCs w:val="24"/>
        </w:rPr>
        <w:t xml:space="preserve"> melléklete</w:t>
      </w:r>
    </w:p>
    <w:p w:rsidR="003E1151" w:rsidRDefault="003E1151" w:rsidP="003E1151">
      <w:pPr>
        <w:spacing w:line="240" w:lineRule="auto"/>
        <w:jc w:val="center"/>
        <w:rPr>
          <w:b/>
          <w:smallCaps/>
          <w:spacing w:val="2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E1151" w:rsidRPr="003E1151" w:rsidRDefault="003E1151" w:rsidP="003E1151">
      <w:pPr>
        <w:spacing w:line="240" w:lineRule="auto"/>
        <w:jc w:val="center"/>
        <w:rPr>
          <w:b/>
          <w:smallCaps/>
          <w:spacing w:val="2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E1151">
        <w:rPr>
          <w:b/>
          <w:smallCaps/>
          <w:spacing w:val="20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3E1151" w:rsidRDefault="003E1151" w:rsidP="003E1151">
      <w:pPr>
        <w:spacing w:line="240" w:lineRule="auto"/>
        <w:jc w:val="center"/>
      </w:pPr>
      <w:r>
        <w:t>4440 Tiszavasvári, Városháza tér 4. sz.</w:t>
      </w:r>
    </w:p>
    <w:p w:rsidR="003E1151" w:rsidRDefault="003E1151" w:rsidP="003E1151">
      <w:pPr>
        <w:pBdr>
          <w:bottom w:val="double" w:sz="12" w:space="1" w:color="auto"/>
        </w:pBdr>
        <w:spacing w:line="240" w:lineRule="auto"/>
        <w:jc w:val="center"/>
      </w:pPr>
      <w:r>
        <w:t>Tel</w:t>
      </w:r>
      <w:proofErr w:type="gramStart"/>
      <w:r>
        <w:t>.:</w:t>
      </w:r>
      <w:proofErr w:type="gramEnd"/>
      <w:r>
        <w:t xml:space="preserve"> 42/520-500 Fa</w:t>
      </w:r>
      <w:bookmarkStart w:id="1" w:name="_Hlt509637294"/>
      <w:bookmarkEnd w:id="1"/>
      <w:r>
        <w:t>x.: 42/275–000 e–mail</w:t>
      </w:r>
      <w:r>
        <w:rPr>
          <w:color w:val="000000"/>
        </w:rPr>
        <w:t xml:space="preserve">: </w:t>
      </w:r>
      <w:r>
        <w:rPr>
          <w:rStyle w:val="Hiperhivatkozs1"/>
          <w:color w:val="000000"/>
        </w:rPr>
        <w:t>t</w:t>
      </w:r>
      <w:bookmarkStart w:id="2" w:name="_Hlt510504693"/>
      <w:r>
        <w:rPr>
          <w:rStyle w:val="Hiperhivatkozs1"/>
          <w:color w:val="000000"/>
        </w:rPr>
        <w:t>v</w:t>
      </w:r>
      <w:bookmarkEnd w:id="2"/>
      <w:r>
        <w:rPr>
          <w:rStyle w:val="Hiperhivatkozs1"/>
          <w:color w:val="000000"/>
        </w:rPr>
        <w:t>onkph@</w:t>
      </w:r>
      <w:bookmarkStart w:id="3" w:name="_Hlt509640069"/>
      <w:bookmarkStart w:id="4" w:name="_Hlt510504519"/>
      <w:bookmarkEnd w:id="3"/>
      <w:r>
        <w:rPr>
          <w:rStyle w:val="Hiperhivatkozs1"/>
          <w:color w:val="000000"/>
        </w:rPr>
        <w:t>tiszavasvari.</w:t>
      </w:r>
      <w:bookmarkEnd w:id="4"/>
      <w:r>
        <w:rPr>
          <w:rStyle w:val="Hiperhivatkozs1"/>
          <w:color w:val="000000"/>
        </w:rPr>
        <w:t>hu</w:t>
      </w:r>
    </w:p>
    <w:p w:rsidR="003E1151" w:rsidRPr="009D6718" w:rsidRDefault="003E1151" w:rsidP="003E1151">
      <w:pPr>
        <w:spacing w:line="240" w:lineRule="auto"/>
        <w:rPr>
          <w:szCs w:val="24"/>
        </w:rPr>
      </w:pPr>
      <w:r w:rsidRPr="009D6718">
        <w:rPr>
          <w:szCs w:val="24"/>
        </w:rPr>
        <w:t>Témafelelős: Gulyásné Gáll Anita</w:t>
      </w:r>
    </w:p>
    <w:p w:rsidR="003E1151" w:rsidRDefault="003E1151" w:rsidP="003E1151">
      <w:pPr>
        <w:pStyle w:val="Cmsor3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1151" w:rsidRPr="00BF2BCD" w:rsidRDefault="003E1151" w:rsidP="003E1151"/>
    <w:p w:rsidR="003E1151" w:rsidRPr="009D6718" w:rsidRDefault="003E1151" w:rsidP="003E1151">
      <w:pPr>
        <w:pStyle w:val="Cmsor3"/>
        <w:spacing w:before="0" w:after="0" w:line="240" w:lineRule="auto"/>
        <w:jc w:val="center"/>
        <w:rPr>
          <w:sz w:val="24"/>
          <w:szCs w:val="24"/>
        </w:rPr>
      </w:pPr>
      <w:r w:rsidRPr="009D6718">
        <w:rPr>
          <w:rFonts w:ascii="Times New Roman" w:hAnsi="Times New Roman" w:cs="Times New Roman"/>
          <w:sz w:val="24"/>
          <w:szCs w:val="24"/>
        </w:rPr>
        <w:t>ELŐTERJESZTÉS</w:t>
      </w:r>
    </w:p>
    <w:p w:rsidR="003E1151" w:rsidRPr="009D6718" w:rsidRDefault="003E1151" w:rsidP="003E1151">
      <w:pPr>
        <w:spacing w:line="240" w:lineRule="auto"/>
        <w:jc w:val="center"/>
        <w:rPr>
          <w:b/>
          <w:szCs w:val="24"/>
        </w:rPr>
      </w:pPr>
      <w:r w:rsidRPr="009D6718">
        <w:rPr>
          <w:b/>
          <w:szCs w:val="24"/>
        </w:rPr>
        <w:t>- a Képviselő-testülethez -</w:t>
      </w:r>
    </w:p>
    <w:p w:rsidR="003E1151" w:rsidRPr="009D6718" w:rsidRDefault="003E1151" w:rsidP="003E1151">
      <w:pPr>
        <w:spacing w:line="240" w:lineRule="auto"/>
        <w:jc w:val="center"/>
        <w:rPr>
          <w:b/>
          <w:szCs w:val="24"/>
        </w:rPr>
      </w:pPr>
    </w:p>
    <w:p w:rsidR="003E1151" w:rsidRPr="009D6718" w:rsidRDefault="003E1151" w:rsidP="003E1151">
      <w:pPr>
        <w:spacing w:line="240" w:lineRule="auto"/>
        <w:ind w:left="3060" w:hanging="3060"/>
        <w:jc w:val="center"/>
        <w:rPr>
          <w:b/>
          <w:szCs w:val="24"/>
        </w:rPr>
      </w:pPr>
      <w:r w:rsidRPr="009D6718">
        <w:rPr>
          <w:b/>
          <w:szCs w:val="24"/>
        </w:rPr>
        <w:t>Tájékoztató az önkormányzat tulajdonában lévő egyes ingatlanok ingyenes használatáról</w:t>
      </w:r>
    </w:p>
    <w:p w:rsidR="003E1151" w:rsidRDefault="003E1151" w:rsidP="003E1151">
      <w:pPr>
        <w:spacing w:line="240" w:lineRule="auto"/>
        <w:jc w:val="both"/>
        <w:rPr>
          <w:b/>
          <w:szCs w:val="24"/>
        </w:rPr>
      </w:pPr>
    </w:p>
    <w:p w:rsidR="003E1151" w:rsidRDefault="003E1151" w:rsidP="003E1151">
      <w:pPr>
        <w:spacing w:line="240" w:lineRule="auto"/>
        <w:jc w:val="both"/>
        <w:rPr>
          <w:b/>
          <w:szCs w:val="24"/>
        </w:rPr>
      </w:pPr>
    </w:p>
    <w:p w:rsidR="003E1151" w:rsidRPr="009D6718" w:rsidRDefault="003E1151" w:rsidP="003E1151">
      <w:pPr>
        <w:spacing w:line="240" w:lineRule="auto"/>
        <w:jc w:val="both"/>
        <w:rPr>
          <w:b/>
          <w:szCs w:val="24"/>
        </w:rPr>
      </w:pPr>
    </w:p>
    <w:p w:rsidR="003E1151" w:rsidRPr="009D6718" w:rsidRDefault="003E1151" w:rsidP="003E1151">
      <w:pPr>
        <w:spacing w:line="240" w:lineRule="auto"/>
        <w:jc w:val="both"/>
        <w:rPr>
          <w:b/>
          <w:szCs w:val="24"/>
        </w:rPr>
      </w:pPr>
      <w:r w:rsidRPr="009D6718">
        <w:rPr>
          <w:b/>
          <w:szCs w:val="24"/>
        </w:rPr>
        <w:t>Tisztelt Képviselő-testület!</w:t>
      </w:r>
    </w:p>
    <w:p w:rsidR="003E1151" w:rsidRDefault="003E1151" w:rsidP="003E1151">
      <w:pPr>
        <w:pStyle w:val="Szvegtrzs"/>
        <w:spacing w:line="240" w:lineRule="auto"/>
        <w:rPr>
          <w:szCs w:val="24"/>
        </w:rPr>
      </w:pPr>
    </w:p>
    <w:p w:rsidR="003E1151" w:rsidRDefault="003E1151" w:rsidP="003E1151">
      <w:pPr>
        <w:pStyle w:val="Szvegtrzs2"/>
        <w:spacing w:after="0" w:line="240" w:lineRule="auto"/>
        <w:jc w:val="both"/>
        <w:rPr>
          <w:szCs w:val="24"/>
        </w:rPr>
      </w:pPr>
    </w:p>
    <w:p w:rsidR="003E1151" w:rsidRPr="009D6718" w:rsidRDefault="003E1151" w:rsidP="003E1151">
      <w:pPr>
        <w:pStyle w:val="Szvegtrzs2"/>
        <w:spacing w:after="0" w:line="240" w:lineRule="auto"/>
        <w:jc w:val="both"/>
        <w:rPr>
          <w:szCs w:val="24"/>
        </w:rPr>
      </w:pPr>
      <w:r w:rsidRPr="009D6718">
        <w:rPr>
          <w:szCs w:val="24"/>
        </w:rPr>
        <w:t xml:space="preserve">Tiszavasvári Város Önkormányzata </w:t>
      </w:r>
      <w:r>
        <w:rPr>
          <w:szCs w:val="24"/>
        </w:rPr>
        <w:t>a tulajdonában lévő</w:t>
      </w:r>
      <w:r w:rsidRPr="009D6718">
        <w:rPr>
          <w:szCs w:val="24"/>
        </w:rPr>
        <w:t xml:space="preserve"> ingatlanokat bérbeadás útján, illetve térítésmentes használatba adással hasznosítja. </w:t>
      </w:r>
    </w:p>
    <w:p w:rsidR="003E1151" w:rsidRDefault="003E1151" w:rsidP="003E1151">
      <w:pPr>
        <w:spacing w:line="240" w:lineRule="auto"/>
        <w:jc w:val="both"/>
        <w:rPr>
          <w:szCs w:val="24"/>
        </w:rPr>
      </w:pPr>
    </w:p>
    <w:p w:rsidR="003E1151" w:rsidRDefault="003E1151" w:rsidP="003E1151">
      <w:pPr>
        <w:pStyle w:val="Szvegtrzs2"/>
        <w:spacing w:after="0" w:line="240" w:lineRule="auto"/>
        <w:jc w:val="both"/>
      </w:pPr>
      <w:r>
        <w:rPr>
          <w:szCs w:val="24"/>
        </w:rPr>
        <w:t>A nemzeti vagyonról szóló 2011. évi CXCVI. törvény 11. § (13) bekezdése értelmében „</w:t>
      </w:r>
      <w:r>
        <w:t>Nemzeti vagyon ingyenesen kizárólag közfeladat ellátása, a lakosság közszolgáltatásokkal való ellátása, valamint e feladatok ellátásához szükséges infrastruktúra biztosítása céljából az ahhoz szükséges mértékben hasznosítható, valamint adható vagyonkezelésbe.”</w:t>
      </w:r>
    </w:p>
    <w:p w:rsidR="003E1151" w:rsidRDefault="003E1151" w:rsidP="003E1151">
      <w:pPr>
        <w:pStyle w:val="Szvegtrzs2"/>
        <w:spacing w:after="0" w:line="240" w:lineRule="auto"/>
        <w:jc w:val="both"/>
      </w:pPr>
    </w:p>
    <w:p w:rsidR="003E1151" w:rsidRDefault="003E1151" w:rsidP="003E1151">
      <w:pPr>
        <w:pStyle w:val="Szvegtrzs2"/>
        <w:spacing w:after="0" w:line="240" w:lineRule="auto"/>
        <w:jc w:val="both"/>
      </w:pPr>
      <w:r>
        <w:t>Az Önkormányzat, a tulajdonában lévő ingatlanok ingyenes használatba adásánál a Magyarország helyi önkormányzatairól szóló 2011. évi CLXXXIX. törvény 13.§</w:t>
      </w:r>
      <w:proofErr w:type="spellStart"/>
      <w:r>
        <w:t>-ában</w:t>
      </w:r>
      <w:proofErr w:type="spellEnd"/>
      <w:r>
        <w:t xml:space="preserve"> foglalt szempontokat tartja </w:t>
      </w:r>
      <w:proofErr w:type="spellStart"/>
      <w:r>
        <w:t>szemelőtt</w:t>
      </w:r>
      <w:proofErr w:type="spellEnd"/>
      <w:r>
        <w:t>, mely a helyi közügyek, valamint a helyben biztosítható közfeladatok körében ellátandó helyi önkormányzati feladatokat határozza meg.</w:t>
      </w:r>
    </w:p>
    <w:p w:rsidR="003E1151" w:rsidRDefault="003E1151" w:rsidP="003E1151">
      <w:pPr>
        <w:pStyle w:val="Szvegtrzs2"/>
        <w:spacing w:after="0" w:line="240" w:lineRule="auto"/>
        <w:jc w:val="both"/>
      </w:pPr>
    </w:p>
    <w:p w:rsidR="003E1151" w:rsidRDefault="003E1151" w:rsidP="003E1151">
      <w:pPr>
        <w:pStyle w:val="Szvegtrzs2"/>
        <w:spacing w:after="0" w:line="240" w:lineRule="auto"/>
        <w:jc w:val="both"/>
        <w:rPr>
          <w:szCs w:val="24"/>
        </w:rPr>
      </w:pPr>
      <w:r w:rsidRPr="009D6718">
        <w:rPr>
          <w:szCs w:val="24"/>
        </w:rPr>
        <w:t>A</w:t>
      </w:r>
      <w:r>
        <w:rPr>
          <w:szCs w:val="24"/>
        </w:rPr>
        <w:t xml:space="preserve">z </w:t>
      </w:r>
      <w:r w:rsidRPr="009D6718">
        <w:rPr>
          <w:szCs w:val="24"/>
        </w:rPr>
        <w:t>Önkormányzat tulajdonában lévő és a Képviselő-testület által térítésmentesen használatba adott ingatlanok</w:t>
      </w:r>
      <w:r>
        <w:rPr>
          <w:szCs w:val="24"/>
        </w:rPr>
        <w:t xml:space="preserve"> kimutatását az alábbi táblázatok</w:t>
      </w:r>
      <w:r w:rsidRPr="009D6718">
        <w:rPr>
          <w:szCs w:val="24"/>
        </w:rPr>
        <w:t xml:space="preserve"> </w:t>
      </w:r>
      <w:r>
        <w:rPr>
          <w:szCs w:val="24"/>
        </w:rPr>
        <w:t>tartalmazzák</w:t>
      </w:r>
      <w:r w:rsidRPr="009D6718">
        <w:rPr>
          <w:szCs w:val="24"/>
        </w:rPr>
        <w:t>.</w:t>
      </w:r>
      <w:r>
        <w:rPr>
          <w:szCs w:val="24"/>
        </w:rPr>
        <w:t xml:space="preserve"> </w:t>
      </w:r>
    </w:p>
    <w:p w:rsidR="003E1151" w:rsidRDefault="003E1151" w:rsidP="003E1151">
      <w:pPr>
        <w:pStyle w:val="Szvegtrzs2"/>
        <w:spacing w:after="0" w:line="240" w:lineRule="auto"/>
        <w:jc w:val="both"/>
        <w:rPr>
          <w:szCs w:val="24"/>
        </w:rPr>
      </w:pPr>
    </w:p>
    <w:p w:rsidR="003E1151" w:rsidRPr="00774FB4" w:rsidRDefault="003E1151" w:rsidP="003E1151">
      <w:pPr>
        <w:pStyle w:val="Szvegtrzs2"/>
        <w:spacing w:after="0" w:line="240" w:lineRule="auto"/>
        <w:jc w:val="both"/>
        <w:rPr>
          <w:i/>
          <w:szCs w:val="24"/>
        </w:rPr>
      </w:pPr>
      <w:r w:rsidRPr="00774FB4">
        <w:rPr>
          <w:i/>
          <w:szCs w:val="24"/>
        </w:rPr>
        <w:t>A kimutatás</w:t>
      </w:r>
      <w:r>
        <w:rPr>
          <w:i/>
          <w:szCs w:val="24"/>
        </w:rPr>
        <w:t>ban</w:t>
      </w:r>
      <w:r w:rsidRPr="00774FB4">
        <w:rPr>
          <w:i/>
          <w:szCs w:val="24"/>
        </w:rPr>
        <w:t xml:space="preserve"> nem </w:t>
      </w:r>
      <w:r>
        <w:rPr>
          <w:i/>
          <w:szCs w:val="24"/>
        </w:rPr>
        <w:t>szerepelnek</w:t>
      </w:r>
      <w:r w:rsidRPr="00774FB4">
        <w:rPr>
          <w:i/>
          <w:szCs w:val="24"/>
        </w:rPr>
        <w:t xml:space="preserve"> a vagyonkezelői-, illetve üzemeltetési szerződéssel hasznosított </w:t>
      </w:r>
      <w:r>
        <w:rPr>
          <w:i/>
          <w:szCs w:val="24"/>
        </w:rPr>
        <w:t>ingatlanok!</w:t>
      </w:r>
    </w:p>
    <w:p w:rsidR="003E1151" w:rsidRDefault="003E1151" w:rsidP="003E1151">
      <w:pPr>
        <w:pStyle w:val="Szvegtrzs2"/>
        <w:spacing w:after="0" w:line="240" w:lineRule="auto"/>
        <w:jc w:val="both"/>
        <w:rPr>
          <w:szCs w:val="24"/>
        </w:rPr>
      </w:pPr>
    </w:p>
    <w:p w:rsidR="003E1151" w:rsidRPr="000C30D7" w:rsidRDefault="003E1151" w:rsidP="003E1151">
      <w:pPr>
        <w:pStyle w:val="Szvegtrzs2"/>
        <w:spacing w:after="0" w:line="240" w:lineRule="auto"/>
        <w:jc w:val="both"/>
        <w:rPr>
          <w:b/>
          <w:szCs w:val="24"/>
        </w:rPr>
      </w:pPr>
      <w:r w:rsidRPr="000C30D7">
        <w:rPr>
          <w:b/>
          <w:szCs w:val="24"/>
        </w:rPr>
        <w:t xml:space="preserve">Ingyenes használatba adott </w:t>
      </w:r>
      <w:r w:rsidRPr="00564176">
        <w:rPr>
          <w:b/>
          <w:szCs w:val="24"/>
          <w:u w:val="single"/>
        </w:rPr>
        <w:t>beépítetlen ingatlanok</w:t>
      </w:r>
      <w:r w:rsidRPr="000C30D7">
        <w:rPr>
          <w:b/>
          <w:szCs w:val="24"/>
        </w:rPr>
        <w:t xml:space="preserve">: </w:t>
      </w:r>
    </w:p>
    <w:p w:rsidR="003E1151" w:rsidRPr="006F54B7" w:rsidRDefault="003E1151" w:rsidP="003E1151">
      <w:pPr>
        <w:pStyle w:val="Szvegtrzs2"/>
        <w:spacing w:after="0" w:line="240" w:lineRule="auto"/>
        <w:jc w:val="both"/>
        <w:rPr>
          <w:szCs w:val="24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620"/>
        <w:gridCol w:w="1440"/>
        <w:gridCol w:w="4140"/>
        <w:gridCol w:w="1440"/>
      </w:tblGrid>
      <w:tr w:rsidR="003E1151" w:rsidRPr="00ED6482" w:rsidTr="004D351A">
        <w:trPr>
          <w:cantSplit/>
        </w:trPr>
        <w:tc>
          <w:tcPr>
            <w:tcW w:w="4210" w:type="dxa"/>
            <w:gridSpan w:val="3"/>
            <w:tcBorders>
              <w:bottom w:val="single" w:sz="4" w:space="0" w:color="auto"/>
            </w:tcBorders>
          </w:tcPr>
          <w:p w:rsidR="003E1151" w:rsidRPr="00ED6482" w:rsidRDefault="003E1151" w:rsidP="004D351A">
            <w:pPr>
              <w:pStyle w:val="Szvegtrzs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D6482">
              <w:rPr>
                <w:b/>
                <w:sz w:val="22"/>
                <w:szCs w:val="22"/>
              </w:rPr>
              <w:t>használatba adott ingatlan</w:t>
            </w:r>
          </w:p>
        </w:tc>
        <w:tc>
          <w:tcPr>
            <w:tcW w:w="4140" w:type="dxa"/>
            <w:vMerge w:val="restart"/>
            <w:tcBorders>
              <w:bottom w:val="single" w:sz="4" w:space="0" w:color="auto"/>
            </w:tcBorders>
          </w:tcPr>
          <w:p w:rsidR="003E1151" w:rsidRPr="00ED6482" w:rsidRDefault="003E1151" w:rsidP="004D351A">
            <w:pPr>
              <w:pStyle w:val="Szvegtrzs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D6482">
              <w:rPr>
                <w:b/>
                <w:sz w:val="22"/>
                <w:szCs w:val="22"/>
              </w:rPr>
              <w:t>használatba vevő</w:t>
            </w:r>
            <w:r>
              <w:rPr>
                <w:b/>
                <w:sz w:val="22"/>
                <w:szCs w:val="22"/>
              </w:rPr>
              <w:t>/</w:t>
            </w:r>
          </w:p>
          <w:p w:rsidR="003E1151" w:rsidRPr="00ED6482" w:rsidRDefault="003E1151" w:rsidP="004D351A">
            <w:pPr>
              <w:pStyle w:val="Szvegtrzs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D6482">
              <w:rPr>
                <w:b/>
                <w:sz w:val="22"/>
                <w:szCs w:val="22"/>
              </w:rPr>
              <w:t>használat célja</w:t>
            </w: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</w:tcPr>
          <w:p w:rsidR="003E1151" w:rsidRPr="00ED6482" w:rsidRDefault="003E1151" w:rsidP="004D351A">
            <w:pPr>
              <w:pStyle w:val="Szvegtrzs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D6482">
              <w:rPr>
                <w:b/>
                <w:sz w:val="22"/>
                <w:szCs w:val="22"/>
              </w:rPr>
              <w:t>használat időtartama</w:t>
            </w:r>
          </w:p>
        </w:tc>
      </w:tr>
      <w:tr w:rsidR="003E1151" w:rsidRPr="00ED6482" w:rsidTr="004D351A">
        <w:trPr>
          <w:cantSplit/>
        </w:trPr>
        <w:tc>
          <w:tcPr>
            <w:tcW w:w="1150" w:type="dxa"/>
            <w:tcBorders>
              <w:bottom w:val="double" w:sz="4" w:space="0" w:color="auto"/>
            </w:tcBorders>
          </w:tcPr>
          <w:p w:rsidR="003E1151" w:rsidRPr="00ED6482" w:rsidRDefault="003E1151" w:rsidP="004D351A">
            <w:pPr>
              <w:pStyle w:val="Szvegtrzs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D6482">
              <w:rPr>
                <w:b/>
                <w:sz w:val="22"/>
                <w:szCs w:val="22"/>
              </w:rPr>
              <w:t>helyrajzi száma</w:t>
            </w: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3E1151" w:rsidRPr="00ED6482" w:rsidRDefault="003E1151" w:rsidP="004D351A">
            <w:pPr>
              <w:pStyle w:val="Szvegtrzs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D6482">
              <w:rPr>
                <w:b/>
                <w:sz w:val="22"/>
                <w:szCs w:val="22"/>
              </w:rPr>
              <w:t>megnevezése</w:t>
            </w:r>
          </w:p>
        </w:tc>
        <w:tc>
          <w:tcPr>
            <w:tcW w:w="1440" w:type="dxa"/>
            <w:tcBorders>
              <w:bottom w:val="double" w:sz="4" w:space="0" w:color="auto"/>
            </w:tcBorders>
          </w:tcPr>
          <w:p w:rsidR="003E1151" w:rsidRPr="00ED6482" w:rsidRDefault="003E1151" w:rsidP="004D351A">
            <w:pPr>
              <w:pStyle w:val="Szvegtrzs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D6482">
              <w:rPr>
                <w:b/>
                <w:sz w:val="22"/>
                <w:szCs w:val="22"/>
              </w:rPr>
              <w:t>nagysága</w:t>
            </w:r>
          </w:p>
          <w:p w:rsidR="003E1151" w:rsidRPr="00ED6482" w:rsidRDefault="003E1151" w:rsidP="004D351A">
            <w:pPr>
              <w:pStyle w:val="Szvegtrzs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  <w:tcBorders>
              <w:bottom w:val="double" w:sz="4" w:space="0" w:color="auto"/>
            </w:tcBorders>
          </w:tcPr>
          <w:p w:rsidR="003E1151" w:rsidRPr="00ED6482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double" w:sz="4" w:space="0" w:color="auto"/>
            </w:tcBorders>
          </w:tcPr>
          <w:p w:rsidR="003E1151" w:rsidRPr="00ED6482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3E1151" w:rsidRPr="00791069" w:rsidTr="004D351A">
        <w:tc>
          <w:tcPr>
            <w:tcW w:w="1150" w:type="dxa"/>
          </w:tcPr>
          <w:p w:rsidR="003E1151" w:rsidRPr="00791069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791069">
              <w:rPr>
                <w:sz w:val="22"/>
                <w:szCs w:val="22"/>
              </w:rPr>
              <w:t>0756/1</w:t>
            </w:r>
          </w:p>
        </w:tc>
        <w:tc>
          <w:tcPr>
            <w:tcW w:w="1620" w:type="dxa"/>
          </w:tcPr>
          <w:p w:rsidR="003E1151" w:rsidRPr="00791069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791069">
              <w:rPr>
                <w:sz w:val="22"/>
                <w:szCs w:val="22"/>
              </w:rPr>
              <w:t>saját célú csatorna</w:t>
            </w:r>
          </w:p>
        </w:tc>
        <w:tc>
          <w:tcPr>
            <w:tcW w:w="1440" w:type="dxa"/>
          </w:tcPr>
          <w:p w:rsidR="003E1151" w:rsidRPr="00791069" w:rsidRDefault="003E1151" w:rsidP="004D351A">
            <w:pPr>
              <w:pStyle w:val="Szvegtrzs2"/>
              <w:spacing w:after="0" w:line="240" w:lineRule="auto"/>
              <w:jc w:val="righ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4673 m2"/>
              </w:smartTagPr>
              <w:r w:rsidRPr="00791069">
                <w:rPr>
                  <w:sz w:val="22"/>
                  <w:szCs w:val="22"/>
                </w:rPr>
                <w:t>14673 m</w:t>
              </w:r>
              <w:r w:rsidRPr="00791069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</w:tc>
        <w:tc>
          <w:tcPr>
            <w:tcW w:w="4140" w:type="dxa"/>
          </w:tcPr>
          <w:p w:rsidR="003E1151" w:rsidRPr="00BF2BCD" w:rsidRDefault="003E1151" w:rsidP="004D351A">
            <w:pPr>
              <w:pStyle w:val="Szvegtrzs2"/>
              <w:spacing w:after="0" w:line="240" w:lineRule="auto"/>
              <w:jc w:val="both"/>
              <w:rPr>
                <w:szCs w:val="24"/>
              </w:rPr>
            </w:pPr>
            <w:r w:rsidRPr="00BF2BCD">
              <w:rPr>
                <w:szCs w:val="24"/>
              </w:rPr>
              <w:t>Losonczi és Losonczi Kft.</w:t>
            </w:r>
          </w:p>
          <w:p w:rsidR="003E1151" w:rsidRPr="00BF2BCD" w:rsidRDefault="003E1151" w:rsidP="004D351A">
            <w:pPr>
              <w:pStyle w:val="Szvegtrzs2"/>
              <w:spacing w:after="0" w:line="240" w:lineRule="auto"/>
              <w:jc w:val="both"/>
              <w:rPr>
                <w:szCs w:val="24"/>
              </w:rPr>
            </w:pPr>
            <w:proofErr w:type="spellStart"/>
            <w:r w:rsidRPr="00BF2BCD">
              <w:rPr>
                <w:szCs w:val="24"/>
              </w:rPr>
              <w:t>halastavi</w:t>
            </w:r>
            <w:proofErr w:type="spellEnd"/>
            <w:r w:rsidRPr="00BF2BCD">
              <w:rPr>
                <w:szCs w:val="24"/>
              </w:rPr>
              <w:t xml:space="preserve"> lecsapoló csatorna</w:t>
            </w:r>
          </w:p>
        </w:tc>
        <w:tc>
          <w:tcPr>
            <w:tcW w:w="1440" w:type="dxa"/>
          </w:tcPr>
          <w:p w:rsidR="003E1151" w:rsidRPr="00791069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791069">
              <w:rPr>
                <w:sz w:val="22"/>
                <w:szCs w:val="22"/>
              </w:rPr>
              <w:t>2012.09.19.- 2027.09.18-ig</w:t>
            </w:r>
          </w:p>
        </w:tc>
      </w:tr>
      <w:tr w:rsidR="003E1151" w:rsidRPr="00791069" w:rsidTr="004D351A">
        <w:tc>
          <w:tcPr>
            <w:tcW w:w="1150" w:type="dxa"/>
          </w:tcPr>
          <w:p w:rsidR="003E1151" w:rsidRPr="00791069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791069">
              <w:rPr>
                <w:sz w:val="22"/>
                <w:szCs w:val="22"/>
              </w:rPr>
              <w:t>3602/1</w:t>
            </w:r>
          </w:p>
          <w:p w:rsidR="003E1151" w:rsidRPr="00791069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791069">
              <w:rPr>
                <w:sz w:val="22"/>
                <w:szCs w:val="22"/>
              </w:rPr>
              <w:t>Petőfi utca</w:t>
            </w:r>
          </w:p>
        </w:tc>
        <w:tc>
          <w:tcPr>
            <w:tcW w:w="1620" w:type="dxa"/>
          </w:tcPr>
          <w:p w:rsidR="003E1151" w:rsidRPr="00791069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791069">
              <w:rPr>
                <w:sz w:val="22"/>
                <w:szCs w:val="22"/>
              </w:rPr>
              <w:t>beépítetlen</w:t>
            </w:r>
          </w:p>
          <w:p w:rsidR="003E1151" w:rsidRPr="00791069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791069">
              <w:rPr>
                <w:sz w:val="22"/>
                <w:szCs w:val="22"/>
              </w:rPr>
              <w:t xml:space="preserve">terület </w:t>
            </w:r>
          </w:p>
        </w:tc>
        <w:tc>
          <w:tcPr>
            <w:tcW w:w="1440" w:type="dxa"/>
          </w:tcPr>
          <w:p w:rsidR="003E1151" w:rsidRPr="00791069" w:rsidRDefault="003E1151" w:rsidP="004D351A">
            <w:pPr>
              <w:pStyle w:val="Szvegtrzs2"/>
              <w:spacing w:after="0" w:line="240" w:lineRule="auto"/>
              <w:jc w:val="right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902 m2"/>
              </w:smartTagPr>
              <w:r w:rsidRPr="00791069">
                <w:rPr>
                  <w:sz w:val="22"/>
                  <w:szCs w:val="22"/>
                </w:rPr>
                <w:t>3902 m</w:t>
              </w:r>
              <w:r w:rsidRPr="00791069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  <w:p w:rsidR="003E1151" w:rsidRPr="00791069" w:rsidRDefault="003E1151" w:rsidP="004D351A">
            <w:pPr>
              <w:pStyle w:val="Szvegtrzs2"/>
              <w:spacing w:after="0"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3E1151" w:rsidRPr="00BF2BCD" w:rsidRDefault="003E1151" w:rsidP="004D351A">
            <w:pPr>
              <w:pStyle w:val="Szvegtrzs2"/>
              <w:spacing w:after="0" w:line="240" w:lineRule="auto"/>
              <w:jc w:val="both"/>
              <w:rPr>
                <w:szCs w:val="24"/>
              </w:rPr>
            </w:pPr>
            <w:r w:rsidRPr="00BF2BCD">
              <w:rPr>
                <w:szCs w:val="24"/>
              </w:rPr>
              <w:t>TIVA-SZOLG Kft.</w:t>
            </w:r>
          </w:p>
          <w:p w:rsidR="003E1151" w:rsidRPr="00BF2BCD" w:rsidRDefault="003E1151" w:rsidP="004D351A">
            <w:pPr>
              <w:pStyle w:val="Szvegtrzs2"/>
              <w:spacing w:after="0" w:line="240" w:lineRule="auto"/>
              <w:jc w:val="both"/>
              <w:rPr>
                <w:szCs w:val="24"/>
              </w:rPr>
            </w:pPr>
            <w:r w:rsidRPr="00BF2BCD">
              <w:rPr>
                <w:szCs w:val="24"/>
              </w:rPr>
              <w:t>telephely</w:t>
            </w:r>
          </w:p>
        </w:tc>
        <w:tc>
          <w:tcPr>
            <w:tcW w:w="1440" w:type="dxa"/>
          </w:tcPr>
          <w:p w:rsidR="003E1151" w:rsidRPr="00791069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2005.11.15.-</w:t>
            </w:r>
            <w:r w:rsidRPr="00791069">
              <w:rPr>
                <w:sz w:val="22"/>
                <w:szCs w:val="22"/>
              </w:rPr>
              <w:t>határozatlan</w:t>
            </w:r>
          </w:p>
        </w:tc>
      </w:tr>
    </w:tbl>
    <w:p w:rsidR="003E1151" w:rsidRDefault="003E1151" w:rsidP="003E1151">
      <w:pPr>
        <w:spacing w:line="240" w:lineRule="auto"/>
        <w:rPr>
          <w:b/>
          <w:sz w:val="23"/>
          <w:szCs w:val="23"/>
        </w:rPr>
      </w:pPr>
    </w:p>
    <w:p w:rsidR="003E1151" w:rsidRDefault="003E1151" w:rsidP="003E1151">
      <w:pPr>
        <w:spacing w:line="240" w:lineRule="auto"/>
        <w:rPr>
          <w:b/>
          <w:sz w:val="23"/>
          <w:szCs w:val="23"/>
        </w:rPr>
      </w:pPr>
    </w:p>
    <w:p w:rsidR="003E1151" w:rsidRDefault="003E1151" w:rsidP="003E1151">
      <w:pPr>
        <w:spacing w:line="240" w:lineRule="auto"/>
        <w:rPr>
          <w:b/>
          <w:sz w:val="23"/>
          <w:szCs w:val="23"/>
        </w:rPr>
      </w:pPr>
    </w:p>
    <w:p w:rsidR="003E1151" w:rsidRDefault="003E1151" w:rsidP="003E1151">
      <w:pPr>
        <w:spacing w:line="240" w:lineRule="auto"/>
        <w:rPr>
          <w:b/>
          <w:sz w:val="23"/>
          <w:szCs w:val="23"/>
        </w:rPr>
      </w:pPr>
    </w:p>
    <w:p w:rsidR="003E1151" w:rsidRDefault="003E1151" w:rsidP="003E1151">
      <w:pPr>
        <w:spacing w:line="240" w:lineRule="auto"/>
        <w:rPr>
          <w:b/>
          <w:sz w:val="23"/>
          <w:szCs w:val="23"/>
        </w:rPr>
      </w:pPr>
    </w:p>
    <w:p w:rsidR="003E1151" w:rsidRDefault="003E1151" w:rsidP="003E1151">
      <w:pPr>
        <w:spacing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Ingyenesen használatba adott </w:t>
      </w:r>
      <w:r w:rsidRPr="00564176">
        <w:rPr>
          <w:b/>
          <w:sz w:val="23"/>
          <w:szCs w:val="23"/>
          <w:u w:val="single"/>
        </w:rPr>
        <w:t>nem lakás célú helyiségek</w:t>
      </w:r>
      <w:r w:rsidRPr="00581359">
        <w:rPr>
          <w:b/>
          <w:sz w:val="23"/>
          <w:szCs w:val="23"/>
        </w:rPr>
        <w:t>:</w:t>
      </w:r>
    </w:p>
    <w:p w:rsidR="003E1151" w:rsidRDefault="003E1151" w:rsidP="003E1151">
      <w:pPr>
        <w:spacing w:line="240" w:lineRule="auto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559"/>
        <w:gridCol w:w="1134"/>
        <w:gridCol w:w="3827"/>
        <w:gridCol w:w="1476"/>
      </w:tblGrid>
      <w:tr w:rsidR="003E1151" w:rsidRPr="00ED6482" w:rsidTr="004D351A">
        <w:trPr>
          <w:cantSplit/>
        </w:trPr>
        <w:tc>
          <w:tcPr>
            <w:tcW w:w="4323" w:type="dxa"/>
            <w:gridSpan w:val="3"/>
            <w:tcBorders>
              <w:bottom w:val="single" w:sz="4" w:space="0" w:color="auto"/>
            </w:tcBorders>
          </w:tcPr>
          <w:p w:rsidR="003E1151" w:rsidRPr="00ED6482" w:rsidRDefault="003E1151" w:rsidP="004D351A">
            <w:pPr>
              <w:pStyle w:val="Szvegtrzs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ED6482">
              <w:rPr>
                <w:b/>
                <w:sz w:val="22"/>
                <w:szCs w:val="22"/>
              </w:rPr>
              <w:t>asználatba adott ingatlan</w:t>
            </w:r>
          </w:p>
        </w:tc>
        <w:tc>
          <w:tcPr>
            <w:tcW w:w="3827" w:type="dxa"/>
            <w:vMerge w:val="restart"/>
            <w:tcBorders>
              <w:bottom w:val="single" w:sz="4" w:space="0" w:color="auto"/>
            </w:tcBorders>
          </w:tcPr>
          <w:p w:rsidR="003E1151" w:rsidRPr="00ED6482" w:rsidRDefault="003E1151" w:rsidP="004D351A">
            <w:pPr>
              <w:pStyle w:val="Szvegtrzs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</w:t>
            </w:r>
            <w:r w:rsidRPr="00ED6482">
              <w:rPr>
                <w:b/>
                <w:sz w:val="22"/>
                <w:szCs w:val="22"/>
              </w:rPr>
              <w:t>asználatba vevő</w:t>
            </w:r>
          </w:p>
        </w:tc>
        <w:tc>
          <w:tcPr>
            <w:tcW w:w="14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E1151" w:rsidRPr="00ED6482" w:rsidRDefault="003E1151" w:rsidP="004D351A">
            <w:pPr>
              <w:pStyle w:val="Szvegtrzs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D6482">
              <w:rPr>
                <w:b/>
                <w:sz w:val="22"/>
                <w:szCs w:val="22"/>
              </w:rPr>
              <w:t>használat időtartama</w:t>
            </w:r>
          </w:p>
        </w:tc>
      </w:tr>
      <w:tr w:rsidR="003E1151" w:rsidRPr="00ED6482" w:rsidTr="004D351A">
        <w:trPr>
          <w:cantSplit/>
        </w:trPr>
        <w:tc>
          <w:tcPr>
            <w:tcW w:w="1630" w:type="dxa"/>
            <w:tcBorders>
              <w:bottom w:val="double" w:sz="4" w:space="0" w:color="auto"/>
            </w:tcBorders>
          </w:tcPr>
          <w:p w:rsidR="003E1151" w:rsidRPr="00ED6482" w:rsidRDefault="003E1151" w:rsidP="004D351A">
            <w:pPr>
              <w:pStyle w:val="Szvegtrzs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D6482">
              <w:rPr>
                <w:b/>
                <w:sz w:val="22"/>
                <w:szCs w:val="22"/>
              </w:rPr>
              <w:t>címe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3E1151" w:rsidRPr="00A913E5" w:rsidRDefault="003E1151" w:rsidP="004D351A">
            <w:pPr>
              <w:pStyle w:val="Szvegtrzs2"/>
              <w:spacing w:after="0" w:line="240" w:lineRule="auto"/>
              <w:jc w:val="center"/>
              <w:rPr>
                <w:b/>
                <w:sz w:val="20"/>
              </w:rPr>
            </w:pPr>
            <w:r w:rsidRPr="00A913E5">
              <w:rPr>
                <w:b/>
                <w:sz w:val="20"/>
              </w:rPr>
              <w:t>megnevezése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3E1151" w:rsidRPr="00ED6482" w:rsidRDefault="003E1151" w:rsidP="004D351A">
            <w:pPr>
              <w:pStyle w:val="Szvegtrzs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ED6482">
              <w:rPr>
                <w:b/>
                <w:sz w:val="22"/>
                <w:szCs w:val="22"/>
              </w:rPr>
              <w:t>nagysága</w:t>
            </w:r>
          </w:p>
          <w:p w:rsidR="003E1151" w:rsidRPr="00ED6482" w:rsidRDefault="003E1151" w:rsidP="004D351A">
            <w:pPr>
              <w:pStyle w:val="Szvegtrzs2"/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 w:rsidRPr="006D537A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827" w:type="dxa"/>
            <w:vMerge/>
            <w:tcBorders>
              <w:bottom w:val="double" w:sz="4" w:space="0" w:color="auto"/>
            </w:tcBorders>
          </w:tcPr>
          <w:p w:rsidR="003E1151" w:rsidRPr="00ED6482" w:rsidRDefault="003E1151" w:rsidP="004D351A">
            <w:pPr>
              <w:pStyle w:val="Szvegtrzs2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  <w:vMerge/>
            <w:tcBorders>
              <w:bottom w:val="double" w:sz="4" w:space="0" w:color="auto"/>
            </w:tcBorders>
          </w:tcPr>
          <w:p w:rsidR="003E1151" w:rsidRPr="00ED6482" w:rsidRDefault="003E1151" w:rsidP="004D351A">
            <w:pPr>
              <w:pStyle w:val="Szvegtrzs2"/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3E1151" w:rsidRPr="005A1850" w:rsidTr="004D351A">
        <w:trPr>
          <w:trHeight w:val="551"/>
        </w:trPr>
        <w:tc>
          <w:tcPr>
            <w:tcW w:w="1630" w:type="dxa"/>
          </w:tcPr>
          <w:p w:rsidR="003E1151" w:rsidRPr="005A1850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5A1850">
              <w:rPr>
                <w:sz w:val="22"/>
                <w:szCs w:val="22"/>
              </w:rPr>
              <w:t xml:space="preserve">1/2 </w:t>
            </w:r>
            <w:proofErr w:type="spellStart"/>
            <w:r w:rsidRPr="005A1850">
              <w:rPr>
                <w:sz w:val="22"/>
                <w:szCs w:val="22"/>
              </w:rPr>
              <w:t>hrsz</w:t>
            </w:r>
            <w:proofErr w:type="spellEnd"/>
          </w:p>
          <w:p w:rsidR="003E1151" w:rsidRPr="005A1850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5A1850">
              <w:rPr>
                <w:sz w:val="22"/>
                <w:szCs w:val="22"/>
              </w:rPr>
              <w:t>Báthori u. 6.</w:t>
            </w:r>
          </w:p>
        </w:tc>
        <w:tc>
          <w:tcPr>
            <w:tcW w:w="1559" w:type="dxa"/>
          </w:tcPr>
          <w:p w:rsidR="003E1151" w:rsidRPr="005A1850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5A1850">
              <w:rPr>
                <w:sz w:val="22"/>
                <w:szCs w:val="22"/>
              </w:rPr>
              <w:t>próbaterem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E1151" w:rsidRPr="005A1850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5A1850">
              <w:rPr>
                <w:sz w:val="22"/>
                <w:szCs w:val="22"/>
              </w:rPr>
              <w:t>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51" w:rsidRPr="005A1850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5A1850">
              <w:rPr>
                <w:sz w:val="22"/>
                <w:szCs w:val="22"/>
              </w:rPr>
              <w:t>Requiem</w:t>
            </w:r>
            <w:proofErr w:type="spellEnd"/>
            <w:r w:rsidRPr="005A1850">
              <w:rPr>
                <w:sz w:val="22"/>
                <w:szCs w:val="22"/>
              </w:rPr>
              <w:t xml:space="preserve"> Fúvószenekari Alapítvány</w:t>
            </w:r>
          </w:p>
        </w:tc>
        <w:tc>
          <w:tcPr>
            <w:tcW w:w="1476" w:type="dxa"/>
            <w:tcBorders>
              <w:left w:val="single" w:sz="4" w:space="0" w:color="auto"/>
            </w:tcBorders>
            <w:shd w:val="clear" w:color="auto" w:fill="auto"/>
          </w:tcPr>
          <w:p w:rsidR="003E1151" w:rsidRPr="005A1850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5A1850">
              <w:rPr>
                <w:sz w:val="22"/>
                <w:szCs w:val="22"/>
              </w:rPr>
              <w:t>2016.05.01. határozatlan</w:t>
            </w:r>
          </w:p>
        </w:tc>
      </w:tr>
      <w:tr w:rsidR="003E1151" w:rsidRPr="005A1850" w:rsidTr="004D351A">
        <w:trPr>
          <w:trHeight w:val="568"/>
        </w:trPr>
        <w:tc>
          <w:tcPr>
            <w:tcW w:w="1630" w:type="dxa"/>
          </w:tcPr>
          <w:p w:rsidR="003E1151" w:rsidRPr="005A1850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5A1850">
              <w:rPr>
                <w:sz w:val="22"/>
                <w:szCs w:val="22"/>
              </w:rPr>
              <w:t xml:space="preserve">1/2 </w:t>
            </w:r>
            <w:proofErr w:type="spellStart"/>
            <w:r w:rsidRPr="005A1850">
              <w:rPr>
                <w:sz w:val="22"/>
                <w:szCs w:val="22"/>
              </w:rPr>
              <w:t>hrsz</w:t>
            </w:r>
            <w:proofErr w:type="spellEnd"/>
          </w:p>
          <w:p w:rsidR="003E1151" w:rsidRPr="005A1850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5A1850">
              <w:rPr>
                <w:sz w:val="22"/>
                <w:szCs w:val="22"/>
              </w:rPr>
              <w:t>Báthori u. 6.</w:t>
            </w:r>
          </w:p>
        </w:tc>
        <w:tc>
          <w:tcPr>
            <w:tcW w:w="1559" w:type="dxa"/>
          </w:tcPr>
          <w:p w:rsidR="003E1151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5A1850">
              <w:rPr>
                <w:sz w:val="22"/>
                <w:szCs w:val="22"/>
              </w:rPr>
              <w:t>iroda</w:t>
            </w:r>
          </w:p>
          <w:p w:rsidR="003E1151" w:rsidRPr="005A1850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garázs</w:t>
            </w:r>
          </w:p>
        </w:tc>
        <w:tc>
          <w:tcPr>
            <w:tcW w:w="1134" w:type="dxa"/>
          </w:tcPr>
          <w:p w:rsidR="003E1151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5A1850">
              <w:rPr>
                <w:sz w:val="22"/>
                <w:szCs w:val="22"/>
              </w:rPr>
              <w:t>23,</w:t>
            </w:r>
            <w:r>
              <w:rPr>
                <w:sz w:val="22"/>
                <w:szCs w:val="22"/>
              </w:rPr>
              <w:t>72</w:t>
            </w:r>
          </w:p>
          <w:p w:rsidR="003E1151" w:rsidRPr="005A1850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13,8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3E1151" w:rsidRPr="005A1850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5A1850">
              <w:rPr>
                <w:sz w:val="22"/>
                <w:szCs w:val="22"/>
              </w:rPr>
              <w:t xml:space="preserve">Tiszavasvári </w:t>
            </w:r>
            <w:r>
              <w:rPr>
                <w:sz w:val="22"/>
                <w:szCs w:val="22"/>
              </w:rPr>
              <w:t>Polgárőr Egyesület</w:t>
            </w:r>
          </w:p>
        </w:tc>
        <w:tc>
          <w:tcPr>
            <w:tcW w:w="1476" w:type="dxa"/>
            <w:shd w:val="clear" w:color="auto" w:fill="auto"/>
          </w:tcPr>
          <w:p w:rsidR="003E1151" w:rsidRPr="005A1850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5A1850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  <w:r w:rsidRPr="005A1850">
              <w:rPr>
                <w:sz w:val="22"/>
                <w:szCs w:val="22"/>
              </w:rPr>
              <w:t>.07.01</w:t>
            </w:r>
          </w:p>
          <w:p w:rsidR="003E1151" w:rsidRPr="005A1850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5A1850">
              <w:rPr>
                <w:sz w:val="22"/>
                <w:szCs w:val="22"/>
              </w:rPr>
              <w:t>határozatlan</w:t>
            </w:r>
          </w:p>
        </w:tc>
      </w:tr>
      <w:tr w:rsidR="003E1151" w:rsidRPr="005A1850" w:rsidTr="004D351A">
        <w:tc>
          <w:tcPr>
            <w:tcW w:w="1630" w:type="dxa"/>
          </w:tcPr>
          <w:p w:rsidR="003E1151" w:rsidRPr="005A1850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5A1850">
              <w:rPr>
                <w:sz w:val="22"/>
                <w:szCs w:val="22"/>
              </w:rPr>
              <w:t xml:space="preserve">1550 </w:t>
            </w:r>
            <w:proofErr w:type="spellStart"/>
            <w:r w:rsidRPr="005A1850">
              <w:rPr>
                <w:sz w:val="22"/>
                <w:szCs w:val="22"/>
              </w:rPr>
              <w:t>hrsz</w:t>
            </w:r>
            <w:proofErr w:type="spellEnd"/>
          </w:p>
          <w:p w:rsidR="003E1151" w:rsidRPr="005A1850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5A1850">
              <w:rPr>
                <w:sz w:val="22"/>
                <w:szCs w:val="22"/>
              </w:rPr>
              <w:t>Vasvári P.</w:t>
            </w:r>
            <w:r>
              <w:rPr>
                <w:sz w:val="22"/>
                <w:szCs w:val="22"/>
              </w:rPr>
              <w:t>u.</w:t>
            </w:r>
            <w:r w:rsidRPr="005A185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5A1850">
              <w:rPr>
                <w:sz w:val="22"/>
                <w:szCs w:val="22"/>
              </w:rPr>
              <w:t>0.</w:t>
            </w:r>
          </w:p>
        </w:tc>
        <w:tc>
          <w:tcPr>
            <w:tcW w:w="1559" w:type="dxa"/>
          </w:tcPr>
          <w:p w:rsidR="003E1151" w:rsidRPr="005A1850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5A1850">
              <w:rPr>
                <w:sz w:val="22"/>
                <w:szCs w:val="22"/>
              </w:rPr>
              <w:t xml:space="preserve">fiókposta </w:t>
            </w:r>
          </w:p>
        </w:tc>
        <w:tc>
          <w:tcPr>
            <w:tcW w:w="1134" w:type="dxa"/>
          </w:tcPr>
          <w:p w:rsidR="003E1151" w:rsidRPr="005A1850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5A1850">
              <w:rPr>
                <w:sz w:val="22"/>
                <w:szCs w:val="22"/>
              </w:rPr>
              <w:t xml:space="preserve">20 </w:t>
            </w:r>
          </w:p>
        </w:tc>
        <w:tc>
          <w:tcPr>
            <w:tcW w:w="3827" w:type="dxa"/>
          </w:tcPr>
          <w:p w:rsidR="003E1151" w:rsidRPr="005A1850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5A1850">
              <w:rPr>
                <w:sz w:val="22"/>
                <w:szCs w:val="22"/>
              </w:rPr>
              <w:t xml:space="preserve">Magyar Posta </w:t>
            </w:r>
            <w:proofErr w:type="spellStart"/>
            <w:r w:rsidRPr="005A1850">
              <w:rPr>
                <w:sz w:val="22"/>
                <w:szCs w:val="22"/>
              </w:rPr>
              <w:t>Zrt</w:t>
            </w:r>
            <w:proofErr w:type="spellEnd"/>
            <w:r w:rsidRPr="005A1850">
              <w:rPr>
                <w:sz w:val="22"/>
                <w:szCs w:val="22"/>
              </w:rPr>
              <w:t>.</w:t>
            </w:r>
          </w:p>
        </w:tc>
        <w:tc>
          <w:tcPr>
            <w:tcW w:w="1476" w:type="dxa"/>
          </w:tcPr>
          <w:p w:rsidR="003E1151" w:rsidRPr="005A1850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5A1850">
              <w:rPr>
                <w:sz w:val="22"/>
                <w:szCs w:val="22"/>
              </w:rPr>
              <w:t>2011.11.01.-határozatlan</w:t>
            </w:r>
          </w:p>
        </w:tc>
      </w:tr>
      <w:tr w:rsidR="003E1151" w:rsidRPr="00C3547B" w:rsidTr="004D351A">
        <w:trPr>
          <w:trHeight w:val="58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51" w:rsidRPr="00C3547B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C3547B">
              <w:rPr>
                <w:sz w:val="22"/>
                <w:szCs w:val="22"/>
              </w:rPr>
              <w:t xml:space="preserve">2866 </w:t>
            </w:r>
            <w:proofErr w:type="spellStart"/>
            <w:r w:rsidRPr="00C3547B">
              <w:rPr>
                <w:sz w:val="22"/>
                <w:szCs w:val="22"/>
              </w:rPr>
              <w:t>hrsz</w:t>
            </w:r>
            <w:proofErr w:type="spellEnd"/>
          </w:p>
          <w:p w:rsidR="003E1151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C3547B">
              <w:rPr>
                <w:sz w:val="22"/>
                <w:szCs w:val="22"/>
              </w:rPr>
              <w:t>Ady u. 8.</w:t>
            </w:r>
          </w:p>
          <w:p w:rsidR="003E1151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1/2 </w:t>
            </w:r>
            <w:proofErr w:type="spellStart"/>
            <w:r>
              <w:rPr>
                <w:sz w:val="22"/>
                <w:szCs w:val="22"/>
              </w:rPr>
              <w:t>hrsz</w:t>
            </w:r>
            <w:proofErr w:type="spellEnd"/>
          </w:p>
          <w:p w:rsidR="003E1151" w:rsidRPr="00C3547B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Báthori u. 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51" w:rsidRPr="00C3547B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C3547B">
              <w:rPr>
                <w:sz w:val="22"/>
                <w:szCs w:val="22"/>
              </w:rPr>
              <w:t>Térségi Szolgáltató Ház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51" w:rsidRPr="00C3547B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  <w:vertAlign w:val="superscript"/>
              </w:rPr>
            </w:pPr>
            <w:r w:rsidRPr="00C3547B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,35</w:t>
            </w:r>
            <w:r w:rsidRPr="00C3547B">
              <w:rPr>
                <w:sz w:val="22"/>
                <w:szCs w:val="22"/>
              </w:rPr>
              <w:t xml:space="preserve"> </w:t>
            </w:r>
          </w:p>
          <w:p w:rsidR="003E1151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C3547B">
              <w:rPr>
                <w:sz w:val="22"/>
                <w:szCs w:val="22"/>
              </w:rPr>
              <w:t>1 db iroda</w:t>
            </w:r>
          </w:p>
          <w:p w:rsidR="003E1151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</w:p>
          <w:p w:rsidR="003E1151" w:rsidRPr="00C3547B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2db garázs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51" w:rsidRPr="00C3547B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proofErr w:type="spellStart"/>
            <w:r w:rsidRPr="00C3547B">
              <w:rPr>
                <w:sz w:val="22"/>
                <w:szCs w:val="22"/>
              </w:rPr>
              <w:t>Sz.-Sz.-B</w:t>
            </w:r>
            <w:proofErr w:type="spellEnd"/>
            <w:r w:rsidRPr="00C3547B">
              <w:rPr>
                <w:sz w:val="22"/>
                <w:szCs w:val="22"/>
              </w:rPr>
              <w:t>. Megyei Katasztrófavédelmi</w:t>
            </w:r>
          </w:p>
          <w:p w:rsidR="003E1151" w:rsidRPr="00C3547B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C3547B">
              <w:rPr>
                <w:sz w:val="22"/>
                <w:szCs w:val="22"/>
              </w:rPr>
              <w:t>Igazgatóság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51" w:rsidRPr="00C3547B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C3547B">
              <w:rPr>
                <w:sz w:val="22"/>
                <w:szCs w:val="22"/>
              </w:rPr>
              <w:t>2009.10.26.-határozatlan</w:t>
            </w:r>
          </w:p>
        </w:tc>
      </w:tr>
      <w:tr w:rsidR="003E1151" w:rsidRPr="00C3547B" w:rsidTr="004D351A">
        <w:trPr>
          <w:trHeight w:val="58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51" w:rsidRPr="00C3547B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C3547B">
              <w:rPr>
                <w:sz w:val="22"/>
                <w:szCs w:val="22"/>
              </w:rPr>
              <w:t xml:space="preserve">2866 </w:t>
            </w:r>
            <w:proofErr w:type="spellStart"/>
            <w:r w:rsidRPr="00C3547B">
              <w:rPr>
                <w:sz w:val="22"/>
                <w:szCs w:val="22"/>
              </w:rPr>
              <w:t>hrsz</w:t>
            </w:r>
            <w:proofErr w:type="spellEnd"/>
          </w:p>
          <w:p w:rsidR="003E1151" w:rsidRPr="00C3547B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C3547B">
              <w:rPr>
                <w:sz w:val="22"/>
                <w:szCs w:val="22"/>
              </w:rPr>
              <w:t>Ady u. 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51" w:rsidRPr="00C3547B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C3547B">
              <w:rPr>
                <w:sz w:val="22"/>
                <w:szCs w:val="22"/>
              </w:rPr>
              <w:t>Térségi Szolgáltató Ház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51" w:rsidRPr="00C3547B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14,56</w:t>
            </w:r>
          </w:p>
          <w:p w:rsidR="003E1151" w:rsidRPr="00C3547B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C3547B">
              <w:rPr>
                <w:sz w:val="22"/>
                <w:szCs w:val="22"/>
              </w:rPr>
              <w:t>1 db iroda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51" w:rsidRPr="00C3547B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Kornisné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Liptay</w:t>
            </w:r>
            <w:proofErr w:type="spellEnd"/>
            <w:r>
              <w:rPr>
                <w:sz w:val="22"/>
                <w:szCs w:val="22"/>
              </w:rPr>
              <w:t xml:space="preserve"> Elza Szociális és Gyermekjóléti Központ Támogató </w:t>
            </w:r>
            <w:proofErr w:type="spellStart"/>
            <w:r>
              <w:rPr>
                <w:sz w:val="22"/>
                <w:szCs w:val="22"/>
              </w:rPr>
              <w:t>Szolg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51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2017.09.01.</w:t>
            </w:r>
          </w:p>
          <w:p w:rsidR="003E1151" w:rsidRPr="00C3547B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határozatlan</w:t>
            </w:r>
          </w:p>
        </w:tc>
      </w:tr>
      <w:tr w:rsidR="003E1151" w:rsidRPr="00C3547B" w:rsidTr="004D351A">
        <w:trPr>
          <w:trHeight w:val="589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51" w:rsidRPr="00C3547B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C3547B">
              <w:rPr>
                <w:sz w:val="22"/>
                <w:szCs w:val="22"/>
              </w:rPr>
              <w:t xml:space="preserve">2866 </w:t>
            </w:r>
            <w:proofErr w:type="spellStart"/>
            <w:r w:rsidRPr="00C3547B">
              <w:rPr>
                <w:sz w:val="22"/>
                <w:szCs w:val="22"/>
              </w:rPr>
              <w:t>hrsz</w:t>
            </w:r>
            <w:proofErr w:type="spellEnd"/>
          </w:p>
          <w:p w:rsidR="003E1151" w:rsidRPr="00C3547B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C3547B">
              <w:rPr>
                <w:sz w:val="22"/>
                <w:szCs w:val="22"/>
              </w:rPr>
              <w:t>Ady u. 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51" w:rsidRPr="00C3547B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C3547B">
              <w:rPr>
                <w:sz w:val="22"/>
                <w:szCs w:val="22"/>
              </w:rPr>
              <w:t>Térségi Szolgáltató Ház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51" w:rsidRPr="00C3547B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44</w:t>
            </w:r>
          </w:p>
          <w:p w:rsidR="003E1151" w:rsidRPr="00C3547B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 w:rsidRPr="00C3547B">
              <w:rPr>
                <w:sz w:val="22"/>
                <w:szCs w:val="22"/>
              </w:rPr>
              <w:t>1 db iroda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51" w:rsidRPr="00C3547B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Magyar Vöröskereszt Szabolcs-Szatmár-Bereg Megyei Szervezete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51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2017.05.01.</w:t>
            </w:r>
          </w:p>
          <w:p w:rsidR="003E1151" w:rsidRPr="00C3547B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határozatlan</w:t>
            </w:r>
          </w:p>
        </w:tc>
      </w:tr>
      <w:tr w:rsidR="003E1151" w:rsidRPr="00C3547B" w:rsidTr="004D351A">
        <w:tc>
          <w:tcPr>
            <w:tcW w:w="1630" w:type="dxa"/>
            <w:tcBorders>
              <w:left w:val="single" w:sz="4" w:space="0" w:color="auto"/>
              <w:right w:val="single" w:sz="4" w:space="0" w:color="auto"/>
            </w:tcBorders>
          </w:tcPr>
          <w:p w:rsidR="003E1151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2852 </w:t>
            </w:r>
            <w:proofErr w:type="spellStart"/>
            <w:r>
              <w:rPr>
                <w:sz w:val="22"/>
                <w:szCs w:val="22"/>
              </w:rPr>
              <w:t>hrsz</w:t>
            </w:r>
            <w:proofErr w:type="spellEnd"/>
          </w:p>
          <w:p w:rsidR="003E1151" w:rsidRPr="00C3547B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Kossuth u. 10.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E1151" w:rsidRPr="00C3547B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db garázs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51" w:rsidRPr="00C3547B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51" w:rsidRPr="00C3547B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ROJKO-MED Tanácsadó és </w:t>
            </w:r>
            <w:proofErr w:type="spellStart"/>
            <w:r>
              <w:rPr>
                <w:sz w:val="22"/>
                <w:szCs w:val="22"/>
              </w:rPr>
              <w:t>Szolg</w:t>
            </w:r>
            <w:proofErr w:type="spellEnd"/>
            <w:r>
              <w:rPr>
                <w:sz w:val="22"/>
                <w:szCs w:val="22"/>
              </w:rPr>
              <w:t>. Kft.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51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2016.07.01.</w:t>
            </w:r>
          </w:p>
          <w:p w:rsidR="003E1151" w:rsidRPr="00C3547B" w:rsidRDefault="003E1151" w:rsidP="004D351A">
            <w:pPr>
              <w:pStyle w:val="Szvegtrzs2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2019.05.31.</w:t>
            </w:r>
          </w:p>
        </w:tc>
      </w:tr>
    </w:tbl>
    <w:p w:rsidR="003E1151" w:rsidRPr="00581359" w:rsidRDefault="003E1151" w:rsidP="003E1151">
      <w:pPr>
        <w:pStyle w:val="Szvegtrzs2"/>
        <w:spacing w:after="0" w:line="240" w:lineRule="auto"/>
        <w:jc w:val="both"/>
        <w:rPr>
          <w:b/>
          <w:sz w:val="23"/>
          <w:szCs w:val="23"/>
        </w:rPr>
      </w:pPr>
    </w:p>
    <w:p w:rsidR="003E1151" w:rsidRPr="009A4EE1" w:rsidRDefault="003E1151" w:rsidP="003E1151">
      <w:pPr>
        <w:pStyle w:val="Szvegtrzs2"/>
        <w:spacing w:after="0" w:line="240" w:lineRule="auto"/>
        <w:jc w:val="both"/>
        <w:rPr>
          <w:szCs w:val="24"/>
        </w:rPr>
      </w:pPr>
      <w:r w:rsidRPr="009A4EE1">
        <w:rPr>
          <w:szCs w:val="24"/>
        </w:rPr>
        <w:t>Tájékoztatom a Képviselő-testületet</w:t>
      </w:r>
      <w:r>
        <w:rPr>
          <w:szCs w:val="24"/>
        </w:rPr>
        <w:t xml:space="preserve"> arról</w:t>
      </w:r>
      <w:r w:rsidRPr="009A4EE1">
        <w:rPr>
          <w:szCs w:val="24"/>
        </w:rPr>
        <w:t>, hogy 201</w:t>
      </w:r>
      <w:r>
        <w:rPr>
          <w:szCs w:val="24"/>
        </w:rPr>
        <w:t>6</w:t>
      </w:r>
      <w:r w:rsidRPr="009A4EE1">
        <w:rPr>
          <w:szCs w:val="24"/>
        </w:rPr>
        <w:t>. évhez képest egyes nem lakás célú helyiségek ingyenes használatba adásában változások történtek</w:t>
      </w:r>
      <w:r>
        <w:rPr>
          <w:szCs w:val="24"/>
        </w:rPr>
        <w:t>.</w:t>
      </w:r>
    </w:p>
    <w:p w:rsidR="003E1151" w:rsidRPr="009A4EE1" w:rsidRDefault="003E1151" w:rsidP="003E1151">
      <w:pPr>
        <w:pStyle w:val="Szvegtrzs2"/>
        <w:spacing w:after="0" w:line="240" w:lineRule="auto"/>
        <w:jc w:val="both"/>
        <w:rPr>
          <w:szCs w:val="24"/>
        </w:rPr>
      </w:pPr>
    </w:p>
    <w:p w:rsidR="003E1151" w:rsidRDefault="003E1151" w:rsidP="003E1151">
      <w:pPr>
        <w:pStyle w:val="Szvegtrzs2"/>
        <w:spacing w:after="0" w:line="240" w:lineRule="auto"/>
        <w:jc w:val="both"/>
        <w:rPr>
          <w:szCs w:val="24"/>
        </w:rPr>
      </w:pPr>
      <w:r w:rsidRPr="009A4EE1">
        <w:rPr>
          <w:szCs w:val="24"/>
        </w:rPr>
        <w:t xml:space="preserve">A Tiszavasvári </w:t>
      </w:r>
      <w:r>
        <w:rPr>
          <w:szCs w:val="24"/>
        </w:rPr>
        <w:t xml:space="preserve">Bethlen u. 2. </w:t>
      </w:r>
      <w:r w:rsidRPr="009A4EE1">
        <w:rPr>
          <w:szCs w:val="24"/>
        </w:rPr>
        <w:t xml:space="preserve">sz. alatti </w:t>
      </w:r>
      <w:r>
        <w:rPr>
          <w:szCs w:val="24"/>
        </w:rPr>
        <w:t>Civil Ház hasznosításáról a Képviselő-testület 2017. márciusban tartott ülésén hozott döntést, miszerint az ingatlan helyiségeit 2017.04.01-től bérbeadás útján hasznosítja. Így ezen időponttól a NOE Tiszavasvári Nagycsaládosok Egyesülete ingyenes használata megszűnt, részükre az ingatlan helyiségei bérleti díj ellenében kerülnek bérbeadásra.</w:t>
      </w:r>
    </w:p>
    <w:p w:rsidR="003E1151" w:rsidRDefault="003E1151" w:rsidP="003E1151">
      <w:pPr>
        <w:pStyle w:val="Szvegtrzs2"/>
        <w:spacing w:after="0" w:line="240" w:lineRule="auto"/>
        <w:jc w:val="both"/>
        <w:rPr>
          <w:szCs w:val="24"/>
        </w:rPr>
      </w:pPr>
    </w:p>
    <w:p w:rsidR="003E1151" w:rsidRPr="009A4EE1" w:rsidRDefault="003E1151" w:rsidP="003E1151">
      <w:pPr>
        <w:pStyle w:val="Szvegtrzs2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A </w:t>
      </w:r>
      <w:r w:rsidRPr="009A4EE1">
        <w:rPr>
          <w:szCs w:val="24"/>
        </w:rPr>
        <w:t>Tiszavasvári Egészségügyi Szolgáltató Nonprofit Kft.</w:t>
      </w:r>
      <w:r>
        <w:rPr>
          <w:szCs w:val="24"/>
        </w:rPr>
        <w:t xml:space="preserve"> Báthori u. 6. sz. alatti irodahelyiségre vonatkozó ingyenes használata 2017.04.30-val szűnt meg. Ezen helyiség a Tiszavasvári Polgárőr Egyesület részére lett ingyenes használatba adva</w:t>
      </w:r>
      <w:r w:rsidRPr="009A4EE1">
        <w:rPr>
          <w:szCs w:val="24"/>
        </w:rPr>
        <w:t>.</w:t>
      </w:r>
    </w:p>
    <w:p w:rsidR="003E1151" w:rsidRPr="009A4EE1" w:rsidRDefault="003E1151" w:rsidP="003E1151">
      <w:pPr>
        <w:pStyle w:val="Szvegtrzs2"/>
        <w:spacing w:after="0" w:line="240" w:lineRule="auto"/>
        <w:jc w:val="both"/>
        <w:rPr>
          <w:szCs w:val="24"/>
        </w:rPr>
      </w:pPr>
    </w:p>
    <w:p w:rsidR="003E1151" w:rsidRPr="009A4EE1" w:rsidRDefault="003E1151" w:rsidP="003E1151">
      <w:pPr>
        <w:pStyle w:val="Szvegtrzs2"/>
        <w:spacing w:after="0" w:line="240" w:lineRule="auto"/>
        <w:jc w:val="both"/>
        <w:rPr>
          <w:szCs w:val="24"/>
        </w:rPr>
      </w:pPr>
      <w:r w:rsidRPr="009A4EE1">
        <w:rPr>
          <w:szCs w:val="24"/>
        </w:rPr>
        <w:t>A</w:t>
      </w:r>
      <w:r>
        <w:rPr>
          <w:szCs w:val="24"/>
        </w:rPr>
        <w:t>z Ady u. 8. sz. alatti Térségi Szolgáltató Ház emeletén lévő 44 m</w:t>
      </w:r>
      <w:r w:rsidRPr="00234B51">
        <w:rPr>
          <w:szCs w:val="24"/>
          <w:vertAlign w:val="superscript"/>
        </w:rPr>
        <w:t>2</w:t>
      </w:r>
      <w:r>
        <w:rPr>
          <w:szCs w:val="24"/>
        </w:rPr>
        <w:t xml:space="preserve"> nagyságú iroda a </w:t>
      </w:r>
      <w:r>
        <w:rPr>
          <w:sz w:val="22"/>
          <w:szCs w:val="22"/>
        </w:rPr>
        <w:t xml:space="preserve">Magyar Vöröskereszt Szabolcs-Szatmár-Bereg Megyei Szervezete részére, </w:t>
      </w:r>
      <w:r>
        <w:rPr>
          <w:szCs w:val="24"/>
        </w:rPr>
        <w:t>a 14,56 m</w:t>
      </w:r>
      <w:r w:rsidRPr="00234B51">
        <w:rPr>
          <w:szCs w:val="24"/>
          <w:vertAlign w:val="superscript"/>
        </w:rPr>
        <w:t>2</w:t>
      </w:r>
      <w:r>
        <w:rPr>
          <w:szCs w:val="24"/>
        </w:rPr>
        <w:t xml:space="preserve"> nagyágú iroda pedig 2017.09.01-től a </w:t>
      </w:r>
      <w:proofErr w:type="spellStart"/>
      <w:r>
        <w:rPr>
          <w:sz w:val="22"/>
          <w:szCs w:val="22"/>
        </w:rPr>
        <w:t>Kornisné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Liptay</w:t>
      </w:r>
      <w:proofErr w:type="spellEnd"/>
      <w:r>
        <w:rPr>
          <w:sz w:val="22"/>
          <w:szCs w:val="22"/>
        </w:rPr>
        <w:t xml:space="preserve"> Elza Szociális és Gyermekjóléti Központ Támogató Szolgálata</w:t>
      </w:r>
      <w:r w:rsidRPr="009A4EE1">
        <w:rPr>
          <w:szCs w:val="24"/>
        </w:rPr>
        <w:t xml:space="preserve"> </w:t>
      </w:r>
      <w:r>
        <w:rPr>
          <w:szCs w:val="24"/>
        </w:rPr>
        <w:t xml:space="preserve">részére került ingyenesen </w:t>
      </w:r>
      <w:r w:rsidRPr="009A4EE1">
        <w:rPr>
          <w:szCs w:val="24"/>
        </w:rPr>
        <w:t>haszn</w:t>
      </w:r>
      <w:r>
        <w:rPr>
          <w:szCs w:val="24"/>
        </w:rPr>
        <w:t>álatba adásra</w:t>
      </w:r>
      <w:r w:rsidRPr="009A4EE1">
        <w:rPr>
          <w:szCs w:val="24"/>
        </w:rPr>
        <w:t>.</w:t>
      </w:r>
    </w:p>
    <w:p w:rsidR="003E1151" w:rsidRPr="009A4EE1" w:rsidRDefault="003E1151" w:rsidP="003E1151">
      <w:pPr>
        <w:pStyle w:val="Szvegtrzs2"/>
        <w:spacing w:after="0" w:line="240" w:lineRule="auto"/>
        <w:jc w:val="both"/>
        <w:rPr>
          <w:szCs w:val="24"/>
        </w:rPr>
      </w:pPr>
    </w:p>
    <w:p w:rsidR="003E1151" w:rsidRPr="009A4EE1" w:rsidRDefault="003E1151" w:rsidP="003E1151">
      <w:pPr>
        <w:pStyle w:val="Szvegtrzs2"/>
        <w:spacing w:after="0" w:line="240" w:lineRule="auto"/>
        <w:jc w:val="both"/>
        <w:rPr>
          <w:szCs w:val="24"/>
        </w:rPr>
      </w:pPr>
      <w:r w:rsidRPr="009A4EE1">
        <w:rPr>
          <w:szCs w:val="24"/>
        </w:rPr>
        <w:t>Kérem a Képviselő-testületet, hogy az előterjesztést tárgyalja meg, majd a határozat-tervezetnek megfelelően hozza meg döntését.</w:t>
      </w:r>
    </w:p>
    <w:p w:rsidR="003E1151" w:rsidRPr="009A4EE1" w:rsidRDefault="003E1151" w:rsidP="003E1151">
      <w:pPr>
        <w:pStyle w:val="Szvegtrzs2"/>
        <w:spacing w:after="0" w:line="240" w:lineRule="auto"/>
        <w:jc w:val="both"/>
        <w:rPr>
          <w:b/>
          <w:szCs w:val="24"/>
        </w:rPr>
      </w:pPr>
    </w:p>
    <w:p w:rsidR="003E1151" w:rsidRPr="009A4EE1" w:rsidRDefault="003E1151" w:rsidP="003E1151">
      <w:pPr>
        <w:pStyle w:val="Szvegtrzs2"/>
        <w:spacing w:after="0" w:line="240" w:lineRule="auto"/>
        <w:jc w:val="both"/>
        <w:rPr>
          <w:b/>
          <w:szCs w:val="24"/>
        </w:rPr>
      </w:pPr>
    </w:p>
    <w:p w:rsidR="003E1151" w:rsidRPr="009A4EE1" w:rsidRDefault="003E1151" w:rsidP="003E1151">
      <w:pPr>
        <w:pStyle w:val="Szvegtrzs2"/>
        <w:spacing w:after="0" w:line="240" w:lineRule="auto"/>
        <w:jc w:val="both"/>
        <w:rPr>
          <w:b/>
          <w:szCs w:val="24"/>
        </w:rPr>
      </w:pPr>
    </w:p>
    <w:p w:rsidR="003E1151" w:rsidRPr="009A4EE1" w:rsidRDefault="003E1151" w:rsidP="003E1151">
      <w:pPr>
        <w:spacing w:line="240" w:lineRule="auto"/>
        <w:jc w:val="both"/>
        <w:rPr>
          <w:szCs w:val="24"/>
        </w:rPr>
      </w:pPr>
      <w:r w:rsidRPr="009A4EE1">
        <w:rPr>
          <w:szCs w:val="24"/>
        </w:rPr>
        <w:t>Tiszavasvári, 201</w:t>
      </w:r>
      <w:r>
        <w:rPr>
          <w:szCs w:val="24"/>
        </w:rPr>
        <w:t>7</w:t>
      </w:r>
      <w:r w:rsidRPr="009A4EE1">
        <w:rPr>
          <w:szCs w:val="24"/>
        </w:rPr>
        <w:t xml:space="preserve">. </w:t>
      </w:r>
      <w:r>
        <w:rPr>
          <w:szCs w:val="24"/>
        </w:rPr>
        <w:t>november 17.</w:t>
      </w:r>
      <w:r w:rsidRPr="009A4EE1">
        <w:rPr>
          <w:szCs w:val="24"/>
        </w:rPr>
        <w:tab/>
      </w:r>
    </w:p>
    <w:p w:rsidR="003E1151" w:rsidRPr="009A4EE1" w:rsidRDefault="003E1151" w:rsidP="003E1151">
      <w:pPr>
        <w:spacing w:line="240" w:lineRule="auto"/>
        <w:jc w:val="both"/>
        <w:rPr>
          <w:szCs w:val="24"/>
        </w:rPr>
      </w:pPr>
    </w:p>
    <w:p w:rsidR="003E1151" w:rsidRPr="009A4EE1" w:rsidRDefault="003E1151" w:rsidP="003E1151">
      <w:pPr>
        <w:pStyle w:val="Cmsor5"/>
        <w:tabs>
          <w:tab w:val="center" w:pos="6840"/>
        </w:tabs>
        <w:spacing w:before="0" w:after="0" w:line="240" w:lineRule="auto"/>
        <w:rPr>
          <w:i w:val="0"/>
          <w:sz w:val="24"/>
          <w:szCs w:val="24"/>
        </w:rPr>
      </w:pPr>
      <w:r w:rsidRPr="009A4EE1">
        <w:rPr>
          <w:i w:val="0"/>
          <w:sz w:val="24"/>
          <w:szCs w:val="24"/>
        </w:rPr>
        <w:tab/>
        <w:t>Dr. Fülöp Erik</w:t>
      </w:r>
    </w:p>
    <w:p w:rsidR="003E1151" w:rsidRPr="009A4EE1" w:rsidRDefault="003E1151" w:rsidP="003E1151">
      <w:pPr>
        <w:tabs>
          <w:tab w:val="center" w:pos="6840"/>
        </w:tabs>
        <w:spacing w:line="240" w:lineRule="auto"/>
        <w:jc w:val="both"/>
        <w:rPr>
          <w:b/>
          <w:szCs w:val="24"/>
        </w:rPr>
      </w:pPr>
      <w:r w:rsidRPr="009A4EE1">
        <w:rPr>
          <w:b/>
          <w:szCs w:val="24"/>
        </w:rPr>
        <w:tab/>
      </w:r>
      <w:proofErr w:type="gramStart"/>
      <w:r w:rsidRPr="009A4EE1">
        <w:rPr>
          <w:b/>
          <w:szCs w:val="24"/>
        </w:rPr>
        <w:t>polgármester</w:t>
      </w:r>
      <w:proofErr w:type="gramEnd"/>
    </w:p>
    <w:p w:rsidR="003E1151" w:rsidRDefault="003E1151"/>
    <w:sectPr w:rsidR="003E1151" w:rsidSect="004F6C42">
      <w:footerReference w:type="even" r:id="rId7"/>
      <w:footerReference w:type="default" r:id="rId8"/>
      <w:pgSz w:w="11906" w:h="16838" w:code="9"/>
      <w:pgMar w:top="899" w:right="1286" w:bottom="125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D72" w:rsidRDefault="00750D72">
      <w:pPr>
        <w:spacing w:line="240" w:lineRule="auto"/>
      </w:pPr>
      <w:r>
        <w:separator/>
      </w:r>
    </w:p>
  </w:endnote>
  <w:endnote w:type="continuationSeparator" w:id="0">
    <w:p w:rsidR="00750D72" w:rsidRDefault="00750D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A4" w:rsidRDefault="00A63156" w:rsidP="00FB5BF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C1EA4" w:rsidRDefault="00750D7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A4" w:rsidRDefault="00A63156" w:rsidP="00FB5BF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2480B">
      <w:rPr>
        <w:rStyle w:val="Oldalszm"/>
        <w:noProof/>
      </w:rPr>
      <w:t>3</w:t>
    </w:r>
    <w:r>
      <w:rPr>
        <w:rStyle w:val="Oldalszm"/>
      </w:rPr>
      <w:fldChar w:fldCharType="end"/>
    </w:r>
  </w:p>
  <w:p w:rsidR="00CC1EA4" w:rsidRDefault="00750D7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D72" w:rsidRDefault="00750D72">
      <w:pPr>
        <w:spacing w:line="240" w:lineRule="auto"/>
      </w:pPr>
      <w:r>
        <w:separator/>
      </w:r>
    </w:p>
  </w:footnote>
  <w:footnote w:type="continuationSeparator" w:id="0">
    <w:p w:rsidR="00750D72" w:rsidRDefault="00750D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51"/>
    <w:rsid w:val="0032480B"/>
    <w:rsid w:val="003B5612"/>
    <w:rsid w:val="003E1151"/>
    <w:rsid w:val="00750D72"/>
    <w:rsid w:val="00A6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115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3E11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link w:val="Cmsor5Char"/>
    <w:qFormat/>
    <w:rsid w:val="003E11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SorkizrtBal032cm">
    <w:name w:val="Stílus Sorkizárt Bal:  032 cm"/>
    <w:basedOn w:val="Norml"/>
    <w:rsid w:val="003E1151"/>
    <w:pPr>
      <w:spacing w:before="240" w:after="240"/>
      <w:jc w:val="both"/>
    </w:pPr>
  </w:style>
  <w:style w:type="paragraph" w:styleId="llb">
    <w:name w:val="footer"/>
    <w:basedOn w:val="Norml"/>
    <w:link w:val="llbChar"/>
    <w:rsid w:val="003E11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E115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3E1151"/>
  </w:style>
  <w:style w:type="paragraph" w:customStyle="1" w:styleId="CharCharCharChar">
    <w:name w:val="Char Char Char Char"/>
    <w:basedOn w:val="Norml"/>
    <w:rsid w:val="003E1151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customStyle="1" w:styleId="Cmsor3Char">
    <w:name w:val="Címsor 3 Char"/>
    <w:basedOn w:val="Bekezdsalapbettpusa"/>
    <w:link w:val="Cmsor3"/>
    <w:rsid w:val="003E1151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5Char">
    <w:name w:val="Címsor 5 Char"/>
    <w:basedOn w:val="Bekezdsalapbettpusa"/>
    <w:link w:val="Cmsor5"/>
    <w:rsid w:val="003E1151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Szvegtrzs">
    <w:name w:val="Body Text"/>
    <w:basedOn w:val="Norml"/>
    <w:link w:val="SzvegtrzsChar"/>
    <w:rsid w:val="003E1151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3E115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3E115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E115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Hiperhivatkozs1">
    <w:name w:val="Hiperhivatkozás1"/>
    <w:rsid w:val="003E11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1151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3E11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link w:val="Cmsor5Char"/>
    <w:qFormat/>
    <w:rsid w:val="003E115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SorkizrtBal032cm">
    <w:name w:val="Stílus Sorkizárt Bal:  032 cm"/>
    <w:basedOn w:val="Norml"/>
    <w:rsid w:val="003E1151"/>
    <w:pPr>
      <w:spacing w:before="240" w:after="240"/>
      <w:jc w:val="both"/>
    </w:pPr>
  </w:style>
  <w:style w:type="paragraph" w:styleId="llb">
    <w:name w:val="footer"/>
    <w:basedOn w:val="Norml"/>
    <w:link w:val="llbChar"/>
    <w:rsid w:val="003E11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E115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3E1151"/>
  </w:style>
  <w:style w:type="paragraph" w:customStyle="1" w:styleId="CharCharCharChar">
    <w:name w:val="Char Char Char Char"/>
    <w:basedOn w:val="Norml"/>
    <w:rsid w:val="003E1151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character" w:customStyle="1" w:styleId="Cmsor3Char">
    <w:name w:val="Címsor 3 Char"/>
    <w:basedOn w:val="Bekezdsalapbettpusa"/>
    <w:link w:val="Cmsor3"/>
    <w:rsid w:val="003E1151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5Char">
    <w:name w:val="Címsor 5 Char"/>
    <w:basedOn w:val="Bekezdsalapbettpusa"/>
    <w:link w:val="Cmsor5"/>
    <w:rsid w:val="003E1151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Szvegtrzs">
    <w:name w:val="Body Text"/>
    <w:basedOn w:val="Norml"/>
    <w:link w:val="SzvegtrzsChar"/>
    <w:rsid w:val="003E1151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3E115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3E115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E115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Hiperhivatkozs1">
    <w:name w:val="Hiperhivatkozás1"/>
    <w:rsid w:val="003E1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cp:lastPrinted>2017-12-01T10:22:00Z</cp:lastPrinted>
  <dcterms:created xsi:type="dcterms:W3CDTF">2017-12-01T10:19:00Z</dcterms:created>
  <dcterms:modified xsi:type="dcterms:W3CDTF">2017-12-01T10:44:00Z</dcterms:modified>
</cp:coreProperties>
</file>