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411" w:rsidRDefault="00616411" w:rsidP="00616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411" w:rsidRPr="003E5D01" w:rsidRDefault="00616411" w:rsidP="00616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D01">
        <w:rPr>
          <w:rFonts w:ascii="Times New Roman" w:eastAsia="Times New Roman" w:hAnsi="Times New Roman" w:cs="Times New Roman"/>
          <w:b/>
          <w:sz w:val="24"/>
          <w:szCs w:val="24"/>
        </w:rPr>
        <w:t>TISZAVASVÁRI VÁROS ÖNKORMÁNYZATA</w:t>
      </w:r>
    </w:p>
    <w:p w:rsidR="00616411" w:rsidRPr="003E5D01" w:rsidRDefault="00616411" w:rsidP="00616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D01">
        <w:rPr>
          <w:rFonts w:ascii="Times New Roman" w:eastAsia="Times New Roman" w:hAnsi="Times New Roman" w:cs="Times New Roman"/>
          <w:b/>
          <w:sz w:val="24"/>
          <w:szCs w:val="24"/>
        </w:rPr>
        <w:t>KÉPVISELŐ-TESTÜLETÉNEK</w:t>
      </w:r>
    </w:p>
    <w:p w:rsidR="00616411" w:rsidRPr="003E5D01" w:rsidRDefault="00616411" w:rsidP="00616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276</w:t>
      </w:r>
      <w:r w:rsidRPr="003E5D01">
        <w:rPr>
          <w:rFonts w:ascii="Times New Roman" w:eastAsia="Times New Roman" w:hAnsi="Times New Roman" w:cs="Times New Roman"/>
          <w:b/>
          <w:sz w:val="24"/>
          <w:szCs w:val="24"/>
        </w:rPr>
        <w:t>/2017.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XI.30</w:t>
      </w:r>
      <w:r w:rsidRPr="003E5D01">
        <w:rPr>
          <w:rFonts w:ascii="Times New Roman" w:eastAsia="Times New Roman" w:hAnsi="Times New Roman" w:cs="Times New Roman"/>
          <w:b/>
          <w:sz w:val="24"/>
          <w:szCs w:val="24"/>
        </w:rPr>
        <w:t>.) Kt. számú</w:t>
      </w:r>
    </w:p>
    <w:p w:rsidR="00616411" w:rsidRPr="003E5D01" w:rsidRDefault="00616411" w:rsidP="00616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D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E5D01">
        <w:rPr>
          <w:rFonts w:ascii="Times New Roman" w:eastAsia="Times New Roman" w:hAnsi="Times New Roman" w:cs="Times New Roman"/>
          <w:b/>
          <w:sz w:val="24"/>
          <w:szCs w:val="24"/>
        </w:rPr>
        <w:t>határozata</w:t>
      </w:r>
      <w:proofErr w:type="gramEnd"/>
    </w:p>
    <w:p w:rsidR="00616411" w:rsidRPr="003E5D01" w:rsidRDefault="00616411" w:rsidP="00616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411" w:rsidRPr="003E5D01" w:rsidRDefault="009F112E" w:rsidP="00616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(amely a 15</w:t>
      </w:r>
      <w:r w:rsidR="00616411" w:rsidRPr="003E5D01">
        <w:rPr>
          <w:rFonts w:ascii="Times New Roman" w:eastAsia="Times New Roman" w:hAnsi="Times New Roman" w:cs="Times New Roman"/>
          <w:sz w:val="24"/>
          <w:szCs w:val="24"/>
        </w:rPr>
        <w:t>/2017. (</w:t>
      </w:r>
      <w:r w:rsidR="00616411">
        <w:rPr>
          <w:rFonts w:ascii="Times New Roman" w:eastAsia="Times New Roman" w:hAnsi="Times New Roman" w:cs="Times New Roman"/>
          <w:sz w:val="24"/>
          <w:szCs w:val="24"/>
        </w:rPr>
        <w:t>XI.30.</w:t>
      </w:r>
      <w:r w:rsidR="00616411" w:rsidRPr="003E5D01">
        <w:rPr>
          <w:rFonts w:ascii="Times New Roman" w:eastAsia="Times New Roman" w:hAnsi="Times New Roman" w:cs="Times New Roman"/>
          <w:sz w:val="24"/>
          <w:szCs w:val="24"/>
        </w:rPr>
        <w:t>) számú alapítói határozatnak minősül)</w:t>
      </w:r>
    </w:p>
    <w:p w:rsidR="00616411" w:rsidRPr="003E5D01" w:rsidRDefault="00616411" w:rsidP="00616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6411" w:rsidRPr="003E5D01" w:rsidRDefault="00616411" w:rsidP="00616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D01">
        <w:rPr>
          <w:rFonts w:ascii="Times New Roman" w:eastAsia="Times New Roman" w:hAnsi="Times New Roman" w:cs="Times New Roman"/>
          <w:b/>
          <w:sz w:val="24"/>
          <w:szCs w:val="24"/>
        </w:rPr>
        <w:t xml:space="preserve">Tiszavasvári Településszolgáltatási és Vagyonkezelő Nonprofit Korlátolt Felelősségű Társaság </w:t>
      </w:r>
    </w:p>
    <w:p w:rsidR="00616411" w:rsidRPr="003E5D01" w:rsidRDefault="00616411" w:rsidP="00616411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 w:rsidRPr="003E5D01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Alapító Okiratának módosításáról</w:t>
      </w:r>
    </w:p>
    <w:p w:rsidR="00616411" w:rsidRPr="003E5D01" w:rsidRDefault="00616411" w:rsidP="00616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6411" w:rsidRPr="003E5D01" w:rsidRDefault="00616411" w:rsidP="00616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D01">
        <w:rPr>
          <w:rFonts w:ascii="Times New Roman" w:eastAsia="Times New Roman" w:hAnsi="Times New Roman" w:cs="Times New Roman"/>
          <w:sz w:val="24"/>
          <w:szCs w:val="24"/>
        </w:rPr>
        <w:t>Tiszavasvári Város Önkormányzata Képviselő-testülete a Polgári Törvénykönyvről szóló 2013. évi V. tv. 3:109 § (4) bekezdésében biztosított hatáskörében eljárva az alábbi határozatot hozza, mint a Tiszavasvári Településszolgáltatási és Vagyonkezelő Nonprofit Korlátolt Felelősségű Társaság egyedüli tagja, alapítói jogok gyakorlója:</w:t>
      </w:r>
    </w:p>
    <w:p w:rsidR="00616411" w:rsidRPr="003E5D01" w:rsidRDefault="00616411" w:rsidP="00616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6411" w:rsidRPr="003E5D01" w:rsidRDefault="00616411" w:rsidP="00616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D01">
        <w:rPr>
          <w:rFonts w:ascii="Times New Roman" w:eastAsia="Times New Roman" w:hAnsi="Times New Roman" w:cs="Times New Roman"/>
          <w:sz w:val="24"/>
          <w:szCs w:val="24"/>
        </w:rPr>
        <w:t xml:space="preserve">A Nyíregyházi Törvényszék Cégbírósága által bejegyzett Tiszavasvári Településszolgáltatási és Vagyonkezelő Nonprofit Korlátolt Felelősségű Társaság (Cg. 15-09-063127, székhely: 4440 Tiszavasvári, Ady E. </w:t>
      </w:r>
      <w:proofErr w:type="gramStart"/>
      <w:r w:rsidRPr="003E5D01">
        <w:rPr>
          <w:rFonts w:ascii="Times New Roman" w:eastAsia="Times New Roman" w:hAnsi="Times New Roman" w:cs="Times New Roman"/>
          <w:sz w:val="24"/>
          <w:szCs w:val="24"/>
        </w:rPr>
        <w:t>u.</w:t>
      </w:r>
      <w:proofErr w:type="gramEnd"/>
      <w:r w:rsidRPr="003E5D01">
        <w:rPr>
          <w:rFonts w:ascii="Times New Roman" w:eastAsia="Times New Roman" w:hAnsi="Times New Roman" w:cs="Times New Roman"/>
          <w:sz w:val="24"/>
          <w:szCs w:val="24"/>
        </w:rPr>
        <w:t xml:space="preserve"> 8.) egyszemélyes gazdasági társaság egyedüli tagja, Tiszavasvári Város Önkormányzata 4440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Tiszavasvári Városháza tér 4., </w:t>
      </w:r>
      <w:r w:rsidRPr="003E5D01">
        <w:rPr>
          <w:rFonts w:ascii="Times New Roman" w:eastAsia="Times New Roman" w:hAnsi="Times New Roman" w:cs="Times New Roman"/>
          <w:sz w:val="24"/>
          <w:szCs w:val="24"/>
        </w:rPr>
        <w:t>a társaság Alapító Okiratát a határozat mellékletének megfelelően módosítja.</w:t>
      </w:r>
    </w:p>
    <w:p w:rsidR="00616411" w:rsidRPr="003E5D01" w:rsidRDefault="00616411" w:rsidP="00616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6411" w:rsidRPr="003E5D01" w:rsidRDefault="00616411" w:rsidP="00616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D01">
        <w:rPr>
          <w:rFonts w:ascii="Times New Roman" w:eastAsia="Times New Roman" w:hAnsi="Times New Roman" w:cs="Times New Roman"/>
          <w:sz w:val="24"/>
          <w:szCs w:val="24"/>
        </w:rPr>
        <w:t xml:space="preserve">A képviselő-testület felhatalmazza a polgármestert a </w:t>
      </w:r>
      <w:proofErr w:type="spellStart"/>
      <w:r w:rsidRPr="003E5D01">
        <w:rPr>
          <w:rFonts w:ascii="Times New Roman" w:eastAsia="Times New Roman" w:hAnsi="Times New Roman" w:cs="Times New Roman"/>
          <w:sz w:val="24"/>
          <w:szCs w:val="24"/>
        </w:rPr>
        <w:t>TIVA-Szolg</w:t>
      </w:r>
      <w:proofErr w:type="spellEnd"/>
      <w:r w:rsidRPr="003E5D01">
        <w:rPr>
          <w:rFonts w:ascii="Times New Roman" w:eastAsia="Times New Roman" w:hAnsi="Times New Roman" w:cs="Times New Roman"/>
          <w:sz w:val="24"/>
          <w:szCs w:val="24"/>
        </w:rPr>
        <w:t xml:space="preserve"> Nonprofit Kft. alapító okirat módosításának az aláírására.</w:t>
      </w:r>
    </w:p>
    <w:p w:rsidR="00616411" w:rsidRPr="003E5D01" w:rsidRDefault="00616411" w:rsidP="00616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6411" w:rsidRPr="003E5D01" w:rsidRDefault="00616411" w:rsidP="00616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D01">
        <w:rPr>
          <w:rFonts w:ascii="Times New Roman" w:eastAsia="Times New Roman" w:hAnsi="Times New Roman" w:cs="Times New Roman"/>
          <w:sz w:val="24"/>
          <w:szCs w:val="24"/>
        </w:rPr>
        <w:t xml:space="preserve">A képviselő-testület az alapító okirat módosításának elkészítésére, ellenjegyzésére, a módosításokkal egységes szerkezetbe foglalt alapító okirat elkészítésére, ellenjegyzésére, valamint a változásbejegyzéssel kapcsolatosan a Nyíregyházi Törvényszék Cégbírósága előtti eljárásban a társaság képviseletének ellátására Dr. Vaskó Ügyvédi Iroda 4400 Nyíregyháza, Korányi F. </w:t>
      </w:r>
      <w:proofErr w:type="gramStart"/>
      <w:r w:rsidRPr="003E5D01">
        <w:rPr>
          <w:rFonts w:ascii="Times New Roman" w:eastAsia="Times New Roman" w:hAnsi="Times New Roman" w:cs="Times New Roman"/>
          <w:sz w:val="24"/>
          <w:szCs w:val="24"/>
        </w:rPr>
        <w:t>u.</w:t>
      </w:r>
      <w:proofErr w:type="gramEnd"/>
      <w:r w:rsidRPr="003E5D01">
        <w:rPr>
          <w:rFonts w:ascii="Times New Roman" w:eastAsia="Times New Roman" w:hAnsi="Times New Roman" w:cs="Times New Roman"/>
          <w:sz w:val="24"/>
          <w:szCs w:val="24"/>
        </w:rPr>
        <w:t xml:space="preserve"> 12. szám, ügyintéző Dr. Vaskó László ügyvéd részére ad megbízást. </w:t>
      </w:r>
    </w:p>
    <w:p w:rsidR="00616411" w:rsidRPr="003E5D01" w:rsidRDefault="00616411" w:rsidP="00616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6411" w:rsidRPr="003E5D01" w:rsidRDefault="00616411" w:rsidP="00616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D01">
        <w:rPr>
          <w:rFonts w:ascii="Times New Roman" w:eastAsia="Times New Roman" w:hAnsi="Times New Roman" w:cs="Times New Roman"/>
          <w:sz w:val="24"/>
          <w:szCs w:val="24"/>
        </w:rPr>
        <w:t xml:space="preserve">A Képviselő-testület felkéri a </w:t>
      </w:r>
      <w:proofErr w:type="spellStart"/>
      <w:r w:rsidRPr="003E5D01">
        <w:rPr>
          <w:rFonts w:ascii="Times New Roman" w:eastAsia="Times New Roman" w:hAnsi="Times New Roman" w:cs="Times New Roman"/>
          <w:sz w:val="24"/>
          <w:szCs w:val="24"/>
        </w:rPr>
        <w:t>TIVA-Szolg</w:t>
      </w:r>
      <w:proofErr w:type="spellEnd"/>
      <w:r w:rsidRPr="003E5D01">
        <w:rPr>
          <w:rFonts w:ascii="Times New Roman" w:eastAsia="Times New Roman" w:hAnsi="Times New Roman" w:cs="Times New Roman"/>
          <w:sz w:val="24"/>
          <w:szCs w:val="24"/>
        </w:rPr>
        <w:t xml:space="preserve"> Nonprofit Kft. ügyvezetőjét, a fenti ügyvédi iroda meghatalmazásával, illetve a fenti ügyvédi iroda közreműködésével intézkedjen az iránt, hogy a változásbejegyzési eljárás lefolytatásra kerüljön a Nyíregyházi Törvényszék Cégbírósága előtt, illetve intézkedjen az iránt, hogy a változásbejegyzési eljárás lefolytatásával kapcsolatos iratok a cégbírósághoz </w:t>
      </w:r>
      <w:r>
        <w:rPr>
          <w:rFonts w:ascii="Times New Roman" w:eastAsia="Times New Roman" w:hAnsi="Times New Roman" w:cs="Times New Roman"/>
          <w:sz w:val="24"/>
          <w:szCs w:val="24"/>
        </w:rPr>
        <w:t>határidőig</w:t>
      </w:r>
      <w:r w:rsidRPr="003E5D01">
        <w:rPr>
          <w:rFonts w:ascii="Times New Roman" w:eastAsia="Times New Roman" w:hAnsi="Times New Roman" w:cs="Times New Roman"/>
          <w:sz w:val="24"/>
          <w:szCs w:val="24"/>
        </w:rPr>
        <w:t xml:space="preserve"> benyújtásra kerüljenek.</w:t>
      </w:r>
    </w:p>
    <w:p w:rsidR="00616411" w:rsidRPr="003E5D01" w:rsidRDefault="00616411" w:rsidP="00616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6411" w:rsidRPr="003E5D01" w:rsidRDefault="00616411" w:rsidP="00616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D01">
        <w:rPr>
          <w:rFonts w:ascii="Times New Roman" w:eastAsia="Times New Roman" w:hAnsi="Times New Roman" w:cs="Times New Roman"/>
          <w:sz w:val="24"/>
          <w:szCs w:val="24"/>
        </w:rPr>
        <w:t xml:space="preserve">A képviselő-testület felkéri a polgármestert, hogy jelen határozat egy példányának megküldésével a képviselő-testület döntéséről a </w:t>
      </w:r>
      <w:proofErr w:type="spellStart"/>
      <w:r w:rsidRPr="003E5D01">
        <w:rPr>
          <w:rFonts w:ascii="Times New Roman" w:eastAsia="Times New Roman" w:hAnsi="Times New Roman" w:cs="Times New Roman"/>
          <w:sz w:val="24"/>
          <w:szCs w:val="24"/>
        </w:rPr>
        <w:t>TIVA-Szolg</w:t>
      </w:r>
      <w:proofErr w:type="spellEnd"/>
      <w:r w:rsidRPr="003E5D01">
        <w:rPr>
          <w:rFonts w:ascii="Times New Roman" w:eastAsia="Times New Roman" w:hAnsi="Times New Roman" w:cs="Times New Roman"/>
          <w:sz w:val="24"/>
          <w:szCs w:val="24"/>
        </w:rPr>
        <w:t xml:space="preserve"> Nonprofit Kft. vezető tisztségviselőjét (ügyvezetőjét) írásban értesítse. </w:t>
      </w:r>
    </w:p>
    <w:p w:rsidR="00616411" w:rsidRPr="003E5D01" w:rsidRDefault="00616411" w:rsidP="00616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6411" w:rsidRPr="003E5D01" w:rsidRDefault="00616411" w:rsidP="00616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D01">
        <w:rPr>
          <w:rFonts w:ascii="Times New Roman" w:eastAsia="Times New Roman" w:hAnsi="Times New Roman" w:cs="Times New Roman"/>
          <w:b/>
          <w:sz w:val="24"/>
          <w:szCs w:val="24"/>
        </w:rPr>
        <w:t>Határidő:</w:t>
      </w:r>
      <w:r w:rsidRPr="003E5D01">
        <w:rPr>
          <w:rFonts w:ascii="Times New Roman" w:eastAsia="Times New Roman" w:hAnsi="Times New Roman" w:cs="Times New Roman"/>
          <w:sz w:val="24"/>
          <w:szCs w:val="24"/>
        </w:rPr>
        <w:t xml:space="preserve"> Esedékességkor.</w:t>
      </w:r>
      <w:r w:rsidRPr="003E5D01">
        <w:rPr>
          <w:rFonts w:ascii="Times New Roman" w:eastAsia="Times New Roman" w:hAnsi="Times New Roman" w:cs="Times New Roman"/>
          <w:sz w:val="24"/>
          <w:szCs w:val="24"/>
        </w:rPr>
        <w:tab/>
      </w:r>
      <w:r w:rsidRPr="003E5D01">
        <w:rPr>
          <w:rFonts w:ascii="Times New Roman" w:eastAsia="Times New Roman" w:hAnsi="Times New Roman" w:cs="Times New Roman"/>
          <w:sz w:val="24"/>
          <w:szCs w:val="24"/>
        </w:rPr>
        <w:tab/>
      </w:r>
      <w:r w:rsidRPr="003E5D01">
        <w:rPr>
          <w:rFonts w:ascii="Times New Roman" w:eastAsia="Times New Roman" w:hAnsi="Times New Roman" w:cs="Times New Roman"/>
          <w:sz w:val="24"/>
          <w:szCs w:val="24"/>
        </w:rPr>
        <w:tab/>
      </w:r>
      <w:r w:rsidRPr="003E5D01">
        <w:rPr>
          <w:rFonts w:ascii="Times New Roman" w:eastAsia="Times New Roman" w:hAnsi="Times New Roman" w:cs="Times New Roman"/>
          <w:sz w:val="24"/>
          <w:szCs w:val="24"/>
        </w:rPr>
        <w:tab/>
      </w:r>
      <w:r w:rsidRPr="003E5D01">
        <w:rPr>
          <w:rFonts w:ascii="Times New Roman" w:eastAsia="Times New Roman" w:hAnsi="Times New Roman" w:cs="Times New Roman"/>
          <w:b/>
          <w:sz w:val="24"/>
          <w:szCs w:val="24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Pr="003E5D01">
        <w:rPr>
          <w:rFonts w:ascii="Times New Roman" w:eastAsia="Times New Roman" w:hAnsi="Times New Roman" w:cs="Times New Roman"/>
          <w:sz w:val="24"/>
          <w:szCs w:val="24"/>
        </w:rPr>
        <w:t>r. Fülöp Erik polgármester</w:t>
      </w:r>
    </w:p>
    <w:p w:rsidR="00616411" w:rsidRDefault="00616411" w:rsidP="0061641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E5D01">
        <w:rPr>
          <w:rFonts w:ascii="Times New Roman" w:eastAsia="Times New Roman" w:hAnsi="Times New Roman" w:cs="Times New Roman"/>
          <w:sz w:val="24"/>
          <w:szCs w:val="24"/>
        </w:rPr>
        <w:t xml:space="preserve">              Szabó András ügyvezető</w:t>
      </w:r>
    </w:p>
    <w:p w:rsidR="00616411" w:rsidRDefault="00616411" w:rsidP="00616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6411" w:rsidRDefault="00616411" w:rsidP="00616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6411" w:rsidRDefault="00616411" w:rsidP="00616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6411" w:rsidRDefault="00616411" w:rsidP="006164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411" w:rsidRPr="003E5D01" w:rsidRDefault="00616411" w:rsidP="00616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616411">
        <w:rPr>
          <w:rFonts w:ascii="Times New Roman" w:eastAsia="Times New Roman" w:hAnsi="Times New Roman" w:cs="Times New Roman"/>
          <w:b/>
          <w:sz w:val="24"/>
          <w:szCs w:val="24"/>
        </w:rPr>
        <w:t>dr.</w:t>
      </w:r>
      <w:proofErr w:type="gramEnd"/>
      <w:r w:rsidRPr="00616411">
        <w:rPr>
          <w:rFonts w:ascii="Times New Roman" w:eastAsia="Times New Roman" w:hAnsi="Times New Roman" w:cs="Times New Roman"/>
          <w:b/>
          <w:sz w:val="24"/>
          <w:szCs w:val="24"/>
        </w:rPr>
        <w:t xml:space="preserve"> Fülöp Erik                                                                              Badics Ildikó</w:t>
      </w:r>
    </w:p>
    <w:p w:rsidR="00616411" w:rsidRDefault="00616411" w:rsidP="006164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polgármester</w:t>
      </w:r>
      <w:proofErr w:type="gramEnd"/>
      <w:r w:rsidRPr="00616411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616411">
        <w:rPr>
          <w:rFonts w:ascii="Times New Roman" w:eastAsia="Times New Roman" w:hAnsi="Times New Roman" w:cs="Times New Roman"/>
          <w:b/>
          <w:sz w:val="24"/>
          <w:szCs w:val="24"/>
        </w:rPr>
        <w:t xml:space="preserve">jegyző </w:t>
      </w:r>
    </w:p>
    <w:p w:rsidR="00E46FE6" w:rsidRPr="00E46FE6" w:rsidRDefault="00E46FE6" w:rsidP="00E46FE6">
      <w:pPr>
        <w:pStyle w:val="Listaszerbekezds"/>
        <w:keepNext/>
        <w:numPr>
          <w:ilvl w:val="0"/>
          <w:numId w:val="2"/>
        </w:numPr>
        <w:tabs>
          <w:tab w:val="left" w:pos="7655"/>
        </w:tabs>
        <w:spacing w:after="0" w:line="240" w:lineRule="auto"/>
        <w:jc w:val="right"/>
        <w:outlineLvl w:val="0"/>
        <w:rPr>
          <w:rFonts w:ascii="Arial" w:eastAsia="Times New Roman" w:hAnsi="Arial" w:cs="Arial"/>
          <w:bCs/>
          <w:kern w:val="32"/>
        </w:rPr>
      </w:pPr>
      <w:bookmarkStart w:id="0" w:name="_GoBack"/>
      <w:r>
        <w:rPr>
          <w:rFonts w:ascii="Arial" w:eastAsia="Times New Roman" w:hAnsi="Arial" w:cs="Arial"/>
          <w:bCs/>
          <w:kern w:val="32"/>
        </w:rPr>
        <w:lastRenderedPageBreak/>
        <w:t>melléklet a 282/2017 (XI.30.) Kt. számú határozathoz</w:t>
      </w:r>
    </w:p>
    <w:bookmarkEnd w:id="0"/>
    <w:p w:rsidR="00E46FE6" w:rsidRPr="00E46FE6" w:rsidRDefault="00E46FE6" w:rsidP="00E46FE6">
      <w:pPr>
        <w:keepNext/>
        <w:tabs>
          <w:tab w:val="left" w:pos="7655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u w:val="single"/>
        </w:rPr>
      </w:pPr>
      <w:r w:rsidRPr="00E46FE6">
        <w:rPr>
          <w:rFonts w:ascii="Arial" w:eastAsia="Times New Roman" w:hAnsi="Arial" w:cs="Arial"/>
          <w:b/>
          <w:bCs/>
          <w:kern w:val="32"/>
          <w:u w:val="single"/>
        </w:rPr>
        <w:t>ALAPÍTÓ OKIRAT MÓDOSÍTÁS</w:t>
      </w:r>
    </w:p>
    <w:p w:rsidR="00E46FE6" w:rsidRPr="00E46FE6" w:rsidRDefault="00E46FE6" w:rsidP="00E46FE6">
      <w:pPr>
        <w:spacing w:after="0" w:line="240" w:lineRule="auto"/>
        <w:jc w:val="center"/>
        <w:rPr>
          <w:rFonts w:ascii="Arial" w:eastAsia="Calibri" w:hAnsi="Arial" w:cs="Arial"/>
          <w:b/>
          <w:u w:val="single"/>
        </w:rPr>
      </w:pPr>
    </w:p>
    <w:p w:rsidR="00E46FE6" w:rsidRPr="00E46FE6" w:rsidRDefault="00E46FE6" w:rsidP="00E46FE6">
      <w:pPr>
        <w:spacing w:after="0" w:line="240" w:lineRule="auto"/>
        <w:jc w:val="both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 xml:space="preserve">A Tiszavasvári Településszolgáltatási és Vagyonkezelő Nonprofit Korlátolt Felelősségű Társaság 4440 Tiszavasvári, Ady E. </w:t>
      </w:r>
      <w:proofErr w:type="gramStart"/>
      <w:r w:rsidRPr="00E46FE6">
        <w:rPr>
          <w:rFonts w:ascii="Arial" w:eastAsia="Calibri" w:hAnsi="Arial" w:cs="Arial"/>
        </w:rPr>
        <w:t>u. 8. sz. gazdasági társaság tagja a társaság 1995. július 10-én kelt, 1996. március 12-én, 1996. november 1-jén, 1998. március 24-én, 1998. december 30-án, 1999. november 24-én, 2000. január 27-én, 2000. május 2-án, 2003. január 9-én, 2003. április 11-én, 2003. április 30-án, 2003. szeptember 1-jén, 2007. május 30-án, 2008. április 7-én, 2008. július 17-én, 2009. május 21-én, 2009. július 14-én, 2011. augusztus 2-án, 2011. november 29-én, 2012. május 24-én, 2012. december 12-én, 2015. június 25-én, 2015. december 17-én, 2016. december 22-én, 2017. január 26-án, 2017. május 25-én, 2017. június</w:t>
      </w:r>
      <w:proofErr w:type="gramEnd"/>
      <w:r w:rsidRPr="00E46FE6">
        <w:rPr>
          <w:rFonts w:ascii="Arial" w:eastAsia="Calibri" w:hAnsi="Arial" w:cs="Arial"/>
        </w:rPr>
        <w:t xml:space="preserve"> 29-én módosított alapító okiratát az alábbiak szerint módosítja.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  <w:b/>
        </w:rPr>
      </w:pP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  <w:b/>
          <w:u w:val="single"/>
        </w:rPr>
      </w:pPr>
      <w:r w:rsidRPr="00E46FE6">
        <w:rPr>
          <w:rFonts w:ascii="Arial" w:eastAsia="Calibri" w:hAnsi="Arial" w:cs="Arial"/>
          <w:b/>
        </w:rPr>
        <w:t xml:space="preserve">1./ </w:t>
      </w:r>
      <w:r w:rsidRPr="00E46FE6">
        <w:rPr>
          <w:rFonts w:ascii="Arial" w:eastAsia="Calibri" w:hAnsi="Arial" w:cs="Arial"/>
          <w:b/>
        </w:rPr>
        <w:tab/>
      </w:r>
      <w:r w:rsidRPr="00E46FE6">
        <w:rPr>
          <w:rFonts w:ascii="Arial" w:eastAsia="Calibri" w:hAnsi="Arial" w:cs="Arial"/>
          <w:b/>
          <w:u w:val="single"/>
        </w:rPr>
        <w:t>Az alapító okirat III. pontja az alábbiak szerint módosul:</w:t>
      </w:r>
    </w:p>
    <w:p w:rsidR="00E46FE6" w:rsidRPr="00E46FE6" w:rsidRDefault="00E46FE6" w:rsidP="00E46FE6">
      <w:pPr>
        <w:spacing w:after="0" w:line="240" w:lineRule="auto"/>
        <w:jc w:val="both"/>
        <w:rPr>
          <w:rFonts w:ascii="Arial" w:eastAsia="Calibri" w:hAnsi="Arial" w:cs="Arial"/>
          <w:b/>
          <w:bCs/>
          <w:lang w:bidi="he-IL"/>
        </w:rPr>
      </w:pPr>
    </w:p>
    <w:p w:rsidR="00E46FE6" w:rsidRPr="00E46FE6" w:rsidRDefault="00E46FE6" w:rsidP="00E46FE6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E46FE6">
        <w:rPr>
          <w:rFonts w:ascii="Arial" w:eastAsia="Calibri" w:hAnsi="Arial" w:cs="Arial"/>
          <w:b/>
          <w:bCs/>
          <w:lang w:bidi="he-IL"/>
        </w:rPr>
        <w:t xml:space="preserve">III. </w:t>
      </w:r>
      <w:proofErr w:type="gramStart"/>
      <w:r w:rsidRPr="00E46FE6">
        <w:rPr>
          <w:rFonts w:ascii="Arial" w:eastAsia="Calibri" w:hAnsi="Arial" w:cs="Arial"/>
          <w:b/>
          <w:bCs/>
          <w:lang w:bidi="he-IL"/>
        </w:rPr>
        <w:t>A</w:t>
      </w:r>
      <w:proofErr w:type="gramEnd"/>
      <w:r w:rsidRPr="00E46FE6">
        <w:rPr>
          <w:rFonts w:ascii="Arial" w:eastAsia="Calibri" w:hAnsi="Arial" w:cs="Arial"/>
          <w:b/>
          <w:bCs/>
          <w:lang w:bidi="he-IL"/>
        </w:rPr>
        <w:t xml:space="preserve"> TÁRSASÁG FELADATA</w:t>
      </w:r>
      <w:r w:rsidRPr="00E46FE6">
        <w:rPr>
          <w:rFonts w:ascii="Arial" w:eastAsia="Calibri" w:hAnsi="Arial" w:cs="Arial"/>
          <w:b/>
        </w:rPr>
        <w:t>, A TÁRSASÁG KÖZHASZNÚ TEVÉKENYSÉGE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  <w:b/>
        </w:rPr>
      </w:pPr>
    </w:p>
    <w:p w:rsidR="00E46FE6" w:rsidRPr="00E46FE6" w:rsidRDefault="00E46FE6" w:rsidP="00E46FE6">
      <w:pPr>
        <w:spacing w:after="0" w:line="240" w:lineRule="auto"/>
        <w:jc w:val="both"/>
        <w:rPr>
          <w:rFonts w:ascii="Arial" w:eastAsia="Calibri" w:hAnsi="Arial" w:cs="Arial"/>
          <w:bCs/>
          <w:lang w:bidi="he-IL"/>
        </w:rPr>
      </w:pPr>
      <w:r w:rsidRPr="00E46FE6">
        <w:rPr>
          <w:rFonts w:ascii="Arial" w:eastAsia="Calibri" w:hAnsi="Arial" w:cs="Arial"/>
        </w:rPr>
        <w:t>Magyarország helyi önkormányzatairól szóló 2011. évi CLXXXIX. törvényben a helyi közügyek valamint a helyben biztosítható közfeladatok körében ellátandó helyi önkormányzati feladatok elvégzése.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</w:p>
    <w:p w:rsidR="00E46FE6" w:rsidRPr="00E46FE6" w:rsidRDefault="00E46FE6" w:rsidP="00E46FE6">
      <w:pPr>
        <w:spacing w:after="0" w:line="240" w:lineRule="auto"/>
        <w:jc w:val="both"/>
        <w:rPr>
          <w:rFonts w:ascii="Arial" w:eastAsia="Calibri" w:hAnsi="Arial" w:cs="Arial"/>
          <w:lang w:bidi="he-IL"/>
        </w:rPr>
      </w:pPr>
      <w:r w:rsidRPr="00E46FE6">
        <w:rPr>
          <w:rFonts w:ascii="Arial" w:eastAsia="Calibri" w:hAnsi="Arial" w:cs="Arial"/>
          <w:lang w:bidi="he-IL"/>
        </w:rPr>
        <w:t>A társaság az egyesülési jogról, a közhasznú jogállásról, valamint a civil szervezetek működéséről és támogatásáról szóló 2011. évi CLXXV. törvény 2. § 20. pontja alapján, a jelen pontban jelzett közfeladat teljesítését szolgáló közhasznú tevékenységet folytat.</w:t>
      </w:r>
    </w:p>
    <w:p w:rsidR="00E46FE6" w:rsidRPr="00E46FE6" w:rsidRDefault="00E46FE6" w:rsidP="00E46FE6">
      <w:pPr>
        <w:spacing w:after="0" w:line="240" w:lineRule="auto"/>
        <w:jc w:val="both"/>
        <w:rPr>
          <w:rFonts w:ascii="Arial" w:eastAsia="Calibri" w:hAnsi="Arial" w:cs="Arial"/>
          <w:lang w:bidi="he-IL"/>
        </w:rPr>
      </w:pPr>
    </w:p>
    <w:p w:rsidR="00E46FE6" w:rsidRPr="00E46FE6" w:rsidRDefault="00E46FE6" w:rsidP="00E46FE6">
      <w:pPr>
        <w:spacing w:after="0" w:line="240" w:lineRule="auto"/>
        <w:jc w:val="both"/>
        <w:rPr>
          <w:rFonts w:ascii="Arial" w:eastAsia="Calibri" w:hAnsi="Arial" w:cs="Arial"/>
          <w:lang w:bidi="he-IL"/>
        </w:rPr>
      </w:pPr>
      <w:r w:rsidRPr="00E46FE6">
        <w:rPr>
          <w:rFonts w:ascii="Arial" w:eastAsia="Calibri" w:hAnsi="Arial" w:cs="Arial"/>
          <w:lang w:bidi="he-IL"/>
        </w:rPr>
        <w:t xml:space="preserve">A társaság tevékenysége során a Magyarország helyi önkormányzatairól szóló 2011. évi CLXXXIX. tv. 13 § (1) </w:t>
      </w:r>
      <w:proofErr w:type="spellStart"/>
      <w:r w:rsidRPr="00E46FE6">
        <w:rPr>
          <w:rFonts w:ascii="Arial" w:eastAsia="Calibri" w:hAnsi="Arial" w:cs="Arial"/>
          <w:lang w:bidi="he-IL"/>
        </w:rPr>
        <w:t>bek</w:t>
      </w:r>
      <w:proofErr w:type="spellEnd"/>
      <w:r w:rsidRPr="00E46FE6">
        <w:rPr>
          <w:rFonts w:ascii="Arial" w:eastAsia="Calibri" w:hAnsi="Arial" w:cs="Arial"/>
          <w:lang w:bidi="he-IL"/>
        </w:rPr>
        <w:t xml:space="preserve">. 11. pontjában meghatározott feladatot - </w:t>
      </w:r>
      <w:r w:rsidRPr="00E46FE6">
        <w:rPr>
          <w:rFonts w:ascii="Arial" w:eastAsia="Calibri" w:hAnsi="Arial" w:cs="Arial"/>
        </w:rPr>
        <w:t>helyi környezet- és természetvédelem, vízgazdálkodás, vízkárelhárítás</w:t>
      </w:r>
      <w:r w:rsidRPr="00E46FE6">
        <w:rPr>
          <w:rFonts w:ascii="Arial" w:eastAsia="Calibri" w:hAnsi="Arial" w:cs="Arial"/>
          <w:b/>
        </w:rPr>
        <w:t>, valamint 12. pontjában körülírt helyi közfoglalkoztatás</w:t>
      </w:r>
      <w:r w:rsidRPr="00E46FE6">
        <w:rPr>
          <w:rFonts w:ascii="Arial" w:eastAsia="Calibri" w:hAnsi="Arial" w:cs="Arial"/>
        </w:rPr>
        <w:t xml:space="preserve"> </w:t>
      </w:r>
      <w:r w:rsidRPr="00E46FE6">
        <w:rPr>
          <w:rFonts w:ascii="Arial" w:eastAsia="Calibri" w:hAnsi="Arial" w:cs="Arial"/>
          <w:lang w:bidi="he-IL"/>
        </w:rPr>
        <w:t>– mint helyben biztosítható közfeladatok körében ellátandó helyi önkormányzati feladatot látja el.</w:t>
      </w:r>
    </w:p>
    <w:p w:rsidR="00E46FE6" w:rsidRPr="00E46FE6" w:rsidRDefault="00E46FE6" w:rsidP="00E46FE6">
      <w:pPr>
        <w:spacing w:after="0" w:line="240" w:lineRule="auto"/>
        <w:jc w:val="both"/>
        <w:rPr>
          <w:rFonts w:ascii="Arial" w:eastAsia="Calibri" w:hAnsi="Arial" w:cs="Arial"/>
          <w:lang w:bidi="he-IL"/>
        </w:rPr>
      </w:pPr>
    </w:p>
    <w:p w:rsidR="00E46FE6" w:rsidRPr="00E46FE6" w:rsidRDefault="00E46FE6" w:rsidP="00E46FE6">
      <w:pPr>
        <w:spacing w:after="0" w:line="240" w:lineRule="auto"/>
        <w:jc w:val="both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  <w:lang w:bidi="he-IL"/>
        </w:rPr>
        <w:t xml:space="preserve">A társaság közhasznú feladatként ellátja továbbá a </w:t>
      </w:r>
      <w:r w:rsidRPr="00E46FE6">
        <w:rPr>
          <w:rFonts w:ascii="Arial" w:eastAsia="Calibri" w:hAnsi="Arial" w:cs="Arial"/>
        </w:rPr>
        <w:t xml:space="preserve">vízgazdálkodásról szóló 1995. évi LVII. tv. 4. § (1) </w:t>
      </w:r>
      <w:proofErr w:type="spellStart"/>
      <w:r w:rsidRPr="00E46FE6">
        <w:rPr>
          <w:rFonts w:ascii="Arial" w:eastAsia="Calibri" w:hAnsi="Arial" w:cs="Arial"/>
        </w:rPr>
        <w:t>bek</w:t>
      </w:r>
      <w:proofErr w:type="spellEnd"/>
      <w:r w:rsidRPr="00E46FE6">
        <w:rPr>
          <w:rFonts w:ascii="Arial" w:eastAsia="Calibri" w:hAnsi="Arial" w:cs="Arial"/>
        </w:rPr>
        <w:t xml:space="preserve">. </w:t>
      </w:r>
      <w:proofErr w:type="gramStart"/>
      <w:r w:rsidRPr="00E46FE6">
        <w:rPr>
          <w:rFonts w:ascii="Arial" w:eastAsia="Calibri" w:hAnsi="Arial" w:cs="Arial"/>
        </w:rPr>
        <w:t>f</w:t>
      </w:r>
      <w:proofErr w:type="gramEnd"/>
      <w:r w:rsidRPr="00E46FE6">
        <w:rPr>
          <w:rFonts w:ascii="Arial" w:eastAsia="Calibri" w:hAnsi="Arial" w:cs="Arial"/>
        </w:rPr>
        <w:t>) pontja szerint feladatokat - a helyi vízrendezés és vízkárelhárítás, az árvíz- és belvízelvezetés - mint települési önkormányzat feladatokat.</w:t>
      </w:r>
    </w:p>
    <w:p w:rsidR="00E46FE6" w:rsidRPr="00E46FE6" w:rsidRDefault="00E46FE6" w:rsidP="00E46FE6">
      <w:pPr>
        <w:spacing w:after="0" w:line="240" w:lineRule="auto"/>
        <w:jc w:val="both"/>
        <w:rPr>
          <w:rFonts w:ascii="Arial" w:eastAsia="Calibri" w:hAnsi="Arial" w:cs="Arial"/>
        </w:rPr>
      </w:pPr>
    </w:p>
    <w:p w:rsidR="00E46FE6" w:rsidRPr="00E46FE6" w:rsidRDefault="00E46FE6" w:rsidP="00E46FE6">
      <w:pPr>
        <w:spacing w:after="0" w:line="240" w:lineRule="auto"/>
        <w:jc w:val="both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 xml:space="preserve">A társaság Tiszavasvári Város Önkormányzatával a temetőkről és temetkezésről szóló 1999. évi XLIII. tv. 7. § (3) </w:t>
      </w:r>
      <w:proofErr w:type="spellStart"/>
      <w:r w:rsidRPr="00E46FE6">
        <w:rPr>
          <w:rFonts w:ascii="Arial" w:eastAsia="Calibri" w:hAnsi="Arial" w:cs="Arial"/>
        </w:rPr>
        <w:t>bek</w:t>
      </w:r>
      <w:proofErr w:type="spellEnd"/>
      <w:proofErr w:type="gramStart"/>
      <w:r w:rsidRPr="00E46FE6">
        <w:rPr>
          <w:rFonts w:ascii="Arial" w:eastAsia="Calibri" w:hAnsi="Arial" w:cs="Arial"/>
        </w:rPr>
        <w:t>.,</w:t>
      </w:r>
      <w:proofErr w:type="gramEnd"/>
      <w:r w:rsidRPr="00E46FE6">
        <w:rPr>
          <w:rFonts w:ascii="Arial" w:eastAsia="Calibri" w:hAnsi="Arial" w:cs="Arial"/>
        </w:rPr>
        <w:t xml:space="preserve"> 42 § ide vonatkozó rendelkezései szerint kegyeleti közszolgáltatási szerződés keretében ellátja az önkormányzat köztemető fenntartására vonatkozó kötelezettségét. A fenti törvény 3. § b) pontja, 5. § (3) </w:t>
      </w:r>
      <w:proofErr w:type="spellStart"/>
      <w:r w:rsidRPr="00E46FE6">
        <w:rPr>
          <w:rFonts w:ascii="Arial" w:eastAsia="Calibri" w:hAnsi="Arial" w:cs="Arial"/>
        </w:rPr>
        <w:t>bek</w:t>
      </w:r>
      <w:proofErr w:type="spellEnd"/>
      <w:proofErr w:type="gramStart"/>
      <w:r w:rsidRPr="00E46FE6">
        <w:rPr>
          <w:rFonts w:ascii="Arial" w:eastAsia="Calibri" w:hAnsi="Arial" w:cs="Arial"/>
        </w:rPr>
        <w:t>.,</w:t>
      </w:r>
      <w:proofErr w:type="gramEnd"/>
      <w:r w:rsidRPr="00E46FE6">
        <w:rPr>
          <w:rFonts w:ascii="Arial" w:eastAsia="Calibri" w:hAnsi="Arial" w:cs="Arial"/>
        </w:rPr>
        <w:t xml:space="preserve"> 7 § (3) </w:t>
      </w:r>
      <w:proofErr w:type="spellStart"/>
      <w:r w:rsidRPr="00E46FE6">
        <w:rPr>
          <w:rFonts w:ascii="Arial" w:eastAsia="Calibri" w:hAnsi="Arial" w:cs="Arial"/>
        </w:rPr>
        <w:t>bek</w:t>
      </w:r>
      <w:proofErr w:type="spellEnd"/>
      <w:r w:rsidRPr="00E46FE6">
        <w:rPr>
          <w:rFonts w:ascii="Arial" w:eastAsia="Calibri" w:hAnsi="Arial" w:cs="Arial"/>
        </w:rPr>
        <w:t xml:space="preserve">. </w:t>
      </w:r>
      <w:proofErr w:type="gramStart"/>
      <w:r w:rsidRPr="00E46FE6">
        <w:rPr>
          <w:rFonts w:ascii="Arial" w:eastAsia="Calibri" w:hAnsi="Arial" w:cs="Arial"/>
        </w:rPr>
        <w:t>alapján</w:t>
      </w:r>
      <w:proofErr w:type="gramEnd"/>
      <w:r w:rsidRPr="00E46FE6">
        <w:rPr>
          <w:rFonts w:ascii="Arial" w:eastAsia="Calibri" w:hAnsi="Arial" w:cs="Arial"/>
        </w:rPr>
        <w:t xml:space="preserve"> a köztemető fenntartása és üzemeltetése önkormányzati feladat. Magyarország helyi önkormányzatairól szóló 2011. évi CLXXXIX. tv. 13 § (1) </w:t>
      </w:r>
      <w:proofErr w:type="spellStart"/>
      <w:r w:rsidRPr="00E46FE6">
        <w:rPr>
          <w:rFonts w:ascii="Arial" w:eastAsia="Calibri" w:hAnsi="Arial" w:cs="Arial"/>
        </w:rPr>
        <w:t>bek</w:t>
      </w:r>
      <w:proofErr w:type="spellEnd"/>
      <w:r w:rsidRPr="00E46FE6">
        <w:rPr>
          <w:rFonts w:ascii="Arial" w:eastAsia="Calibri" w:hAnsi="Arial" w:cs="Arial"/>
        </w:rPr>
        <w:t xml:space="preserve">. 2. pontja alapján a helyi önkormányzati feladatok különösen a településüzemeltetés körében a köztemetők kialakítása és fenntartása. </w:t>
      </w:r>
    </w:p>
    <w:p w:rsidR="00E46FE6" w:rsidRPr="00E46FE6" w:rsidRDefault="00E46FE6" w:rsidP="00E46FE6">
      <w:pPr>
        <w:spacing w:after="0" w:line="240" w:lineRule="auto"/>
        <w:jc w:val="center"/>
        <w:rPr>
          <w:rFonts w:ascii="Arial" w:eastAsia="Calibri" w:hAnsi="Arial" w:cs="Arial"/>
          <w:b/>
          <w:lang w:bidi="he-IL"/>
        </w:rPr>
      </w:pPr>
    </w:p>
    <w:p w:rsidR="00E46FE6" w:rsidRPr="00E46FE6" w:rsidRDefault="00E46FE6" w:rsidP="00E46FE6">
      <w:pPr>
        <w:spacing w:after="0" w:line="240" w:lineRule="auto"/>
        <w:jc w:val="both"/>
        <w:rPr>
          <w:rFonts w:ascii="Arial" w:eastAsia="Calibri" w:hAnsi="Arial" w:cs="Arial"/>
          <w:lang w:bidi="he-IL"/>
        </w:rPr>
      </w:pPr>
      <w:r w:rsidRPr="00E46FE6">
        <w:rPr>
          <w:rFonts w:ascii="Arial" w:eastAsia="Calibri" w:hAnsi="Arial" w:cs="Arial"/>
          <w:lang w:bidi="he-IL"/>
        </w:rPr>
        <w:t xml:space="preserve">A közhasznú társaság létrehozásának elsődleges célja, hogy biztosítsa Tiszavasvári Város közigazgatási területén a Magyarország helyi önkormányzatairól szóló 2011. évi CLXXXIX. tv. 13 § vonatkozó rendelkezései szerinti közszolgáltatásokat, a jelen alapító okirattal létrehozandó, közhasznú jogállással rendelkező, közhasznú szervezet működtetésével. </w:t>
      </w:r>
    </w:p>
    <w:p w:rsidR="00E46FE6" w:rsidRPr="00E46FE6" w:rsidRDefault="00E46FE6" w:rsidP="00E46FE6">
      <w:pPr>
        <w:spacing w:after="0" w:line="240" w:lineRule="auto"/>
        <w:jc w:val="center"/>
        <w:rPr>
          <w:rFonts w:ascii="Arial" w:eastAsia="Calibri" w:hAnsi="Arial" w:cs="Arial"/>
          <w:lang w:bidi="he-IL"/>
        </w:rPr>
      </w:pPr>
    </w:p>
    <w:p w:rsidR="00E46FE6" w:rsidRPr="00E46FE6" w:rsidRDefault="00E46FE6" w:rsidP="00E46FE6">
      <w:pPr>
        <w:spacing w:after="0" w:line="240" w:lineRule="auto"/>
        <w:jc w:val="both"/>
        <w:rPr>
          <w:rFonts w:ascii="Arial" w:eastAsia="Calibri" w:hAnsi="Arial" w:cs="Arial"/>
          <w:bCs/>
          <w:lang w:bidi="he-IL"/>
        </w:rPr>
      </w:pPr>
      <w:r w:rsidRPr="00E46FE6">
        <w:rPr>
          <w:rFonts w:ascii="Arial" w:eastAsia="Calibri" w:hAnsi="Arial" w:cs="Arial"/>
          <w:lang w:bidi="he-IL"/>
        </w:rPr>
        <w:t xml:space="preserve">A célok elérése érdekében önkormányzati támogatással és pályázatokon való részvétellel, pályázatok benyújtásával teremti meg a működtetéséhez és a feladatok elvégzéséhez </w:t>
      </w:r>
      <w:r w:rsidRPr="00E46FE6">
        <w:rPr>
          <w:rFonts w:ascii="Arial" w:eastAsia="Calibri" w:hAnsi="Arial" w:cs="Arial"/>
          <w:bCs/>
          <w:lang w:bidi="he-IL"/>
        </w:rPr>
        <w:t xml:space="preserve">szükséges anyagi fedezetet. </w:t>
      </w:r>
      <w:r w:rsidRPr="00E46FE6">
        <w:rPr>
          <w:rFonts w:ascii="Arial" w:eastAsia="Calibri" w:hAnsi="Arial" w:cs="Arial"/>
          <w:lang w:bidi="he-IL"/>
        </w:rPr>
        <w:t>A közhasznú tevékenységek végzése során a társaság működési területén élő lakosság is részül a közhasznú tevékenységekkel kapcsolatos szolgáltatásokból</w:t>
      </w:r>
      <w:r w:rsidRPr="00E46FE6">
        <w:rPr>
          <w:rFonts w:ascii="Arial" w:eastAsia="Calibri" w:hAnsi="Arial" w:cs="Arial"/>
          <w:bCs/>
          <w:lang w:bidi="he-IL"/>
        </w:rPr>
        <w:t xml:space="preserve">. </w:t>
      </w:r>
    </w:p>
    <w:p w:rsidR="00E46FE6" w:rsidRPr="00E46FE6" w:rsidRDefault="00E46FE6" w:rsidP="00E46FE6">
      <w:pPr>
        <w:spacing w:after="0" w:line="240" w:lineRule="auto"/>
        <w:jc w:val="center"/>
        <w:rPr>
          <w:rFonts w:ascii="Arial" w:eastAsia="Calibri" w:hAnsi="Arial" w:cs="Arial"/>
          <w:bCs/>
          <w:lang w:bidi="he-IL"/>
        </w:rPr>
      </w:pPr>
    </w:p>
    <w:p w:rsidR="00E46FE6" w:rsidRPr="00E46FE6" w:rsidRDefault="00E46FE6" w:rsidP="00E46FE6">
      <w:pPr>
        <w:spacing w:after="0" w:line="240" w:lineRule="auto"/>
        <w:jc w:val="both"/>
        <w:rPr>
          <w:rFonts w:ascii="Arial" w:eastAsia="Calibri" w:hAnsi="Arial" w:cs="Arial"/>
          <w:bCs/>
          <w:lang w:bidi="he-IL"/>
        </w:rPr>
      </w:pPr>
      <w:r w:rsidRPr="00E46FE6">
        <w:rPr>
          <w:rFonts w:ascii="Arial" w:eastAsia="Calibri" w:hAnsi="Arial" w:cs="Arial"/>
          <w:lang w:bidi="he-IL"/>
        </w:rPr>
        <w:lastRenderedPageBreak/>
        <w:t xml:space="preserve">A társaság az alapító okirat szerinti tevékenységének és gazdálkodásának vonatkozó jogszabály szerinti adatait, az éves beszámolót valamint annak közhasznúsági mellékletét a havonta Tiszavasváriban megjelenő Vasvári Hírmondóban hozza </w:t>
      </w:r>
      <w:r w:rsidRPr="00E46FE6">
        <w:rPr>
          <w:rFonts w:ascii="Arial" w:eastAsia="Calibri" w:hAnsi="Arial" w:cs="Arial"/>
          <w:bCs/>
          <w:lang w:bidi="he-IL"/>
        </w:rPr>
        <w:t xml:space="preserve">nyilvánosságra. </w:t>
      </w:r>
    </w:p>
    <w:p w:rsidR="00E46FE6" w:rsidRPr="00E46FE6" w:rsidRDefault="00E46FE6" w:rsidP="00E46FE6">
      <w:pPr>
        <w:spacing w:after="0" w:line="240" w:lineRule="auto"/>
        <w:jc w:val="both"/>
        <w:rPr>
          <w:rFonts w:ascii="Arial" w:eastAsia="Calibri" w:hAnsi="Arial" w:cs="Arial"/>
          <w:b/>
          <w:bCs/>
          <w:lang w:bidi="he-IL"/>
        </w:rPr>
      </w:pPr>
    </w:p>
    <w:p w:rsidR="00E46FE6" w:rsidRPr="00E46FE6" w:rsidRDefault="00E46FE6" w:rsidP="00E46FE6">
      <w:pPr>
        <w:spacing w:after="0" w:line="240" w:lineRule="auto"/>
        <w:jc w:val="both"/>
        <w:rPr>
          <w:rFonts w:ascii="Arial" w:eastAsia="Calibri" w:hAnsi="Arial" w:cs="Arial"/>
          <w:b/>
          <w:bCs/>
          <w:lang w:bidi="he-IL"/>
        </w:rPr>
      </w:pPr>
      <w:r w:rsidRPr="00E46FE6">
        <w:rPr>
          <w:rFonts w:ascii="Arial" w:eastAsia="Calibri" w:hAnsi="Arial" w:cs="Arial"/>
          <w:b/>
          <w:bCs/>
          <w:lang w:bidi="he-IL"/>
        </w:rPr>
        <w:t>1. A társaság cél szerinti közhasznú tevékenységi körei:</w:t>
      </w:r>
    </w:p>
    <w:p w:rsidR="00E46FE6" w:rsidRPr="00E46FE6" w:rsidRDefault="00E46FE6" w:rsidP="00E46FE6">
      <w:pPr>
        <w:spacing w:after="0" w:line="240" w:lineRule="auto"/>
        <w:jc w:val="center"/>
        <w:rPr>
          <w:rFonts w:ascii="Arial" w:eastAsia="Calibri" w:hAnsi="Arial" w:cs="Arial"/>
          <w:b/>
          <w:bCs/>
          <w:lang w:bidi="he-IL"/>
        </w:rPr>
      </w:pPr>
      <w:r w:rsidRPr="00E46FE6">
        <w:rPr>
          <w:rFonts w:ascii="Arial" w:eastAsia="Calibri" w:hAnsi="Arial" w:cs="Arial"/>
          <w:b/>
          <w:bCs/>
          <w:lang w:bidi="he-IL"/>
        </w:rPr>
        <w:t>-/-</w:t>
      </w:r>
    </w:p>
    <w:p w:rsidR="00E46FE6" w:rsidRPr="00E46FE6" w:rsidRDefault="00E46FE6" w:rsidP="00E46FE6">
      <w:pPr>
        <w:spacing w:after="0" w:line="240" w:lineRule="auto"/>
        <w:jc w:val="center"/>
        <w:rPr>
          <w:rFonts w:ascii="Arial" w:eastAsia="Calibri" w:hAnsi="Arial" w:cs="Arial"/>
          <w:b/>
          <w:bCs/>
          <w:lang w:bidi="he-IL"/>
        </w:rPr>
      </w:pPr>
    </w:p>
    <w:p w:rsidR="00E46FE6" w:rsidRPr="00E46FE6" w:rsidRDefault="00E46FE6" w:rsidP="00E46FE6">
      <w:pPr>
        <w:spacing w:after="0" w:line="240" w:lineRule="auto"/>
        <w:jc w:val="center"/>
        <w:rPr>
          <w:rFonts w:ascii="Arial" w:eastAsia="Calibri" w:hAnsi="Arial" w:cs="Arial"/>
          <w:b/>
          <w:bCs/>
          <w:lang w:bidi="he-IL"/>
        </w:rPr>
      </w:pPr>
      <w:r w:rsidRPr="00E46FE6">
        <w:rPr>
          <w:rFonts w:ascii="Arial" w:eastAsia="Calibri" w:hAnsi="Arial" w:cs="Arial"/>
          <w:b/>
          <w:bCs/>
          <w:lang w:bidi="he-IL"/>
        </w:rPr>
        <w:t>-2-</w:t>
      </w:r>
    </w:p>
    <w:p w:rsidR="00E46FE6" w:rsidRPr="00E46FE6" w:rsidRDefault="00E46FE6" w:rsidP="00E46FE6">
      <w:pPr>
        <w:spacing w:after="0" w:line="240" w:lineRule="auto"/>
        <w:jc w:val="both"/>
        <w:rPr>
          <w:rFonts w:ascii="Arial" w:eastAsia="Calibri" w:hAnsi="Arial" w:cs="Arial"/>
          <w:bCs/>
          <w:u w:val="single"/>
          <w:lang w:bidi="he-IL"/>
        </w:rPr>
      </w:pPr>
      <w:r w:rsidRPr="00E46FE6">
        <w:rPr>
          <w:rFonts w:ascii="Arial" w:eastAsia="Calibri" w:hAnsi="Arial" w:cs="Arial"/>
          <w:bCs/>
          <w:u w:val="single"/>
          <w:lang w:bidi="he-IL"/>
        </w:rPr>
        <w:t>A társaság közhasznú fő tevékenysége: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37.00’08 Szennyvíz gyűjtése, kezelése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  <w:b/>
        </w:rPr>
      </w:pPr>
    </w:p>
    <w:p w:rsidR="00E46FE6" w:rsidRPr="00E46FE6" w:rsidRDefault="00E46FE6" w:rsidP="00E46FE6">
      <w:pPr>
        <w:spacing w:after="0" w:line="240" w:lineRule="auto"/>
        <w:jc w:val="both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Köztemető fenntartása, üzemeltetése a helyi önkormányzattal kötött kegyeleti közszolgáltatási szerződés keretében.</w:t>
      </w:r>
    </w:p>
    <w:p w:rsidR="00E46FE6" w:rsidRPr="00E46FE6" w:rsidRDefault="00E46FE6" w:rsidP="00E46FE6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u w:val="single"/>
          <w:lang w:eastAsia="hu-HU" w:bidi="he-IL"/>
        </w:rPr>
      </w:pPr>
    </w:p>
    <w:p w:rsidR="00E46FE6" w:rsidRPr="00E46FE6" w:rsidRDefault="00E46FE6" w:rsidP="00E46FE6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u w:val="single"/>
          <w:lang w:eastAsia="hu-HU" w:bidi="he-IL"/>
        </w:rPr>
      </w:pPr>
      <w:r w:rsidRPr="00E46FE6">
        <w:rPr>
          <w:rFonts w:ascii="Arial" w:eastAsia="Times New Roman" w:hAnsi="Arial" w:cs="Arial"/>
          <w:u w:val="single"/>
          <w:lang w:eastAsia="hu-HU" w:bidi="he-IL"/>
        </w:rPr>
        <w:t>A társaság közhasznú tevékenységét elősegítő tevékenységi körök: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  <w:b/>
        </w:rPr>
      </w:pP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 xml:space="preserve">01.13’08 Zöldségféle, dinnye, gyökér-, </w:t>
      </w:r>
      <w:proofErr w:type="spellStart"/>
      <w:r w:rsidRPr="00E46FE6">
        <w:rPr>
          <w:rFonts w:ascii="Arial" w:eastAsia="Calibri" w:hAnsi="Arial" w:cs="Arial"/>
        </w:rPr>
        <w:t>gumósnövény</w:t>
      </w:r>
      <w:proofErr w:type="spellEnd"/>
      <w:r w:rsidRPr="00E46FE6">
        <w:rPr>
          <w:rFonts w:ascii="Arial" w:eastAsia="Calibri" w:hAnsi="Arial" w:cs="Arial"/>
        </w:rPr>
        <w:t xml:space="preserve"> termesztése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01.19’08 Egyéb, nem évelő növény termesztése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01.61’08 Növénytermesztési szolgáltatás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02.10’08 Erdészeti, egyéb erdőgazdálkodási tevékenység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23.61’08 Építési betontermék gyártása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23.63’08 Előre kevert beton gyártása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23.69’08 Egyéb beton-, gipsz-, cementtermék gyártása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23.70’08 Kőmegmunkálás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 xml:space="preserve">36.00’08 Víztermelés, </w:t>
      </w:r>
      <w:proofErr w:type="spellStart"/>
      <w:r w:rsidRPr="00E46FE6">
        <w:rPr>
          <w:rFonts w:ascii="Arial" w:eastAsia="Calibri" w:hAnsi="Arial" w:cs="Arial"/>
        </w:rPr>
        <w:t>-kezelés</w:t>
      </w:r>
      <w:proofErr w:type="spellEnd"/>
      <w:r w:rsidRPr="00E46FE6">
        <w:rPr>
          <w:rFonts w:ascii="Arial" w:eastAsia="Calibri" w:hAnsi="Arial" w:cs="Arial"/>
        </w:rPr>
        <w:t xml:space="preserve">, </w:t>
      </w:r>
      <w:proofErr w:type="spellStart"/>
      <w:r w:rsidRPr="00E46FE6">
        <w:rPr>
          <w:rFonts w:ascii="Arial" w:eastAsia="Calibri" w:hAnsi="Arial" w:cs="Arial"/>
        </w:rPr>
        <w:t>-ellátás</w:t>
      </w:r>
      <w:proofErr w:type="spellEnd"/>
      <w:r w:rsidRPr="00E46FE6">
        <w:rPr>
          <w:rFonts w:ascii="Arial" w:eastAsia="Calibri" w:hAnsi="Arial" w:cs="Arial"/>
        </w:rPr>
        <w:t xml:space="preserve">      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38.11’08 Nem veszélyes hulladék gyűjtése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38.21’08 Nem veszélyes hulladék kezelése, ártalmatlanítása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38.32’08 Hulladék újrahasznosítása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39.00’08 Szennyeződésmentesítés, egyéb hulladékkezelés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41.20’08 Lakó- és nem lakó épület építése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42.11’08 Út, autópálya építése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42.13’08 Híd, alagút építése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42.21’08 Folyadék szállítására szolgáló közmű építése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42.91’08 Vízi létesítmény építése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 xml:space="preserve">42.99’08 Egyéb </w:t>
      </w:r>
      <w:proofErr w:type="spellStart"/>
      <w:r w:rsidRPr="00E46FE6">
        <w:rPr>
          <w:rFonts w:ascii="Arial" w:eastAsia="Calibri" w:hAnsi="Arial" w:cs="Arial"/>
        </w:rPr>
        <w:t>m.n.s</w:t>
      </w:r>
      <w:proofErr w:type="spellEnd"/>
      <w:r w:rsidRPr="00E46FE6">
        <w:rPr>
          <w:rFonts w:ascii="Arial" w:eastAsia="Calibri" w:hAnsi="Arial" w:cs="Arial"/>
        </w:rPr>
        <w:t xml:space="preserve">. </w:t>
      </w:r>
      <w:proofErr w:type="gramStart"/>
      <w:r w:rsidRPr="00E46FE6">
        <w:rPr>
          <w:rFonts w:ascii="Arial" w:eastAsia="Calibri" w:hAnsi="Arial" w:cs="Arial"/>
        </w:rPr>
        <w:t>építés</w:t>
      </w:r>
      <w:proofErr w:type="gramEnd"/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43.22’08 Víz-, gáz-, fűtés-, légkondicionáló-szerelés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43.31’08 Vakolás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 xml:space="preserve">43.39’08 Egyéb befejező építés </w:t>
      </w:r>
      <w:proofErr w:type="spellStart"/>
      <w:r w:rsidRPr="00E46FE6">
        <w:rPr>
          <w:rFonts w:ascii="Arial" w:eastAsia="Calibri" w:hAnsi="Arial" w:cs="Arial"/>
        </w:rPr>
        <w:t>m.n.s</w:t>
      </w:r>
      <w:proofErr w:type="spellEnd"/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 xml:space="preserve">43.99’08 Egyéb speciális szaképítés </w:t>
      </w:r>
      <w:proofErr w:type="spellStart"/>
      <w:r w:rsidRPr="00E46FE6">
        <w:rPr>
          <w:rFonts w:ascii="Arial" w:eastAsia="Calibri" w:hAnsi="Arial" w:cs="Arial"/>
        </w:rPr>
        <w:t>m.n.s</w:t>
      </w:r>
      <w:proofErr w:type="spellEnd"/>
      <w:r w:rsidRPr="00E46FE6">
        <w:rPr>
          <w:rFonts w:ascii="Arial" w:eastAsia="Calibri" w:hAnsi="Arial" w:cs="Arial"/>
        </w:rPr>
        <w:t>.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46.74’08 Fémáru, szerelvény, fűtési berendezés nagykereskedelme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47.51’08 Textil-kiskereskedelem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 xml:space="preserve">47.78’08 Egyéb </w:t>
      </w:r>
      <w:proofErr w:type="spellStart"/>
      <w:r w:rsidRPr="00E46FE6">
        <w:rPr>
          <w:rFonts w:ascii="Arial" w:eastAsia="Calibri" w:hAnsi="Arial" w:cs="Arial"/>
        </w:rPr>
        <w:t>m.n.s</w:t>
      </w:r>
      <w:proofErr w:type="spellEnd"/>
      <w:r w:rsidRPr="00E46FE6">
        <w:rPr>
          <w:rFonts w:ascii="Arial" w:eastAsia="Calibri" w:hAnsi="Arial" w:cs="Arial"/>
        </w:rPr>
        <w:t>. új áru kiskereskedelme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47.52’08 Vasáru-, festék-, üveg-kiskereskedelem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52.21’08 Szárazföldi szállítást kiegészítő szolgáltatás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55.20’08 Üdülési, egyéb átmeneti szálláshely-szolgáltatás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55.30’08 Kempingszolgáltatás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55.90’08 Egyéb szálláshely-szolgáltatás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56.10’08 Éttermi, mozgó vendéglátás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56.29’08 Egyéb vendéglátás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58.14’08 Folyóirat, időszaki kiadvány kiadása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 xml:space="preserve">63.99’08 </w:t>
      </w:r>
      <w:proofErr w:type="spellStart"/>
      <w:r w:rsidRPr="00E46FE6">
        <w:rPr>
          <w:rFonts w:ascii="Arial" w:eastAsia="Calibri" w:hAnsi="Arial" w:cs="Arial"/>
        </w:rPr>
        <w:t>M.n.s</w:t>
      </w:r>
      <w:proofErr w:type="spellEnd"/>
      <w:r w:rsidRPr="00E46FE6">
        <w:rPr>
          <w:rFonts w:ascii="Arial" w:eastAsia="Calibri" w:hAnsi="Arial" w:cs="Arial"/>
        </w:rPr>
        <w:t xml:space="preserve">. </w:t>
      </w:r>
      <w:proofErr w:type="gramStart"/>
      <w:r w:rsidRPr="00E46FE6">
        <w:rPr>
          <w:rFonts w:ascii="Arial" w:eastAsia="Calibri" w:hAnsi="Arial" w:cs="Arial"/>
        </w:rPr>
        <w:t>egyéb</w:t>
      </w:r>
      <w:proofErr w:type="gramEnd"/>
      <w:r w:rsidRPr="00E46FE6">
        <w:rPr>
          <w:rFonts w:ascii="Arial" w:eastAsia="Calibri" w:hAnsi="Arial" w:cs="Arial"/>
        </w:rPr>
        <w:t xml:space="preserve"> információs szolgáltatás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68.20’08 Saját tulajdonú, bérelt ingatlan bérbeadása, üzemeltetése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68.32’08 Ingatlankezelés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69.20’08 Számviteli, könyvvizsgálói, adószakértői tevékenység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70.22’08 Üzletviteli, egyéb vezetési tanácsadás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lastRenderedPageBreak/>
        <w:t>71.11’08 Építészmérnöki tevékenység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71.12’08 Mérnöki tevékenység, műszaki tanácsadás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 xml:space="preserve">74.90’08 </w:t>
      </w:r>
      <w:proofErr w:type="spellStart"/>
      <w:r w:rsidRPr="00E46FE6">
        <w:rPr>
          <w:rFonts w:ascii="Arial" w:eastAsia="Calibri" w:hAnsi="Arial" w:cs="Arial"/>
        </w:rPr>
        <w:t>M.n.s</w:t>
      </w:r>
      <w:proofErr w:type="spellEnd"/>
      <w:r w:rsidRPr="00E46FE6">
        <w:rPr>
          <w:rFonts w:ascii="Arial" w:eastAsia="Calibri" w:hAnsi="Arial" w:cs="Arial"/>
        </w:rPr>
        <w:t>. egyéb szakmai, tudományos, műszaki tevékenység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75.00’08 Állat-egészségügyi ellátás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77.11’08 Személygépjármű kölcsönzése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77.21’08 Szabadidős, sporteszköz kölcsönzése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77.32’08 Építőipari gép kölcsönzése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77.33’08 Irodagép kölcsönzése (beleértve: számítógép)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77.39’08 Egyéb gép, tárgyi eszköz kölcsönzése</w:t>
      </w:r>
    </w:p>
    <w:p w:rsidR="00E46FE6" w:rsidRPr="00E46FE6" w:rsidRDefault="00E46FE6" w:rsidP="00E46FE6">
      <w:pPr>
        <w:spacing w:after="0" w:line="240" w:lineRule="auto"/>
        <w:jc w:val="center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-/-</w:t>
      </w:r>
    </w:p>
    <w:p w:rsidR="00E46FE6" w:rsidRPr="00E46FE6" w:rsidRDefault="00E46FE6" w:rsidP="00E46FE6">
      <w:pPr>
        <w:spacing w:after="0" w:line="240" w:lineRule="auto"/>
        <w:jc w:val="center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-3-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81.10’08 Építményüzemeltetés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81.21’08 Általános épülettakarítás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81.22’08 Egyéb épület-, ipari takarítás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81.29’08 Egyéb takarítás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81.30’08 Zöldterület-kezelés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82.30’08 Konferencia, kereskedelmi bemutató szervezése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 xml:space="preserve">82.99’08 </w:t>
      </w:r>
      <w:proofErr w:type="spellStart"/>
      <w:r w:rsidRPr="00E46FE6">
        <w:rPr>
          <w:rFonts w:ascii="Arial" w:eastAsia="Calibri" w:hAnsi="Arial" w:cs="Arial"/>
        </w:rPr>
        <w:t>M.n.s</w:t>
      </w:r>
      <w:proofErr w:type="spellEnd"/>
      <w:r w:rsidRPr="00E46FE6">
        <w:rPr>
          <w:rFonts w:ascii="Arial" w:eastAsia="Calibri" w:hAnsi="Arial" w:cs="Arial"/>
        </w:rPr>
        <w:t>. egyéb kiegészítő üzleti szolgáltatás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85.60’08 Oktatást kiegészítő tevékenység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93.11’08 Sportlétesítmény működtetése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93.13’08 Testedzési szolgáltatás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 xml:space="preserve">93.29’08 </w:t>
      </w:r>
      <w:proofErr w:type="spellStart"/>
      <w:r w:rsidRPr="00E46FE6">
        <w:rPr>
          <w:rFonts w:ascii="Arial" w:eastAsia="Calibri" w:hAnsi="Arial" w:cs="Arial"/>
        </w:rPr>
        <w:t>M.n.s</w:t>
      </w:r>
      <w:proofErr w:type="spellEnd"/>
      <w:r w:rsidRPr="00E46FE6">
        <w:rPr>
          <w:rFonts w:ascii="Arial" w:eastAsia="Calibri" w:hAnsi="Arial" w:cs="Arial"/>
        </w:rPr>
        <w:t>. egyéb szórakoztatás, szabadidős tevékenység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96.03’08 Temetkezés, temetkezést kiegészítő szolgáltatás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96.04’08 Fizikai közérzetet javító szolgáltatás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</w:p>
    <w:p w:rsidR="00E46FE6" w:rsidRPr="00E46FE6" w:rsidRDefault="00E46FE6" w:rsidP="00E46FE6">
      <w:pPr>
        <w:spacing w:after="0" w:line="240" w:lineRule="auto"/>
        <w:jc w:val="both"/>
        <w:rPr>
          <w:rFonts w:ascii="Arial" w:eastAsia="Calibri" w:hAnsi="Arial" w:cs="Arial"/>
          <w:b/>
          <w:lang w:bidi="he-IL"/>
        </w:rPr>
      </w:pPr>
      <w:r w:rsidRPr="00E46FE6">
        <w:rPr>
          <w:rFonts w:ascii="Arial" w:eastAsia="Calibri" w:hAnsi="Arial" w:cs="Arial"/>
          <w:lang w:bidi="he-IL"/>
        </w:rPr>
        <w:t>Ha valamely gazdasági tevékenység gyakorlását jogszabály - ide nem értve az önkormányzati rendeletet - hatósági engedélyhez (a tevékenységi kör gyakorlásához szükséges) köti, a társaság e tevékenységet csak az engedély birtokában kezdheti meg, illetve végezheti. Képesítéshez kötött tevékenységet, ha jogszabály „ide nem értve az önkormányzati rendeletet” kivételt nem tesz, a társaság csak akkor folytathat, ha e tevékenységben személyesen közreműködő tagjai, munkavállalói, illetve a társasággal kötött tartós polgári jogi szerződés alapján a társaság javára tevékenykedők között legalább egy olyan személy van, aki a jogszabályokban foglalt képesítési</w:t>
      </w:r>
      <w:r w:rsidRPr="00E46FE6">
        <w:rPr>
          <w:rFonts w:ascii="Arial" w:eastAsia="Calibri" w:hAnsi="Arial" w:cs="Arial"/>
          <w:b/>
          <w:lang w:bidi="he-IL"/>
        </w:rPr>
        <w:t xml:space="preserve"> </w:t>
      </w:r>
      <w:r w:rsidRPr="00E46FE6">
        <w:rPr>
          <w:rFonts w:ascii="Arial" w:eastAsia="Calibri" w:hAnsi="Arial" w:cs="Arial"/>
          <w:lang w:bidi="he-IL"/>
        </w:rPr>
        <w:t>követelményeknek igazolt módon megfelel.</w:t>
      </w:r>
      <w:r w:rsidRPr="00E46FE6">
        <w:rPr>
          <w:rFonts w:ascii="Arial" w:eastAsia="Calibri" w:hAnsi="Arial" w:cs="Arial"/>
          <w:b/>
          <w:lang w:bidi="he-IL"/>
        </w:rPr>
        <w:t xml:space="preserve"> 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  <w:b/>
          <w:u w:val="single"/>
          <w:lang w:bidi="he-IL"/>
        </w:rPr>
      </w:pPr>
    </w:p>
    <w:p w:rsidR="00E46FE6" w:rsidRPr="00E46FE6" w:rsidRDefault="00E46FE6" w:rsidP="00E46FE6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E46FE6">
        <w:rPr>
          <w:rFonts w:ascii="Arial" w:eastAsia="Calibri" w:hAnsi="Arial" w:cs="Arial"/>
          <w:b/>
        </w:rPr>
        <w:t xml:space="preserve">Tiszavasvári Város Önkormányzata Képviselő-testülete 276/2017. (XI.30.) Kt. sz. határozatával (amely a 15/2017. (XI.30.) számú alapítói határozatnak minősül) 2017. november 30-án módosította a </w:t>
      </w:r>
      <w:proofErr w:type="spellStart"/>
      <w:r w:rsidRPr="00E46FE6">
        <w:rPr>
          <w:rFonts w:ascii="Arial" w:eastAsia="Calibri" w:hAnsi="Arial" w:cs="Arial"/>
          <w:b/>
        </w:rPr>
        <w:t>TIVA-Szolg</w:t>
      </w:r>
      <w:proofErr w:type="spellEnd"/>
      <w:r w:rsidRPr="00E46FE6">
        <w:rPr>
          <w:rFonts w:ascii="Arial" w:eastAsia="Calibri" w:hAnsi="Arial" w:cs="Arial"/>
          <w:b/>
        </w:rPr>
        <w:t xml:space="preserve"> Nonprofit Kft. alapító okiratát.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 xml:space="preserve">Tiszavasvári, 2017. november 30.   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</w:t>
      </w:r>
      <w:r w:rsidRPr="00E46FE6">
        <w:rPr>
          <w:rFonts w:ascii="Arial" w:eastAsia="Calibri" w:hAnsi="Arial" w:cs="Arial"/>
        </w:rPr>
        <w:t>----------------------------------------------------------</w:t>
      </w:r>
    </w:p>
    <w:p w:rsidR="00E46FE6" w:rsidRPr="00E46FE6" w:rsidRDefault="00E46FE6" w:rsidP="00E46FE6">
      <w:pPr>
        <w:spacing w:after="0" w:line="240" w:lineRule="auto"/>
        <w:jc w:val="center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Tiszavasvári Város Önkormányzata</w:t>
      </w:r>
    </w:p>
    <w:p w:rsidR="00E46FE6" w:rsidRPr="00E46FE6" w:rsidRDefault="00E46FE6" w:rsidP="00E46FE6">
      <w:pPr>
        <w:spacing w:after="0" w:line="240" w:lineRule="auto"/>
        <w:jc w:val="center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Dr. Fülöp Erik polgármester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 xml:space="preserve">       </w:t>
      </w:r>
      <w:r w:rsidRPr="00E46FE6">
        <w:rPr>
          <w:rFonts w:ascii="Arial" w:eastAsia="Calibri" w:hAnsi="Arial" w:cs="Arial"/>
        </w:rPr>
        <w:tab/>
      </w:r>
      <w:r w:rsidRPr="00E46FE6">
        <w:rPr>
          <w:rFonts w:ascii="Arial" w:eastAsia="Calibri" w:hAnsi="Arial" w:cs="Arial"/>
        </w:rPr>
        <w:tab/>
      </w:r>
      <w:r w:rsidRPr="00E46FE6">
        <w:rPr>
          <w:rFonts w:ascii="Arial" w:eastAsia="Calibri" w:hAnsi="Arial" w:cs="Arial"/>
        </w:rPr>
        <w:tab/>
      </w:r>
      <w:r w:rsidRPr="00E46FE6">
        <w:rPr>
          <w:rFonts w:ascii="Arial" w:eastAsia="Calibri" w:hAnsi="Arial" w:cs="Arial"/>
        </w:rPr>
        <w:tab/>
      </w:r>
      <w:r w:rsidRPr="00E46FE6">
        <w:rPr>
          <w:rFonts w:ascii="Arial" w:eastAsia="Calibri" w:hAnsi="Arial" w:cs="Arial"/>
        </w:rPr>
        <w:tab/>
      </w:r>
      <w:r w:rsidRPr="00E46FE6">
        <w:rPr>
          <w:rFonts w:ascii="Arial" w:eastAsia="Calibri" w:hAnsi="Arial" w:cs="Arial"/>
        </w:rPr>
        <w:tab/>
        <w:t xml:space="preserve">                         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  <w:b/>
          <w:u w:val="single"/>
        </w:rPr>
      </w:pPr>
      <w:proofErr w:type="spellStart"/>
      <w:r w:rsidRPr="00E46FE6">
        <w:rPr>
          <w:rFonts w:ascii="Arial" w:eastAsia="Calibri" w:hAnsi="Arial" w:cs="Arial"/>
          <w:b/>
          <w:u w:val="single"/>
        </w:rPr>
        <w:t>Ellenjegyzem</w:t>
      </w:r>
      <w:proofErr w:type="spellEnd"/>
      <w:r w:rsidRPr="00E46FE6">
        <w:rPr>
          <w:rFonts w:ascii="Arial" w:eastAsia="Calibri" w:hAnsi="Arial" w:cs="Arial"/>
          <w:b/>
          <w:u w:val="single"/>
        </w:rPr>
        <w:t>: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 xml:space="preserve">Nyíregyháza, 2017. november 30.   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</w:rPr>
      </w:pPr>
    </w:p>
    <w:p w:rsidR="00E46FE6" w:rsidRPr="00E46FE6" w:rsidRDefault="00E46FE6" w:rsidP="00E46FE6">
      <w:pPr>
        <w:spacing w:after="0" w:line="240" w:lineRule="auto"/>
        <w:jc w:val="center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--------------------------------------</w:t>
      </w:r>
    </w:p>
    <w:p w:rsidR="00E46FE6" w:rsidRPr="00E46FE6" w:rsidRDefault="00E46FE6" w:rsidP="00E46FE6">
      <w:pPr>
        <w:spacing w:after="0" w:line="240" w:lineRule="auto"/>
        <w:jc w:val="center"/>
        <w:rPr>
          <w:rFonts w:ascii="Arial" w:eastAsia="Calibri" w:hAnsi="Arial" w:cs="Arial"/>
        </w:rPr>
      </w:pPr>
      <w:r w:rsidRPr="00E46FE6">
        <w:rPr>
          <w:rFonts w:ascii="Arial" w:eastAsia="Calibri" w:hAnsi="Arial" w:cs="Arial"/>
        </w:rPr>
        <w:t>Dr. Vaskó László</w:t>
      </w:r>
    </w:p>
    <w:p w:rsidR="00E46FE6" w:rsidRPr="00E46FE6" w:rsidRDefault="00E46FE6" w:rsidP="00E46FE6">
      <w:pPr>
        <w:spacing w:after="0" w:line="240" w:lineRule="auto"/>
        <w:jc w:val="center"/>
        <w:rPr>
          <w:rFonts w:ascii="Arial" w:eastAsia="Calibri" w:hAnsi="Arial" w:cs="Arial"/>
        </w:rPr>
      </w:pPr>
      <w:proofErr w:type="gramStart"/>
      <w:r w:rsidRPr="00E46FE6">
        <w:rPr>
          <w:rFonts w:ascii="Arial" w:eastAsia="Calibri" w:hAnsi="Arial" w:cs="Arial"/>
        </w:rPr>
        <w:t>ügyvéd</w:t>
      </w:r>
      <w:proofErr w:type="gramEnd"/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46FE6">
        <w:rPr>
          <w:rFonts w:ascii="Arial" w:eastAsia="Calibri" w:hAnsi="Arial" w:cs="Arial"/>
          <w:sz w:val="24"/>
          <w:szCs w:val="24"/>
        </w:rPr>
        <w:lastRenderedPageBreak/>
        <w:t xml:space="preserve"> </w:t>
      </w:r>
    </w:p>
    <w:p w:rsidR="00E46FE6" w:rsidRPr="00E46FE6" w:rsidRDefault="00E46FE6" w:rsidP="00E46FE6">
      <w:pPr>
        <w:spacing w:after="0" w:line="240" w:lineRule="auto"/>
        <w:rPr>
          <w:rFonts w:ascii="Arial" w:eastAsia="Calibri" w:hAnsi="Arial" w:cs="Arial"/>
          <w:b/>
        </w:rPr>
      </w:pPr>
    </w:p>
    <w:p w:rsidR="00E46FE6" w:rsidRPr="00616411" w:rsidRDefault="00E46FE6" w:rsidP="006164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411" w:rsidRPr="003E5D01" w:rsidRDefault="00616411" w:rsidP="0061641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16411" w:rsidRPr="003E5D01" w:rsidRDefault="00616411" w:rsidP="00616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6411" w:rsidRDefault="00616411" w:rsidP="006164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346F3" w:rsidRDefault="00A346F3"/>
    <w:sectPr w:rsidR="00A34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2675C"/>
    <w:multiLevelType w:val="hybridMultilevel"/>
    <w:tmpl w:val="0FC2DA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86737"/>
    <w:multiLevelType w:val="hybridMultilevel"/>
    <w:tmpl w:val="20E08E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411"/>
    <w:rsid w:val="00616411"/>
    <w:rsid w:val="009F112E"/>
    <w:rsid w:val="00A346F3"/>
    <w:rsid w:val="00E4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64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46F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64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46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1330</Words>
  <Characters>9182</Characters>
  <Application>Microsoft Office Word</Application>
  <DocSecurity>0</DocSecurity>
  <Lines>76</Lines>
  <Paragraphs>20</Paragraphs>
  <ScaleCrop>false</ScaleCrop>
  <Company/>
  <LinksUpToDate>false</LinksUpToDate>
  <CharactersWithSpaces>10492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Imre</dc:creator>
  <cp:lastModifiedBy>Hajdu Imre</cp:lastModifiedBy>
  <cp:revision>4</cp:revision>
  <cp:lastPrinted>2017-11-30T15:03:00Z</cp:lastPrinted>
  <dcterms:created xsi:type="dcterms:W3CDTF">2017-11-30T10:20:00Z</dcterms:created>
  <dcterms:modified xsi:type="dcterms:W3CDTF">2017-12-04T14:31:00Z</dcterms:modified>
</cp:coreProperties>
</file>