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22" w:rsidRDefault="006B1A22" w:rsidP="006B1A22">
      <w:pPr>
        <w:jc w:val="center"/>
        <w:rPr>
          <w:b/>
          <w:caps/>
        </w:rPr>
      </w:pPr>
      <w:r>
        <w:rPr>
          <w:b/>
          <w:caps/>
        </w:rPr>
        <w:t>Tiszavasvári Város Önkormányzata</w:t>
      </w:r>
    </w:p>
    <w:p w:rsidR="006B1A22" w:rsidRDefault="006B1A22" w:rsidP="006B1A22">
      <w:pPr>
        <w:jc w:val="center"/>
        <w:rPr>
          <w:b/>
          <w:caps/>
        </w:rPr>
      </w:pPr>
      <w:r>
        <w:rPr>
          <w:b/>
          <w:caps/>
        </w:rPr>
        <w:t>Képviselő-testülete</w:t>
      </w:r>
    </w:p>
    <w:p w:rsidR="006B1A22" w:rsidRDefault="006B1A22" w:rsidP="006B1A22">
      <w:pPr>
        <w:jc w:val="center"/>
        <w:rPr>
          <w:b/>
        </w:rPr>
      </w:pPr>
      <w:r>
        <w:rPr>
          <w:b/>
        </w:rPr>
        <w:t>245</w:t>
      </w:r>
      <w:r>
        <w:rPr>
          <w:b/>
        </w:rPr>
        <w:t>/2017. (IX. 28.) Kt. számú</w:t>
      </w:r>
    </w:p>
    <w:p w:rsidR="006B1A22" w:rsidRDefault="006B1A22" w:rsidP="006B1A22">
      <w:pPr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6B1A22" w:rsidRDefault="006B1A22" w:rsidP="006B1A22">
      <w:pPr>
        <w:rPr>
          <w:b/>
        </w:rPr>
      </w:pPr>
    </w:p>
    <w:p w:rsidR="006B1A22" w:rsidRPr="00252DAD" w:rsidRDefault="006B1A22" w:rsidP="006B1A22">
      <w:pPr>
        <w:jc w:val="center"/>
        <w:rPr>
          <w:b/>
          <w:color w:val="000000"/>
        </w:rPr>
      </w:pPr>
      <w:proofErr w:type="gramStart"/>
      <w:r w:rsidRPr="00D965A2">
        <w:rPr>
          <w:b/>
        </w:rPr>
        <w:t>a</w:t>
      </w:r>
      <w:proofErr w:type="gramEnd"/>
      <w:r w:rsidRPr="00D965A2">
        <w:rPr>
          <w:b/>
        </w:rPr>
        <w:t xml:space="preserve"> 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t xml:space="preserve"> </w:t>
      </w:r>
      <w:r w:rsidRPr="00252DAD">
        <w:rPr>
          <w:b/>
        </w:rPr>
        <w:t xml:space="preserve">Kft. </w:t>
      </w:r>
      <w:r>
        <w:rPr>
          <w:b/>
        </w:rPr>
        <w:t xml:space="preserve">alapító okiratának módosításáról </w:t>
      </w:r>
    </w:p>
    <w:p w:rsidR="006B1A22" w:rsidRPr="00252DAD" w:rsidRDefault="006B1A22" w:rsidP="006B1A22">
      <w:pPr>
        <w:ind w:left="2832" w:hanging="2832"/>
        <w:jc w:val="both"/>
        <w:rPr>
          <w:b/>
        </w:rPr>
      </w:pPr>
    </w:p>
    <w:p w:rsidR="006B1A22" w:rsidRDefault="006B1A22" w:rsidP="006B1A22">
      <w:pPr>
        <w:jc w:val="center"/>
      </w:pPr>
      <w:r>
        <w:t>(</w:t>
      </w:r>
      <w:r>
        <w:rPr>
          <w:b/>
        </w:rPr>
        <w:t xml:space="preserve">amely a 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rPr>
          <w:b/>
          <w:color w:val="000000"/>
        </w:rPr>
        <w:t xml:space="preserve"> Kft. taggyűlése</w:t>
      </w:r>
      <w:r>
        <w:rPr>
          <w:color w:val="000000"/>
        </w:rPr>
        <w:t xml:space="preserve"> </w:t>
      </w:r>
      <w:r>
        <w:rPr>
          <w:b/>
          <w:color w:val="000000"/>
        </w:rPr>
        <w:t>vonatkozásában a</w:t>
      </w:r>
      <w:r>
        <w:t xml:space="preserve"> </w:t>
      </w:r>
      <w:r w:rsidRPr="006B1A22">
        <w:rPr>
          <w:b/>
        </w:rPr>
        <w:t>22</w:t>
      </w:r>
      <w:r w:rsidRPr="006B1A22">
        <w:rPr>
          <w:b/>
        </w:rPr>
        <w:t>/</w:t>
      </w:r>
      <w:r>
        <w:rPr>
          <w:b/>
        </w:rPr>
        <w:t>2017.(IX. 28.) számú alapítói határozatnak minősül)</w:t>
      </w:r>
    </w:p>
    <w:p w:rsidR="006B1A22" w:rsidRDefault="006B1A22" w:rsidP="006B1A22">
      <w:pPr>
        <w:rPr>
          <w:b/>
        </w:rPr>
      </w:pPr>
    </w:p>
    <w:p w:rsidR="006B1A22" w:rsidRDefault="006B1A22" w:rsidP="006B1A22">
      <w:pPr>
        <w:jc w:val="both"/>
        <w:rPr>
          <w:bCs/>
        </w:rPr>
      </w:pPr>
    </w:p>
    <w:p w:rsidR="006B1A22" w:rsidRDefault="006B1A22" w:rsidP="006B1A22">
      <w:pPr>
        <w:jc w:val="both"/>
      </w:pPr>
      <w:r w:rsidRPr="000532A7">
        <w:rPr>
          <w:bCs/>
        </w:rPr>
        <w:t>Tiszavasvári Város Önkormányzata Képviselő-testülete Magyarország helyi önkormányzatairól szóló</w:t>
      </w:r>
      <w:r w:rsidRPr="000532A7">
        <w:rPr>
          <w:b/>
        </w:rPr>
        <w:t xml:space="preserve"> </w:t>
      </w:r>
      <w:r w:rsidRPr="000532A7">
        <w:t>2011. évi CLXXXIX. tv. 107. §</w:t>
      </w:r>
      <w:proofErr w:type="spellStart"/>
      <w:r w:rsidRPr="000532A7">
        <w:t>-ában</w:t>
      </w:r>
      <w:proofErr w:type="spellEnd"/>
      <w:r w:rsidRPr="000532A7">
        <w:t xml:space="preserve"> biztosított hatáskörében eljárva </w:t>
      </w:r>
      <w:r w:rsidRPr="000532A7">
        <w:rPr>
          <w:bCs/>
        </w:rPr>
        <w:t>„</w:t>
      </w:r>
      <w:r w:rsidRPr="00252DAD">
        <w:rPr>
          <w:b/>
        </w:rPr>
        <w:t>Tiszavasvári Egészségügyi</w:t>
      </w:r>
      <w:r w:rsidRPr="00252DAD">
        <w:t xml:space="preserve"> </w:t>
      </w:r>
      <w:r w:rsidRPr="00252DAD">
        <w:rPr>
          <w:b/>
        </w:rPr>
        <w:t>Nonprofit</w:t>
      </w:r>
      <w:r>
        <w:t xml:space="preserve"> </w:t>
      </w:r>
      <w:r w:rsidRPr="00252DAD">
        <w:rPr>
          <w:b/>
        </w:rPr>
        <w:t>Kft</w:t>
      </w:r>
      <w:r w:rsidRPr="000532A7">
        <w:rPr>
          <w:b/>
        </w:rPr>
        <w:t xml:space="preserve"> </w:t>
      </w:r>
      <w:r>
        <w:rPr>
          <w:b/>
        </w:rPr>
        <w:t>alapító okiratának módosításáról</w:t>
      </w:r>
      <w:r w:rsidRPr="000532A7">
        <w:t>” szóló előterjesztéssel kapcsolatban az alábbi határozatot hozza:</w:t>
      </w:r>
    </w:p>
    <w:p w:rsidR="006B1A22" w:rsidRPr="000532A7" w:rsidRDefault="006B1A22" w:rsidP="006B1A22">
      <w:pPr>
        <w:jc w:val="both"/>
      </w:pPr>
    </w:p>
    <w:p w:rsidR="006B1A22" w:rsidRDefault="006B1A22" w:rsidP="006B1A22">
      <w:pPr>
        <w:numPr>
          <w:ilvl w:val="0"/>
          <w:numId w:val="1"/>
        </w:numPr>
        <w:jc w:val="both"/>
      </w:pPr>
      <w:r w:rsidRPr="001C2C92">
        <w:rPr>
          <w:b/>
        </w:rPr>
        <w:t>Elfogadja a Tiszavasvári Egészségügyi Nonprofit Kft alapító okiratának módosítását</w:t>
      </w:r>
      <w:r w:rsidRPr="005719E2">
        <w:t xml:space="preserve"> a határozat 1. melléklete szerinti tartalommal.</w:t>
      </w:r>
    </w:p>
    <w:p w:rsidR="006B1A22" w:rsidRDefault="006B1A22" w:rsidP="006B1A22">
      <w:pPr>
        <w:ind w:left="720"/>
        <w:jc w:val="both"/>
      </w:pPr>
    </w:p>
    <w:p w:rsidR="006B1A22" w:rsidRDefault="006B1A22" w:rsidP="006B1A22">
      <w:pPr>
        <w:numPr>
          <w:ilvl w:val="0"/>
          <w:numId w:val="1"/>
        </w:numPr>
        <w:jc w:val="both"/>
      </w:pPr>
      <w:r w:rsidRPr="002B56E1">
        <w:t>Felhatalmazza a polgármestert a módosító okirat ügyvezető részére történő megküldésére.</w:t>
      </w:r>
    </w:p>
    <w:p w:rsidR="006B1A22" w:rsidRPr="002B56E1" w:rsidRDefault="006B1A22" w:rsidP="006B1A22">
      <w:pPr>
        <w:ind w:left="720"/>
        <w:jc w:val="both"/>
      </w:pPr>
    </w:p>
    <w:p w:rsidR="006B1A22" w:rsidRDefault="006B1A22" w:rsidP="006B1A22">
      <w:pPr>
        <w:numPr>
          <w:ilvl w:val="0"/>
          <w:numId w:val="1"/>
        </w:numPr>
        <w:jc w:val="both"/>
      </w:pPr>
      <w:r w:rsidRPr="000532A7">
        <w:t xml:space="preserve">A 2013. évi V. tv. (Ptk.) 3:109 § (4) </w:t>
      </w:r>
      <w:proofErr w:type="spellStart"/>
      <w:r w:rsidRPr="000532A7">
        <w:t>bek</w:t>
      </w:r>
      <w:proofErr w:type="spellEnd"/>
      <w:r w:rsidRPr="000532A7">
        <w:t>. alapján az egyszemélyes társaság legfőbb szerv hatáskörébe tartozó kérdésekben az alapító döntése az ügyvezetéssel való közléssel válik hatályossá.</w:t>
      </w:r>
    </w:p>
    <w:p w:rsidR="006B1A22" w:rsidRDefault="006B1A22" w:rsidP="006B1A22">
      <w:pPr>
        <w:jc w:val="both"/>
      </w:pPr>
    </w:p>
    <w:p w:rsidR="006B1A22" w:rsidRDefault="006B1A22" w:rsidP="006B1A22">
      <w:pPr>
        <w:jc w:val="both"/>
      </w:pPr>
    </w:p>
    <w:p w:rsidR="006B1A22" w:rsidRDefault="006B1A22" w:rsidP="006B1A22">
      <w:pPr>
        <w:jc w:val="both"/>
      </w:pPr>
    </w:p>
    <w:p w:rsidR="006B1A22" w:rsidRDefault="006B1A22" w:rsidP="006B1A22">
      <w:pPr>
        <w:jc w:val="both"/>
      </w:pPr>
      <w:r w:rsidRPr="0083292F">
        <w:rPr>
          <w:b/>
        </w:rPr>
        <w:t>Határidő</w:t>
      </w:r>
      <w:r>
        <w:t xml:space="preserve">: </w:t>
      </w:r>
      <w:proofErr w:type="gramStart"/>
      <w:r>
        <w:t xml:space="preserve">azonnal                                                </w:t>
      </w:r>
      <w:r w:rsidRPr="0083292F">
        <w:rPr>
          <w:b/>
        </w:rPr>
        <w:t>Felelős</w:t>
      </w:r>
      <w:proofErr w:type="gramEnd"/>
      <w:r w:rsidRPr="0083292F">
        <w:rPr>
          <w:b/>
        </w:rPr>
        <w:t>:</w:t>
      </w:r>
      <w:r>
        <w:t xml:space="preserve"> dr. Fülöp Erik polgármester</w:t>
      </w:r>
    </w:p>
    <w:p w:rsidR="006B1A22" w:rsidRDefault="006B1A22" w:rsidP="006B1A22">
      <w:pPr>
        <w:jc w:val="center"/>
        <w:rPr>
          <w:b/>
          <w:caps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both"/>
        <w:rPr>
          <w:b/>
        </w:rPr>
      </w:pPr>
      <w:r w:rsidRPr="006B1A22">
        <w:rPr>
          <w:b/>
        </w:rPr>
        <w:tab/>
      </w:r>
      <w:r>
        <w:rPr>
          <w:b/>
        </w:rPr>
        <w:t>Dr. Fülöp Erik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Badics Ildikó</w:t>
      </w:r>
    </w:p>
    <w:p w:rsidR="006B1A22" w:rsidRPr="006B1A22" w:rsidRDefault="006B1A22" w:rsidP="006B1A22">
      <w:pPr>
        <w:jc w:val="both"/>
        <w:rPr>
          <w:b/>
        </w:rPr>
      </w:pPr>
      <w:r>
        <w:rPr>
          <w:b/>
        </w:rPr>
        <w:tab/>
        <w:t xml:space="preserve">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jegyző</w:t>
      </w: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Default="006B1A22" w:rsidP="006B1A22">
      <w:pPr>
        <w:jc w:val="center"/>
        <w:rPr>
          <w:b/>
          <w:u w:val="single"/>
        </w:rPr>
      </w:pPr>
    </w:p>
    <w:p w:rsidR="006B1A22" w:rsidRPr="00A02E38" w:rsidRDefault="00DF1344" w:rsidP="006B1A22">
      <w:pPr>
        <w:jc w:val="right"/>
        <w:rPr>
          <w:b/>
        </w:rPr>
      </w:pPr>
      <w:r>
        <w:rPr>
          <w:b/>
        </w:rPr>
        <w:lastRenderedPageBreak/>
        <w:t>245</w:t>
      </w:r>
      <w:r w:rsidR="006B1A22" w:rsidRPr="00A02E38">
        <w:rPr>
          <w:b/>
        </w:rPr>
        <w:t>/201</w:t>
      </w:r>
      <w:r w:rsidR="006B1A22">
        <w:rPr>
          <w:b/>
        </w:rPr>
        <w:t>7</w:t>
      </w:r>
      <w:r w:rsidR="006B1A22" w:rsidRPr="00A02E38">
        <w:rPr>
          <w:b/>
        </w:rPr>
        <w:t>.(I</w:t>
      </w:r>
      <w:r w:rsidR="006B1A22">
        <w:rPr>
          <w:b/>
        </w:rPr>
        <w:t>X. 28</w:t>
      </w:r>
      <w:r w:rsidR="006B1A22" w:rsidRPr="00A02E38">
        <w:rPr>
          <w:b/>
        </w:rPr>
        <w:t>.) Kt. sz. határozat 1. melléklete</w:t>
      </w:r>
    </w:p>
    <w:p w:rsidR="006B1A22" w:rsidRDefault="006B1A22" w:rsidP="006B1A22">
      <w:pPr>
        <w:rPr>
          <w:b/>
          <w:u w:val="single"/>
        </w:rPr>
      </w:pPr>
    </w:p>
    <w:p w:rsidR="006B1A22" w:rsidRPr="005309F4" w:rsidRDefault="006B1A22" w:rsidP="006B1A22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309F4">
        <w:rPr>
          <w:rFonts w:ascii="Arial" w:hAnsi="Arial" w:cs="Arial"/>
          <w:b/>
          <w:sz w:val="21"/>
          <w:szCs w:val="21"/>
          <w:u w:val="single"/>
        </w:rPr>
        <w:t>Alapító okirat módosítás</w:t>
      </w:r>
    </w:p>
    <w:p w:rsidR="006B1A22" w:rsidRPr="005309F4" w:rsidRDefault="006B1A22" w:rsidP="006B1A22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6B1A22" w:rsidRPr="005309F4" w:rsidRDefault="006B1A22" w:rsidP="006B1A22">
      <w:pPr>
        <w:keepNext/>
        <w:keepLines/>
        <w:jc w:val="both"/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>Tiszavasvári Város Önkormányzata</w:t>
      </w:r>
      <w:r w:rsidRPr="005309F4">
        <w:rPr>
          <w:rFonts w:ascii="Arial" w:hAnsi="Arial" w:cs="Arial"/>
          <w:b/>
          <w:sz w:val="21"/>
          <w:szCs w:val="21"/>
        </w:rPr>
        <w:t xml:space="preserve"> </w:t>
      </w:r>
      <w:r w:rsidRPr="005309F4">
        <w:rPr>
          <w:rFonts w:ascii="Arial" w:hAnsi="Arial" w:cs="Arial"/>
          <w:sz w:val="21"/>
          <w:szCs w:val="21"/>
        </w:rPr>
        <w:t>4440 Tiszavasvári, Városháza tér 4</w:t>
      </w:r>
      <w:proofErr w:type="gramStart"/>
      <w:r w:rsidRPr="005309F4">
        <w:rPr>
          <w:rFonts w:ascii="Arial" w:hAnsi="Arial" w:cs="Arial"/>
          <w:sz w:val="21"/>
          <w:szCs w:val="21"/>
        </w:rPr>
        <w:t>.,</w:t>
      </w:r>
      <w:proofErr w:type="gramEnd"/>
      <w:r w:rsidRPr="005309F4">
        <w:rPr>
          <w:rFonts w:ascii="Arial" w:hAnsi="Arial" w:cs="Arial"/>
          <w:sz w:val="21"/>
          <w:szCs w:val="21"/>
        </w:rPr>
        <w:t xml:space="preserve"> mint alapító, a Tiszavasvári Egészségügyi Szolgáltató Nonprofit Közhasznú Korlátolt Felelősségű Társaság 4440 Tiszavasvári, Báthori u. 6. sz. 2014. július 31-én kelt, 2016. április 14-én, 2016. április 28-án, 2016. július 28-án, 2017. április 27-én módosított alapító okiratát az alábbiak szerint módosítja.</w:t>
      </w:r>
    </w:p>
    <w:p w:rsidR="006B1A22" w:rsidRPr="005309F4" w:rsidRDefault="006B1A22" w:rsidP="006B1A22">
      <w:pPr>
        <w:keepNext/>
        <w:keepLines/>
        <w:jc w:val="both"/>
        <w:rPr>
          <w:rFonts w:ascii="Arial" w:hAnsi="Arial" w:cs="Arial"/>
          <w:sz w:val="21"/>
          <w:szCs w:val="21"/>
        </w:rPr>
      </w:pPr>
    </w:p>
    <w:p w:rsidR="006B1A22" w:rsidRPr="005309F4" w:rsidRDefault="006B1A22" w:rsidP="006B1A22">
      <w:pPr>
        <w:keepNext/>
        <w:keepLines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5309F4">
        <w:rPr>
          <w:rFonts w:ascii="Arial" w:hAnsi="Arial" w:cs="Arial"/>
          <w:b/>
          <w:sz w:val="21"/>
          <w:szCs w:val="21"/>
          <w:u w:val="single"/>
        </w:rPr>
        <w:t>1./</w:t>
      </w:r>
      <w:r w:rsidRPr="005309F4">
        <w:rPr>
          <w:rFonts w:ascii="Arial" w:hAnsi="Arial" w:cs="Arial"/>
          <w:b/>
          <w:sz w:val="21"/>
          <w:szCs w:val="21"/>
          <w:u w:val="single"/>
        </w:rPr>
        <w:tab/>
        <w:t xml:space="preserve">Az alapító okirat VI.2. </w:t>
      </w:r>
      <w:proofErr w:type="gramStart"/>
      <w:r w:rsidRPr="005309F4">
        <w:rPr>
          <w:rFonts w:ascii="Arial" w:hAnsi="Arial" w:cs="Arial"/>
          <w:b/>
          <w:sz w:val="21"/>
          <w:szCs w:val="21"/>
          <w:u w:val="single"/>
        </w:rPr>
        <w:t>pontja</w:t>
      </w:r>
      <w:proofErr w:type="gramEnd"/>
      <w:r w:rsidRPr="005309F4">
        <w:rPr>
          <w:rFonts w:ascii="Arial" w:hAnsi="Arial" w:cs="Arial"/>
          <w:b/>
          <w:sz w:val="21"/>
          <w:szCs w:val="21"/>
          <w:u w:val="single"/>
        </w:rPr>
        <w:t xml:space="preserve"> az alábbiak szerint változik:</w:t>
      </w:r>
    </w:p>
    <w:p w:rsidR="006B1A22" w:rsidRPr="005309F4" w:rsidRDefault="006B1A22" w:rsidP="006B1A22">
      <w:pPr>
        <w:keepNext/>
        <w:keepLines/>
        <w:jc w:val="both"/>
        <w:rPr>
          <w:rFonts w:ascii="Arial" w:hAnsi="Arial" w:cs="Arial"/>
          <w:sz w:val="21"/>
          <w:szCs w:val="21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  <w:r>
        <w:rPr>
          <w:rFonts w:ascii="Arial" w:hAnsi="Arial" w:cs="Arial"/>
          <w:b/>
          <w:sz w:val="21"/>
          <w:szCs w:val="21"/>
          <w:u w:val="single"/>
          <w:lang w:bidi="he-IL"/>
        </w:rPr>
        <w:t>2. A társaság ügyvezetői</w:t>
      </w: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u w:val="single"/>
          <w:lang w:bidi="he-IL"/>
        </w:rPr>
      </w:pPr>
      <w:r>
        <w:rPr>
          <w:rFonts w:ascii="Arial" w:hAnsi="Arial" w:cs="Arial"/>
          <w:b/>
          <w:sz w:val="21"/>
          <w:szCs w:val="21"/>
          <w:u w:val="single"/>
          <w:lang w:bidi="he-IL"/>
        </w:rPr>
        <w:t>2</w:t>
      </w:r>
      <w:proofErr w:type="gramStart"/>
      <w:r>
        <w:rPr>
          <w:rFonts w:ascii="Arial" w:hAnsi="Arial" w:cs="Arial"/>
          <w:b/>
          <w:sz w:val="21"/>
          <w:szCs w:val="21"/>
          <w:u w:val="single"/>
          <w:lang w:bidi="he-IL"/>
        </w:rPr>
        <w:t>.a</w:t>
      </w:r>
      <w:proofErr w:type="gramEnd"/>
      <w:r>
        <w:rPr>
          <w:rFonts w:ascii="Arial" w:hAnsi="Arial" w:cs="Arial"/>
          <w:b/>
          <w:sz w:val="21"/>
          <w:szCs w:val="21"/>
          <w:u w:val="single"/>
          <w:lang w:bidi="he-IL"/>
        </w:rPr>
        <w:t>/</w:t>
      </w:r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  <w:lang w:bidi="he-IL"/>
        </w:rPr>
      </w:pPr>
      <w:r w:rsidRPr="005309F4">
        <w:rPr>
          <w:rFonts w:ascii="Arial" w:hAnsi="Arial" w:cs="Arial"/>
          <w:b/>
          <w:sz w:val="21"/>
          <w:szCs w:val="21"/>
          <w:lang w:bidi="he-IL"/>
        </w:rPr>
        <w:t>A társaság ügyvezetője</w:t>
      </w:r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</w:rPr>
      </w:pPr>
      <w:r w:rsidRPr="005309F4">
        <w:rPr>
          <w:rFonts w:ascii="Arial" w:hAnsi="Arial" w:cs="Arial"/>
          <w:b/>
          <w:sz w:val="21"/>
          <w:szCs w:val="21"/>
        </w:rPr>
        <w:t xml:space="preserve">- Név: </w:t>
      </w:r>
      <w:proofErr w:type="spellStart"/>
      <w:r>
        <w:rPr>
          <w:rFonts w:ascii="Arial" w:hAnsi="Arial" w:cs="Arial"/>
          <w:b/>
          <w:sz w:val="21"/>
          <w:szCs w:val="21"/>
        </w:rPr>
        <w:t>Nácsáné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dr. </w:t>
      </w:r>
      <w:proofErr w:type="spellStart"/>
      <w:r>
        <w:rPr>
          <w:rFonts w:ascii="Arial" w:hAnsi="Arial" w:cs="Arial"/>
          <w:b/>
          <w:sz w:val="21"/>
          <w:szCs w:val="21"/>
        </w:rPr>
        <w:t>Kalán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Eszter Hajnalka</w:t>
      </w:r>
      <w:r w:rsidRPr="005309F4">
        <w:rPr>
          <w:rFonts w:ascii="Arial" w:hAnsi="Arial" w:cs="Arial"/>
          <w:b/>
          <w:sz w:val="21"/>
          <w:szCs w:val="21"/>
        </w:rPr>
        <w:t xml:space="preserve"> </w:t>
      </w:r>
      <w:r w:rsidRPr="005309F4">
        <w:rPr>
          <w:rFonts w:ascii="Arial" w:hAnsi="Arial" w:cs="Arial"/>
          <w:b/>
          <w:sz w:val="21"/>
          <w:szCs w:val="21"/>
        </w:rPr>
        <w:br/>
        <w:t xml:space="preserve">- Születési hely és idő: </w:t>
      </w:r>
      <w:r w:rsidR="00557FCC">
        <w:rPr>
          <w:rFonts w:ascii="Arial" w:hAnsi="Arial" w:cs="Arial"/>
          <w:b/>
          <w:sz w:val="21"/>
          <w:szCs w:val="21"/>
        </w:rPr>
        <w:t>Sátoraljaújhely, 1980. szeptember 15</w:t>
      </w:r>
      <w:r w:rsidRPr="005309F4">
        <w:rPr>
          <w:rFonts w:ascii="Arial" w:hAnsi="Arial" w:cs="Arial"/>
          <w:b/>
          <w:sz w:val="21"/>
          <w:szCs w:val="21"/>
        </w:rPr>
        <w:t xml:space="preserve">. </w:t>
      </w:r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</w:rPr>
      </w:pPr>
      <w:r w:rsidRPr="005309F4">
        <w:rPr>
          <w:rFonts w:ascii="Arial" w:hAnsi="Arial" w:cs="Arial"/>
          <w:b/>
          <w:sz w:val="21"/>
          <w:szCs w:val="21"/>
        </w:rPr>
        <w:t xml:space="preserve">- Anyja neve: </w:t>
      </w:r>
      <w:proofErr w:type="spellStart"/>
      <w:r w:rsidR="00557FCC">
        <w:rPr>
          <w:rFonts w:ascii="Arial" w:hAnsi="Arial" w:cs="Arial"/>
          <w:b/>
          <w:sz w:val="21"/>
          <w:szCs w:val="21"/>
        </w:rPr>
        <w:t>Plósz</w:t>
      </w:r>
      <w:proofErr w:type="spellEnd"/>
      <w:r w:rsidR="00557FCC">
        <w:rPr>
          <w:rFonts w:ascii="Arial" w:hAnsi="Arial" w:cs="Arial"/>
          <w:b/>
          <w:sz w:val="21"/>
          <w:szCs w:val="21"/>
        </w:rPr>
        <w:t xml:space="preserve"> Elvira Katalin</w:t>
      </w:r>
      <w:r w:rsidRPr="005309F4">
        <w:rPr>
          <w:rFonts w:ascii="Arial" w:hAnsi="Arial" w:cs="Arial"/>
          <w:b/>
          <w:sz w:val="21"/>
          <w:szCs w:val="21"/>
        </w:rPr>
        <w:br/>
        <w:t xml:space="preserve">- Lakóhelye: </w:t>
      </w:r>
      <w:r w:rsidR="00557FCC">
        <w:rPr>
          <w:rFonts w:ascii="Arial" w:hAnsi="Arial" w:cs="Arial"/>
          <w:b/>
          <w:sz w:val="21"/>
          <w:szCs w:val="21"/>
        </w:rPr>
        <w:t>4440 Tiszavasvári, Krúdy Gyula u. 7. II./5.</w:t>
      </w:r>
      <w:r w:rsidRPr="005309F4">
        <w:rPr>
          <w:rFonts w:ascii="Arial" w:hAnsi="Arial" w:cs="Arial"/>
          <w:b/>
          <w:sz w:val="21"/>
          <w:szCs w:val="21"/>
        </w:rPr>
        <w:t xml:space="preserve"> </w:t>
      </w:r>
    </w:p>
    <w:p w:rsidR="006B1A22" w:rsidRPr="005309F4" w:rsidRDefault="006B1A22" w:rsidP="006B1A22">
      <w:pPr>
        <w:rPr>
          <w:rFonts w:ascii="Arial" w:hAnsi="Arial" w:cs="Arial"/>
          <w:sz w:val="21"/>
          <w:szCs w:val="21"/>
          <w:lang w:bidi="he-IL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Az alapítói jogokat gyakorló képviselő-testület az ügyvezetőt </w:t>
      </w:r>
      <w:r>
        <w:rPr>
          <w:rFonts w:ascii="Arial" w:hAnsi="Arial" w:cs="Arial"/>
          <w:sz w:val="21"/>
          <w:szCs w:val="21"/>
          <w:lang w:bidi="he-IL"/>
        </w:rPr>
        <w:t xml:space="preserve">2016. április 15. naptól </w:t>
      </w:r>
      <w:r w:rsidRPr="005309F4">
        <w:rPr>
          <w:rFonts w:ascii="Arial" w:hAnsi="Arial" w:cs="Arial"/>
          <w:sz w:val="21"/>
          <w:szCs w:val="21"/>
          <w:lang w:bidi="he-IL"/>
        </w:rPr>
        <w:t>határozatlan időtartamra választ</w:t>
      </w:r>
      <w:r>
        <w:rPr>
          <w:rFonts w:ascii="Arial" w:hAnsi="Arial" w:cs="Arial"/>
          <w:sz w:val="21"/>
          <w:szCs w:val="21"/>
          <w:lang w:bidi="he-IL"/>
        </w:rPr>
        <w:t>otta</w:t>
      </w:r>
      <w:r w:rsidRPr="005309F4">
        <w:rPr>
          <w:rFonts w:ascii="Arial" w:hAnsi="Arial" w:cs="Arial"/>
          <w:sz w:val="21"/>
          <w:szCs w:val="21"/>
          <w:lang w:bidi="he-IL"/>
        </w:rPr>
        <w:t xml:space="preserve"> meg.</w:t>
      </w:r>
      <w:r>
        <w:rPr>
          <w:rFonts w:ascii="Arial" w:hAnsi="Arial" w:cs="Arial"/>
          <w:sz w:val="21"/>
          <w:szCs w:val="21"/>
          <w:lang w:bidi="he-IL"/>
        </w:rPr>
        <w:t xml:space="preserve"> </w:t>
      </w:r>
      <w:r w:rsidRPr="00142872">
        <w:rPr>
          <w:rFonts w:ascii="Arial" w:hAnsi="Arial" w:cs="Arial"/>
          <w:b/>
          <w:sz w:val="21"/>
          <w:szCs w:val="21"/>
          <w:lang w:bidi="he-IL"/>
        </w:rPr>
        <w:t>Ügyvezetői megbízatásának lejárata 2017. október 5. napja</w:t>
      </w:r>
      <w:r>
        <w:rPr>
          <w:rFonts w:ascii="Arial" w:hAnsi="Arial" w:cs="Arial"/>
          <w:sz w:val="21"/>
          <w:szCs w:val="21"/>
          <w:lang w:bidi="he-IL"/>
        </w:rPr>
        <w:t>.</w:t>
      </w:r>
    </w:p>
    <w:p w:rsidR="006B1A22" w:rsidRDefault="006B1A22" w:rsidP="006B1A22">
      <w:pPr>
        <w:jc w:val="both"/>
        <w:rPr>
          <w:rFonts w:ascii="Arial" w:hAnsi="Arial" w:cs="Arial"/>
          <w:iCs/>
          <w:sz w:val="21"/>
          <w:szCs w:val="21"/>
          <w:lang w:bidi="he-IL"/>
        </w:rPr>
      </w:pPr>
    </w:p>
    <w:p w:rsidR="006B1A22" w:rsidRDefault="006B1A22" w:rsidP="006B1A22">
      <w:pPr>
        <w:jc w:val="both"/>
        <w:rPr>
          <w:rFonts w:ascii="Arial" w:hAnsi="Arial" w:cs="Arial"/>
          <w:b/>
          <w:sz w:val="21"/>
          <w:szCs w:val="21"/>
        </w:rPr>
      </w:pPr>
      <w:proofErr w:type="spellStart"/>
      <w:r>
        <w:rPr>
          <w:rFonts w:ascii="Arial" w:hAnsi="Arial" w:cs="Arial"/>
          <w:b/>
          <w:sz w:val="21"/>
          <w:szCs w:val="21"/>
        </w:rPr>
        <w:t>Nácsáné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dr. </w:t>
      </w:r>
      <w:proofErr w:type="spellStart"/>
      <w:r>
        <w:rPr>
          <w:rFonts w:ascii="Arial" w:hAnsi="Arial" w:cs="Arial"/>
          <w:b/>
          <w:sz w:val="21"/>
          <w:szCs w:val="21"/>
        </w:rPr>
        <w:t>Kalán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Eszter Hajnalka ügyvezető munkáltatói jogokat a munkáltató részéről nem gyakorolhat.</w:t>
      </w:r>
    </w:p>
    <w:p w:rsidR="006B1A22" w:rsidRDefault="006B1A22" w:rsidP="006B1A22">
      <w:pPr>
        <w:jc w:val="both"/>
        <w:rPr>
          <w:rFonts w:ascii="Arial" w:hAnsi="Arial" w:cs="Arial"/>
          <w:b/>
          <w:sz w:val="21"/>
          <w:szCs w:val="21"/>
        </w:rPr>
      </w:pPr>
    </w:p>
    <w:p w:rsidR="006B1A22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r w:rsidRPr="005309F4">
        <w:rPr>
          <w:rFonts w:ascii="Arial" w:hAnsi="Arial" w:cs="Arial"/>
          <w:b/>
          <w:sz w:val="21"/>
          <w:szCs w:val="21"/>
          <w:lang w:bidi="he-IL"/>
        </w:rPr>
        <w:t>Az ügyvezető tevékenységét m</w:t>
      </w:r>
      <w:r>
        <w:rPr>
          <w:rFonts w:ascii="Arial" w:hAnsi="Arial" w:cs="Arial"/>
          <w:b/>
          <w:sz w:val="21"/>
          <w:szCs w:val="21"/>
          <w:lang w:bidi="he-IL"/>
        </w:rPr>
        <w:t xml:space="preserve">egbízási jogviszony keretében látja el, ügyvezetőt az ügyvezetői tevékenység ellátásáért az alapítói jogokat gyakorló testület által megállapított és az ügyvezető által elfogadott megbízási díj illeti meg. </w:t>
      </w: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6B1A22" w:rsidRPr="00492763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492763">
        <w:rPr>
          <w:rFonts w:ascii="Arial" w:hAnsi="Arial" w:cs="Arial"/>
          <w:sz w:val="21"/>
          <w:szCs w:val="21"/>
          <w:lang w:bidi="he-IL"/>
        </w:rPr>
        <w:t xml:space="preserve">Az ügyvezető gyakorolja a </w:t>
      </w:r>
      <w:proofErr w:type="spellStart"/>
      <w:r w:rsidRPr="00492763">
        <w:rPr>
          <w:rFonts w:ascii="Arial" w:hAnsi="Arial" w:cs="Arial"/>
          <w:sz w:val="21"/>
          <w:szCs w:val="21"/>
          <w:lang w:bidi="he-IL"/>
        </w:rPr>
        <w:t>Ptk.-ban</w:t>
      </w:r>
      <w:proofErr w:type="spellEnd"/>
      <w:r w:rsidRPr="00492763">
        <w:rPr>
          <w:rFonts w:ascii="Arial" w:hAnsi="Arial" w:cs="Arial"/>
          <w:sz w:val="21"/>
          <w:szCs w:val="21"/>
          <w:lang w:bidi="he-IL"/>
        </w:rPr>
        <w:t xml:space="preserve"> és egyéb jogszabályokban, illetve a társaság belső szabályzataiban az ügyvezető részére megállapított jogokat, </w:t>
      </w:r>
      <w:proofErr w:type="spellStart"/>
      <w:r w:rsidRPr="004A0CB9"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 w:rsidRPr="004A0CB9"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 w:rsidRPr="004A0CB9"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 w:rsidRPr="004A0CB9">
        <w:rPr>
          <w:rFonts w:ascii="Arial" w:hAnsi="Arial" w:cs="Arial"/>
          <w:b/>
          <w:sz w:val="21"/>
          <w:szCs w:val="21"/>
          <w:lang w:bidi="he-IL"/>
        </w:rPr>
        <w:t xml:space="preserve"> Éva ügyvezető által meghatározott, ügyvezetők közötti munkamegosztás figyelembevételével</w:t>
      </w:r>
      <w:r w:rsidRPr="00492763">
        <w:rPr>
          <w:rFonts w:ascii="Arial" w:hAnsi="Arial" w:cs="Arial"/>
          <w:sz w:val="21"/>
          <w:szCs w:val="21"/>
          <w:lang w:bidi="he-IL"/>
        </w:rPr>
        <w:t xml:space="preserve">. </w:t>
      </w:r>
    </w:p>
    <w:p w:rsidR="006B1A22" w:rsidRPr="00492763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6B1A22" w:rsidRDefault="006B1A22" w:rsidP="006B1A22">
      <w:pPr>
        <w:jc w:val="both"/>
        <w:rPr>
          <w:rFonts w:ascii="Arial" w:hAnsi="Arial" w:cs="Arial"/>
          <w:b/>
          <w:iCs/>
          <w:sz w:val="21"/>
          <w:szCs w:val="21"/>
          <w:lang w:bidi="he-IL"/>
        </w:rPr>
      </w:pPr>
      <w:r w:rsidRPr="00283A86">
        <w:rPr>
          <w:rFonts w:ascii="Arial" w:hAnsi="Arial" w:cs="Arial"/>
          <w:b/>
          <w:iCs/>
          <w:sz w:val="21"/>
          <w:szCs w:val="21"/>
          <w:lang w:bidi="he-IL"/>
        </w:rPr>
        <w:t>2</w:t>
      </w:r>
      <w:proofErr w:type="gramStart"/>
      <w:r w:rsidRPr="00283A86">
        <w:rPr>
          <w:rFonts w:ascii="Arial" w:hAnsi="Arial" w:cs="Arial"/>
          <w:b/>
          <w:iCs/>
          <w:sz w:val="21"/>
          <w:szCs w:val="21"/>
          <w:lang w:bidi="he-IL"/>
        </w:rPr>
        <w:t>.b</w:t>
      </w:r>
      <w:proofErr w:type="gramEnd"/>
      <w:r w:rsidRPr="00283A86">
        <w:rPr>
          <w:rFonts w:ascii="Arial" w:hAnsi="Arial" w:cs="Arial"/>
          <w:b/>
          <w:iCs/>
          <w:sz w:val="21"/>
          <w:szCs w:val="21"/>
          <w:lang w:bidi="he-IL"/>
        </w:rPr>
        <w:t>/</w:t>
      </w:r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  <w:lang w:bidi="he-IL"/>
        </w:rPr>
      </w:pPr>
      <w:r w:rsidRPr="005309F4">
        <w:rPr>
          <w:rFonts w:ascii="Arial" w:hAnsi="Arial" w:cs="Arial"/>
          <w:b/>
          <w:sz w:val="21"/>
          <w:szCs w:val="21"/>
          <w:lang w:bidi="he-IL"/>
        </w:rPr>
        <w:t>A társaság ügyvezetője</w:t>
      </w:r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</w:rPr>
      </w:pPr>
      <w:r w:rsidRPr="005309F4">
        <w:rPr>
          <w:rFonts w:ascii="Arial" w:hAnsi="Arial" w:cs="Arial"/>
          <w:b/>
          <w:sz w:val="21"/>
          <w:szCs w:val="21"/>
        </w:rPr>
        <w:t xml:space="preserve">- Név: </w:t>
      </w:r>
      <w:proofErr w:type="spellStart"/>
      <w:r>
        <w:rPr>
          <w:rFonts w:ascii="Arial" w:hAnsi="Arial" w:cs="Arial"/>
          <w:b/>
          <w:sz w:val="21"/>
          <w:szCs w:val="21"/>
        </w:rPr>
        <w:t>Aleváné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</w:rPr>
        <w:t>Siteri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Éva</w:t>
      </w:r>
      <w:r w:rsidRPr="005309F4">
        <w:rPr>
          <w:rFonts w:ascii="Arial" w:hAnsi="Arial" w:cs="Arial"/>
          <w:b/>
          <w:sz w:val="21"/>
          <w:szCs w:val="21"/>
        </w:rPr>
        <w:br/>
        <w:t xml:space="preserve">- Születési hely és idő: </w:t>
      </w:r>
      <w:r w:rsidR="00557FCC">
        <w:rPr>
          <w:rFonts w:ascii="Arial" w:hAnsi="Arial" w:cs="Arial"/>
          <w:b/>
          <w:sz w:val="21"/>
          <w:szCs w:val="21"/>
        </w:rPr>
        <w:t>Tiszalök, 1968. augusztus 10.</w:t>
      </w:r>
      <w:r w:rsidRPr="005309F4">
        <w:rPr>
          <w:rFonts w:ascii="Arial" w:hAnsi="Arial" w:cs="Arial"/>
          <w:b/>
          <w:sz w:val="21"/>
          <w:szCs w:val="21"/>
        </w:rPr>
        <w:t xml:space="preserve"> </w:t>
      </w:r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</w:rPr>
      </w:pPr>
      <w:r w:rsidRPr="005309F4">
        <w:rPr>
          <w:rFonts w:ascii="Arial" w:hAnsi="Arial" w:cs="Arial"/>
          <w:b/>
          <w:sz w:val="21"/>
          <w:szCs w:val="21"/>
        </w:rPr>
        <w:t xml:space="preserve">- Anyja neve: </w:t>
      </w:r>
      <w:r w:rsidR="00557FCC">
        <w:rPr>
          <w:rFonts w:ascii="Arial" w:hAnsi="Arial" w:cs="Arial"/>
          <w:b/>
          <w:sz w:val="21"/>
          <w:szCs w:val="21"/>
        </w:rPr>
        <w:t>Szabó Julianna</w:t>
      </w:r>
      <w:r w:rsidRPr="005309F4">
        <w:rPr>
          <w:rFonts w:ascii="Arial" w:hAnsi="Arial" w:cs="Arial"/>
          <w:b/>
          <w:sz w:val="21"/>
          <w:szCs w:val="21"/>
        </w:rPr>
        <w:br/>
        <w:t xml:space="preserve">- Lakóhelye: </w:t>
      </w:r>
      <w:r w:rsidR="00557FCC">
        <w:rPr>
          <w:rFonts w:ascii="Arial" w:hAnsi="Arial" w:cs="Arial"/>
          <w:b/>
          <w:sz w:val="21"/>
          <w:szCs w:val="21"/>
        </w:rPr>
        <w:t xml:space="preserve">4440 Tiszavasvári, Árpád u. 19 </w:t>
      </w:r>
      <w:proofErr w:type="gramStart"/>
      <w:r w:rsidR="00557FCC">
        <w:rPr>
          <w:rFonts w:ascii="Arial" w:hAnsi="Arial" w:cs="Arial"/>
          <w:b/>
          <w:sz w:val="21"/>
          <w:szCs w:val="21"/>
        </w:rPr>
        <w:t>A</w:t>
      </w:r>
      <w:proofErr w:type="gramEnd"/>
      <w:r w:rsidR="00A2634D">
        <w:rPr>
          <w:rFonts w:ascii="Arial" w:hAnsi="Arial" w:cs="Arial"/>
          <w:b/>
          <w:sz w:val="21"/>
          <w:szCs w:val="21"/>
        </w:rPr>
        <w:t>.</w:t>
      </w:r>
      <w:r w:rsidRPr="005309F4">
        <w:rPr>
          <w:rFonts w:ascii="Arial" w:hAnsi="Arial" w:cs="Arial"/>
          <w:b/>
          <w:sz w:val="21"/>
          <w:szCs w:val="21"/>
        </w:rPr>
        <w:t xml:space="preserve"> </w:t>
      </w:r>
    </w:p>
    <w:p w:rsidR="006B1A22" w:rsidRPr="005309F4" w:rsidRDefault="006B1A22" w:rsidP="006B1A22">
      <w:pPr>
        <w:rPr>
          <w:rFonts w:ascii="Arial" w:hAnsi="Arial" w:cs="Arial"/>
          <w:sz w:val="21"/>
          <w:szCs w:val="21"/>
          <w:lang w:bidi="he-IL"/>
        </w:rPr>
      </w:pPr>
    </w:p>
    <w:p w:rsidR="006B1A22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r>
        <w:rPr>
          <w:rFonts w:ascii="Arial" w:hAnsi="Arial" w:cs="Arial"/>
          <w:b/>
          <w:sz w:val="21"/>
          <w:szCs w:val="21"/>
          <w:lang w:bidi="he-IL"/>
        </w:rPr>
        <w:t xml:space="preserve">Az alapítói jogokat gyakorló Képviselő-testület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Éva ügyvezetőt 2017. szeptember 29. napjától kezdődően határozatlan időtartamra választja meg.</w:t>
      </w:r>
    </w:p>
    <w:p w:rsidR="006B1A22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Éva </w:t>
      </w:r>
      <w:r w:rsidRPr="005309F4">
        <w:rPr>
          <w:rFonts w:ascii="Arial" w:hAnsi="Arial" w:cs="Arial"/>
          <w:b/>
          <w:sz w:val="21"/>
          <w:szCs w:val="21"/>
          <w:lang w:bidi="he-IL"/>
        </w:rPr>
        <w:t>ügyvezető tevékenységét m</w:t>
      </w:r>
      <w:r>
        <w:rPr>
          <w:rFonts w:ascii="Arial" w:hAnsi="Arial" w:cs="Arial"/>
          <w:b/>
          <w:sz w:val="21"/>
          <w:szCs w:val="21"/>
          <w:lang w:bidi="he-IL"/>
        </w:rPr>
        <w:t xml:space="preserve">unkaviszony keretében látja el, az ügyvezetőt az ügyvezetői tevékenység ellátásáért az alapítói jogokat gyakorló testület által megállapított és az ügyvezető által elfogadott munkabér illeti meg. </w:t>
      </w: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6B1A22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proofErr w:type="spellStart"/>
      <w:r>
        <w:rPr>
          <w:rFonts w:ascii="Arial" w:hAnsi="Arial" w:cs="Arial"/>
          <w:sz w:val="21"/>
          <w:szCs w:val="21"/>
          <w:lang w:bidi="he-IL"/>
        </w:rPr>
        <w:t>Aleváné</w:t>
      </w:r>
      <w:proofErr w:type="spellEnd"/>
      <w:r>
        <w:rPr>
          <w:rFonts w:ascii="Arial" w:hAnsi="Arial" w:cs="Arial"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sz w:val="21"/>
          <w:szCs w:val="21"/>
          <w:lang w:bidi="he-IL"/>
        </w:rPr>
        <w:t xml:space="preserve"> Éva</w:t>
      </w:r>
      <w:r w:rsidRPr="00492763">
        <w:rPr>
          <w:rFonts w:ascii="Arial" w:hAnsi="Arial" w:cs="Arial"/>
          <w:sz w:val="21"/>
          <w:szCs w:val="21"/>
          <w:lang w:bidi="he-IL"/>
        </w:rPr>
        <w:t xml:space="preserve"> ügyvezető gyakorolja a </w:t>
      </w:r>
      <w:proofErr w:type="spellStart"/>
      <w:r w:rsidRPr="00492763">
        <w:rPr>
          <w:rFonts w:ascii="Arial" w:hAnsi="Arial" w:cs="Arial"/>
          <w:sz w:val="21"/>
          <w:szCs w:val="21"/>
          <w:lang w:bidi="he-IL"/>
        </w:rPr>
        <w:t>Ptk.-ban</w:t>
      </w:r>
      <w:proofErr w:type="spellEnd"/>
      <w:r w:rsidRPr="00492763">
        <w:rPr>
          <w:rFonts w:ascii="Arial" w:hAnsi="Arial" w:cs="Arial"/>
          <w:sz w:val="21"/>
          <w:szCs w:val="21"/>
          <w:lang w:bidi="he-IL"/>
        </w:rPr>
        <w:t xml:space="preserve"> és egyéb jogszabályokban, illetve a társaság belső szabályzataiban az ügyvezető részére megállapított jogokat. </w:t>
      </w:r>
    </w:p>
    <w:p w:rsidR="006B1A22" w:rsidRPr="00492763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r w:rsidRPr="005309F4">
        <w:rPr>
          <w:rFonts w:ascii="Arial" w:hAnsi="Arial" w:cs="Arial"/>
          <w:b/>
          <w:sz w:val="21"/>
          <w:szCs w:val="21"/>
          <w:lang w:bidi="he-IL"/>
        </w:rPr>
        <w:t xml:space="preserve">A társaság alkalmazottai felett a munkáltatói jogokat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Éva üg</w:t>
      </w:r>
      <w:r w:rsidRPr="005309F4">
        <w:rPr>
          <w:rFonts w:ascii="Arial" w:hAnsi="Arial" w:cs="Arial"/>
          <w:b/>
          <w:sz w:val="21"/>
          <w:szCs w:val="21"/>
          <w:lang w:bidi="he-IL"/>
        </w:rPr>
        <w:t>yvezető gyakorolja.</w:t>
      </w: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Éva </w:t>
      </w:r>
      <w:r w:rsidRPr="005309F4">
        <w:rPr>
          <w:rFonts w:ascii="Arial" w:hAnsi="Arial" w:cs="Arial"/>
          <w:b/>
          <w:sz w:val="21"/>
          <w:szCs w:val="21"/>
          <w:lang w:bidi="he-IL"/>
        </w:rPr>
        <w:t xml:space="preserve">ügyvezető hatáskörébe tartozik különösen: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a társaság képviselete,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az éves terv előkészítése,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lastRenderedPageBreak/>
        <w:t xml:space="preserve">- a mérleg és vagyonkimutatás elkészítése,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szervezeti struktúra kialakítására javaslattétel,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az üzletpolitika kialakítása,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a társaság üzleti könyveinek és nyilvántartásának a jogszabályokban és egyéb rendelkezésekben meghatározott módon történő vezetése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b/>
          <w:sz w:val="21"/>
          <w:szCs w:val="21"/>
          <w:lang w:bidi="he-IL"/>
        </w:rPr>
        <w:t xml:space="preserve"> Éva </w:t>
      </w:r>
      <w:r w:rsidRPr="005309F4">
        <w:rPr>
          <w:rFonts w:ascii="Arial" w:hAnsi="Arial" w:cs="Arial"/>
          <w:b/>
          <w:sz w:val="21"/>
          <w:szCs w:val="21"/>
          <w:lang w:bidi="he-IL"/>
        </w:rPr>
        <w:t xml:space="preserve">ügyvezető köteles: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éves beszámolót készíteni és annak jóváhagyásával egyidejűleg közhasznúsági mellékletet készíteni,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- Határozatok Könyvét vezetni.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>Ez a nyilvántartás tartalmazza az alapító Képviselő</w:t>
      </w:r>
      <w:r>
        <w:rPr>
          <w:rFonts w:ascii="Arial" w:hAnsi="Arial" w:cs="Arial"/>
          <w:sz w:val="21"/>
          <w:szCs w:val="21"/>
          <w:lang w:bidi="he-IL"/>
        </w:rPr>
        <w:t>-t</w:t>
      </w:r>
      <w:r w:rsidRPr="005309F4">
        <w:rPr>
          <w:rFonts w:ascii="Arial" w:hAnsi="Arial" w:cs="Arial"/>
          <w:sz w:val="21"/>
          <w:szCs w:val="21"/>
          <w:lang w:bidi="he-IL"/>
        </w:rPr>
        <w:t xml:space="preserve">estület döntéseinek (határozatainak) tartalmát, időpontját, hatályát és a döntést támogatók és ellenzők számarányát, személyét.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proofErr w:type="spellStart"/>
      <w:r w:rsidRPr="005309F4">
        <w:rPr>
          <w:rFonts w:ascii="Arial" w:hAnsi="Arial" w:cs="Arial"/>
          <w:sz w:val="21"/>
          <w:szCs w:val="21"/>
          <w:lang w:bidi="he-IL"/>
        </w:rPr>
        <w:t>A</w:t>
      </w:r>
      <w:r>
        <w:rPr>
          <w:rFonts w:ascii="Arial" w:hAnsi="Arial" w:cs="Arial"/>
          <w:sz w:val="21"/>
          <w:szCs w:val="21"/>
          <w:lang w:bidi="he-IL"/>
        </w:rPr>
        <w:t>leváné</w:t>
      </w:r>
      <w:proofErr w:type="spellEnd"/>
      <w:r>
        <w:rPr>
          <w:rFonts w:ascii="Arial" w:hAnsi="Arial" w:cs="Arial"/>
          <w:sz w:val="21"/>
          <w:szCs w:val="21"/>
          <w:lang w:bidi="he-IL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lang w:bidi="he-IL"/>
        </w:rPr>
        <w:t>Siteri</w:t>
      </w:r>
      <w:proofErr w:type="spellEnd"/>
      <w:r>
        <w:rPr>
          <w:rFonts w:ascii="Arial" w:hAnsi="Arial" w:cs="Arial"/>
          <w:sz w:val="21"/>
          <w:szCs w:val="21"/>
          <w:lang w:bidi="he-IL"/>
        </w:rPr>
        <w:t xml:space="preserve"> Éva</w:t>
      </w:r>
      <w:r w:rsidRPr="005309F4">
        <w:rPr>
          <w:rFonts w:ascii="Arial" w:hAnsi="Arial" w:cs="Arial"/>
          <w:sz w:val="21"/>
          <w:szCs w:val="21"/>
          <w:lang w:bidi="he-IL"/>
        </w:rPr>
        <w:t xml:space="preserve"> ügyvezető köteles a határozatokat az érintettekkel írásban, a határozatok meghozatalát követő 3 napon belül közölni. 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6B1A22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  <w:r w:rsidRPr="005309F4">
        <w:rPr>
          <w:rFonts w:ascii="Arial" w:hAnsi="Arial" w:cs="Arial"/>
          <w:sz w:val="21"/>
          <w:szCs w:val="21"/>
          <w:lang w:bidi="he-IL"/>
        </w:rPr>
        <w:t xml:space="preserve">A Határozatok Könyve a társaság székhelyén munkaidőben bármikor megtekinthető. </w:t>
      </w:r>
    </w:p>
    <w:p w:rsidR="006B1A22" w:rsidRDefault="006B1A22" w:rsidP="006B1A22">
      <w:pPr>
        <w:jc w:val="both"/>
        <w:rPr>
          <w:rFonts w:ascii="Arial" w:hAnsi="Arial" w:cs="Arial"/>
          <w:sz w:val="21"/>
          <w:szCs w:val="21"/>
          <w:lang w:bidi="he-IL"/>
        </w:rPr>
      </w:pPr>
    </w:p>
    <w:p w:rsidR="006B1A22" w:rsidRPr="00AA0EC8" w:rsidRDefault="006B1A22" w:rsidP="006B1A22">
      <w:pPr>
        <w:jc w:val="both"/>
        <w:rPr>
          <w:rFonts w:ascii="Arial" w:hAnsi="Arial" w:cs="Arial"/>
          <w:b/>
          <w:sz w:val="21"/>
          <w:szCs w:val="21"/>
          <w:lang w:bidi="he-IL"/>
        </w:rPr>
      </w:pPr>
      <w:r w:rsidRPr="00AA0EC8">
        <w:rPr>
          <w:rFonts w:ascii="Arial" w:hAnsi="Arial" w:cs="Arial"/>
          <w:b/>
          <w:sz w:val="21"/>
          <w:szCs w:val="21"/>
          <w:lang w:bidi="he-IL"/>
        </w:rPr>
        <w:t xml:space="preserve">Az ügyvezetők közötti munkamegosztást </w:t>
      </w:r>
      <w:proofErr w:type="spellStart"/>
      <w:r w:rsidRPr="00AA0EC8">
        <w:rPr>
          <w:rFonts w:ascii="Arial" w:hAnsi="Arial" w:cs="Arial"/>
          <w:b/>
          <w:sz w:val="21"/>
          <w:szCs w:val="21"/>
          <w:lang w:bidi="he-IL"/>
        </w:rPr>
        <w:t>Aleváné</w:t>
      </w:r>
      <w:proofErr w:type="spellEnd"/>
      <w:r w:rsidRPr="00AA0EC8">
        <w:rPr>
          <w:rFonts w:ascii="Arial" w:hAnsi="Arial" w:cs="Arial"/>
          <w:b/>
          <w:sz w:val="21"/>
          <w:szCs w:val="21"/>
          <w:lang w:bidi="he-IL"/>
        </w:rPr>
        <w:t xml:space="preserve"> </w:t>
      </w:r>
      <w:proofErr w:type="spellStart"/>
      <w:r w:rsidRPr="00AA0EC8">
        <w:rPr>
          <w:rFonts w:ascii="Arial" w:hAnsi="Arial" w:cs="Arial"/>
          <w:b/>
          <w:sz w:val="21"/>
          <w:szCs w:val="21"/>
          <w:lang w:bidi="he-IL"/>
        </w:rPr>
        <w:t>Siteri</w:t>
      </w:r>
      <w:proofErr w:type="spellEnd"/>
      <w:r w:rsidRPr="00AA0EC8">
        <w:rPr>
          <w:rFonts w:ascii="Arial" w:hAnsi="Arial" w:cs="Arial"/>
          <w:b/>
          <w:sz w:val="21"/>
          <w:szCs w:val="21"/>
          <w:lang w:bidi="he-IL"/>
        </w:rPr>
        <w:t xml:space="preserve"> Éva ügyvezető határozza meg.</w:t>
      </w:r>
    </w:p>
    <w:p w:rsidR="006B1A22" w:rsidRPr="005309F4" w:rsidRDefault="006B1A22" w:rsidP="006B1A22">
      <w:pPr>
        <w:jc w:val="both"/>
        <w:rPr>
          <w:rFonts w:ascii="Arial" w:hAnsi="Arial" w:cs="Arial"/>
          <w:b/>
          <w:sz w:val="21"/>
          <w:szCs w:val="21"/>
          <w:u w:val="single"/>
        </w:rPr>
      </w:pPr>
    </w:p>
    <w:p w:rsidR="006B1A22" w:rsidRDefault="006B1A22" w:rsidP="006B1A22">
      <w:pPr>
        <w:jc w:val="both"/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 xml:space="preserve">Fenti alapító okirat módosítást Tiszavasvári Város Önkormányzata Képviselő Testülete - mint az alapítói jogokat gyakorló szerv megtárgyalta, </w:t>
      </w:r>
      <w:proofErr w:type="gramStart"/>
      <w:r w:rsidRPr="005309F4">
        <w:rPr>
          <w:rFonts w:ascii="Arial" w:hAnsi="Arial" w:cs="Arial"/>
          <w:sz w:val="21"/>
          <w:szCs w:val="21"/>
        </w:rPr>
        <w:t>elfogadta ….</w:t>
      </w:r>
      <w:proofErr w:type="gramEnd"/>
      <w:r w:rsidRPr="005309F4">
        <w:rPr>
          <w:rFonts w:ascii="Arial" w:hAnsi="Arial" w:cs="Arial"/>
          <w:sz w:val="21"/>
          <w:szCs w:val="21"/>
        </w:rPr>
        <w:t>./2017. (IX.28.) KT határozatával.</w:t>
      </w: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</w:rPr>
      </w:pPr>
    </w:p>
    <w:p w:rsidR="006B1A22" w:rsidRPr="005309F4" w:rsidRDefault="006B1A22" w:rsidP="006B1A22">
      <w:pPr>
        <w:jc w:val="both"/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>A Képviselő Testület felhatalmazást adott Dr. Fülöp Erik polgármester részére, a fenti alapító okirat módosítás aláírására.</w:t>
      </w:r>
    </w:p>
    <w:p w:rsidR="006B1A22" w:rsidRPr="005309F4" w:rsidRDefault="006B1A22" w:rsidP="006B1A22">
      <w:pPr>
        <w:rPr>
          <w:rFonts w:ascii="Arial" w:hAnsi="Arial" w:cs="Arial"/>
          <w:sz w:val="21"/>
          <w:szCs w:val="21"/>
        </w:rPr>
      </w:pPr>
    </w:p>
    <w:p w:rsidR="006B1A22" w:rsidRDefault="006B1A22" w:rsidP="006B1A22">
      <w:pPr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 xml:space="preserve">Tiszavasvári, 2017. </w:t>
      </w:r>
      <w:r>
        <w:rPr>
          <w:rFonts w:ascii="Arial" w:hAnsi="Arial" w:cs="Arial"/>
          <w:sz w:val="21"/>
          <w:szCs w:val="21"/>
        </w:rPr>
        <w:t>szeptember</w:t>
      </w:r>
      <w:r w:rsidRPr="005309F4">
        <w:rPr>
          <w:rFonts w:ascii="Arial" w:hAnsi="Arial" w:cs="Arial"/>
          <w:sz w:val="21"/>
          <w:szCs w:val="21"/>
        </w:rPr>
        <w:t xml:space="preserve"> 28. </w:t>
      </w:r>
    </w:p>
    <w:p w:rsidR="00A2634D" w:rsidRDefault="00A2634D" w:rsidP="006B1A22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6B1A22" w:rsidRPr="005309F4" w:rsidRDefault="006B1A22" w:rsidP="006B1A22">
      <w:pPr>
        <w:rPr>
          <w:rFonts w:ascii="Arial" w:hAnsi="Arial" w:cs="Arial"/>
          <w:sz w:val="21"/>
          <w:szCs w:val="21"/>
        </w:rPr>
      </w:pPr>
    </w:p>
    <w:p w:rsidR="006B1A22" w:rsidRPr="005309F4" w:rsidRDefault="006B1A22" w:rsidP="006B1A22">
      <w:pPr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  <w:t>--------------------------</w:t>
      </w:r>
      <w:r>
        <w:rPr>
          <w:rFonts w:ascii="Arial" w:hAnsi="Arial" w:cs="Arial"/>
          <w:sz w:val="21"/>
          <w:szCs w:val="21"/>
        </w:rPr>
        <w:t>------------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     </w:t>
      </w:r>
      <w:r w:rsidRPr="005309F4">
        <w:rPr>
          <w:rFonts w:ascii="Arial" w:hAnsi="Arial" w:cs="Arial"/>
          <w:sz w:val="21"/>
          <w:szCs w:val="21"/>
        </w:rPr>
        <w:t xml:space="preserve"> Dr. Fülöp Erik</w:t>
      </w:r>
    </w:p>
    <w:p w:rsidR="006B1A22" w:rsidRPr="005309F4" w:rsidRDefault="006B1A22" w:rsidP="006B1A22">
      <w:pPr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  <w:t xml:space="preserve">                       </w:t>
      </w:r>
      <w:proofErr w:type="gramStart"/>
      <w:r w:rsidRPr="005309F4">
        <w:rPr>
          <w:rFonts w:ascii="Arial" w:hAnsi="Arial" w:cs="Arial"/>
          <w:sz w:val="21"/>
          <w:szCs w:val="21"/>
        </w:rPr>
        <w:t>polgármester</w:t>
      </w:r>
      <w:proofErr w:type="gramEnd"/>
    </w:p>
    <w:p w:rsidR="006B1A22" w:rsidRPr="005309F4" w:rsidRDefault="006B1A22" w:rsidP="006B1A22">
      <w:pPr>
        <w:rPr>
          <w:rFonts w:ascii="Arial" w:hAnsi="Arial" w:cs="Arial"/>
          <w:b/>
          <w:sz w:val="21"/>
          <w:szCs w:val="21"/>
          <w:u w:val="single"/>
        </w:rPr>
      </w:pPr>
      <w:r w:rsidRPr="005309F4">
        <w:rPr>
          <w:rFonts w:ascii="Arial" w:hAnsi="Arial" w:cs="Arial"/>
          <w:b/>
          <w:sz w:val="21"/>
          <w:szCs w:val="21"/>
          <w:u w:val="single"/>
        </w:rPr>
        <w:t>Készítettem és ellenjegyeztem:</w:t>
      </w:r>
    </w:p>
    <w:p w:rsidR="006B1A22" w:rsidRDefault="006B1A22" w:rsidP="006B1A22">
      <w:pPr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 xml:space="preserve">Tiszavasvári, 2017. </w:t>
      </w:r>
      <w:r>
        <w:rPr>
          <w:rFonts w:ascii="Arial" w:hAnsi="Arial" w:cs="Arial"/>
          <w:sz w:val="21"/>
          <w:szCs w:val="21"/>
        </w:rPr>
        <w:t>szeptember</w:t>
      </w:r>
      <w:r w:rsidRPr="005309F4">
        <w:rPr>
          <w:rFonts w:ascii="Arial" w:hAnsi="Arial" w:cs="Arial"/>
          <w:sz w:val="21"/>
          <w:szCs w:val="21"/>
        </w:rPr>
        <w:t xml:space="preserve"> 28.</w:t>
      </w:r>
    </w:p>
    <w:p w:rsidR="006B1A22" w:rsidRDefault="006B1A22" w:rsidP="006B1A22">
      <w:pPr>
        <w:rPr>
          <w:rFonts w:ascii="Arial" w:hAnsi="Arial" w:cs="Arial"/>
          <w:sz w:val="21"/>
          <w:szCs w:val="21"/>
        </w:rPr>
      </w:pPr>
    </w:p>
    <w:p w:rsidR="006B1A22" w:rsidRPr="005309F4" w:rsidRDefault="006B1A22" w:rsidP="006B1A22">
      <w:pPr>
        <w:rPr>
          <w:rFonts w:ascii="Arial" w:hAnsi="Arial" w:cs="Arial"/>
          <w:sz w:val="21"/>
          <w:szCs w:val="21"/>
        </w:rPr>
      </w:pP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</w:r>
      <w:r w:rsidRPr="005309F4">
        <w:rPr>
          <w:rFonts w:ascii="Arial" w:hAnsi="Arial" w:cs="Arial"/>
          <w:sz w:val="21"/>
          <w:szCs w:val="21"/>
        </w:rPr>
        <w:tab/>
        <w:t xml:space="preserve"> --------------------------------------</w:t>
      </w:r>
    </w:p>
    <w:p w:rsidR="006B1A22" w:rsidRPr="005309F4" w:rsidRDefault="006B1A22" w:rsidP="006B1A22">
      <w:pPr>
        <w:pStyle w:val="Szvegtrzs"/>
        <w:keepNext/>
        <w:keepLines/>
        <w:spacing w:after="0"/>
        <w:ind w:left="3540" w:firstLine="708"/>
        <w:rPr>
          <w:sz w:val="21"/>
          <w:szCs w:val="21"/>
        </w:rPr>
      </w:pPr>
      <w:r w:rsidRPr="005309F4">
        <w:rPr>
          <w:sz w:val="21"/>
          <w:szCs w:val="21"/>
        </w:rPr>
        <w:t xml:space="preserve">                                  Dr. Vaskó László    </w:t>
      </w:r>
    </w:p>
    <w:p w:rsidR="006B1A22" w:rsidRPr="005309F4" w:rsidRDefault="006B1A22" w:rsidP="006B1A22">
      <w:pPr>
        <w:pStyle w:val="Szvegtrzs"/>
        <w:keepNext/>
        <w:keepLines/>
        <w:spacing w:after="0"/>
        <w:ind w:left="5664" w:firstLine="708"/>
        <w:rPr>
          <w:sz w:val="21"/>
          <w:szCs w:val="21"/>
        </w:rPr>
      </w:pPr>
      <w:r w:rsidRPr="005309F4">
        <w:rPr>
          <w:sz w:val="21"/>
          <w:szCs w:val="21"/>
        </w:rPr>
        <w:t xml:space="preserve">        </w:t>
      </w:r>
      <w:proofErr w:type="gramStart"/>
      <w:r w:rsidRPr="005309F4">
        <w:rPr>
          <w:sz w:val="21"/>
          <w:szCs w:val="21"/>
        </w:rPr>
        <w:t>ügyvéd</w:t>
      </w:r>
      <w:proofErr w:type="gramEnd"/>
    </w:p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6B1A22" w:rsidRDefault="006B1A22" w:rsidP="006B1A22"/>
    <w:p w:rsidR="005C0044" w:rsidRDefault="005C0044"/>
    <w:sectPr w:rsidR="005C004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46" w:rsidRDefault="00A2634D" w:rsidP="00901B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10946" w:rsidRDefault="00A2634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946" w:rsidRDefault="00A2634D" w:rsidP="00901B5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F10946" w:rsidRDefault="00A2634D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1429"/>
    <w:multiLevelType w:val="hybridMultilevel"/>
    <w:tmpl w:val="17C09FD6"/>
    <w:lvl w:ilvl="0" w:tplc="1EDEAB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22"/>
    <w:rsid w:val="00557FCC"/>
    <w:rsid w:val="005C0044"/>
    <w:rsid w:val="006B1A22"/>
    <w:rsid w:val="00A2634D"/>
    <w:rsid w:val="00DF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A2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 Char1 Char Char Char Char Char Char Char Char Char Char Char Char"/>
    <w:basedOn w:val="Norml"/>
    <w:rsid w:val="006B1A22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nhideWhenUsed/>
    <w:rsid w:val="006B1A22"/>
    <w:pPr>
      <w:suppressAutoHyphens w:val="0"/>
      <w:spacing w:after="120"/>
    </w:pPr>
    <w:rPr>
      <w:rFonts w:ascii="Arial" w:hAnsi="Arial" w:cs="Arial"/>
      <w:lang w:eastAsia="en-US"/>
    </w:rPr>
  </w:style>
  <w:style w:type="character" w:customStyle="1" w:styleId="SzvegtrzsChar">
    <w:name w:val="Szövegtörzs Char"/>
    <w:basedOn w:val="Bekezdsalapbettpusa"/>
    <w:link w:val="Szvegtrzs"/>
    <w:rsid w:val="006B1A22"/>
    <w:rPr>
      <w:rFonts w:ascii="Arial" w:eastAsia="Calibri" w:hAnsi="Arial" w:cs="Arial"/>
      <w:sz w:val="24"/>
      <w:szCs w:val="24"/>
    </w:rPr>
  </w:style>
  <w:style w:type="paragraph" w:styleId="llb">
    <w:name w:val="footer"/>
    <w:basedOn w:val="Norml"/>
    <w:link w:val="llbChar"/>
    <w:rsid w:val="006B1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B1A22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6B1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1A2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1CharCharCharCharCharCharCharCharCharCharCharChar">
    <w:name w:val=" Char1 Char Char Char Char Char Char Char Char Char Char Char Char"/>
    <w:basedOn w:val="Norml"/>
    <w:rsid w:val="006B1A22"/>
    <w:pPr>
      <w:widowControl w:val="0"/>
      <w:spacing w:after="160" w:line="240" w:lineRule="exact"/>
    </w:pPr>
    <w:rPr>
      <w:rFonts w:ascii="Tahoma" w:eastAsia="Lucida Sans Unicode" w:hAnsi="Tahoma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unhideWhenUsed/>
    <w:rsid w:val="006B1A22"/>
    <w:pPr>
      <w:suppressAutoHyphens w:val="0"/>
      <w:spacing w:after="120"/>
    </w:pPr>
    <w:rPr>
      <w:rFonts w:ascii="Arial" w:hAnsi="Arial" w:cs="Arial"/>
      <w:lang w:eastAsia="en-US"/>
    </w:rPr>
  </w:style>
  <w:style w:type="character" w:customStyle="1" w:styleId="SzvegtrzsChar">
    <w:name w:val="Szövegtörzs Char"/>
    <w:basedOn w:val="Bekezdsalapbettpusa"/>
    <w:link w:val="Szvegtrzs"/>
    <w:rsid w:val="006B1A22"/>
    <w:rPr>
      <w:rFonts w:ascii="Arial" w:eastAsia="Calibri" w:hAnsi="Arial" w:cs="Arial"/>
      <w:sz w:val="24"/>
      <w:szCs w:val="24"/>
    </w:rPr>
  </w:style>
  <w:style w:type="paragraph" w:styleId="llb">
    <w:name w:val="footer"/>
    <w:basedOn w:val="Norml"/>
    <w:link w:val="llbChar"/>
    <w:rsid w:val="006B1A2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B1A22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Oldalszm">
    <w:name w:val="page number"/>
    <w:basedOn w:val="Bekezdsalapbettpusa"/>
    <w:rsid w:val="006B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676</Words>
  <Characters>4668</Characters>
  <Application>Microsoft Office Word</Application>
  <DocSecurity>0</DocSecurity>
  <Lines>38</Lines>
  <Paragraphs>10</Paragraphs>
  <ScaleCrop>false</ScaleCrop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5</cp:revision>
  <dcterms:created xsi:type="dcterms:W3CDTF">2017-09-29T08:12:00Z</dcterms:created>
  <dcterms:modified xsi:type="dcterms:W3CDTF">2017-09-29T08:18:00Z</dcterms:modified>
</cp:coreProperties>
</file>