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95" w:rsidRPr="00B47B95" w:rsidRDefault="00B47B95" w:rsidP="00B47B95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HATÁROZAT-TERVEZET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TISZAVASVÁRI VÁROS ÖNKORMÁNYZATA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KÉPVISELŐ-TESTÜLETÉNEK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184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/</w:t>
      </w:r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2017. (VII.27.) Kt. számú</w:t>
      </w: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határozata</w:t>
      </w:r>
      <w:proofErr w:type="gramEnd"/>
    </w:p>
    <w:p w:rsidR="00B47B95" w:rsidRPr="00B47B95" w:rsidRDefault="00B47B95" w:rsidP="00B47B9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7B95" w:rsidRPr="00B47B95" w:rsidRDefault="00B47B95" w:rsidP="00B47B9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B47B9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lejárt határidejű határozatok végrehajtásáról  </w:t>
      </w:r>
    </w:p>
    <w:p w:rsidR="00B47B95" w:rsidRPr="00B47B95" w:rsidRDefault="00B47B95" w:rsidP="00B47B95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B47B95" w:rsidRPr="00B47B95" w:rsidRDefault="00B47B95" w:rsidP="00B47B95">
      <w:pPr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47B95">
        <w:rPr>
          <w:rFonts w:ascii="Times New Roman" w:eastAsia="Calibri" w:hAnsi="Times New Roman" w:cs="Times New Roman"/>
          <w:sz w:val="24"/>
          <w:szCs w:val="24"/>
        </w:rPr>
        <w:t xml:space="preserve">Tiszavasvári Város Önkormányzata Képviselő-testülete </w:t>
      </w:r>
      <w:proofErr w:type="gramStart"/>
      <w:r w:rsidRPr="00B47B95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B47B9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47B95" w:rsidRPr="00B47B95" w:rsidRDefault="00B47B95" w:rsidP="00B47B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B95" w:rsidRPr="00B47B95" w:rsidRDefault="00B47B95" w:rsidP="00B47B9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B95">
        <w:rPr>
          <w:rFonts w:ascii="Times New Roman" w:eastAsia="Times New Roman" w:hAnsi="Times New Roman" w:cs="Times New Roman"/>
          <w:sz w:val="24"/>
          <w:szCs w:val="24"/>
        </w:rPr>
        <w:t xml:space="preserve">141/2016. (V.19.) </w:t>
      </w:r>
      <w:r w:rsidRPr="00B47B95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B47B95" w:rsidRPr="00B47B95" w:rsidRDefault="00B47B95" w:rsidP="00B47B9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B95">
        <w:rPr>
          <w:rFonts w:ascii="Times New Roman" w:eastAsia="Times New Roman" w:hAnsi="Times New Roman" w:cs="Times New Roman"/>
          <w:sz w:val="24"/>
          <w:szCs w:val="24"/>
        </w:rPr>
        <w:t xml:space="preserve">248/2016.(IX.29) </w:t>
      </w:r>
      <w:r w:rsidRPr="00B47B95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B47B95" w:rsidRPr="00B47B95" w:rsidRDefault="00B47B95" w:rsidP="00B47B9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B95">
        <w:rPr>
          <w:rFonts w:ascii="Times New Roman" w:eastAsia="Times New Roman" w:hAnsi="Times New Roman" w:cs="Times New Roman"/>
          <w:sz w:val="24"/>
          <w:szCs w:val="24"/>
        </w:rPr>
        <w:t xml:space="preserve">15/2017. (I.26.) </w:t>
      </w:r>
      <w:r w:rsidRPr="00B47B95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B47B95" w:rsidRPr="00B47B95" w:rsidRDefault="00B47B95" w:rsidP="00B47B9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B95">
        <w:rPr>
          <w:rFonts w:ascii="Times New Roman" w:eastAsia="Times New Roman" w:hAnsi="Times New Roman" w:cs="Times New Roman"/>
          <w:sz w:val="24"/>
          <w:szCs w:val="24"/>
        </w:rPr>
        <w:t xml:space="preserve">75/2017. (IV.11.) </w:t>
      </w:r>
      <w:r w:rsidRPr="00B47B95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B47B95" w:rsidRPr="00B47B95" w:rsidRDefault="00B47B95" w:rsidP="00B47B9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B95">
        <w:rPr>
          <w:rFonts w:ascii="Times New Roman" w:eastAsia="Times New Roman" w:hAnsi="Times New Roman" w:cs="Times New Roman"/>
          <w:sz w:val="24"/>
          <w:szCs w:val="24"/>
        </w:rPr>
        <w:t xml:space="preserve">108/2017. (V.18.) </w:t>
      </w:r>
      <w:r w:rsidRPr="00B47B95">
        <w:rPr>
          <w:rFonts w:ascii="Times New Roman" w:eastAsia="Times New Roman" w:hAnsi="Times New Roman" w:cs="Times New Roman"/>
          <w:sz w:val="24"/>
          <w:szCs w:val="24"/>
        </w:rPr>
        <w:tab/>
        <w:t>Kt. számú határozat</w:t>
      </w:r>
    </w:p>
    <w:p w:rsidR="00B47B95" w:rsidRPr="00B47B95" w:rsidRDefault="00B47B95" w:rsidP="00B47B9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B47B95">
        <w:rPr>
          <w:rFonts w:ascii="Times New Roman" w:eastAsia="Times New Roman" w:hAnsi="Times New Roman" w:cs="Calibri"/>
          <w:sz w:val="24"/>
          <w:szCs w:val="24"/>
        </w:rPr>
        <w:t xml:space="preserve">142/2017. (VI.7.) </w:t>
      </w:r>
      <w:r w:rsidRPr="00B47B95">
        <w:rPr>
          <w:rFonts w:ascii="Times New Roman" w:eastAsia="Times New Roman" w:hAnsi="Times New Roman" w:cs="Calibri"/>
          <w:sz w:val="24"/>
          <w:szCs w:val="24"/>
        </w:rPr>
        <w:tab/>
        <w:t>Kt. számú határozat</w:t>
      </w:r>
    </w:p>
    <w:p w:rsidR="00B47B95" w:rsidRPr="00B47B95" w:rsidRDefault="00B47B95" w:rsidP="00B47B95">
      <w:pP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B47B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167/2017.(VI.29.)</w:t>
      </w:r>
      <w:r w:rsidRPr="00B47B9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ab/>
        <w:t>Kt. számú határozat</w:t>
      </w:r>
      <w:r w:rsidRPr="00B47B95">
        <w:rPr>
          <w:rFonts w:ascii="Times New Roman" w:eastAsia="Calibri" w:hAnsi="Times New Roman" w:cs="Times New Roman"/>
          <w:sz w:val="24"/>
          <w:szCs w:val="24"/>
        </w:rPr>
        <w:br/>
      </w:r>
    </w:p>
    <w:p w:rsidR="00B47B95" w:rsidRPr="00B47B95" w:rsidRDefault="00B47B95" w:rsidP="00B47B9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47B95">
        <w:rPr>
          <w:rFonts w:ascii="Times New Roman" w:eastAsia="Calibri" w:hAnsi="Times New Roman" w:cs="Times New Roman"/>
          <w:sz w:val="24"/>
          <w:szCs w:val="24"/>
        </w:rPr>
        <w:t>végrehajtásáról</w:t>
      </w:r>
      <w:proofErr w:type="gramEnd"/>
      <w:r w:rsidRPr="00B47B95">
        <w:rPr>
          <w:rFonts w:ascii="Times New Roman" w:eastAsia="Calibri" w:hAnsi="Times New Roman" w:cs="Times New Roman"/>
          <w:sz w:val="24"/>
          <w:szCs w:val="24"/>
        </w:rPr>
        <w:t xml:space="preserve"> szóló beszámolót elfogadja. </w:t>
      </w:r>
    </w:p>
    <w:p w:rsidR="00B47B95" w:rsidRPr="00B47B95" w:rsidRDefault="00B47B95" w:rsidP="00B47B9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47B95" w:rsidRPr="00B47B95" w:rsidRDefault="00B47B95" w:rsidP="00B47B95">
      <w:pPr>
        <w:keepNext/>
        <w:spacing w:after="0"/>
        <w:outlineLvl w:val="0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B47B95" w:rsidRPr="00B47B95" w:rsidRDefault="00B47B95" w:rsidP="00B47B95">
      <w:pPr>
        <w:rPr>
          <w:rFonts w:ascii="Calibri" w:eastAsia="Calibri" w:hAnsi="Calibri" w:cs="Calibri"/>
        </w:rPr>
      </w:pPr>
    </w:p>
    <w:p w:rsidR="00B47B95" w:rsidRPr="00B47B95" w:rsidRDefault="00B47B95" w:rsidP="00B47B95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Dr. Fülöp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Erik                                                        Badics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Ildikó</w:t>
      </w:r>
    </w:p>
    <w:p w:rsidR="00B47B95" w:rsidRPr="00B47B95" w:rsidRDefault="00B47B95" w:rsidP="00B47B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B47B95">
        <w:rPr>
          <w:rFonts w:ascii="Times New Roman" w:eastAsia="Calibri" w:hAnsi="Times New Roman" w:cs="Times New Roman"/>
          <w:b/>
          <w:sz w:val="24"/>
          <w:szCs w:val="24"/>
        </w:rPr>
        <w:t>polgármester</w:t>
      </w:r>
      <w:proofErr w:type="gramEnd"/>
      <w:r w:rsidRPr="00B47B9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jegyző</w:t>
      </w:r>
    </w:p>
    <w:p w:rsidR="00B47B95" w:rsidRPr="00B47B95" w:rsidRDefault="00B47B95" w:rsidP="00B47B95">
      <w:pPr>
        <w:rPr>
          <w:rFonts w:ascii="Calibri" w:eastAsia="Calibri" w:hAnsi="Calibri" w:cs="Calibri"/>
        </w:rPr>
      </w:pPr>
    </w:p>
    <w:p w:rsidR="00B47B95" w:rsidRPr="00B47B95" w:rsidRDefault="00B47B95" w:rsidP="00B47B95">
      <w:pPr>
        <w:rPr>
          <w:rFonts w:ascii="Calibri" w:eastAsia="Calibri" w:hAnsi="Calibri" w:cs="Calibri"/>
        </w:rPr>
      </w:pPr>
    </w:p>
    <w:p w:rsidR="008B7757" w:rsidRDefault="008B7757"/>
    <w:sectPr w:rsidR="008B7757" w:rsidSect="00196FD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95"/>
    <w:rsid w:val="008B7757"/>
    <w:rsid w:val="00B4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Szocial3</dc:creator>
  <cp:lastModifiedBy>Szocial3</cp:lastModifiedBy>
  <cp:revision>1</cp:revision>
  <dcterms:created xsi:type="dcterms:W3CDTF">2017-08-03T12:18:00Z</dcterms:created>
  <dcterms:modified xsi:type="dcterms:W3CDTF">2017-08-03T12:20:00Z</dcterms:modified>
</cp:coreProperties>
</file>