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8" w:rsidRPr="00EF3419" w:rsidRDefault="00C40F48" w:rsidP="00C40F48">
      <w:pPr>
        <w:jc w:val="center"/>
        <w:rPr>
          <w:rFonts w:ascii="Times New Roman" w:hAnsi="Times New Roman"/>
          <w:b/>
          <w:sz w:val="24"/>
          <w:szCs w:val="24"/>
        </w:rPr>
      </w:pPr>
      <w:r w:rsidRPr="00EF3419">
        <w:rPr>
          <w:rFonts w:ascii="Times New Roman" w:hAnsi="Times New Roman"/>
          <w:b/>
          <w:sz w:val="24"/>
          <w:szCs w:val="24"/>
        </w:rPr>
        <w:t>TISZAVASVÁRI VÁROS ÖNKORMÁNYZATA</w:t>
      </w:r>
    </w:p>
    <w:p w:rsidR="00C40F48" w:rsidRPr="00EF3419" w:rsidRDefault="00C40F48" w:rsidP="00C40F48">
      <w:pPr>
        <w:jc w:val="center"/>
        <w:rPr>
          <w:rFonts w:ascii="Times New Roman" w:hAnsi="Times New Roman"/>
          <w:b/>
          <w:sz w:val="24"/>
          <w:szCs w:val="24"/>
        </w:rPr>
      </w:pPr>
      <w:r w:rsidRPr="00EF3419">
        <w:rPr>
          <w:rFonts w:ascii="Times New Roman" w:hAnsi="Times New Roman"/>
          <w:b/>
          <w:sz w:val="24"/>
          <w:szCs w:val="24"/>
        </w:rPr>
        <w:t>KÉPVISELŐ-TESTÜLETÉNEK</w:t>
      </w:r>
    </w:p>
    <w:p w:rsidR="00C40F48" w:rsidRPr="00EF3419" w:rsidRDefault="00C40F48" w:rsidP="00C40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298</w:t>
      </w:r>
      <w:r w:rsidRPr="00EF341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EF3419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XI.24</w:t>
      </w:r>
      <w:r w:rsidRPr="00EF3419">
        <w:rPr>
          <w:rFonts w:ascii="Times New Roman" w:hAnsi="Times New Roman"/>
          <w:b/>
          <w:sz w:val="24"/>
          <w:szCs w:val="24"/>
        </w:rPr>
        <w:t>.) Kt. sz.</w:t>
      </w:r>
    </w:p>
    <w:p w:rsidR="00C40F48" w:rsidRDefault="00C40F48" w:rsidP="00C40F4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</w:t>
      </w:r>
      <w:r w:rsidRPr="00EF3419">
        <w:rPr>
          <w:rFonts w:ascii="Times New Roman" w:hAnsi="Times New Roman"/>
          <w:b/>
          <w:sz w:val="24"/>
          <w:szCs w:val="24"/>
        </w:rPr>
        <w:t>atározata</w:t>
      </w:r>
      <w:proofErr w:type="gramEnd"/>
    </w:p>
    <w:p w:rsidR="00C40F48" w:rsidRPr="00EF3419" w:rsidRDefault="00C40F48" w:rsidP="00C40F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F48" w:rsidRPr="00AB2DCA" w:rsidRDefault="00C40F48" w:rsidP="00C40F48">
      <w:pPr>
        <w:ind w:right="98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DCA">
        <w:rPr>
          <w:rFonts w:ascii="Times New Roman" w:hAnsi="Times New Roman"/>
          <w:b/>
          <w:bCs/>
          <w:sz w:val="24"/>
          <w:szCs w:val="24"/>
        </w:rPr>
        <w:t xml:space="preserve">A Tiszavasvári Strandfürdő Kft. </w:t>
      </w:r>
      <w:r>
        <w:rPr>
          <w:rFonts w:ascii="Times New Roman" w:hAnsi="Times New Roman"/>
          <w:b/>
          <w:bCs/>
          <w:sz w:val="24"/>
          <w:szCs w:val="24"/>
        </w:rPr>
        <w:t xml:space="preserve">beszámolója a 2016. évben végzett beruházásokról </w:t>
      </w: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  <w:r w:rsidRPr="009360B6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szavasvári Város Önkormányzata K</w:t>
      </w:r>
      <w:r w:rsidRPr="009360B6">
        <w:rPr>
          <w:rFonts w:ascii="Times New Roman" w:hAnsi="Times New Roman"/>
          <w:sz w:val="24"/>
          <w:szCs w:val="24"/>
        </w:rPr>
        <w:t>épviselő-testülete Magyarország helyi önkormányzatairól szóló 2011. évi CLXXXIX tv. 107. §</w:t>
      </w:r>
      <w:proofErr w:type="spellStart"/>
      <w:r w:rsidRPr="009360B6">
        <w:rPr>
          <w:rFonts w:ascii="Times New Roman" w:hAnsi="Times New Roman"/>
          <w:sz w:val="24"/>
          <w:szCs w:val="24"/>
        </w:rPr>
        <w:t>-ában</w:t>
      </w:r>
      <w:proofErr w:type="spellEnd"/>
      <w:r w:rsidRPr="009360B6">
        <w:rPr>
          <w:rFonts w:ascii="Times New Roman" w:hAnsi="Times New Roman"/>
          <w:sz w:val="24"/>
          <w:szCs w:val="24"/>
        </w:rPr>
        <w:t xml:space="preserve"> foglalt hatáskörében eljárva</w:t>
      </w:r>
      <w:r w:rsidRPr="00977A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56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7A8A">
        <w:rPr>
          <w:rFonts w:ascii="Times New Roman" w:hAnsi="Times New Roman"/>
          <w:bCs/>
          <w:sz w:val="24"/>
          <w:szCs w:val="24"/>
        </w:rPr>
        <w:t xml:space="preserve">Tiszavasvári Strandfürdő Kft. </w:t>
      </w:r>
      <w:r w:rsidRPr="00612560">
        <w:rPr>
          <w:rFonts w:ascii="Times New Roman" w:hAnsi="Times New Roman"/>
          <w:bCs/>
          <w:sz w:val="24"/>
          <w:szCs w:val="24"/>
        </w:rPr>
        <w:t>beszámolója a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612560">
        <w:rPr>
          <w:rFonts w:ascii="Times New Roman" w:hAnsi="Times New Roman"/>
          <w:bCs/>
          <w:sz w:val="24"/>
          <w:szCs w:val="24"/>
        </w:rPr>
        <w:t>. évben végzett beruházásokról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A8A">
        <w:rPr>
          <w:rFonts w:ascii="Times New Roman" w:hAnsi="Times New Roman"/>
          <w:bCs/>
          <w:sz w:val="24"/>
          <w:szCs w:val="24"/>
        </w:rPr>
        <w:t>szóló előterjesztést megtárgyalta és</w:t>
      </w:r>
      <w:r w:rsidRPr="009360B6">
        <w:rPr>
          <w:rFonts w:ascii="Times New Roman" w:hAnsi="Times New Roman"/>
          <w:sz w:val="24"/>
          <w:szCs w:val="24"/>
        </w:rPr>
        <w:t xml:space="preserve"> az alábbi határozatot hozza:</w:t>
      </w: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Elfogadja a Tiszavasvári Strandfürdő Kft. beszámolóját a határozat melléklete szerinti tartalommal.</w:t>
      </w: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Felkéri a polgármestert a döntésről tájékoztassa a Tiszavasvári Strandfürdő Kft. ügyvezetőjét.</w:t>
      </w:r>
    </w:p>
    <w:p w:rsidR="00C40F48" w:rsidRDefault="00C40F48" w:rsidP="00C40F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both"/>
        <w:rPr>
          <w:rFonts w:ascii="Times New Roman" w:hAnsi="Times New Roman"/>
          <w:b/>
          <w:sz w:val="24"/>
          <w:szCs w:val="24"/>
        </w:rPr>
      </w:pPr>
    </w:p>
    <w:p w:rsidR="00C40F48" w:rsidRDefault="00C40F48" w:rsidP="00C40F48">
      <w:pPr>
        <w:jc w:val="both"/>
        <w:rPr>
          <w:rFonts w:ascii="Times New Roman" w:hAnsi="Times New Roman"/>
          <w:b/>
          <w:sz w:val="24"/>
          <w:szCs w:val="24"/>
        </w:rPr>
      </w:pPr>
    </w:p>
    <w:p w:rsidR="00C40F48" w:rsidRDefault="00C40F48" w:rsidP="00C40F48">
      <w:pPr>
        <w:jc w:val="both"/>
        <w:rPr>
          <w:rFonts w:ascii="Times New Roman" w:hAnsi="Times New Roman"/>
          <w:sz w:val="24"/>
          <w:szCs w:val="24"/>
        </w:rPr>
      </w:pPr>
      <w:r w:rsidRPr="006C7D6F">
        <w:rPr>
          <w:rFonts w:ascii="Times New Roman" w:hAnsi="Times New Roman"/>
          <w:b/>
          <w:sz w:val="24"/>
          <w:szCs w:val="24"/>
        </w:rPr>
        <w:t>Határidő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azonnal                                             </w:t>
      </w:r>
      <w:r w:rsidRPr="006C7D6F">
        <w:rPr>
          <w:rFonts w:ascii="Times New Roman" w:hAnsi="Times New Roman"/>
          <w:b/>
          <w:sz w:val="24"/>
          <w:szCs w:val="24"/>
        </w:rPr>
        <w:t>Felelős</w:t>
      </w:r>
      <w:proofErr w:type="gramEnd"/>
      <w:r>
        <w:rPr>
          <w:rFonts w:ascii="Times New Roman" w:hAnsi="Times New Roman"/>
          <w:sz w:val="24"/>
          <w:szCs w:val="24"/>
        </w:rPr>
        <w:t>: dr. Fülöp Erik polgármester</w:t>
      </w:r>
    </w:p>
    <w:p w:rsidR="00C40F48" w:rsidRDefault="00C40F48" w:rsidP="00C40F48"/>
    <w:p w:rsidR="00C40F48" w:rsidRDefault="00C40F48" w:rsidP="00C40F48">
      <w:pPr>
        <w:jc w:val="right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right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right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right"/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jc w:val="right"/>
        <w:rPr>
          <w:rFonts w:ascii="Times New Roman" w:hAnsi="Times New Roman"/>
          <w:sz w:val="24"/>
          <w:szCs w:val="24"/>
        </w:rPr>
      </w:pPr>
    </w:p>
    <w:p w:rsidR="00C40F48" w:rsidRPr="00585975" w:rsidRDefault="00C40F48" w:rsidP="00C40F48">
      <w:pPr>
        <w:rPr>
          <w:rFonts w:ascii="Times New Roman" w:hAnsi="Times New Roman"/>
          <w:b/>
          <w:sz w:val="24"/>
          <w:szCs w:val="24"/>
        </w:rPr>
      </w:pPr>
      <w:r w:rsidRPr="00585975">
        <w:rPr>
          <w:rFonts w:ascii="Times New Roman" w:hAnsi="Times New Roman"/>
          <w:b/>
          <w:sz w:val="24"/>
          <w:szCs w:val="24"/>
        </w:rPr>
        <w:t>Dr. Fülöp Erik</w:t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</w:r>
      <w:r w:rsidRPr="00585975">
        <w:rPr>
          <w:rFonts w:ascii="Times New Roman" w:hAnsi="Times New Roman"/>
          <w:b/>
          <w:sz w:val="24"/>
          <w:szCs w:val="24"/>
        </w:rPr>
        <w:tab/>
        <w:t>Badics Ildikó</w:t>
      </w:r>
    </w:p>
    <w:p w:rsidR="00C40F48" w:rsidRDefault="00C40F48" w:rsidP="00C40F48">
      <w:pPr>
        <w:ind w:left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585975">
        <w:rPr>
          <w:rFonts w:ascii="Times New Roman" w:hAnsi="Times New Roman"/>
          <w:b/>
          <w:sz w:val="24"/>
          <w:szCs w:val="24"/>
        </w:rPr>
        <w:t xml:space="preserve">       jegyző</w:t>
      </w: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298/2016.(XI.24.) Kt. számú határozat melléklete</w:t>
      </w: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5762625" cy="7924800"/>
            <wp:effectExtent l="19050" t="0" r="9525" b="0"/>
            <wp:docPr id="1" name="Kép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Kép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</w:p>
    <w:p w:rsidR="00C40F48" w:rsidRDefault="00C40F48" w:rsidP="00C40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7924800"/>
            <wp:effectExtent l="19050" t="0" r="9525" b="0"/>
            <wp:docPr id="3" name="Kép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5B" w:rsidRDefault="00D7075B"/>
    <w:sectPr w:rsidR="00D7075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60" w:rsidRDefault="00C40F48" w:rsidP="000F28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12560" w:rsidRDefault="00C40F4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60" w:rsidRDefault="00C40F48" w:rsidP="000F28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612560" w:rsidRDefault="00C40F48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F48"/>
    <w:rsid w:val="00C40F48"/>
    <w:rsid w:val="00D7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F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40F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40F48"/>
    <w:rPr>
      <w:rFonts w:ascii="Calibri" w:eastAsia="Calibri" w:hAnsi="Calibri" w:cs="Times New Roman"/>
    </w:rPr>
  </w:style>
  <w:style w:type="character" w:styleId="Oldalszm">
    <w:name w:val="page number"/>
    <w:basedOn w:val="Bekezdsalapbettpusa"/>
    <w:rsid w:val="00C40F48"/>
  </w:style>
  <w:style w:type="paragraph" w:styleId="Buborkszveg">
    <w:name w:val="Balloon Text"/>
    <w:basedOn w:val="Norml"/>
    <w:link w:val="BuborkszvegChar"/>
    <w:uiPriority w:val="99"/>
    <w:semiHidden/>
    <w:unhideWhenUsed/>
    <w:rsid w:val="00C40F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0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Groncsák Andrea</cp:lastModifiedBy>
  <cp:revision>1</cp:revision>
  <dcterms:created xsi:type="dcterms:W3CDTF">2016-11-28T09:51:00Z</dcterms:created>
  <dcterms:modified xsi:type="dcterms:W3CDTF">2016-11-28T09:52:00Z</dcterms:modified>
</cp:coreProperties>
</file>