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9" w:rsidRDefault="002808D9" w:rsidP="002808D9">
      <w:pPr>
        <w:rPr>
          <w:b/>
          <w:caps/>
          <w:sz w:val="24"/>
          <w:szCs w:val="24"/>
        </w:rPr>
      </w:pPr>
    </w:p>
    <w:p w:rsidR="002808D9" w:rsidRDefault="002808D9" w:rsidP="002808D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2808D9" w:rsidRDefault="002808D9" w:rsidP="002808D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2808D9" w:rsidRDefault="002808D9" w:rsidP="002808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252/2016. (IX.29.) Kt. számú</w:t>
      </w:r>
    </w:p>
    <w:p w:rsidR="002808D9" w:rsidRDefault="002808D9" w:rsidP="002808D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2808D9" w:rsidRDefault="002808D9" w:rsidP="002808D9">
      <w:pPr>
        <w:jc w:val="center"/>
        <w:rPr>
          <w:b/>
          <w:color w:val="FF0000"/>
          <w:sz w:val="24"/>
          <w:szCs w:val="24"/>
        </w:rPr>
      </w:pPr>
    </w:p>
    <w:p w:rsidR="002808D9" w:rsidRDefault="002808D9" w:rsidP="002808D9">
      <w:pPr>
        <w:jc w:val="center"/>
        <w:rPr>
          <w:b/>
          <w:color w:val="FF0000"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Hajdúkerületi és Bihari </w:t>
      </w:r>
      <w:proofErr w:type="spellStart"/>
      <w:r>
        <w:rPr>
          <w:b/>
          <w:sz w:val="24"/>
          <w:szCs w:val="24"/>
        </w:rPr>
        <w:t>Víziközmű</w:t>
      </w:r>
      <w:proofErr w:type="spellEnd"/>
      <w:r>
        <w:rPr>
          <w:b/>
          <w:sz w:val="24"/>
          <w:szCs w:val="24"/>
        </w:rPr>
        <w:t xml:space="preserve"> Szolgáltató Zártkörű Részvénytársasággal </w:t>
      </w:r>
      <w:r>
        <w:rPr>
          <w:b/>
          <w:color w:val="000000"/>
          <w:sz w:val="24"/>
          <w:szCs w:val="24"/>
        </w:rPr>
        <w:t xml:space="preserve">kötött </w:t>
      </w:r>
      <w:r>
        <w:rPr>
          <w:b/>
          <w:sz w:val="24"/>
          <w:szCs w:val="24"/>
        </w:rPr>
        <w:t>bérleti üzemeltetési szerződés módosításáról</w:t>
      </w:r>
    </w:p>
    <w:p w:rsidR="002808D9" w:rsidRPr="002F2D10" w:rsidRDefault="002808D9" w:rsidP="002808D9">
      <w:pPr>
        <w:jc w:val="both"/>
        <w:rPr>
          <w:b/>
          <w:color w:val="FF0000"/>
          <w:sz w:val="16"/>
          <w:szCs w:val="16"/>
        </w:rPr>
      </w:pPr>
    </w:p>
    <w:p w:rsidR="002808D9" w:rsidRPr="006F1576" w:rsidRDefault="002808D9" w:rsidP="002808D9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 xml:space="preserve">Tiszavasvári Város Önkormányzata Képviselő-testülete szóló a </w:t>
      </w:r>
      <w:proofErr w:type="spellStart"/>
      <w:r w:rsidRPr="006F1576">
        <w:rPr>
          <w:sz w:val="24"/>
          <w:szCs w:val="24"/>
        </w:rPr>
        <w:t>víziközmű</w:t>
      </w:r>
      <w:proofErr w:type="spellEnd"/>
      <w:r w:rsidRPr="006F1576">
        <w:rPr>
          <w:rFonts w:ascii="TimesNewRoman" w:hAnsi="TimesNewRoman" w:cs="TimesNewRoman"/>
          <w:sz w:val="24"/>
          <w:szCs w:val="24"/>
        </w:rPr>
        <w:t xml:space="preserve"> </w:t>
      </w:r>
      <w:r w:rsidRPr="006F1576">
        <w:rPr>
          <w:sz w:val="24"/>
          <w:szCs w:val="24"/>
        </w:rPr>
        <w:t>szolgáltatásról szóló 2011. CCIX. törvény 1. § (1) bekezdés c) pontja, valamint</w:t>
      </w:r>
      <w:r w:rsidRPr="006F1576">
        <w:rPr>
          <w:color w:val="FF0000"/>
          <w:sz w:val="24"/>
          <w:szCs w:val="24"/>
        </w:rPr>
        <w:t xml:space="preserve"> </w:t>
      </w:r>
      <w:r w:rsidRPr="006F1576">
        <w:rPr>
          <w:sz w:val="24"/>
          <w:szCs w:val="24"/>
        </w:rPr>
        <w:t>a Magyarország helyi önkormányzatairól szóló 2011. évi CLXXXIX. törvény 107. §</w:t>
      </w:r>
      <w:proofErr w:type="spellStart"/>
      <w:r w:rsidRPr="006F1576">
        <w:rPr>
          <w:sz w:val="24"/>
          <w:szCs w:val="24"/>
        </w:rPr>
        <w:t>-</w:t>
      </w:r>
      <w:proofErr w:type="gramStart"/>
      <w:r w:rsidRPr="006F1576">
        <w:rPr>
          <w:sz w:val="24"/>
          <w:szCs w:val="24"/>
        </w:rPr>
        <w:t>a</w:t>
      </w:r>
      <w:proofErr w:type="spellEnd"/>
      <w:proofErr w:type="gramEnd"/>
      <w:r w:rsidRPr="006F1576">
        <w:rPr>
          <w:sz w:val="24"/>
          <w:szCs w:val="24"/>
        </w:rPr>
        <w:t>,</w:t>
      </w:r>
      <w:r w:rsidRPr="006F1576">
        <w:rPr>
          <w:color w:val="76923C"/>
          <w:sz w:val="24"/>
          <w:szCs w:val="24"/>
        </w:rPr>
        <w:t xml:space="preserve"> </w:t>
      </w:r>
      <w:r w:rsidRPr="006F1576">
        <w:rPr>
          <w:color w:val="000000"/>
          <w:sz w:val="24"/>
          <w:szCs w:val="24"/>
        </w:rPr>
        <w:t xml:space="preserve"> alapján a </w:t>
      </w:r>
      <w:r w:rsidRPr="006F1576">
        <w:rPr>
          <w:b/>
          <w:sz w:val="24"/>
          <w:szCs w:val="24"/>
        </w:rPr>
        <w:t xml:space="preserve">„a Hajdúkerületi és Bihari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Szolgáltató Zártkörű Részvénytársasággal </w:t>
      </w:r>
      <w:r w:rsidRPr="006F1576">
        <w:rPr>
          <w:b/>
          <w:color w:val="000000"/>
          <w:sz w:val="24"/>
          <w:szCs w:val="24"/>
        </w:rPr>
        <w:t xml:space="preserve">kötött </w:t>
      </w:r>
      <w:r w:rsidRPr="006F1576">
        <w:rPr>
          <w:b/>
          <w:sz w:val="24"/>
          <w:szCs w:val="24"/>
        </w:rPr>
        <w:t xml:space="preserve">bérleti üzemeltetési szerződés módosításáról”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2808D9" w:rsidRPr="002F2D10" w:rsidRDefault="002808D9" w:rsidP="002808D9">
      <w:pPr>
        <w:jc w:val="both"/>
        <w:rPr>
          <w:b/>
          <w:color w:val="FF0000"/>
          <w:sz w:val="16"/>
          <w:szCs w:val="16"/>
        </w:rPr>
      </w:pPr>
    </w:p>
    <w:p w:rsidR="002808D9" w:rsidRPr="006F1576" w:rsidRDefault="002808D9" w:rsidP="002808D9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>I. Mint az önkormányzati vagyonnal kapcsolatos tulajdonosi jogok gyakorlására jogosult, a</w:t>
      </w:r>
      <w:r w:rsidRPr="006F1576">
        <w:rPr>
          <w:b/>
          <w:sz w:val="24"/>
          <w:szCs w:val="24"/>
        </w:rPr>
        <w:t xml:space="preserve">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rendszer üzemeltetéséről” szóló 132/2012. (VI.20.) Kt. számú határozattal elfogadott, a Hajdúkerületi és Bihari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Szolgáltató Zártkörű Részvénytársasággal </w:t>
      </w:r>
      <w:r w:rsidRPr="006F1576">
        <w:rPr>
          <w:b/>
          <w:color w:val="000000"/>
          <w:sz w:val="24"/>
          <w:szCs w:val="24"/>
        </w:rPr>
        <w:t>kötött bérleti üzemeltetési szerződést az alábbiak szerint módosítja</w:t>
      </w:r>
      <w:r w:rsidRPr="006F1576">
        <w:rPr>
          <w:b/>
          <w:sz w:val="24"/>
          <w:szCs w:val="24"/>
        </w:rPr>
        <w:t>:</w:t>
      </w:r>
    </w:p>
    <w:p w:rsidR="002808D9" w:rsidRPr="002F2D10" w:rsidRDefault="002808D9" w:rsidP="002808D9">
      <w:pPr>
        <w:jc w:val="both"/>
        <w:rPr>
          <w:b/>
          <w:sz w:val="16"/>
          <w:szCs w:val="16"/>
        </w:rPr>
      </w:pPr>
    </w:p>
    <w:p w:rsidR="002808D9" w:rsidRPr="006F1576" w:rsidRDefault="002808D9" w:rsidP="002808D9">
      <w:pPr>
        <w:jc w:val="both"/>
        <w:rPr>
          <w:b/>
          <w:sz w:val="24"/>
          <w:szCs w:val="24"/>
        </w:rPr>
      </w:pPr>
      <w:r w:rsidRPr="006F1576">
        <w:rPr>
          <w:b/>
          <w:sz w:val="24"/>
          <w:szCs w:val="24"/>
        </w:rPr>
        <w:t>I.1. A bérleti üzemeltetési szerződés 11.1 pontja helyébe a következő rendelkezés lép:</w:t>
      </w:r>
    </w:p>
    <w:p w:rsidR="002808D9" w:rsidRPr="006F1576" w:rsidRDefault="002808D9" w:rsidP="002808D9">
      <w:pPr>
        <w:pStyle w:val="Szvegtrzs"/>
      </w:pPr>
      <w:r w:rsidRPr="006F1576">
        <w:t xml:space="preserve"> „11. 1. Tiszavasvári Város Önkormányzat Képviselő-testülete valamint Szorgalmatos Község Önkormányzat Képviselő-testülete a tulajdonukat képező víziközmű-rendszereket bérleti díj ellenében adja át üzemeltetésre. </w:t>
      </w:r>
    </w:p>
    <w:p w:rsidR="002808D9" w:rsidRPr="002F2D10" w:rsidRDefault="002808D9" w:rsidP="002808D9">
      <w:pPr>
        <w:jc w:val="both"/>
        <w:rPr>
          <w:sz w:val="16"/>
          <w:szCs w:val="16"/>
        </w:rPr>
      </w:pPr>
    </w:p>
    <w:p w:rsidR="002808D9" w:rsidRDefault="002808D9" w:rsidP="002808D9">
      <w:pPr>
        <w:jc w:val="both"/>
        <w:rPr>
          <w:sz w:val="24"/>
          <w:szCs w:val="24"/>
        </w:rPr>
      </w:pPr>
      <w:proofErr w:type="gramStart"/>
      <w:r w:rsidRPr="006F1576">
        <w:rPr>
          <w:iCs/>
          <w:sz w:val="24"/>
          <w:szCs w:val="24"/>
        </w:rPr>
        <w:t>Tiszavasvári Város Önkormányzata bérbeadó és üzemeltetésbe adó kizárólagos tulajdonát képező, a</w:t>
      </w:r>
      <w:r w:rsidRPr="006F1576">
        <w:rPr>
          <w:sz w:val="24"/>
          <w:szCs w:val="24"/>
        </w:rPr>
        <w:t xml:space="preserve"> </w:t>
      </w:r>
      <w:r w:rsidRPr="006F1576">
        <w:rPr>
          <w:iCs/>
          <w:sz w:val="24"/>
          <w:szCs w:val="24"/>
        </w:rPr>
        <w:t xml:space="preserve">jelen szerződés </w:t>
      </w:r>
      <w:r w:rsidRPr="006F1576">
        <w:rPr>
          <w:b/>
          <w:iCs/>
          <w:sz w:val="24"/>
          <w:szCs w:val="24"/>
        </w:rPr>
        <w:t>1. sz. mellékletében részletesen megjelölt víziközmű-rendszerek, és víziközmű-rendszerek üzemeltetéséhez szükséges egyéb dolgok</w:t>
      </w:r>
      <w:r w:rsidRPr="006F1576">
        <w:rPr>
          <w:b/>
          <w:iCs/>
          <w:color w:val="000000"/>
          <w:sz w:val="24"/>
          <w:szCs w:val="24"/>
        </w:rPr>
        <w:t>,</w:t>
      </w:r>
      <w:r w:rsidRPr="006F1576">
        <w:rPr>
          <w:iCs/>
          <w:sz w:val="24"/>
          <w:szCs w:val="24"/>
        </w:rPr>
        <w:t xml:space="preserve"> továbbá Tiszavasvári Város Önkormányzata bérbeadó és üzemeltetésbe adó valamint Szorgalmatos Község Önkormányzata bérbeadó és üzemeltetésbe adó osztatlan közös tulajdonát képező (Tiszavasvári Város Önkormányzata 86,1 % tulajdoni illetőség; Szorgalmatos Község Önkormányzata 13,9 % tulajdoni illetőség), a jelen szerződés</w:t>
      </w:r>
      <w:r w:rsidRPr="006F1576">
        <w:rPr>
          <w:b/>
          <w:iCs/>
          <w:sz w:val="24"/>
          <w:szCs w:val="24"/>
        </w:rPr>
        <w:t xml:space="preserve"> 2. sz. mellékletében részletesen megjelölt</w:t>
      </w:r>
      <w:proofErr w:type="gramEnd"/>
      <w:r w:rsidRPr="006F1576">
        <w:rPr>
          <w:b/>
          <w:iCs/>
          <w:sz w:val="24"/>
          <w:szCs w:val="24"/>
        </w:rPr>
        <w:t xml:space="preserve"> </w:t>
      </w:r>
      <w:proofErr w:type="gramStart"/>
      <w:r w:rsidRPr="006F1576">
        <w:rPr>
          <w:b/>
          <w:iCs/>
          <w:sz w:val="24"/>
          <w:szCs w:val="24"/>
        </w:rPr>
        <w:t>víziközmű-rendszer</w:t>
      </w:r>
      <w:proofErr w:type="gramEnd"/>
      <w:r w:rsidRPr="006F1576">
        <w:rPr>
          <w:b/>
          <w:iCs/>
          <w:sz w:val="24"/>
          <w:szCs w:val="24"/>
        </w:rPr>
        <w:t xml:space="preserve"> b</w:t>
      </w:r>
      <w:r w:rsidRPr="006F1576">
        <w:rPr>
          <w:b/>
          <w:sz w:val="24"/>
          <w:szCs w:val="24"/>
        </w:rPr>
        <w:t>érleti díja</w:t>
      </w:r>
      <w:r w:rsidRPr="006F157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tárgyév</w:t>
      </w:r>
      <w:r w:rsidRPr="00BF5A7D">
        <w:rPr>
          <w:b/>
          <w:sz w:val="24"/>
          <w:szCs w:val="24"/>
        </w:rPr>
        <w:t xml:space="preserve"> január 1. </w:t>
      </w:r>
      <w:proofErr w:type="spellStart"/>
      <w:r w:rsidRPr="00BF5A7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tárgyév</w:t>
      </w:r>
      <w:proofErr w:type="spellEnd"/>
      <w:r w:rsidRPr="00BF5A7D">
        <w:rPr>
          <w:b/>
          <w:sz w:val="24"/>
          <w:szCs w:val="24"/>
        </w:rPr>
        <w:t xml:space="preserve"> december 31</w:t>
      </w:r>
      <w:r>
        <w:rPr>
          <w:sz w:val="24"/>
          <w:szCs w:val="24"/>
        </w:rPr>
        <w:t xml:space="preserve">. közötti időtartamra vonatkozóan a HVBSZ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Tiszavasvári Üzemigazgatósága Tiszavasvári Üzemegysége által </w:t>
      </w:r>
      <w:proofErr w:type="spellStart"/>
      <w:r>
        <w:rPr>
          <w:sz w:val="24"/>
          <w:szCs w:val="24"/>
        </w:rPr>
        <w:t>tárgyávet</w:t>
      </w:r>
      <w:proofErr w:type="spellEnd"/>
      <w:r>
        <w:rPr>
          <w:sz w:val="24"/>
          <w:szCs w:val="24"/>
        </w:rPr>
        <w:t xml:space="preserve"> megelőző naptári évben értékesített vízmennyiség nettó 12Ft/m3 áron. </w:t>
      </w:r>
    </w:p>
    <w:p w:rsidR="002808D9" w:rsidRPr="002F2D10" w:rsidRDefault="002808D9" w:rsidP="002808D9">
      <w:pPr>
        <w:jc w:val="both"/>
        <w:rPr>
          <w:iCs/>
          <w:sz w:val="16"/>
          <w:szCs w:val="16"/>
        </w:rPr>
      </w:pPr>
    </w:p>
    <w:p w:rsidR="002808D9" w:rsidRPr="00063112" w:rsidRDefault="002808D9" w:rsidP="002808D9">
      <w:pPr>
        <w:jc w:val="both"/>
        <w:rPr>
          <w:iCs/>
          <w:sz w:val="24"/>
          <w:szCs w:val="24"/>
        </w:rPr>
      </w:pPr>
      <w:r w:rsidRPr="006F1576">
        <w:rPr>
          <w:iCs/>
          <w:sz w:val="24"/>
          <w:szCs w:val="24"/>
        </w:rPr>
        <w:t>A bérleti díj megfizetésének módja és esedékessége:</w:t>
      </w:r>
    </w:p>
    <w:p w:rsidR="002808D9" w:rsidRPr="006F1576" w:rsidRDefault="002808D9" w:rsidP="002808D9">
      <w:pPr>
        <w:jc w:val="both"/>
        <w:rPr>
          <w:b/>
          <w:iCs/>
          <w:sz w:val="24"/>
          <w:szCs w:val="24"/>
        </w:rPr>
      </w:pPr>
      <w:r w:rsidRPr="006F1576">
        <w:rPr>
          <w:b/>
          <w:iCs/>
          <w:sz w:val="24"/>
          <w:szCs w:val="24"/>
        </w:rPr>
        <w:t xml:space="preserve">A bérleti díj évente esedékes, </w:t>
      </w:r>
      <w:r>
        <w:rPr>
          <w:b/>
          <w:iCs/>
          <w:sz w:val="24"/>
          <w:szCs w:val="24"/>
        </w:rPr>
        <w:t xml:space="preserve">a HBVSZ </w:t>
      </w:r>
      <w:proofErr w:type="spellStart"/>
      <w:r>
        <w:rPr>
          <w:b/>
          <w:iCs/>
          <w:sz w:val="24"/>
          <w:szCs w:val="24"/>
        </w:rPr>
        <w:t>Zrt</w:t>
      </w:r>
      <w:proofErr w:type="spellEnd"/>
      <w:r>
        <w:rPr>
          <w:b/>
          <w:iCs/>
          <w:sz w:val="24"/>
          <w:szCs w:val="24"/>
        </w:rPr>
        <w:t>. által tárgyév február 28-ig szolgáltatott adat alapján</w:t>
      </w:r>
      <w:r w:rsidRPr="006F1576">
        <w:rPr>
          <w:b/>
          <w:iCs/>
          <w:sz w:val="24"/>
          <w:szCs w:val="24"/>
        </w:rPr>
        <w:t>, számla ellenében, átutalással.”</w:t>
      </w:r>
    </w:p>
    <w:p w:rsidR="002808D9" w:rsidRPr="006F1576" w:rsidRDefault="002808D9" w:rsidP="00280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2016. évben az első negyedév került kiszámlázásra. A HBVSZ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által szolgáltatott adatok alapján a fennmaradó összeg 2016. november 15-ig számlázásra kerül, melyet átutalással kell kiegyenlíteni.</w:t>
      </w:r>
    </w:p>
    <w:p w:rsidR="002808D9" w:rsidRPr="002F2D10" w:rsidRDefault="002808D9" w:rsidP="002808D9">
      <w:pPr>
        <w:jc w:val="both"/>
        <w:rPr>
          <w:sz w:val="16"/>
          <w:szCs w:val="16"/>
        </w:rPr>
      </w:pPr>
    </w:p>
    <w:p w:rsidR="002F2D10" w:rsidRDefault="002808D9" w:rsidP="002808D9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II. Felkéri a polgármestert, hogy a </w:t>
      </w:r>
      <w:r w:rsidRPr="006F1576">
        <w:rPr>
          <w:b/>
          <w:sz w:val="24"/>
          <w:szCs w:val="24"/>
        </w:rPr>
        <w:t xml:space="preserve">Hajdúkerületi és Bihari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Szolgáltató Zártkörű Részvénytársasággal kötött</w:t>
      </w:r>
      <w:r w:rsidRPr="006F1576">
        <w:rPr>
          <w:sz w:val="24"/>
          <w:szCs w:val="24"/>
        </w:rPr>
        <w:t xml:space="preserve"> bérleti üzemeltetési szerződés módosítását írja alá, küldje meg elfogadásra és aláírásra Szorgalmatos Község Önkormányzata számára, valamint aláírásra továbbítsa azt a </w:t>
      </w:r>
      <w:proofErr w:type="spellStart"/>
      <w:r w:rsidRPr="006F1576">
        <w:rPr>
          <w:sz w:val="24"/>
          <w:szCs w:val="24"/>
        </w:rPr>
        <w:t>Zrt</w:t>
      </w:r>
      <w:proofErr w:type="spellEnd"/>
      <w:r w:rsidRPr="006F1576">
        <w:rPr>
          <w:sz w:val="24"/>
          <w:szCs w:val="24"/>
        </w:rPr>
        <w:t>. felé.</w:t>
      </w:r>
    </w:p>
    <w:p w:rsidR="002F2D10" w:rsidRDefault="002F2D10" w:rsidP="002808D9">
      <w:pPr>
        <w:jc w:val="both"/>
        <w:rPr>
          <w:sz w:val="24"/>
          <w:szCs w:val="24"/>
        </w:rPr>
      </w:pPr>
    </w:p>
    <w:p w:rsidR="002808D9" w:rsidRPr="006F1576" w:rsidRDefault="002808D9" w:rsidP="002808D9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Határidő: </w:t>
      </w:r>
      <w:proofErr w:type="gramStart"/>
      <w:r w:rsidRPr="006F1576">
        <w:rPr>
          <w:sz w:val="24"/>
          <w:szCs w:val="24"/>
        </w:rPr>
        <w:t>azonnal</w:t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Felelős</w:t>
      </w:r>
      <w:proofErr w:type="gramEnd"/>
      <w:r w:rsidRPr="006F1576">
        <w:rPr>
          <w:sz w:val="24"/>
          <w:szCs w:val="24"/>
        </w:rPr>
        <w:t>: Dr. Fülöp Erik</w:t>
      </w:r>
    </w:p>
    <w:p w:rsidR="002808D9" w:rsidRDefault="002808D9" w:rsidP="002808D9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   </w:t>
      </w:r>
      <w:proofErr w:type="gramStart"/>
      <w:r w:rsidRPr="006F1576">
        <w:rPr>
          <w:sz w:val="24"/>
          <w:szCs w:val="24"/>
        </w:rPr>
        <w:t>polgármester</w:t>
      </w:r>
      <w:proofErr w:type="gramEnd"/>
    </w:p>
    <w:p w:rsidR="002808D9" w:rsidRDefault="002808D9" w:rsidP="002808D9">
      <w:pPr>
        <w:jc w:val="both"/>
        <w:rPr>
          <w:sz w:val="24"/>
          <w:szCs w:val="24"/>
        </w:rPr>
      </w:pPr>
    </w:p>
    <w:p w:rsidR="002808D9" w:rsidRPr="002F2D10" w:rsidRDefault="002F2D10" w:rsidP="00280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Fülöp Erik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Badics </w:t>
      </w:r>
      <w:r w:rsidR="002808D9" w:rsidRPr="002F2D10">
        <w:rPr>
          <w:b/>
          <w:sz w:val="24"/>
          <w:szCs w:val="24"/>
        </w:rPr>
        <w:t>Ildikó</w:t>
      </w:r>
    </w:p>
    <w:p w:rsidR="002808D9" w:rsidRPr="002F2D10" w:rsidRDefault="002F2D10" w:rsidP="002F2D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 xml:space="preserve">    </w:t>
      </w:r>
      <w:r w:rsidR="002808D9" w:rsidRPr="002F2D10">
        <w:rPr>
          <w:b/>
          <w:sz w:val="24"/>
          <w:szCs w:val="24"/>
        </w:rPr>
        <w:t>jegyző</w:t>
      </w:r>
    </w:p>
    <w:p w:rsidR="002808D9" w:rsidRDefault="002808D9" w:rsidP="002808D9">
      <w:pPr>
        <w:pStyle w:val="Default"/>
        <w:pageBreakBefore/>
        <w:framePr w:w="12703" w:wrap="auto" w:vAnchor="page" w:hAnchor="page" w:x="1" w:y="1"/>
      </w:pPr>
    </w:p>
    <w:p w:rsidR="002808D9" w:rsidRDefault="002808D9" w:rsidP="002808D9">
      <w:pPr>
        <w:jc w:val="both"/>
        <w:rPr>
          <w:sz w:val="24"/>
          <w:szCs w:val="24"/>
        </w:rPr>
      </w:pPr>
    </w:p>
    <w:p w:rsidR="002808D9" w:rsidRDefault="002808D9" w:rsidP="002808D9">
      <w:pPr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BÉRLETI-ÜZEMELTETÉSI </w:t>
      </w:r>
      <w:proofErr w:type="gramStart"/>
      <w:r>
        <w:rPr>
          <w:b/>
          <w:sz w:val="24"/>
          <w:szCs w:val="24"/>
        </w:rPr>
        <w:t>SZERZŐDÉS MÓDOSÍTÁS</w:t>
      </w:r>
      <w:proofErr w:type="gramEnd"/>
    </w:p>
    <w:p w:rsidR="002808D9" w:rsidRDefault="002808D9" w:rsidP="002808D9">
      <w:pPr>
        <w:spacing w:line="360" w:lineRule="atLeast"/>
        <w:rPr>
          <w:sz w:val="24"/>
          <w:szCs w:val="24"/>
        </w:rPr>
      </w:pPr>
    </w:p>
    <w:p w:rsidR="002808D9" w:rsidRDefault="002808D9" w:rsidP="00280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 létrejött </w:t>
      </w:r>
    </w:p>
    <w:p w:rsidR="002808D9" w:rsidRDefault="002808D9" w:rsidP="002808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egyrészről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(székhelye: 4440 Tiszavasvári, Városháza tér 4. sz. törzsszáma: 732462, képviseli: Dr. Fülöp Erik polgármester), valamint </w:t>
      </w:r>
      <w:r>
        <w:rPr>
          <w:b/>
          <w:sz w:val="24"/>
          <w:szCs w:val="24"/>
        </w:rPr>
        <w:t>Szorgalmatos Község Önkormányzata</w:t>
      </w:r>
      <w:r>
        <w:rPr>
          <w:sz w:val="24"/>
          <w:szCs w:val="24"/>
        </w:rPr>
        <w:t xml:space="preserve"> (székhelye:4441 Szorgalmatos, Pacsirta u. 18/a sz., törzsszáma: 735254, képviseli: Takács Pálné polgármester), mint bérbe-üzemeltetésbe adó </w:t>
      </w:r>
      <w:r>
        <w:t xml:space="preserve">– </w:t>
      </w:r>
      <w:r>
        <w:rPr>
          <w:i/>
          <w:sz w:val="24"/>
          <w:szCs w:val="24"/>
        </w:rPr>
        <w:t xml:space="preserve">a továbbiakban: bérbeadó </w:t>
      </w:r>
      <w:r>
        <w:t>–</w:t>
      </w:r>
      <w:r>
        <w:rPr>
          <w:sz w:val="24"/>
          <w:szCs w:val="24"/>
        </w:rPr>
        <w:t xml:space="preserve">, </w:t>
      </w:r>
    </w:p>
    <w:p w:rsidR="002808D9" w:rsidRDefault="002808D9" w:rsidP="002808D9">
      <w:pPr>
        <w:jc w:val="both"/>
        <w:rPr>
          <w:sz w:val="24"/>
          <w:szCs w:val="24"/>
        </w:rPr>
      </w:pPr>
    </w:p>
    <w:p w:rsidR="002808D9" w:rsidRDefault="002808D9" w:rsidP="002808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másrészről</w:t>
      </w:r>
      <w:proofErr w:type="gramEnd"/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 xml:space="preserve">Hajdúkerületi és Bihari </w:t>
      </w:r>
      <w:proofErr w:type="spellStart"/>
      <w:r>
        <w:rPr>
          <w:b/>
          <w:sz w:val="24"/>
          <w:szCs w:val="24"/>
        </w:rPr>
        <w:t>Víziközmű</w:t>
      </w:r>
      <w:proofErr w:type="spellEnd"/>
      <w:r>
        <w:rPr>
          <w:b/>
          <w:sz w:val="24"/>
          <w:szCs w:val="24"/>
        </w:rPr>
        <w:t xml:space="preserve"> Szolgáltató Zártkörűen működő Részvénytársaság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(székhelye: </w:t>
      </w:r>
      <w:r>
        <w:rPr>
          <w:sz w:val="24"/>
          <w:szCs w:val="24"/>
        </w:rPr>
        <w:t xml:space="preserve">4220 Hajdúböszörmény, Bocskai István tér 1., cégjegyzékszáma: Cg.09-10-000498, adószáma: 23957491-2-09., statisztikai számjele: 23957491-3600-114-09., bankszámlaszám: …………., képviseli: 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Csaba igazgatósági elnök), mint bérlő (üzemeltető) </w:t>
      </w:r>
      <w:r>
        <w:t xml:space="preserve">– </w:t>
      </w:r>
      <w:r>
        <w:rPr>
          <w:i/>
          <w:sz w:val="24"/>
          <w:szCs w:val="24"/>
        </w:rPr>
        <w:t xml:space="preserve">a továbbiakban bérlő </w:t>
      </w:r>
      <w:r>
        <w:t xml:space="preserve">– </w:t>
      </w:r>
      <w:r>
        <w:rPr>
          <w:sz w:val="24"/>
          <w:szCs w:val="24"/>
        </w:rPr>
        <w:t>között az alábbi napon, az alábbi feltételekkel:</w:t>
      </w:r>
    </w:p>
    <w:p w:rsidR="002808D9" w:rsidRPr="00363038" w:rsidRDefault="002808D9" w:rsidP="002808D9">
      <w:pPr>
        <w:pStyle w:val="Listaszerbekezds"/>
        <w:numPr>
          <w:ilvl w:val="0"/>
          <w:numId w:val="1"/>
        </w:numPr>
        <w:ind w:left="0" w:firstLine="0"/>
        <w:jc w:val="both"/>
      </w:pPr>
      <w:r>
        <w:t xml:space="preserve">Szerződő felek megállapítják, hogy </w:t>
      </w:r>
      <w:r w:rsidRPr="00363038">
        <w:t xml:space="preserve">Tiszavasvári Város Önkormányzat Képviselő-testülete a 132/2012. (VI.20.) sz. határozattal, valamint Szorgalmatos Község Önkormányzata Képviselő-testülete a </w:t>
      </w:r>
      <w:r w:rsidRPr="00363038">
        <w:rPr>
          <w:color w:val="000000"/>
        </w:rPr>
        <w:t>214/2012. (VI.22.) sz.</w:t>
      </w:r>
      <w:r w:rsidRPr="00363038">
        <w:t xml:space="preserve"> határozattal úgy határozott, hogy az ellátási felelőssége körében a tulajdonában álló víziközmű-vagyona üzemeltetésére a Hajdúkerületi és Bihari </w:t>
      </w:r>
      <w:proofErr w:type="spellStart"/>
      <w:r w:rsidRPr="00363038">
        <w:t>Víziközmű</w:t>
      </w:r>
      <w:proofErr w:type="spellEnd"/>
      <w:r w:rsidRPr="00363038">
        <w:t xml:space="preserve"> Szolgáltató Zártkörűen működő Részvénytársaság</w:t>
      </w:r>
      <w:r w:rsidRPr="00363038">
        <w:rPr>
          <w:iCs/>
        </w:rPr>
        <w:t>o</w:t>
      </w:r>
      <w:r w:rsidRPr="00363038">
        <w:t xml:space="preserve">t jelölte ki. </w:t>
      </w:r>
    </w:p>
    <w:p w:rsidR="002808D9" w:rsidRDefault="002808D9" w:rsidP="002808D9">
      <w:pPr>
        <w:jc w:val="both"/>
        <w:rPr>
          <w:sz w:val="24"/>
          <w:szCs w:val="24"/>
        </w:rPr>
      </w:pPr>
    </w:p>
    <w:p w:rsidR="002808D9" w:rsidRPr="00363038" w:rsidRDefault="002808D9" w:rsidP="002808D9">
      <w:pPr>
        <w:pStyle w:val="Listaszerbekezds"/>
        <w:numPr>
          <w:ilvl w:val="0"/>
          <w:numId w:val="1"/>
        </w:numPr>
        <w:ind w:left="0" w:firstLine="0"/>
        <w:jc w:val="both"/>
      </w:pPr>
      <w:r>
        <w:t>Szerződő felek tekintettel az 1.) pontban foglaltakra, megállapodnak abban, hogy a bérleti-üzemeltetési szerződés</w:t>
      </w:r>
      <w:r w:rsidRPr="00363038">
        <w:t>:</w:t>
      </w:r>
    </w:p>
    <w:p w:rsidR="002808D9" w:rsidRDefault="002808D9" w:rsidP="002808D9">
      <w:pPr>
        <w:jc w:val="both"/>
        <w:rPr>
          <w:sz w:val="24"/>
          <w:szCs w:val="24"/>
        </w:rPr>
      </w:pPr>
    </w:p>
    <w:p w:rsidR="002808D9" w:rsidRDefault="002808D9" w:rsidP="00280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bérleti üzemeltetési szerződés 11.1 pontja helyébe a következő rendelkezés lép:</w:t>
      </w:r>
    </w:p>
    <w:p w:rsidR="002808D9" w:rsidRDefault="002808D9" w:rsidP="002808D9">
      <w:pPr>
        <w:jc w:val="both"/>
        <w:rPr>
          <w:b/>
          <w:sz w:val="24"/>
          <w:szCs w:val="24"/>
        </w:rPr>
      </w:pPr>
    </w:p>
    <w:p w:rsidR="002808D9" w:rsidRPr="002763B6" w:rsidRDefault="002808D9" w:rsidP="002808D9">
      <w:pPr>
        <w:pStyle w:val="Szvegtrzs"/>
      </w:pPr>
      <w:r>
        <w:t xml:space="preserve"> „11. 1. </w:t>
      </w:r>
      <w:r w:rsidRPr="002763B6">
        <w:t xml:space="preserve">Tiszavasvári Város Önkormányzat Képviselő-testülete valamint Szorgalmatos Község Önkormányzat Képviselő-testülete a tulajdonukat képező víziközmű-rendszereket bérleti díj ellenében adja át üzemeltetésre. </w:t>
      </w:r>
    </w:p>
    <w:p w:rsidR="002808D9" w:rsidRPr="002763B6" w:rsidRDefault="002808D9" w:rsidP="002808D9">
      <w:pPr>
        <w:rPr>
          <w:sz w:val="24"/>
          <w:szCs w:val="24"/>
        </w:rPr>
      </w:pPr>
    </w:p>
    <w:p w:rsidR="002808D9" w:rsidRPr="0014674A" w:rsidRDefault="002808D9" w:rsidP="002808D9">
      <w:pPr>
        <w:jc w:val="both"/>
        <w:rPr>
          <w:color w:val="FF0000"/>
          <w:sz w:val="24"/>
          <w:szCs w:val="24"/>
        </w:rPr>
      </w:pPr>
      <w:proofErr w:type="gramStart"/>
      <w:r>
        <w:rPr>
          <w:iCs/>
          <w:sz w:val="24"/>
          <w:szCs w:val="24"/>
        </w:rPr>
        <w:t>Tiszavasvári Város Önkormányzata bérbeadó és üzemeltetésbe adó kizárólagos tulajdonát képező, a</w:t>
      </w:r>
      <w:r w:rsidRPr="002763B6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jelen szerződés </w:t>
      </w:r>
      <w:r w:rsidRPr="00C53DCC">
        <w:rPr>
          <w:b/>
          <w:iCs/>
          <w:sz w:val="24"/>
          <w:szCs w:val="24"/>
        </w:rPr>
        <w:t xml:space="preserve">1. </w:t>
      </w:r>
      <w:r>
        <w:rPr>
          <w:b/>
          <w:iCs/>
          <w:sz w:val="24"/>
          <w:szCs w:val="24"/>
        </w:rPr>
        <w:t xml:space="preserve">sz. </w:t>
      </w:r>
      <w:r w:rsidRPr="00C53DCC">
        <w:rPr>
          <w:b/>
          <w:iCs/>
          <w:sz w:val="24"/>
          <w:szCs w:val="24"/>
        </w:rPr>
        <w:t>mellékletében</w:t>
      </w:r>
      <w:r>
        <w:rPr>
          <w:iCs/>
          <w:sz w:val="24"/>
          <w:szCs w:val="24"/>
        </w:rPr>
        <w:t xml:space="preserve"> </w:t>
      </w:r>
      <w:r w:rsidRPr="00A07777">
        <w:rPr>
          <w:b/>
          <w:iCs/>
          <w:sz w:val="24"/>
          <w:szCs w:val="24"/>
        </w:rPr>
        <w:t xml:space="preserve">megjelölt víziközmű-rendszerek, és </w:t>
      </w:r>
      <w:r>
        <w:rPr>
          <w:b/>
          <w:iCs/>
          <w:sz w:val="24"/>
          <w:szCs w:val="24"/>
        </w:rPr>
        <w:t>víziközmű-rendszerek üzemeltetéséhez szükséges egyéb dolgok</w:t>
      </w:r>
      <w:r w:rsidRPr="00A07777">
        <w:rPr>
          <w:b/>
          <w:iCs/>
          <w:color w:val="000000"/>
          <w:sz w:val="24"/>
          <w:szCs w:val="24"/>
        </w:rPr>
        <w:t>,</w:t>
      </w:r>
      <w:r>
        <w:rPr>
          <w:iCs/>
          <w:sz w:val="24"/>
          <w:szCs w:val="24"/>
        </w:rPr>
        <w:t xml:space="preserve"> továbbá Tiszavasvári Város Önkormányzata bérbeadó és üzemeltetésbe adó valamint Szorgalmatos Község Önkormányzata bérbeadó és üzemeltetésbe adó osztatlan közös tulajdonát képező (Tiszavasvári Város Önkormányzata 86,1 % tulajdoni illetőség; Szorgalmatos Község Önkormányzata 13,9 % tulajdoni illetőség), a jelen </w:t>
      </w:r>
      <w:r w:rsidRPr="00A07777">
        <w:rPr>
          <w:b/>
          <w:iCs/>
          <w:sz w:val="24"/>
          <w:szCs w:val="24"/>
        </w:rPr>
        <w:t>szerződés 2. sz. mellékletében részletesen megjelölt víziközmű-rendszer</w:t>
      </w:r>
      <w:proofErr w:type="gramEnd"/>
      <w:r>
        <w:rPr>
          <w:b/>
          <w:iCs/>
          <w:sz w:val="24"/>
          <w:szCs w:val="24"/>
        </w:rPr>
        <w:t xml:space="preserve"> </w:t>
      </w:r>
      <w:proofErr w:type="gramStart"/>
      <w:r>
        <w:rPr>
          <w:b/>
          <w:iCs/>
          <w:sz w:val="24"/>
          <w:szCs w:val="24"/>
        </w:rPr>
        <w:t>b</w:t>
      </w:r>
      <w:r w:rsidRPr="00A07777">
        <w:rPr>
          <w:b/>
          <w:sz w:val="24"/>
          <w:szCs w:val="24"/>
        </w:rPr>
        <w:t>érleti</w:t>
      </w:r>
      <w:proofErr w:type="gramEnd"/>
      <w:r w:rsidRPr="00A07777">
        <w:rPr>
          <w:b/>
          <w:sz w:val="24"/>
          <w:szCs w:val="24"/>
        </w:rPr>
        <w:t xml:space="preserve"> díja</w:t>
      </w:r>
      <w:r w:rsidRPr="002763B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tárgyév</w:t>
      </w:r>
      <w:r w:rsidRPr="00BF5A7D">
        <w:rPr>
          <w:b/>
          <w:sz w:val="24"/>
          <w:szCs w:val="24"/>
        </w:rPr>
        <w:t xml:space="preserve"> január 1. -</w:t>
      </w:r>
      <w:r>
        <w:rPr>
          <w:b/>
          <w:sz w:val="24"/>
          <w:szCs w:val="24"/>
        </w:rPr>
        <w:t xml:space="preserve"> tárgyév</w:t>
      </w:r>
      <w:r w:rsidRPr="00BF5A7D">
        <w:rPr>
          <w:b/>
          <w:sz w:val="24"/>
          <w:szCs w:val="24"/>
        </w:rPr>
        <w:t xml:space="preserve"> december 31</w:t>
      </w:r>
      <w:r>
        <w:rPr>
          <w:sz w:val="24"/>
          <w:szCs w:val="24"/>
        </w:rPr>
        <w:t xml:space="preserve">. közötti időtartamra vonatkozóan HVBSZ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Tiszavasvári Üzemigazgatósága Tiszavasvári Üzemegysége által tárgyévet megelőző naptári évben értékesített vízmennyiség nettó </w:t>
      </w:r>
      <w:proofErr w:type="spellStart"/>
      <w:r>
        <w:rPr>
          <w:sz w:val="24"/>
          <w:szCs w:val="24"/>
        </w:rPr>
        <w:t>nettó</w:t>
      </w:r>
      <w:proofErr w:type="spellEnd"/>
      <w:r>
        <w:rPr>
          <w:sz w:val="24"/>
          <w:szCs w:val="24"/>
        </w:rPr>
        <w:t xml:space="preserve"> 12Ft/m3 áron.</w:t>
      </w:r>
    </w:p>
    <w:p w:rsidR="002808D9" w:rsidRDefault="002808D9" w:rsidP="002808D9">
      <w:pPr>
        <w:jc w:val="both"/>
        <w:rPr>
          <w:iCs/>
          <w:sz w:val="24"/>
          <w:szCs w:val="24"/>
        </w:rPr>
      </w:pPr>
    </w:p>
    <w:p w:rsidR="002808D9" w:rsidRPr="00C25A77" w:rsidRDefault="002808D9" w:rsidP="002808D9">
      <w:pPr>
        <w:jc w:val="both"/>
        <w:rPr>
          <w:iCs/>
          <w:sz w:val="24"/>
          <w:szCs w:val="24"/>
        </w:rPr>
      </w:pPr>
      <w:r w:rsidRPr="00C25A77">
        <w:rPr>
          <w:iCs/>
          <w:sz w:val="24"/>
          <w:szCs w:val="24"/>
        </w:rPr>
        <w:t>A bérleti díj megfizetésének módja és esedékessége:</w:t>
      </w:r>
    </w:p>
    <w:p w:rsidR="002808D9" w:rsidRDefault="002808D9" w:rsidP="002808D9">
      <w:pPr>
        <w:jc w:val="both"/>
        <w:rPr>
          <w:b/>
          <w:iCs/>
          <w:sz w:val="24"/>
          <w:szCs w:val="24"/>
        </w:rPr>
      </w:pPr>
      <w:r w:rsidRPr="00C25A77">
        <w:rPr>
          <w:b/>
          <w:iCs/>
          <w:sz w:val="24"/>
          <w:szCs w:val="24"/>
        </w:rPr>
        <w:t>A bérleti díj évente esedékes</w:t>
      </w:r>
      <w:r>
        <w:rPr>
          <w:b/>
          <w:iCs/>
          <w:sz w:val="24"/>
          <w:szCs w:val="24"/>
        </w:rPr>
        <w:t xml:space="preserve">, </w:t>
      </w:r>
      <w:r w:rsidRPr="00C25A77">
        <w:rPr>
          <w:b/>
          <w:iCs/>
          <w:sz w:val="24"/>
          <w:szCs w:val="24"/>
        </w:rPr>
        <w:t>a</w:t>
      </w:r>
      <w:r w:rsidRPr="00A65C7F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HBVSZ </w:t>
      </w:r>
      <w:proofErr w:type="spellStart"/>
      <w:r>
        <w:rPr>
          <w:b/>
          <w:iCs/>
          <w:sz w:val="24"/>
          <w:szCs w:val="24"/>
        </w:rPr>
        <w:t>Zrt</w:t>
      </w:r>
      <w:proofErr w:type="spellEnd"/>
      <w:r>
        <w:rPr>
          <w:b/>
          <w:iCs/>
          <w:sz w:val="24"/>
          <w:szCs w:val="24"/>
        </w:rPr>
        <w:t xml:space="preserve">. által tárgyév február 28- </w:t>
      </w:r>
      <w:proofErr w:type="spellStart"/>
      <w:r>
        <w:rPr>
          <w:b/>
          <w:iCs/>
          <w:sz w:val="24"/>
          <w:szCs w:val="24"/>
        </w:rPr>
        <w:t>ig</w:t>
      </w:r>
      <w:proofErr w:type="spellEnd"/>
      <w:r>
        <w:rPr>
          <w:b/>
          <w:iCs/>
          <w:sz w:val="24"/>
          <w:szCs w:val="24"/>
        </w:rPr>
        <w:t xml:space="preserve"> szolgáltatott adat alapján</w:t>
      </w:r>
      <w:r w:rsidRPr="00A65C7F">
        <w:rPr>
          <w:b/>
          <w:iCs/>
          <w:sz w:val="24"/>
          <w:szCs w:val="24"/>
        </w:rPr>
        <w:t>, számla ellenében, átutalással.”</w:t>
      </w:r>
    </w:p>
    <w:p w:rsidR="002808D9" w:rsidRPr="006F1576" w:rsidRDefault="002808D9" w:rsidP="00280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2016. évben az első negyedév került kiszámlázásra. A HBVSZ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által szolgáltatott adatok alapján a fennmaradó összeg 2016. november 15-ig számlázásra kerül, melyet átutalással kell kiegyenlíteni.</w:t>
      </w:r>
    </w:p>
    <w:p w:rsidR="002808D9" w:rsidRDefault="002808D9" w:rsidP="002808D9">
      <w:pPr>
        <w:jc w:val="both"/>
        <w:rPr>
          <w:b/>
          <w:color w:val="000000"/>
          <w:sz w:val="24"/>
          <w:szCs w:val="24"/>
        </w:rPr>
      </w:pPr>
    </w:p>
    <w:p w:rsidR="002808D9" w:rsidRDefault="002808D9" w:rsidP="002808D9">
      <w:pPr>
        <w:pStyle w:val="Listaszerbekezds"/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color w:val="000000"/>
        </w:rPr>
      </w:pPr>
      <w:r>
        <w:rPr>
          <w:color w:val="000000"/>
        </w:rPr>
        <w:t>Felek rögzítik, hogy a bérleti üzemeltetési szerződés jelen módosítással nem érintett részei változatlan tartalommal továbbra is érvényben és hatályban maradnak.</w:t>
      </w:r>
    </w:p>
    <w:p w:rsidR="002808D9" w:rsidRDefault="002808D9" w:rsidP="002808D9">
      <w:pPr>
        <w:pStyle w:val="Listaszerbekezds"/>
        <w:ind w:left="0"/>
        <w:jc w:val="both"/>
        <w:rPr>
          <w:color w:val="000000"/>
        </w:rPr>
      </w:pPr>
    </w:p>
    <w:p w:rsidR="002F2D10" w:rsidRDefault="002F2D10" w:rsidP="002808D9">
      <w:pPr>
        <w:pStyle w:val="Listaszerbekezds"/>
        <w:ind w:left="0"/>
        <w:jc w:val="both"/>
        <w:rPr>
          <w:color w:val="000000"/>
        </w:rPr>
      </w:pPr>
    </w:p>
    <w:p w:rsidR="002808D9" w:rsidRDefault="002808D9" w:rsidP="002808D9">
      <w:pPr>
        <w:pStyle w:val="Listaszerbekezds"/>
        <w:ind w:left="0"/>
        <w:jc w:val="both"/>
      </w:pPr>
      <w:r>
        <w:rPr>
          <w:color w:val="000000"/>
        </w:rPr>
        <w:t xml:space="preserve">Jelen </w:t>
      </w:r>
      <w:r>
        <w:t>bérleti-üzemeltetési szerződés módosítását Tiszavasvári Város Önkormányzata Képviselő-testülete a 252/2016. (IX.29.) Kt. sz. határozattal jóváhagyta és feljogosította Tiszavasvári Város Önkormányzata Polgármesterét jelen szerződés aláírására.</w:t>
      </w:r>
    </w:p>
    <w:p w:rsidR="002808D9" w:rsidRDefault="002808D9" w:rsidP="002808D9">
      <w:pPr>
        <w:pStyle w:val="Listaszerbekezds"/>
        <w:ind w:left="0"/>
        <w:jc w:val="both"/>
      </w:pPr>
    </w:p>
    <w:p w:rsidR="002808D9" w:rsidRDefault="002808D9" w:rsidP="002808D9">
      <w:pPr>
        <w:pStyle w:val="Listaszerbekezds"/>
        <w:ind w:left="0"/>
        <w:jc w:val="both"/>
      </w:pPr>
      <w:r>
        <w:rPr>
          <w:color w:val="000000"/>
        </w:rPr>
        <w:t xml:space="preserve">Jelen </w:t>
      </w:r>
      <w:r>
        <w:t xml:space="preserve">bérleti-üzemeltetési szerződés módosítását Szorgalmatos Község Önkormányzata Képviselő-testülete </w:t>
      </w:r>
      <w:proofErr w:type="gramStart"/>
      <w:r>
        <w:t>a …</w:t>
      </w:r>
      <w:proofErr w:type="gramEnd"/>
      <w:r>
        <w:t>………../2016. (…..) Kt. sz. határozattal jóváhagyta és feljogosította Szorgalmatos Község Önkormányzata Polgármesterét jelen szerződés aláírására.</w:t>
      </w:r>
    </w:p>
    <w:p w:rsidR="002808D9" w:rsidRDefault="002808D9" w:rsidP="002808D9">
      <w:pPr>
        <w:pStyle w:val="Listaszerbekezds"/>
        <w:ind w:left="0"/>
        <w:jc w:val="both"/>
      </w:pPr>
    </w:p>
    <w:p w:rsidR="002808D9" w:rsidRDefault="002808D9" w:rsidP="002808D9">
      <w:pPr>
        <w:jc w:val="both"/>
        <w:rPr>
          <w:sz w:val="24"/>
          <w:szCs w:val="24"/>
        </w:rPr>
      </w:pPr>
      <w:r>
        <w:rPr>
          <w:sz w:val="24"/>
          <w:szCs w:val="24"/>
        </w:rPr>
        <w:t>Szerződő felek jelen szerződést, mint akaratukkal mindenben megegyezőt jóváhagyólag aláírják.</w:t>
      </w:r>
    </w:p>
    <w:p w:rsidR="002808D9" w:rsidRDefault="002808D9" w:rsidP="00280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808D9" w:rsidRDefault="002808D9" w:rsidP="00280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2016. …</w:t>
      </w:r>
      <w:proofErr w:type="gramEnd"/>
      <w:r>
        <w:rPr>
          <w:sz w:val="24"/>
          <w:szCs w:val="24"/>
        </w:rPr>
        <w:t xml:space="preserve">……………….. </w:t>
      </w:r>
    </w:p>
    <w:p w:rsidR="002808D9" w:rsidRDefault="002808D9" w:rsidP="00280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/>
          <w:sz w:val="24"/>
          <w:szCs w:val="24"/>
        </w:rPr>
      </w:pPr>
    </w:p>
    <w:p w:rsidR="002808D9" w:rsidRDefault="002808D9" w:rsidP="002808D9">
      <w:pPr>
        <w:tabs>
          <w:tab w:val="center" w:pos="2520"/>
          <w:tab w:val="center" w:pos="6480"/>
        </w:tabs>
        <w:rPr>
          <w:b/>
          <w:sz w:val="24"/>
          <w:szCs w:val="24"/>
        </w:rPr>
      </w:pPr>
    </w:p>
    <w:p w:rsidR="002808D9" w:rsidRDefault="002808D9" w:rsidP="002808D9">
      <w:pPr>
        <w:tabs>
          <w:tab w:val="center" w:pos="2520"/>
          <w:tab w:val="center" w:pos="6480"/>
        </w:tabs>
        <w:rPr>
          <w:b/>
          <w:sz w:val="24"/>
          <w:szCs w:val="24"/>
        </w:rPr>
      </w:pPr>
    </w:p>
    <w:p w:rsidR="002808D9" w:rsidRDefault="002808D9" w:rsidP="002808D9">
      <w:pPr>
        <w:tabs>
          <w:tab w:val="center" w:pos="2520"/>
          <w:tab w:val="center" w:pos="6480"/>
        </w:tabs>
        <w:rPr>
          <w:b/>
          <w:sz w:val="24"/>
          <w:szCs w:val="24"/>
        </w:rPr>
      </w:pPr>
    </w:p>
    <w:p w:rsidR="002808D9" w:rsidRDefault="002808D9" w:rsidP="002808D9">
      <w:pPr>
        <w:tabs>
          <w:tab w:val="center" w:pos="2520"/>
          <w:tab w:val="center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Dr. Fülöp Erik</w:t>
      </w:r>
      <w:r>
        <w:rPr>
          <w:b/>
          <w:sz w:val="24"/>
          <w:szCs w:val="24"/>
        </w:rPr>
        <w:tab/>
        <w:t>Takács Pálné</w:t>
      </w:r>
    </w:p>
    <w:p w:rsidR="002808D9" w:rsidRPr="00113193" w:rsidRDefault="002808D9" w:rsidP="002808D9">
      <w:pPr>
        <w:tabs>
          <w:tab w:val="center" w:pos="2520"/>
          <w:tab w:val="center" w:pos="64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13193">
        <w:rPr>
          <w:b/>
          <w:sz w:val="24"/>
          <w:szCs w:val="24"/>
        </w:rPr>
        <w:t>Tiszavasvári Város</w:t>
      </w:r>
      <w:r w:rsidRPr="00113193">
        <w:rPr>
          <w:b/>
          <w:sz w:val="24"/>
          <w:szCs w:val="24"/>
        </w:rPr>
        <w:tab/>
        <w:t xml:space="preserve">Szorgalmatos Község </w:t>
      </w:r>
    </w:p>
    <w:p w:rsidR="002808D9" w:rsidRPr="00113193" w:rsidRDefault="002808D9" w:rsidP="002808D9">
      <w:pPr>
        <w:tabs>
          <w:tab w:val="center" w:pos="2520"/>
          <w:tab w:val="center" w:pos="6480"/>
        </w:tabs>
        <w:rPr>
          <w:b/>
          <w:sz w:val="24"/>
          <w:szCs w:val="24"/>
        </w:rPr>
      </w:pPr>
      <w:r w:rsidRPr="00113193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</w:t>
      </w:r>
      <w:r w:rsidRPr="00113193">
        <w:rPr>
          <w:b/>
          <w:sz w:val="24"/>
          <w:szCs w:val="24"/>
        </w:rPr>
        <w:t>olgármestere</w:t>
      </w:r>
      <w:proofErr w:type="gramEnd"/>
      <w:r w:rsidRPr="00113193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Pr="00113193">
        <w:rPr>
          <w:b/>
          <w:sz w:val="24"/>
          <w:szCs w:val="24"/>
        </w:rPr>
        <w:t>olgármestere</w:t>
      </w:r>
    </w:p>
    <w:p w:rsidR="002808D9" w:rsidRDefault="002808D9" w:rsidP="002808D9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2808D9" w:rsidRDefault="002808D9" w:rsidP="002808D9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2808D9" w:rsidRDefault="002808D9" w:rsidP="002808D9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2808D9" w:rsidRPr="00363038" w:rsidRDefault="002808D9" w:rsidP="002808D9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2808D9" w:rsidRDefault="002808D9" w:rsidP="002808D9">
      <w:pPr>
        <w:tabs>
          <w:tab w:val="center" w:pos="1701"/>
          <w:tab w:val="center" w:pos="7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Hajdúkerületi és Bihari</w:t>
      </w:r>
    </w:p>
    <w:p w:rsidR="002808D9" w:rsidRDefault="002808D9" w:rsidP="002808D9">
      <w:pPr>
        <w:tabs>
          <w:tab w:val="center" w:pos="1701"/>
          <w:tab w:val="center" w:pos="73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proofErr w:type="spellStart"/>
      <w:r>
        <w:rPr>
          <w:b/>
          <w:sz w:val="24"/>
          <w:szCs w:val="24"/>
        </w:rPr>
        <w:t>Víziközmű</w:t>
      </w:r>
      <w:proofErr w:type="spellEnd"/>
      <w:r>
        <w:rPr>
          <w:b/>
          <w:sz w:val="24"/>
          <w:szCs w:val="24"/>
        </w:rPr>
        <w:t xml:space="preserve"> Szolgáltató </w:t>
      </w:r>
      <w:proofErr w:type="spellStart"/>
      <w:r>
        <w:rPr>
          <w:b/>
          <w:sz w:val="24"/>
          <w:szCs w:val="24"/>
        </w:rPr>
        <w:t>Zrt</w:t>
      </w:r>
      <w:proofErr w:type="spellEnd"/>
      <w:r>
        <w:rPr>
          <w:b/>
          <w:sz w:val="24"/>
          <w:szCs w:val="24"/>
        </w:rPr>
        <w:t>.</w:t>
      </w:r>
    </w:p>
    <w:p w:rsidR="002808D9" w:rsidRPr="00E01BCD" w:rsidRDefault="002808D9" w:rsidP="002808D9">
      <w:pPr>
        <w:tabs>
          <w:tab w:val="center" w:pos="1701"/>
          <w:tab w:val="center" w:pos="73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proofErr w:type="gramStart"/>
      <w:r>
        <w:rPr>
          <w:b/>
          <w:sz w:val="24"/>
          <w:szCs w:val="24"/>
        </w:rPr>
        <w:t>képviseletében</w:t>
      </w:r>
      <w:proofErr w:type="gramEnd"/>
    </w:p>
    <w:p w:rsidR="002808D9" w:rsidRDefault="002808D9" w:rsidP="002808D9"/>
    <w:p w:rsidR="002808D9" w:rsidRDefault="002808D9" w:rsidP="002808D9"/>
    <w:p w:rsidR="00ED63CE" w:rsidRDefault="00ED63CE"/>
    <w:sectPr w:rsidR="00ED63CE" w:rsidSect="002F2D10">
      <w:footerReference w:type="even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1C" w:rsidRDefault="006C2D1C" w:rsidP="006C2D1C">
      <w:r>
        <w:separator/>
      </w:r>
    </w:p>
  </w:endnote>
  <w:endnote w:type="continuationSeparator" w:id="0">
    <w:p w:rsidR="006C2D1C" w:rsidRDefault="006C2D1C" w:rsidP="006C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B3" w:rsidRDefault="006C2D1C" w:rsidP="00D0733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808D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4AB3" w:rsidRDefault="002F2D1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B3" w:rsidRDefault="006C2D1C" w:rsidP="00D0733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808D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F2D10">
      <w:rPr>
        <w:rStyle w:val="Oldalszm"/>
        <w:noProof/>
      </w:rPr>
      <w:t>3</w:t>
    </w:r>
    <w:r>
      <w:rPr>
        <w:rStyle w:val="Oldalszm"/>
      </w:rPr>
      <w:fldChar w:fldCharType="end"/>
    </w:r>
  </w:p>
  <w:p w:rsidR="00CA4AB3" w:rsidRDefault="002F2D1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1C" w:rsidRDefault="006C2D1C" w:rsidP="006C2D1C">
      <w:r>
        <w:separator/>
      </w:r>
    </w:p>
  </w:footnote>
  <w:footnote w:type="continuationSeparator" w:id="0">
    <w:p w:rsidR="006C2D1C" w:rsidRDefault="006C2D1C" w:rsidP="006C2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3980"/>
    <w:multiLevelType w:val="hybridMultilevel"/>
    <w:tmpl w:val="E2346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07C5D"/>
    <w:multiLevelType w:val="hybridMultilevel"/>
    <w:tmpl w:val="D31A1270"/>
    <w:lvl w:ilvl="0" w:tplc="E0A0052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8D9"/>
    <w:rsid w:val="002808D9"/>
    <w:rsid w:val="002F2D10"/>
    <w:rsid w:val="006C2D1C"/>
    <w:rsid w:val="00ED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808D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808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80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2808D9"/>
    <w:pPr>
      <w:ind w:left="720"/>
      <w:contextualSpacing/>
    </w:pPr>
    <w:rPr>
      <w:sz w:val="24"/>
      <w:szCs w:val="24"/>
    </w:rPr>
  </w:style>
  <w:style w:type="paragraph" w:styleId="llb">
    <w:name w:val="footer"/>
    <w:basedOn w:val="Norml"/>
    <w:link w:val="llbChar"/>
    <w:rsid w:val="002808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808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80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user</cp:lastModifiedBy>
  <cp:revision>2</cp:revision>
  <cp:lastPrinted>2016-09-29T13:12:00Z</cp:lastPrinted>
  <dcterms:created xsi:type="dcterms:W3CDTF">2016-09-29T13:12:00Z</dcterms:created>
  <dcterms:modified xsi:type="dcterms:W3CDTF">2016-10-11T10:27:00Z</dcterms:modified>
</cp:coreProperties>
</file>