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70" w:rsidRDefault="00802070" w:rsidP="008020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802070" w:rsidRDefault="00802070" w:rsidP="008020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10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802070" w:rsidRDefault="00802070" w:rsidP="0080207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Bakné </w:t>
      </w:r>
      <w:proofErr w:type="spellStart"/>
      <w:r>
        <w:rPr>
          <w:b/>
          <w:bCs/>
          <w:color w:val="000000"/>
        </w:rPr>
        <w:t>Répási</w:t>
      </w:r>
      <w:proofErr w:type="spellEnd"/>
      <w:r>
        <w:rPr>
          <w:b/>
          <w:bCs/>
          <w:color w:val="000000"/>
        </w:rPr>
        <w:t xml:space="preserve"> Ágnes –FIDESZ-KDNP által állított - önkormányzati képviselőjelölt nyilvántartásba vételéről</w:t>
      </w:r>
    </w:p>
    <w:p w:rsidR="00802070" w:rsidRDefault="00802070" w:rsidP="00802070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802070" w:rsidRDefault="00802070" w:rsidP="00802070">
      <w:pPr>
        <w:tabs>
          <w:tab w:val="left" w:pos="4500"/>
        </w:tabs>
        <w:spacing w:before="240"/>
        <w:jc w:val="center"/>
      </w:pPr>
      <w:r>
        <w:t xml:space="preserve">A Tiszavasvári Helyi Választási Bizottság Bakné </w:t>
      </w:r>
      <w:proofErr w:type="spellStart"/>
      <w:r>
        <w:t>Répási</w:t>
      </w:r>
      <w:proofErr w:type="spellEnd"/>
      <w:r>
        <w:t xml:space="preserve"> Ágnes a FIDESZ-KDNP által állított képviselő</w:t>
      </w:r>
      <w:r w:rsidRPr="00AB140A">
        <w:t>jelölt nyilvántartásba vétele</w:t>
      </w:r>
      <w:r>
        <w:t xml:space="preserve"> tárgyában meghozta a következő </w:t>
      </w:r>
    </w:p>
    <w:p w:rsidR="00802070" w:rsidRDefault="00802070" w:rsidP="00802070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 xml:space="preserve">Tiszavasvári Helyi Választási Bizottság a 2014. október 12-ére kitűzött helyi önkormányzati képviselők és polgármesterek választásán </w:t>
      </w:r>
      <w:r w:rsidRPr="002057D8">
        <w:rPr>
          <w:b/>
        </w:rPr>
        <w:t xml:space="preserve">Bakné </w:t>
      </w:r>
      <w:proofErr w:type="spellStart"/>
      <w:r w:rsidRPr="002057D8">
        <w:rPr>
          <w:b/>
        </w:rPr>
        <w:t>Répási</w:t>
      </w:r>
      <w:proofErr w:type="spellEnd"/>
      <w:r w:rsidRPr="002057D8">
        <w:rPr>
          <w:b/>
        </w:rPr>
        <w:t xml:space="preserve"> Ágnes</w:t>
      </w:r>
      <w:r>
        <w:t xml:space="preserve"> (4440 </w:t>
      </w:r>
      <w:proofErr w:type="gramStart"/>
      <w:r>
        <w:t>Tiszavasvári</w:t>
      </w:r>
      <w:r w:rsidR="00F66605">
        <w:t xml:space="preserve"> …</w:t>
      </w:r>
      <w:proofErr w:type="gramEnd"/>
      <w:r w:rsidR="00F66605">
        <w:t>……</w:t>
      </w:r>
      <w:r>
        <w:t xml:space="preserve"> szám alatti lakost) </w:t>
      </w:r>
      <w:r w:rsidRPr="002057D8">
        <w:rPr>
          <w:b/>
        </w:rPr>
        <w:t>egyéni választókerületi önkormányzati képviselő-jelöltet a 4/2014. szám alatt a helyi önkormányzati képviselő-jelöltek nyilvántartásába felveszi</w:t>
      </w:r>
      <w:r>
        <w:t>.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802070" w:rsidRDefault="00802070" w:rsidP="00802070">
      <w:pPr>
        <w:tabs>
          <w:tab w:val="left" w:pos="4500"/>
        </w:tabs>
        <w:jc w:val="center"/>
        <w:rPr>
          <w:b/>
        </w:rPr>
      </w:pPr>
    </w:p>
    <w:p w:rsidR="00802070" w:rsidRDefault="00802070" w:rsidP="00802070">
      <w:pPr>
        <w:tabs>
          <w:tab w:val="left" w:pos="4500"/>
        </w:tabs>
        <w:jc w:val="both"/>
      </w:pPr>
      <w:r>
        <w:t xml:space="preserve">Bakné </w:t>
      </w:r>
      <w:proofErr w:type="spellStart"/>
      <w:r>
        <w:t>Répási</w:t>
      </w:r>
      <w:proofErr w:type="spellEnd"/>
      <w:r>
        <w:t xml:space="preserve"> Ágnes T</w:t>
      </w:r>
      <w:r w:rsidRPr="00A56797">
        <w:t>iszavasvári</w:t>
      </w:r>
      <w:r>
        <w:t xml:space="preserve">, </w:t>
      </w:r>
      <w:r w:rsidR="00F66605">
        <w:t>………..</w:t>
      </w:r>
      <w:r>
        <w:t>. szám alatti lakos 2014. augusztus 27–én az előírt nyomtatvány kitöltésével és a jelöltállításhoz szükséges minimum 12 db ajánlást leadta. A 2014. október 12-ére kitűzött helyi önkormányzati képviselők és polgármesterek választására a 05.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802070" w:rsidRDefault="00802070" w:rsidP="00802070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802070" w:rsidRDefault="00802070" w:rsidP="00802070">
      <w:pPr>
        <w:tabs>
          <w:tab w:val="left" w:pos="4500"/>
        </w:tabs>
        <w:jc w:val="both"/>
      </w:pPr>
      <w:r>
        <w:t xml:space="preserve">A tiszavasvári 05. számú választókerületben az ajánláshoz </w:t>
      </w:r>
      <w:r w:rsidRPr="004F6406">
        <w:t>1</w:t>
      </w:r>
      <w:r>
        <w:t>2</w:t>
      </w:r>
      <w:r w:rsidRPr="004F6406">
        <w:t xml:space="preserve"> db</w:t>
      </w:r>
      <w:r>
        <w:t xml:space="preserve"> érvényes ajánlószelvény szükséges. 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 xml:space="preserve">Helyi Választási Bizottság megállapította, hogy Bakné </w:t>
      </w:r>
      <w:proofErr w:type="spellStart"/>
      <w:r>
        <w:t>Répási</w:t>
      </w:r>
      <w:proofErr w:type="spellEnd"/>
      <w:r>
        <w:t xml:space="preserve"> Ágnes, a törvényben előírt számú érvényes ajánlószelvényt benyújtotta, így a jelöltté nyilvánításról határozott.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</w:t>
      </w:r>
      <w:r>
        <w:lastRenderedPageBreak/>
        <w:t>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802070" w:rsidRDefault="00802070" w:rsidP="00802070">
      <w:pPr>
        <w:tabs>
          <w:tab w:val="left" w:pos="4500"/>
        </w:tabs>
        <w:jc w:val="both"/>
      </w:pPr>
    </w:p>
    <w:p w:rsidR="00802070" w:rsidRDefault="00802070" w:rsidP="00802070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802070" w:rsidRDefault="00802070" w:rsidP="00802070"/>
    <w:p w:rsidR="00802070" w:rsidRDefault="00802070" w:rsidP="00802070">
      <w:r>
        <w:t>Tiszavasvári, 2014. augusztus 29.</w:t>
      </w:r>
    </w:p>
    <w:p w:rsidR="00802070" w:rsidRDefault="00802070" w:rsidP="00802070"/>
    <w:p w:rsidR="00802070" w:rsidRPr="00C03D07" w:rsidRDefault="00802070" w:rsidP="00802070">
      <w:pPr>
        <w:rPr>
          <w:b/>
        </w:rPr>
      </w:pPr>
    </w:p>
    <w:p w:rsidR="00802070" w:rsidRPr="00C03D07" w:rsidRDefault="00802070" w:rsidP="00802070">
      <w:pPr>
        <w:ind w:left="5664" w:firstLine="708"/>
        <w:rPr>
          <w:b/>
        </w:rPr>
      </w:pPr>
      <w:r w:rsidRPr="00C03D07">
        <w:rPr>
          <w:b/>
        </w:rPr>
        <w:t>Kiss Tünde</w:t>
      </w:r>
    </w:p>
    <w:p w:rsidR="00802070" w:rsidRPr="00C03D07" w:rsidRDefault="00802070" w:rsidP="00802070">
      <w:pPr>
        <w:ind w:left="5664" w:firstLine="708"/>
        <w:rPr>
          <w:b/>
        </w:rPr>
      </w:pPr>
      <w:r w:rsidRPr="00C03D07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070"/>
    <w:rsid w:val="00513920"/>
    <w:rsid w:val="00802070"/>
    <w:rsid w:val="008C412D"/>
    <w:rsid w:val="00BC79EC"/>
    <w:rsid w:val="00F6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070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2014-08-29T08:17:00Z</dcterms:created>
  <dcterms:modified xsi:type="dcterms:W3CDTF">2014-08-29T08:18:00Z</dcterms:modified>
</cp:coreProperties>
</file>