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CD" w:rsidRPr="006E0CEA" w:rsidRDefault="006F3ECD" w:rsidP="006F3ECD">
      <w:pPr>
        <w:rPr>
          <w:b/>
          <w:spacing w:val="20"/>
          <w:sz w:val="36"/>
          <w:szCs w:val="36"/>
          <w:u w:val="single"/>
        </w:rPr>
      </w:pPr>
      <w:r w:rsidRPr="006E0CEA">
        <w:rPr>
          <w:b/>
          <w:noProof/>
          <w:spacing w:val="20"/>
          <w:sz w:val="36"/>
          <w:szCs w:val="36"/>
          <w:u w:val="single"/>
        </w:rPr>
        <w:t>ELŐTERJESZTÉS</w:t>
      </w:r>
    </w:p>
    <w:p w:rsidR="006F3ECD" w:rsidRPr="006E0CEA" w:rsidRDefault="006F3ECD" w:rsidP="006F3ECD">
      <w:pPr>
        <w:rPr>
          <w:b/>
          <w:sz w:val="36"/>
          <w:szCs w:val="36"/>
        </w:rPr>
      </w:pPr>
    </w:p>
    <w:p w:rsidR="006F3ECD" w:rsidRPr="00EB0923" w:rsidRDefault="006F3ECD" w:rsidP="006F3ECD">
      <w:pPr>
        <w:rPr>
          <w:sz w:val="28"/>
          <w:szCs w:val="28"/>
        </w:rPr>
      </w:pPr>
      <w:r w:rsidRPr="00EB0923">
        <w:rPr>
          <w:sz w:val="28"/>
          <w:szCs w:val="28"/>
        </w:rPr>
        <w:t>Tiszavasvári Város Önkormányzata Képviselő-testületének</w:t>
      </w:r>
    </w:p>
    <w:p w:rsidR="006F3ECD" w:rsidRPr="00EB0923" w:rsidRDefault="006F3ECD" w:rsidP="006F3ECD">
      <w:pPr>
        <w:rPr>
          <w:sz w:val="28"/>
          <w:szCs w:val="28"/>
        </w:rPr>
      </w:pPr>
      <w:r>
        <w:rPr>
          <w:sz w:val="28"/>
          <w:szCs w:val="28"/>
        </w:rPr>
        <w:t>201</w:t>
      </w:r>
      <w:r w:rsidR="00691587">
        <w:rPr>
          <w:sz w:val="28"/>
          <w:szCs w:val="28"/>
        </w:rPr>
        <w:t>8</w:t>
      </w:r>
      <w:r w:rsidRPr="00EB0923">
        <w:rPr>
          <w:sz w:val="28"/>
          <w:szCs w:val="28"/>
        </w:rPr>
        <w:t xml:space="preserve">. </w:t>
      </w:r>
      <w:r w:rsidR="00691587">
        <w:rPr>
          <w:sz w:val="28"/>
          <w:szCs w:val="28"/>
        </w:rPr>
        <w:t>június</w:t>
      </w:r>
      <w:r>
        <w:rPr>
          <w:sz w:val="28"/>
          <w:szCs w:val="28"/>
        </w:rPr>
        <w:t xml:space="preserve"> </w:t>
      </w:r>
      <w:r w:rsidR="00691587">
        <w:rPr>
          <w:sz w:val="28"/>
          <w:szCs w:val="28"/>
        </w:rPr>
        <w:t>28</w:t>
      </w:r>
      <w:r>
        <w:rPr>
          <w:sz w:val="28"/>
          <w:szCs w:val="28"/>
        </w:rPr>
        <w:t>-</w:t>
      </w:r>
      <w:r w:rsidR="00691587">
        <w:rPr>
          <w:sz w:val="28"/>
          <w:szCs w:val="28"/>
        </w:rPr>
        <w:t>á</w:t>
      </w:r>
      <w:r w:rsidRPr="00EB0923">
        <w:rPr>
          <w:sz w:val="28"/>
          <w:szCs w:val="28"/>
        </w:rPr>
        <w:t>n tartandó</w:t>
      </w:r>
      <w:r>
        <w:rPr>
          <w:sz w:val="28"/>
          <w:szCs w:val="28"/>
        </w:rPr>
        <w:t xml:space="preserve"> </w:t>
      </w:r>
      <w:r w:rsidRPr="00EB0923">
        <w:rPr>
          <w:sz w:val="28"/>
          <w:szCs w:val="28"/>
        </w:rPr>
        <w:t xml:space="preserve">ülésére     </w:t>
      </w:r>
    </w:p>
    <w:p w:rsidR="006F3ECD" w:rsidRDefault="006F3ECD" w:rsidP="006F3ECD">
      <w:pPr>
        <w:rPr>
          <w:sz w:val="28"/>
        </w:rPr>
      </w:pPr>
    </w:p>
    <w:p w:rsidR="006F3ECD" w:rsidRPr="004416D7" w:rsidRDefault="006F3ECD" w:rsidP="00C30A4F">
      <w:pPr>
        <w:jc w:val="both"/>
        <w:rPr>
          <w:b/>
          <w:sz w:val="28"/>
          <w:szCs w:val="28"/>
        </w:rPr>
      </w:pPr>
      <w:r w:rsidRPr="000B1F73">
        <w:rPr>
          <w:sz w:val="28"/>
          <w:szCs w:val="28"/>
          <w:u w:val="single"/>
        </w:rPr>
        <w:t>Az előterjesztés tárgya:</w:t>
      </w:r>
      <w:r w:rsidRPr="000B1F73">
        <w:rPr>
          <w:sz w:val="28"/>
          <w:szCs w:val="28"/>
        </w:rPr>
        <w:t xml:space="preserve"> </w:t>
      </w:r>
      <w:r w:rsidRPr="00B0157B">
        <w:rPr>
          <w:b/>
          <w:sz w:val="28"/>
          <w:szCs w:val="28"/>
        </w:rPr>
        <w:t xml:space="preserve">A Városi Kincstár és </w:t>
      </w:r>
      <w:r>
        <w:rPr>
          <w:b/>
          <w:sz w:val="28"/>
          <w:szCs w:val="28"/>
        </w:rPr>
        <w:t xml:space="preserve">az </w:t>
      </w:r>
      <w:r w:rsidR="00691587">
        <w:rPr>
          <w:b/>
          <w:sz w:val="28"/>
          <w:szCs w:val="28"/>
        </w:rPr>
        <w:t xml:space="preserve">egyes önkormányzati intézmények </w:t>
      </w:r>
      <w:r w:rsidRPr="00B0157B">
        <w:rPr>
          <w:b/>
          <w:sz w:val="28"/>
          <w:szCs w:val="28"/>
        </w:rPr>
        <w:t>közötti együttműködési megállapodás</w:t>
      </w:r>
      <w:r w:rsidR="00691587" w:rsidRPr="00691587">
        <w:rPr>
          <w:b/>
          <w:sz w:val="28"/>
          <w:szCs w:val="28"/>
        </w:rPr>
        <w:t>ok</w:t>
      </w:r>
      <w:r w:rsidR="00951F36">
        <w:rPr>
          <w:b/>
          <w:sz w:val="28"/>
          <w:szCs w:val="28"/>
        </w:rPr>
        <w:t xml:space="preserve"> elfogadásáról</w:t>
      </w:r>
    </w:p>
    <w:p w:rsidR="006F3ECD" w:rsidRPr="008F79C6" w:rsidRDefault="006F3ECD" w:rsidP="00C30A4F">
      <w:pPr>
        <w:jc w:val="left"/>
        <w:rPr>
          <w:b/>
          <w:sz w:val="28"/>
          <w:szCs w:val="28"/>
        </w:rPr>
      </w:pPr>
    </w:p>
    <w:p w:rsidR="006F3ECD" w:rsidRPr="00EB0923" w:rsidRDefault="006F3ECD" w:rsidP="00C30A4F">
      <w:pPr>
        <w:jc w:val="left"/>
        <w:rPr>
          <w:sz w:val="28"/>
          <w:szCs w:val="28"/>
          <w:u w:val="single"/>
        </w:rPr>
      </w:pPr>
      <w:r w:rsidRPr="00EB0923">
        <w:rPr>
          <w:sz w:val="28"/>
          <w:szCs w:val="28"/>
          <w:u w:val="single"/>
        </w:rPr>
        <w:t xml:space="preserve">A napirend </w:t>
      </w:r>
      <w:r>
        <w:rPr>
          <w:sz w:val="28"/>
          <w:szCs w:val="28"/>
          <w:u w:val="single"/>
        </w:rPr>
        <w:t>előadója</w:t>
      </w:r>
      <w:proofErr w:type="gramStart"/>
      <w:r w:rsidRPr="00EB0923">
        <w:rPr>
          <w:sz w:val="28"/>
          <w:szCs w:val="28"/>
          <w:u w:val="single"/>
        </w:rPr>
        <w:t>:</w:t>
      </w:r>
      <w:r w:rsidRPr="00EB0923">
        <w:rPr>
          <w:sz w:val="28"/>
          <w:szCs w:val="28"/>
        </w:rPr>
        <w:t xml:space="preserve">  </w:t>
      </w:r>
      <w:r w:rsidR="00691587">
        <w:rPr>
          <w:sz w:val="28"/>
          <w:szCs w:val="28"/>
        </w:rPr>
        <w:t>Sipos</w:t>
      </w:r>
      <w:proofErr w:type="gramEnd"/>
      <w:r w:rsidR="00691587">
        <w:rPr>
          <w:sz w:val="28"/>
          <w:szCs w:val="28"/>
        </w:rPr>
        <w:t xml:space="preserve"> Ibolya általános helyettesítésre megbízott </w:t>
      </w:r>
      <w:r>
        <w:rPr>
          <w:sz w:val="28"/>
          <w:szCs w:val="28"/>
        </w:rPr>
        <w:t xml:space="preserve"> </w:t>
      </w:r>
      <w:r w:rsidR="00691587">
        <w:rPr>
          <w:sz w:val="28"/>
          <w:szCs w:val="28"/>
        </w:rPr>
        <w:t>al</w:t>
      </w:r>
      <w:r>
        <w:rPr>
          <w:sz w:val="28"/>
          <w:szCs w:val="28"/>
        </w:rPr>
        <w:t>polgármester</w:t>
      </w:r>
    </w:p>
    <w:p w:rsidR="006F3ECD" w:rsidRPr="00EB0923" w:rsidRDefault="006F3ECD" w:rsidP="00C30A4F">
      <w:pPr>
        <w:jc w:val="left"/>
        <w:rPr>
          <w:sz w:val="28"/>
          <w:szCs w:val="28"/>
        </w:rPr>
      </w:pPr>
    </w:p>
    <w:p w:rsidR="006F3ECD" w:rsidRDefault="006F3ECD" w:rsidP="00C30A4F">
      <w:pPr>
        <w:jc w:val="left"/>
        <w:rPr>
          <w:sz w:val="28"/>
          <w:szCs w:val="28"/>
        </w:rPr>
      </w:pPr>
      <w:r w:rsidRPr="00EB0923">
        <w:rPr>
          <w:sz w:val="28"/>
          <w:szCs w:val="28"/>
          <w:u w:val="single"/>
        </w:rPr>
        <w:t>Az előterjesztés</w:t>
      </w:r>
      <w:r>
        <w:rPr>
          <w:sz w:val="28"/>
          <w:szCs w:val="28"/>
          <w:u w:val="single"/>
        </w:rPr>
        <w:t xml:space="preserve"> </w:t>
      </w:r>
      <w:r w:rsidRPr="00EB0923">
        <w:rPr>
          <w:sz w:val="28"/>
          <w:szCs w:val="28"/>
          <w:u w:val="single"/>
        </w:rPr>
        <w:t>t</w:t>
      </w:r>
      <w:r>
        <w:rPr>
          <w:sz w:val="28"/>
          <w:szCs w:val="28"/>
          <w:u w:val="single"/>
        </w:rPr>
        <w:t>émafelelőse</w:t>
      </w:r>
      <w:r w:rsidRPr="00EB0923">
        <w:rPr>
          <w:sz w:val="28"/>
          <w:szCs w:val="28"/>
          <w:u w:val="single"/>
        </w:rPr>
        <w:t>:</w:t>
      </w:r>
      <w:r w:rsidRPr="00EB0923">
        <w:rPr>
          <w:sz w:val="28"/>
          <w:szCs w:val="28"/>
        </w:rPr>
        <w:t xml:space="preserve"> </w:t>
      </w:r>
      <w:r>
        <w:rPr>
          <w:sz w:val="28"/>
          <w:szCs w:val="28"/>
        </w:rPr>
        <w:t>Gazdagné dr. Tóth Marianna osztályvezető</w:t>
      </w:r>
    </w:p>
    <w:p w:rsidR="006F3ECD" w:rsidRDefault="006F3ECD" w:rsidP="00C30A4F">
      <w:pPr>
        <w:jc w:val="left"/>
        <w:rPr>
          <w:sz w:val="28"/>
          <w:szCs w:val="28"/>
        </w:rPr>
      </w:pPr>
    </w:p>
    <w:p w:rsidR="006F3ECD" w:rsidRPr="00EB0923" w:rsidRDefault="006F3ECD" w:rsidP="00C30A4F">
      <w:pPr>
        <w:jc w:val="left"/>
        <w:rPr>
          <w:sz w:val="28"/>
          <w:szCs w:val="28"/>
          <w:u w:val="single"/>
        </w:rPr>
      </w:pPr>
      <w:r w:rsidRPr="006B687F">
        <w:rPr>
          <w:sz w:val="28"/>
          <w:szCs w:val="28"/>
          <w:u w:val="single"/>
        </w:rPr>
        <w:t>Az előterjesztés ügyiratszáma</w:t>
      </w:r>
      <w:r>
        <w:rPr>
          <w:sz w:val="28"/>
          <w:szCs w:val="28"/>
        </w:rPr>
        <w:t xml:space="preserve">: </w:t>
      </w:r>
      <w:r w:rsidR="00691587">
        <w:rPr>
          <w:sz w:val="28"/>
          <w:szCs w:val="28"/>
        </w:rPr>
        <w:t>TPH/12321-2</w:t>
      </w:r>
      <w:r>
        <w:rPr>
          <w:sz w:val="28"/>
          <w:szCs w:val="28"/>
        </w:rPr>
        <w:t>/201</w:t>
      </w:r>
      <w:r w:rsidR="00691587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6F3ECD" w:rsidRPr="00EB0923" w:rsidRDefault="006F3ECD" w:rsidP="00C30A4F">
      <w:pPr>
        <w:jc w:val="left"/>
        <w:rPr>
          <w:sz w:val="28"/>
          <w:szCs w:val="28"/>
          <w:u w:val="single"/>
        </w:rPr>
      </w:pPr>
    </w:p>
    <w:p w:rsidR="006F3ECD" w:rsidRPr="00EB0923" w:rsidRDefault="006F3ECD" w:rsidP="00C30A4F">
      <w:pPr>
        <w:jc w:val="left"/>
        <w:rPr>
          <w:sz w:val="28"/>
          <w:szCs w:val="28"/>
          <w:u w:val="single"/>
        </w:rPr>
      </w:pPr>
      <w:r w:rsidRPr="00EB0923">
        <w:rPr>
          <w:sz w:val="28"/>
          <w:szCs w:val="28"/>
          <w:u w:val="single"/>
        </w:rPr>
        <w:t>Az előterjesztést véleményező bizottságok a hatáskör megjelölésével:</w:t>
      </w:r>
    </w:p>
    <w:p w:rsidR="006F3ECD" w:rsidRPr="00EB0923" w:rsidRDefault="006F3ECD" w:rsidP="006F3ECD">
      <w:pPr>
        <w:rPr>
          <w:sz w:val="28"/>
          <w:szCs w:val="28"/>
          <w:u w:val="single"/>
        </w:rPr>
      </w:pPr>
    </w:p>
    <w:tbl>
      <w:tblPr>
        <w:tblW w:w="97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6F3ECD" w:rsidTr="0027746A">
        <w:tc>
          <w:tcPr>
            <w:tcW w:w="4889" w:type="dxa"/>
          </w:tcPr>
          <w:p w:rsidR="006F3ECD" w:rsidRDefault="006F3ECD" w:rsidP="0069158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Bizottság</w:t>
            </w:r>
          </w:p>
        </w:tc>
        <w:tc>
          <w:tcPr>
            <w:tcW w:w="4889" w:type="dxa"/>
          </w:tcPr>
          <w:p w:rsidR="006F3ECD" w:rsidRDefault="006F3ECD" w:rsidP="0069158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Hatáskör</w:t>
            </w:r>
          </w:p>
        </w:tc>
      </w:tr>
      <w:tr w:rsidR="006F3ECD" w:rsidTr="0027746A">
        <w:tc>
          <w:tcPr>
            <w:tcW w:w="4889" w:type="dxa"/>
          </w:tcPr>
          <w:p w:rsidR="006F3ECD" w:rsidRPr="006C40FA" w:rsidRDefault="00691587" w:rsidP="0027746A">
            <w:pPr>
              <w:rPr>
                <w:szCs w:val="24"/>
              </w:rPr>
            </w:pPr>
            <w:r>
              <w:rPr>
                <w:szCs w:val="24"/>
              </w:rPr>
              <w:t>Pénzügyi és Ügyrendi Bizottság</w:t>
            </w:r>
          </w:p>
        </w:tc>
        <w:tc>
          <w:tcPr>
            <w:tcW w:w="4889" w:type="dxa"/>
          </w:tcPr>
          <w:p w:rsidR="006F3ECD" w:rsidRPr="00CC4F2A" w:rsidRDefault="00D45152" w:rsidP="0027746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Szmsz</w:t>
            </w:r>
            <w:proofErr w:type="spellEnd"/>
            <w:r>
              <w:rPr>
                <w:szCs w:val="24"/>
              </w:rPr>
              <w:t xml:space="preserve"> 4. melléklet 1.30. pontja</w:t>
            </w:r>
          </w:p>
        </w:tc>
      </w:tr>
      <w:tr w:rsidR="006F3ECD" w:rsidTr="0027746A">
        <w:tc>
          <w:tcPr>
            <w:tcW w:w="4889" w:type="dxa"/>
          </w:tcPr>
          <w:p w:rsidR="006F3ECD" w:rsidRDefault="006F3ECD" w:rsidP="0027746A">
            <w:pPr>
              <w:rPr>
                <w:szCs w:val="24"/>
              </w:rPr>
            </w:pPr>
          </w:p>
        </w:tc>
        <w:tc>
          <w:tcPr>
            <w:tcW w:w="4889" w:type="dxa"/>
          </w:tcPr>
          <w:p w:rsidR="006F3ECD" w:rsidRPr="008C7BA3" w:rsidRDefault="006F3ECD" w:rsidP="0027746A">
            <w:pPr>
              <w:rPr>
                <w:color w:val="FF0000"/>
                <w:szCs w:val="24"/>
              </w:rPr>
            </w:pPr>
          </w:p>
        </w:tc>
      </w:tr>
    </w:tbl>
    <w:p w:rsidR="006F3ECD" w:rsidRDefault="006F3ECD" w:rsidP="006F3ECD">
      <w:pPr>
        <w:rPr>
          <w:sz w:val="28"/>
          <w:u w:val="single"/>
        </w:rPr>
      </w:pPr>
    </w:p>
    <w:p w:rsidR="006F3ECD" w:rsidRDefault="006F3ECD" w:rsidP="003E40BE">
      <w:pPr>
        <w:jc w:val="left"/>
        <w:rPr>
          <w:sz w:val="28"/>
          <w:u w:val="single"/>
        </w:rPr>
      </w:pPr>
      <w:r>
        <w:rPr>
          <w:sz w:val="28"/>
          <w:u w:val="single"/>
        </w:rPr>
        <w:t>Az ülésre meghívni javasolt szervek, személyek:</w:t>
      </w:r>
    </w:p>
    <w:p w:rsidR="006F3ECD" w:rsidRDefault="006F3ECD" w:rsidP="003E40BE">
      <w:pPr>
        <w:jc w:val="left"/>
      </w:pPr>
    </w:p>
    <w:tbl>
      <w:tblPr>
        <w:tblW w:w="97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6F3ECD" w:rsidTr="0027746A">
        <w:tc>
          <w:tcPr>
            <w:tcW w:w="4889" w:type="dxa"/>
          </w:tcPr>
          <w:p w:rsidR="006F3ECD" w:rsidRDefault="006F3ECD" w:rsidP="00C30A4F">
            <w:pPr>
              <w:jc w:val="left"/>
            </w:pPr>
            <w:r>
              <w:t xml:space="preserve">Krasznainé dr. Csikós Magdolna </w:t>
            </w:r>
          </w:p>
          <w:p w:rsidR="006F3ECD" w:rsidRDefault="006F3ECD" w:rsidP="00C30A4F">
            <w:pPr>
              <w:jc w:val="left"/>
            </w:pPr>
            <w:r>
              <w:t>V</w:t>
            </w:r>
            <w:r w:rsidR="00951F36">
              <w:t>árosi Kincstár igazgatója</w:t>
            </w:r>
          </w:p>
        </w:tc>
        <w:tc>
          <w:tcPr>
            <w:tcW w:w="4889" w:type="dxa"/>
          </w:tcPr>
          <w:p w:rsidR="006F3ECD" w:rsidRDefault="006F3ECD" w:rsidP="00C30A4F">
            <w:pPr>
              <w:jc w:val="left"/>
            </w:pPr>
            <w:r>
              <w:t>csikos.magdolna@tiszavasvari.hu</w:t>
            </w:r>
          </w:p>
        </w:tc>
      </w:tr>
      <w:tr w:rsidR="006F3ECD" w:rsidRPr="002D5427" w:rsidTr="0027746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9E6439" w:rsidRDefault="006F3ECD" w:rsidP="00C30A4F">
            <w:pPr>
              <w:jc w:val="left"/>
            </w:pPr>
            <w:proofErr w:type="spellStart"/>
            <w:r>
              <w:t>Bohács</w:t>
            </w:r>
            <w:proofErr w:type="spellEnd"/>
            <w:r>
              <w:t xml:space="preserve"> József </w:t>
            </w:r>
            <w:r w:rsidR="00691587">
              <w:t xml:space="preserve">EKIK </w:t>
            </w:r>
            <w:r>
              <w:t>igazgató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CD" w:rsidRPr="009E6439" w:rsidRDefault="009476DE" w:rsidP="00C30A4F">
            <w:pPr>
              <w:jc w:val="left"/>
            </w:pPr>
            <w:hyperlink r:id="rId9" w:history="1">
              <w:r w:rsidR="00691587" w:rsidRPr="00985DB9">
                <w:rPr>
                  <w:rStyle w:val="Hiperhivatkozs"/>
                </w:rPr>
                <w:t>jozsef.bohacs@gmail.com</w:t>
              </w:r>
            </w:hyperlink>
          </w:p>
        </w:tc>
      </w:tr>
      <w:tr w:rsidR="00691587" w:rsidRPr="002D5427" w:rsidTr="0027746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87" w:rsidRDefault="00691587" w:rsidP="00C30A4F">
            <w:pPr>
              <w:jc w:val="left"/>
            </w:pPr>
            <w:r>
              <w:t xml:space="preserve">Reznek Istvánné </w:t>
            </w:r>
            <w:r w:rsidR="00D45152">
              <w:t>Városi Bölcsőde intézményvezető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87" w:rsidRDefault="009476DE" w:rsidP="00C30A4F">
            <w:pPr>
              <w:jc w:val="left"/>
            </w:pPr>
            <w:hyperlink r:id="rId10" w:history="1">
              <w:r w:rsidR="00D45152" w:rsidRPr="00985DB9">
                <w:rPr>
                  <w:rStyle w:val="Hiperhivatkozs"/>
                </w:rPr>
                <w:t>cseperedok@tiszavasvari.hu</w:t>
              </w:r>
            </w:hyperlink>
          </w:p>
        </w:tc>
      </w:tr>
      <w:tr w:rsidR="00D45152" w:rsidRPr="002D5427" w:rsidTr="0027746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52" w:rsidRDefault="00D45152" w:rsidP="00C30A4F">
            <w:pPr>
              <w:jc w:val="left"/>
            </w:pPr>
            <w:proofErr w:type="spellStart"/>
            <w:r>
              <w:t>Moravszki</w:t>
            </w:r>
            <w:proofErr w:type="spellEnd"/>
            <w:r>
              <w:t xml:space="preserve"> Zsoltné intézményvezető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52" w:rsidRDefault="00D45152" w:rsidP="00C30A4F">
            <w:pPr>
              <w:jc w:val="left"/>
            </w:pPr>
            <w:r>
              <w:t>ekaovoda@gmail.com</w:t>
            </w:r>
          </w:p>
        </w:tc>
      </w:tr>
      <w:tr w:rsidR="00D45152" w:rsidRPr="002D5427" w:rsidTr="0027746A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52" w:rsidRDefault="00D45152" w:rsidP="00C30A4F">
            <w:pPr>
              <w:jc w:val="left"/>
            </w:pPr>
            <w:proofErr w:type="spellStart"/>
            <w:r>
              <w:t>Nácsáné</w:t>
            </w:r>
            <w:proofErr w:type="spellEnd"/>
            <w:r>
              <w:t xml:space="preserve"> dr. </w:t>
            </w:r>
            <w:proofErr w:type="spellStart"/>
            <w:r>
              <w:t>Kalán</w:t>
            </w:r>
            <w:proofErr w:type="spellEnd"/>
            <w:r>
              <w:t xml:space="preserve"> Eszter </w:t>
            </w:r>
            <w:proofErr w:type="spellStart"/>
            <w:r>
              <w:t>Kornisné</w:t>
            </w:r>
            <w:proofErr w:type="spellEnd"/>
            <w:r>
              <w:t xml:space="preserve"> Központ intézményvezető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52" w:rsidRDefault="00D45152" w:rsidP="00C30A4F">
            <w:pPr>
              <w:jc w:val="left"/>
            </w:pPr>
            <w:r>
              <w:t>szeszk@gmail.com</w:t>
            </w:r>
          </w:p>
        </w:tc>
      </w:tr>
    </w:tbl>
    <w:p w:rsidR="006F3ECD" w:rsidRDefault="006F3ECD" w:rsidP="006F3ECD"/>
    <w:p w:rsidR="006F3ECD" w:rsidRDefault="006F3ECD" w:rsidP="00C30A4F">
      <w:pPr>
        <w:jc w:val="both"/>
        <w:rPr>
          <w:sz w:val="28"/>
          <w:u w:val="single"/>
        </w:rPr>
      </w:pPr>
      <w:r>
        <w:rPr>
          <w:sz w:val="28"/>
          <w:u w:val="single"/>
        </w:rPr>
        <w:t>Egyéb megjegyzés</w:t>
      </w:r>
      <w:r w:rsidRPr="009E6439">
        <w:rPr>
          <w:sz w:val="28"/>
        </w:rPr>
        <w:t>: nincs</w:t>
      </w:r>
    </w:p>
    <w:p w:rsidR="006F3ECD" w:rsidRDefault="006F3ECD" w:rsidP="006F3ECD">
      <w:pPr>
        <w:rPr>
          <w:sz w:val="28"/>
        </w:rPr>
      </w:pPr>
    </w:p>
    <w:p w:rsidR="006F3ECD" w:rsidRDefault="006F3ECD" w:rsidP="00C30A4F">
      <w:pPr>
        <w:jc w:val="both"/>
        <w:rPr>
          <w:sz w:val="28"/>
        </w:rPr>
      </w:pPr>
      <w:r>
        <w:rPr>
          <w:sz w:val="28"/>
        </w:rPr>
        <w:t>Tiszavasvári, 201</w:t>
      </w:r>
      <w:r w:rsidR="00691587">
        <w:rPr>
          <w:sz w:val="28"/>
        </w:rPr>
        <w:t>8</w:t>
      </w:r>
      <w:r>
        <w:rPr>
          <w:sz w:val="28"/>
        </w:rPr>
        <w:t xml:space="preserve">. </w:t>
      </w:r>
      <w:r w:rsidR="00691587">
        <w:rPr>
          <w:sz w:val="28"/>
        </w:rPr>
        <w:t>június 21</w:t>
      </w:r>
      <w:r>
        <w:rPr>
          <w:sz w:val="28"/>
        </w:rPr>
        <w:t xml:space="preserve">.     </w:t>
      </w:r>
    </w:p>
    <w:p w:rsidR="006F3ECD" w:rsidRDefault="006F3ECD" w:rsidP="006F3ECD">
      <w:pPr>
        <w:rPr>
          <w:sz w:val="28"/>
        </w:rPr>
      </w:pPr>
      <w:r>
        <w:rPr>
          <w:sz w:val="28"/>
        </w:rPr>
        <w:t xml:space="preserve">        </w:t>
      </w:r>
    </w:p>
    <w:p w:rsidR="006F3ECD" w:rsidRDefault="006F3ECD" w:rsidP="006F3ECD">
      <w:pPr>
        <w:rPr>
          <w:sz w:val="28"/>
        </w:rPr>
      </w:pPr>
    </w:p>
    <w:p w:rsidR="006F3ECD" w:rsidRDefault="006F3ECD" w:rsidP="006F3ECD">
      <w:pPr>
        <w:ind w:left="3780" w:firstLine="540"/>
        <w:rPr>
          <w:sz w:val="28"/>
        </w:rPr>
      </w:pPr>
    </w:p>
    <w:p w:rsidR="006F3ECD" w:rsidRDefault="006F3ECD" w:rsidP="006F3ECD">
      <w:pPr>
        <w:ind w:left="3780" w:firstLine="540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ab/>
        <w:t xml:space="preserve"> </w:t>
      </w:r>
    </w:p>
    <w:p w:rsidR="006F3ECD" w:rsidRDefault="00D45152" w:rsidP="006F3ECD">
      <w:pPr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</w:t>
      </w:r>
    </w:p>
    <w:p w:rsidR="006F3ECD" w:rsidRDefault="006F3ECD" w:rsidP="006F3ECD">
      <w:pPr>
        <w:rPr>
          <w:b/>
          <w:sz w:val="28"/>
        </w:rPr>
      </w:pPr>
    </w:p>
    <w:p w:rsidR="006F3ECD" w:rsidRDefault="006F3ECD" w:rsidP="006F3ECD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Gazdagné dr. Tóth Marianna </w:t>
      </w:r>
    </w:p>
    <w:p w:rsidR="006F3ECD" w:rsidRDefault="00CC3325" w:rsidP="006F3ECD">
      <w:pPr>
        <w:ind w:left="2832" w:firstLine="708"/>
        <w:rPr>
          <w:b/>
          <w:sz w:val="28"/>
        </w:rPr>
      </w:pPr>
      <w:r>
        <w:rPr>
          <w:b/>
          <w:sz w:val="28"/>
        </w:rPr>
        <w:t xml:space="preserve">        </w:t>
      </w:r>
      <w:proofErr w:type="gramStart"/>
      <w:r w:rsidR="006F3ECD">
        <w:rPr>
          <w:b/>
          <w:sz w:val="28"/>
        </w:rPr>
        <w:t>témafelelős</w:t>
      </w:r>
      <w:proofErr w:type="gramEnd"/>
    </w:p>
    <w:p w:rsidR="006F3ECD" w:rsidRPr="006F3ECD" w:rsidRDefault="006F3ECD" w:rsidP="006F3ECD">
      <w:pPr>
        <w:rPr>
          <w:b/>
          <w:smallCaps/>
          <w:spacing w:val="2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br w:type="page"/>
      </w:r>
      <w:r w:rsidRPr="006F3ECD">
        <w:rPr>
          <w:b/>
          <w:smallCaps/>
          <w:spacing w:val="2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Tiszavasvári Város Polgármesterétől</w:t>
      </w:r>
    </w:p>
    <w:p w:rsidR="006F3ECD" w:rsidRDefault="006F3ECD" w:rsidP="006F3ECD">
      <w:r>
        <w:t>4440 Tiszavasvári, Városháza tér 4. sz.</w:t>
      </w:r>
    </w:p>
    <w:p w:rsidR="006F3ECD" w:rsidRDefault="006F3ECD" w:rsidP="006F3ECD">
      <w:pPr>
        <w:pBdr>
          <w:bottom w:val="double" w:sz="12" w:space="1" w:color="auto"/>
        </w:pBdr>
      </w:pPr>
      <w:r>
        <w:t>Tel</w:t>
      </w:r>
      <w:proofErr w:type="gramStart"/>
      <w:r>
        <w:t>.:</w:t>
      </w:r>
      <w:proofErr w:type="gramEnd"/>
      <w:r>
        <w:t xml:space="preserve"> 42/520–500 Fa</w:t>
      </w:r>
      <w:bookmarkStart w:id="0" w:name="_Hlt509637294"/>
      <w:bookmarkEnd w:id="0"/>
      <w:r>
        <w:t>x.: 42/275–000 e–mail</w:t>
      </w:r>
      <w:r>
        <w:rPr>
          <w:color w:val="000000"/>
        </w:rPr>
        <w:t xml:space="preserve">: </w:t>
      </w:r>
      <w:r>
        <w:rPr>
          <w:rStyle w:val="Hiperhivatkozs1"/>
          <w:color w:val="000000"/>
        </w:rPr>
        <w:t>t</w:t>
      </w:r>
      <w:bookmarkStart w:id="1" w:name="_Hlt510504693"/>
      <w:r>
        <w:rPr>
          <w:rStyle w:val="Hiperhivatkozs1"/>
          <w:color w:val="000000"/>
        </w:rPr>
        <w:t>v</w:t>
      </w:r>
      <w:bookmarkEnd w:id="1"/>
      <w:r>
        <w:rPr>
          <w:rStyle w:val="Hiperhivatkozs1"/>
          <w:color w:val="000000"/>
        </w:rPr>
        <w:t>onkph@</w:t>
      </w:r>
      <w:bookmarkStart w:id="2" w:name="_Hlt510504519"/>
      <w:r>
        <w:rPr>
          <w:rStyle w:val="Hiperhivatkozs1"/>
          <w:color w:val="000000"/>
        </w:rPr>
        <w:t>tiszavasvari.</w:t>
      </w:r>
      <w:bookmarkEnd w:id="2"/>
      <w:r>
        <w:rPr>
          <w:rStyle w:val="Hiperhivatkozs1"/>
          <w:color w:val="000000"/>
        </w:rPr>
        <w:t>hu</w:t>
      </w:r>
    </w:p>
    <w:p w:rsidR="006F3ECD" w:rsidRPr="004118EE" w:rsidRDefault="006F3ECD" w:rsidP="00C30A4F">
      <w:pPr>
        <w:jc w:val="left"/>
      </w:pPr>
      <w:r w:rsidRPr="00A6127D">
        <w:rPr>
          <w:b/>
          <w:bCs/>
        </w:rPr>
        <w:t>Témafelelős</w:t>
      </w:r>
      <w:r w:rsidRPr="00B1438E">
        <w:t>:</w:t>
      </w:r>
      <w:r>
        <w:t xml:space="preserve"> Gazdagné</w:t>
      </w:r>
      <w:r w:rsidRPr="00B1438E">
        <w:t xml:space="preserve"> </w:t>
      </w:r>
      <w:r>
        <w:t>dr. Tóth Marianna</w:t>
      </w:r>
    </w:p>
    <w:p w:rsidR="006F3ECD" w:rsidRDefault="006F3ECD" w:rsidP="006F3ECD">
      <w:pPr>
        <w:rPr>
          <w:b/>
        </w:rPr>
      </w:pPr>
    </w:p>
    <w:p w:rsidR="006F3ECD" w:rsidRPr="0053319B" w:rsidRDefault="006F3ECD" w:rsidP="00C30A4F">
      <w:pPr>
        <w:rPr>
          <w:b/>
        </w:rPr>
      </w:pPr>
      <w:r w:rsidRPr="00D22A95">
        <w:rPr>
          <w:b/>
          <w:sz w:val="26"/>
          <w:szCs w:val="26"/>
        </w:rPr>
        <w:t>E L Ő T E R J E S Z T É S</w:t>
      </w:r>
    </w:p>
    <w:p w:rsidR="006F3ECD" w:rsidRDefault="006F3ECD" w:rsidP="00C30A4F">
      <w:pPr>
        <w:rPr>
          <w:b/>
        </w:rPr>
      </w:pPr>
      <w:r w:rsidRPr="000231E6">
        <w:rPr>
          <w:b/>
        </w:rPr>
        <w:t>-</w:t>
      </w:r>
      <w:r>
        <w:rPr>
          <w:b/>
        </w:rPr>
        <w:t xml:space="preserve"> </w:t>
      </w:r>
      <w:r w:rsidRPr="000231E6">
        <w:rPr>
          <w:b/>
        </w:rPr>
        <w:t>a Képviselő-testülethez-</w:t>
      </w:r>
    </w:p>
    <w:p w:rsidR="006F3ECD" w:rsidRDefault="006F3ECD" w:rsidP="006F3ECD">
      <w:pPr>
        <w:rPr>
          <w:b/>
        </w:rPr>
      </w:pPr>
    </w:p>
    <w:p w:rsidR="006F3ECD" w:rsidRPr="000B7794" w:rsidRDefault="006F3ECD" w:rsidP="006F3ECD">
      <w:pPr>
        <w:rPr>
          <w:b/>
          <w:szCs w:val="24"/>
        </w:rPr>
      </w:pPr>
      <w:r w:rsidRPr="000B7794">
        <w:rPr>
          <w:b/>
          <w:szCs w:val="24"/>
        </w:rPr>
        <w:t xml:space="preserve">A Városi Kincstár </w:t>
      </w:r>
      <w:r w:rsidR="00056467" w:rsidRPr="00056467">
        <w:rPr>
          <w:b/>
          <w:szCs w:val="24"/>
        </w:rPr>
        <w:t>és az egyes önkormányzati intézmények közötti együttműködési megállapodások</w:t>
      </w:r>
      <w:r w:rsidR="00951F36">
        <w:rPr>
          <w:b/>
          <w:szCs w:val="24"/>
        </w:rPr>
        <w:t xml:space="preserve"> elfogadásáról</w:t>
      </w:r>
    </w:p>
    <w:p w:rsidR="006F3ECD" w:rsidRDefault="006F3ECD" w:rsidP="006F3ECD">
      <w:pPr>
        <w:rPr>
          <w:b/>
        </w:rPr>
      </w:pPr>
    </w:p>
    <w:p w:rsidR="006F3ECD" w:rsidRDefault="006F3ECD" w:rsidP="006F3ECD">
      <w:pPr>
        <w:rPr>
          <w:b/>
          <w:szCs w:val="24"/>
        </w:rPr>
      </w:pPr>
      <w:r w:rsidRPr="0040720B">
        <w:rPr>
          <w:b/>
          <w:szCs w:val="24"/>
        </w:rPr>
        <w:t xml:space="preserve">Tisztelt Képviselő-testület! </w:t>
      </w:r>
    </w:p>
    <w:p w:rsidR="006F3ECD" w:rsidRDefault="006F3ECD" w:rsidP="006F3ECD">
      <w:pPr>
        <w:rPr>
          <w:b/>
          <w:szCs w:val="24"/>
        </w:rPr>
      </w:pPr>
    </w:p>
    <w:p w:rsidR="00951F36" w:rsidRDefault="00951F36" w:rsidP="006F3ECD">
      <w:pPr>
        <w:spacing w:line="360" w:lineRule="auto"/>
        <w:rPr>
          <w:szCs w:val="24"/>
        </w:rPr>
      </w:pPr>
    </w:p>
    <w:p w:rsidR="00951F36" w:rsidRDefault="00951F36" w:rsidP="00CC3325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A </w:t>
      </w:r>
      <w:proofErr w:type="spellStart"/>
      <w:r>
        <w:rPr>
          <w:szCs w:val="24"/>
        </w:rPr>
        <w:t>Kornisné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Liptay</w:t>
      </w:r>
      <w:proofErr w:type="spellEnd"/>
      <w:r>
        <w:rPr>
          <w:szCs w:val="24"/>
        </w:rPr>
        <w:t xml:space="preserve"> Elza Szociális és Gyermekjóléti Központ intézményvezetője jelezte részemre az intézmény és a Városi Kincstár közötti együttműködési megállapodás módosítását</w:t>
      </w:r>
      <w:r w:rsidR="00EC4C7A">
        <w:rPr>
          <w:szCs w:val="24"/>
        </w:rPr>
        <w:t>,</w:t>
      </w:r>
      <w:r>
        <w:rPr>
          <w:szCs w:val="24"/>
        </w:rPr>
        <w:t xml:space="preserve"> többek között az intézmény által igényelhető előleg összegére vonatkozóan, valamint hogy a pénztárral kapcsolatban nem csupán a lakók zsebpénztárát kezelik, hanem </w:t>
      </w:r>
      <w:proofErr w:type="spellStart"/>
      <w:r>
        <w:rPr>
          <w:szCs w:val="24"/>
        </w:rPr>
        <w:t>alpénztár</w:t>
      </w:r>
      <w:proofErr w:type="spellEnd"/>
      <w:r>
        <w:rPr>
          <w:szCs w:val="24"/>
        </w:rPr>
        <w:t xml:space="preserve"> is működik.</w:t>
      </w:r>
    </w:p>
    <w:p w:rsidR="00951F36" w:rsidRDefault="00951F36" w:rsidP="00CC3325">
      <w:pPr>
        <w:spacing w:line="360" w:lineRule="auto"/>
        <w:jc w:val="both"/>
        <w:rPr>
          <w:szCs w:val="24"/>
        </w:rPr>
      </w:pPr>
      <w:r>
        <w:rPr>
          <w:szCs w:val="24"/>
        </w:rPr>
        <w:t>Intézményvezető kérelmének eleget téve a Városi Kincstár igazgatójával egyeztetve áttekintésre került az együttműködési megállapodás, azonban a felülvizsgálat elvégzésre került valamennyi intézmény vonatkozásában is.</w:t>
      </w:r>
    </w:p>
    <w:p w:rsidR="00EC4C7A" w:rsidRDefault="00951F36" w:rsidP="00CC3325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A Városi Kincstár által felülvizsgálni javasolt változások egyeztetésre kerültek az egyes intézmények vezetőivel. </w:t>
      </w:r>
    </w:p>
    <w:p w:rsidR="006F3ECD" w:rsidRPr="00EC4C7A" w:rsidRDefault="006F3ECD" w:rsidP="00CC3325">
      <w:pPr>
        <w:spacing w:line="360" w:lineRule="auto"/>
        <w:jc w:val="both"/>
        <w:rPr>
          <w:szCs w:val="24"/>
        </w:rPr>
      </w:pPr>
      <w:r>
        <w:rPr>
          <w:szCs w:val="24"/>
        </w:rPr>
        <w:t>Az együttműködési megállapodás</w:t>
      </w:r>
      <w:r w:rsidR="00EC4C7A">
        <w:rPr>
          <w:szCs w:val="24"/>
        </w:rPr>
        <w:t>okban az új szövegrészek piros színnel, míg a törlésre javasolt szövegrészek piros színnel és áthúzva kerültek megjelölésre.</w:t>
      </w:r>
    </w:p>
    <w:p w:rsidR="00EC4C7A" w:rsidRDefault="00EC4C7A" w:rsidP="00CC3325">
      <w:pPr>
        <w:spacing w:line="360" w:lineRule="auto"/>
        <w:jc w:val="both"/>
        <w:rPr>
          <w:szCs w:val="24"/>
        </w:rPr>
      </w:pPr>
    </w:p>
    <w:p w:rsidR="006F3ECD" w:rsidRDefault="006F3ECD" w:rsidP="00CC3325">
      <w:pPr>
        <w:spacing w:line="360" w:lineRule="auto"/>
        <w:jc w:val="both"/>
        <w:rPr>
          <w:szCs w:val="24"/>
        </w:rPr>
      </w:pPr>
      <w:r>
        <w:rPr>
          <w:szCs w:val="24"/>
        </w:rPr>
        <w:t>Az együttműködési megállapodás</w:t>
      </w:r>
      <w:r w:rsidR="00DD0820">
        <w:rPr>
          <w:szCs w:val="24"/>
        </w:rPr>
        <w:t>ok</w:t>
      </w:r>
      <w:r>
        <w:rPr>
          <w:szCs w:val="24"/>
        </w:rPr>
        <w:t xml:space="preserve"> a határozat-tervezet</w:t>
      </w:r>
      <w:r w:rsidR="00EC4C7A">
        <w:rPr>
          <w:szCs w:val="24"/>
        </w:rPr>
        <w:t>ek</w:t>
      </w:r>
      <w:r>
        <w:rPr>
          <w:szCs w:val="24"/>
        </w:rPr>
        <w:t xml:space="preserve"> mellékletét képezi</w:t>
      </w:r>
      <w:r w:rsidR="00DD0820">
        <w:rPr>
          <w:szCs w:val="24"/>
        </w:rPr>
        <w:t>k</w:t>
      </w:r>
      <w:r>
        <w:rPr>
          <w:szCs w:val="24"/>
        </w:rPr>
        <w:t xml:space="preserve">. </w:t>
      </w:r>
    </w:p>
    <w:p w:rsidR="006F3ECD" w:rsidRDefault="006F3ECD" w:rsidP="00CC3325">
      <w:pPr>
        <w:spacing w:line="360" w:lineRule="auto"/>
        <w:jc w:val="both"/>
        <w:rPr>
          <w:szCs w:val="24"/>
        </w:rPr>
      </w:pPr>
    </w:p>
    <w:p w:rsidR="006F3ECD" w:rsidRDefault="006F3ECD" w:rsidP="00CC3325">
      <w:pPr>
        <w:spacing w:line="360" w:lineRule="auto"/>
        <w:jc w:val="both"/>
        <w:rPr>
          <w:szCs w:val="24"/>
        </w:rPr>
      </w:pPr>
      <w:r w:rsidRPr="0040720B">
        <w:rPr>
          <w:szCs w:val="24"/>
        </w:rPr>
        <w:t>A fentieket figyelembe véve kérem a Tisztelt Képvise</w:t>
      </w:r>
      <w:r>
        <w:rPr>
          <w:szCs w:val="24"/>
        </w:rPr>
        <w:t>lő-testületet, hogy az előterjesztést megtárgyalni és döntésüket meghozni</w:t>
      </w:r>
      <w:r w:rsidRPr="0040720B">
        <w:rPr>
          <w:szCs w:val="24"/>
        </w:rPr>
        <w:t xml:space="preserve"> szíveskedjenek. </w:t>
      </w:r>
    </w:p>
    <w:p w:rsidR="006F3ECD" w:rsidRDefault="006F3ECD" w:rsidP="00CC3325">
      <w:pPr>
        <w:jc w:val="both"/>
        <w:rPr>
          <w:szCs w:val="24"/>
        </w:rPr>
      </w:pPr>
    </w:p>
    <w:p w:rsidR="00EC4C7A" w:rsidRDefault="00EC4C7A" w:rsidP="00CC3325">
      <w:pPr>
        <w:jc w:val="both"/>
        <w:rPr>
          <w:szCs w:val="24"/>
        </w:rPr>
      </w:pPr>
    </w:p>
    <w:p w:rsidR="006F3ECD" w:rsidRDefault="006F3ECD" w:rsidP="00CC3325">
      <w:pPr>
        <w:jc w:val="both"/>
        <w:rPr>
          <w:szCs w:val="24"/>
        </w:rPr>
      </w:pPr>
      <w:r>
        <w:rPr>
          <w:szCs w:val="24"/>
        </w:rPr>
        <w:t>Tiszavasvári, 201</w:t>
      </w:r>
      <w:r w:rsidR="00D45152">
        <w:rPr>
          <w:szCs w:val="24"/>
        </w:rPr>
        <w:t>8</w:t>
      </w:r>
      <w:r>
        <w:rPr>
          <w:szCs w:val="24"/>
        </w:rPr>
        <w:t xml:space="preserve">. </w:t>
      </w:r>
      <w:r w:rsidR="00D45152">
        <w:rPr>
          <w:szCs w:val="24"/>
        </w:rPr>
        <w:t>június</w:t>
      </w:r>
      <w:r>
        <w:rPr>
          <w:szCs w:val="24"/>
        </w:rPr>
        <w:t xml:space="preserve"> </w:t>
      </w:r>
      <w:r w:rsidR="00DD0820">
        <w:rPr>
          <w:szCs w:val="24"/>
        </w:rPr>
        <w:t>21</w:t>
      </w:r>
      <w:r>
        <w:rPr>
          <w:szCs w:val="24"/>
        </w:rPr>
        <w:t>.</w:t>
      </w:r>
    </w:p>
    <w:p w:rsidR="006F3ECD" w:rsidRDefault="006F3ECD" w:rsidP="00CC3325">
      <w:pPr>
        <w:jc w:val="both"/>
        <w:rPr>
          <w:szCs w:val="24"/>
        </w:rPr>
      </w:pPr>
    </w:p>
    <w:p w:rsidR="006F3ECD" w:rsidRDefault="00CC3325" w:rsidP="006F3ECD">
      <w:pPr>
        <w:ind w:left="4248" w:firstLine="708"/>
        <w:rPr>
          <w:b/>
          <w:szCs w:val="24"/>
        </w:rPr>
      </w:pPr>
      <w:r>
        <w:rPr>
          <w:b/>
          <w:szCs w:val="24"/>
        </w:rPr>
        <w:t xml:space="preserve">   </w:t>
      </w:r>
      <w:r w:rsidR="00DD0820">
        <w:rPr>
          <w:b/>
          <w:szCs w:val="24"/>
        </w:rPr>
        <w:t>Sipos Ibolya</w:t>
      </w:r>
    </w:p>
    <w:p w:rsidR="00DD0820" w:rsidRDefault="00DD0820" w:rsidP="006F3ECD">
      <w:pPr>
        <w:ind w:left="4248" w:firstLine="708"/>
        <w:rPr>
          <w:b/>
          <w:szCs w:val="24"/>
        </w:rPr>
      </w:pPr>
      <w:proofErr w:type="gramStart"/>
      <w:r>
        <w:rPr>
          <w:b/>
          <w:szCs w:val="24"/>
        </w:rPr>
        <w:t>általános</w:t>
      </w:r>
      <w:proofErr w:type="gramEnd"/>
      <w:r>
        <w:rPr>
          <w:b/>
          <w:szCs w:val="24"/>
        </w:rPr>
        <w:t xml:space="preserve"> helyettesítésre megbízott</w:t>
      </w:r>
    </w:p>
    <w:p w:rsidR="00DD0820" w:rsidRPr="00617EEA" w:rsidRDefault="00CC3325" w:rsidP="006F3ECD">
      <w:pPr>
        <w:ind w:left="4248" w:firstLine="708"/>
        <w:rPr>
          <w:b/>
          <w:szCs w:val="24"/>
        </w:rPr>
      </w:pPr>
      <w:r>
        <w:rPr>
          <w:b/>
          <w:szCs w:val="24"/>
        </w:rPr>
        <w:t xml:space="preserve">   </w:t>
      </w:r>
      <w:proofErr w:type="gramStart"/>
      <w:r w:rsidR="00DD0820">
        <w:rPr>
          <w:b/>
          <w:szCs w:val="24"/>
        </w:rPr>
        <w:t>alpolgármester</w:t>
      </w:r>
      <w:proofErr w:type="gramEnd"/>
    </w:p>
    <w:p w:rsidR="006F3ECD" w:rsidRDefault="006F3ECD" w:rsidP="006F3ECD">
      <w:pPr>
        <w:pStyle w:val="Cm"/>
      </w:pPr>
      <w:r>
        <w:br w:type="page"/>
      </w:r>
      <w:r>
        <w:lastRenderedPageBreak/>
        <w:t>határozat-tervezet</w:t>
      </w:r>
    </w:p>
    <w:p w:rsidR="006F3ECD" w:rsidRPr="00BF2141" w:rsidRDefault="006F3ECD" w:rsidP="006F3ECD">
      <w:pPr>
        <w:pStyle w:val="Cm"/>
      </w:pPr>
      <w:r w:rsidRPr="00BF2141">
        <w:t>TISZAVASVÁRI VÁROS ÖNKORMÁNYZATA</w:t>
      </w:r>
    </w:p>
    <w:p w:rsidR="006F3ECD" w:rsidRPr="00BF2141" w:rsidRDefault="006F3ECD" w:rsidP="006F3ECD">
      <w:pPr>
        <w:pStyle w:val="Cm"/>
      </w:pPr>
      <w:r w:rsidRPr="00BF2141">
        <w:t>KÉPVISELŐ-TESTÜLETÉNEK</w:t>
      </w:r>
    </w:p>
    <w:p w:rsidR="006F3ECD" w:rsidRDefault="006F3ECD" w:rsidP="006F3ECD">
      <w:pPr>
        <w:rPr>
          <w:b/>
          <w:szCs w:val="24"/>
        </w:rPr>
      </w:pPr>
      <w:r>
        <w:rPr>
          <w:b/>
          <w:szCs w:val="24"/>
        </w:rPr>
        <w:t>…..</w:t>
      </w:r>
      <w:r w:rsidRPr="0058100F">
        <w:rPr>
          <w:b/>
          <w:szCs w:val="24"/>
        </w:rPr>
        <w:t>/201</w:t>
      </w:r>
      <w:r w:rsidR="00D45152">
        <w:rPr>
          <w:b/>
          <w:szCs w:val="24"/>
        </w:rPr>
        <w:t>8</w:t>
      </w:r>
      <w:r>
        <w:rPr>
          <w:b/>
          <w:szCs w:val="24"/>
        </w:rPr>
        <w:t>.(V</w:t>
      </w:r>
      <w:r w:rsidR="00370551">
        <w:rPr>
          <w:b/>
          <w:szCs w:val="24"/>
        </w:rPr>
        <w:t>I</w:t>
      </w:r>
      <w:r>
        <w:rPr>
          <w:b/>
          <w:szCs w:val="24"/>
        </w:rPr>
        <w:t>.</w:t>
      </w:r>
      <w:r w:rsidR="00370551">
        <w:rPr>
          <w:b/>
          <w:szCs w:val="24"/>
        </w:rPr>
        <w:t>28</w:t>
      </w:r>
      <w:r w:rsidRPr="0058100F">
        <w:rPr>
          <w:b/>
          <w:szCs w:val="24"/>
        </w:rPr>
        <w:t>.) Kt. számú határozata</w:t>
      </w:r>
    </w:p>
    <w:p w:rsidR="006F3ECD" w:rsidRDefault="006F3ECD" w:rsidP="006F3ECD">
      <w:pPr>
        <w:rPr>
          <w:b/>
          <w:szCs w:val="24"/>
        </w:rPr>
      </w:pPr>
    </w:p>
    <w:p w:rsidR="006F3ECD" w:rsidRPr="00EC4C7A" w:rsidRDefault="006F3ECD" w:rsidP="00EC4C7A">
      <w:pPr>
        <w:rPr>
          <w:b/>
          <w:i/>
          <w:szCs w:val="24"/>
        </w:rPr>
      </w:pPr>
      <w:r w:rsidRPr="000B7794">
        <w:rPr>
          <w:b/>
          <w:szCs w:val="24"/>
        </w:rPr>
        <w:t>A Városi Kincstár</w:t>
      </w:r>
      <w:r w:rsidRPr="00716D2F">
        <w:rPr>
          <w:b/>
          <w:szCs w:val="24"/>
        </w:rPr>
        <w:t xml:space="preserve"> </w:t>
      </w:r>
      <w:r w:rsidR="00370551" w:rsidRPr="00370551">
        <w:rPr>
          <w:b/>
          <w:szCs w:val="24"/>
        </w:rPr>
        <w:t xml:space="preserve">és </w:t>
      </w:r>
      <w:r w:rsidR="00370551" w:rsidRPr="008E7C8B">
        <w:rPr>
          <w:b/>
          <w:szCs w:val="24"/>
        </w:rPr>
        <w:t>a</w:t>
      </w:r>
      <w:r w:rsidR="00EC4C7A" w:rsidRPr="00EC4C7A">
        <w:rPr>
          <w:i/>
          <w:lang w:eastAsia="ar-SA"/>
        </w:rPr>
        <w:t xml:space="preserve"> </w:t>
      </w:r>
      <w:r w:rsidR="00EC4C7A" w:rsidRPr="00EC4C7A">
        <w:rPr>
          <w:b/>
          <w:lang w:eastAsia="ar-SA"/>
        </w:rPr>
        <w:t>Városi Bölcsőde</w:t>
      </w:r>
      <w:r w:rsidR="00EC4C7A">
        <w:rPr>
          <w:b/>
          <w:lang w:eastAsia="ar-SA"/>
        </w:rPr>
        <w:t xml:space="preserve"> </w:t>
      </w:r>
      <w:r w:rsidR="00370551" w:rsidRPr="00EC4C7A">
        <w:rPr>
          <w:b/>
          <w:szCs w:val="24"/>
        </w:rPr>
        <w:t>közötti</w:t>
      </w:r>
      <w:r w:rsidR="00370551" w:rsidRPr="00370551">
        <w:rPr>
          <w:b/>
          <w:szCs w:val="24"/>
        </w:rPr>
        <w:t xml:space="preserve"> együttműködési megállapodás elfogadásáról</w:t>
      </w:r>
    </w:p>
    <w:p w:rsidR="006F3ECD" w:rsidRPr="00370551" w:rsidRDefault="006F3ECD" w:rsidP="006F3ECD">
      <w:pPr>
        <w:rPr>
          <w:szCs w:val="24"/>
        </w:rPr>
      </w:pPr>
    </w:p>
    <w:p w:rsidR="006F3ECD" w:rsidRPr="00716D2F" w:rsidRDefault="006F3ECD" w:rsidP="006F3ECD">
      <w:pPr>
        <w:rPr>
          <w:color w:val="FF0000"/>
        </w:rPr>
      </w:pPr>
    </w:p>
    <w:p w:rsidR="006F3ECD" w:rsidRPr="00370551" w:rsidRDefault="006F3ECD" w:rsidP="00CC3325">
      <w:pPr>
        <w:pStyle w:val="Stlus135ptFlkvrEltte5ptUtna5pt"/>
        <w:jc w:val="both"/>
        <w:rPr>
          <w:b w:val="0"/>
          <w:lang w:eastAsia="ar-SA"/>
        </w:rPr>
      </w:pPr>
      <w:r w:rsidRPr="00E0650A">
        <w:rPr>
          <w:b w:val="0"/>
          <w:lang w:eastAsia="ar-SA"/>
        </w:rPr>
        <w:t xml:space="preserve">Tiszavasvári Város Önkormányzata Képviselő-testülete a Városi Kincstár </w:t>
      </w:r>
      <w:r w:rsidR="00370551" w:rsidRPr="00370551">
        <w:rPr>
          <w:b w:val="0"/>
          <w:szCs w:val="24"/>
        </w:rPr>
        <w:t>és az egyes önkormányzati intézmények közötti együttműködési megállapodások elfogadásáról</w:t>
      </w:r>
      <w:r w:rsidR="00370551">
        <w:rPr>
          <w:b w:val="0"/>
          <w:lang w:eastAsia="ar-SA"/>
        </w:rPr>
        <w:t xml:space="preserve"> </w:t>
      </w:r>
      <w:r>
        <w:rPr>
          <w:b w:val="0"/>
          <w:szCs w:val="24"/>
        </w:rPr>
        <w:t>szóló előterjesztést megtárgyalta és az alábbi határozatot hozza:</w:t>
      </w:r>
    </w:p>
    <w:p w:rsidR="006F3ECD" w:rsidRDefault="006F3ECD" w:rsidP="00CC3325">
      <w:pPr>
        <w:pStyle w:val="Stlus135ptFlkvrEltte5ptUtna5pt"/>
        <w:jc w:val="both"/>
        <w:rPr>
          <w:b w:val="0"/>
          <w:szCs w:val="24"/>
        </w:rPr>
      </w:pPr>
    </w:p>
    <w:p w:rsidR="00EC4C7A" w:rsidRDefault="00EC4C7A" w:rsidP="00CC3325">
      <w:pPr>
        <w:pStyle w:val="Stlus135ptFlkvrEltte5ptUtna5pt"/>
        <w:jc w:val="both"/>
        <w:rPr>
          <w:b w:val="0"/>
          <w:szCs w:val="24"/>
        </w:rPr>
      </w:pPr>
    </w:p>
    <w:p w:rsidR="006F3ECD" w:rsidRDefault="006F3ECD" w:rsidP="00CC3325">
      <w:pPr>
        <w:pStyle w:val="Stlus135ptFlkvrEltte5ptUtna5pt"/>
        <w:jc w:val="both"/>
        <w:rPr>
          <w:b w:val="0"/>
          <w:color w:val="FF0000"/>
          <w:lang w:eastAsia="ar-SA"/>
        </w:rPr>
      </w:pPr>
      <w:r w:rsidRPr="00E0650A">
        <w:rPr>
          <w:b w:val="0"/>
          <w:lang w:eastAsia="ar-SA"/>
        </w:rPr>
        <w:t xml:space="preserve">1. A Városi Kincstár és </w:t>
      </w:r>
      <w:r w:rsidR="00370551">
        <w:rPr>
          <w:b w:val="0"/>
          <w:lang w:eastAsia="ar-SA"/>
        </w:rPr>
        <w:t xml:space="preserve">Városi Bölcsőde </w:t>
      </w:r>
      <w:r w:rsidRPr="000B7794">
        <w:rPr>
          <w:b w:val="0"/>
          <w:szCs w:val="24"/>
        </w:rPr>
        <w:t>közötti</w:t>
      </w:r>
      <w:r w:rsidRPr="00E0650A">
        <w:rPr>
          <w:b w:val="0"/>
          <w:szCs w:val="24"/>
        </w:rPr>
        <w:t xml:space="preserve"> </w:t>
      </w:r>
      <w:r w:rsidRPr="000B7794">
        <w:rPr>
          <w:b w:val="0"/>
          <w:szCs w:val="24"/>
        </w:rPr>
        <w:t>együttműködési megállapodá</w:t>
      </w:r>
      <w:r>
        <w:rPr>
          <w:b w:val="0"/>
          <w:szCs w:val="24"/>
        </w:rPr>
        <w:t>st a határozat 1. melléklete szerinti tartalommal jóváhagyja.</w:t>
      </w:r>
    </w:p>
    <w:p w:rsidR="00D66710" w:rsidRDefault="00D66710" w:rsidP="00CC3325">
      <w:pPr>
        <w:pStyle w:val="Listaszerbekezds1"/>
        <w:ind w:left="0"/>
        <w:jc w:val="both"/>
        <w:rPr>
          <w:color w:val="FF0000"/>
        </w:rPr>
      </w:pPr>
    </w:p>
    <w:p w:rsidR="008E7C8B" w:rsidRPr="008E7C8B" w:rsidRDefault="008E7C8B" w:rsidP="008E7C8B">
      <w:pPr>
        <w:pStyle w:val="Listaszerbekezds1"/>
        <w:ind w:left="0"/>
        <w:jc w:val="both"/>
      </w:pPr>
      <w:r w:rsidRPr="008E7C8B">
        <w:t>2. Hatályon kívül helyezi Tiszavasvári Város Önkormányzata Képviselő-testülete 42/2014 (II.20.) Kt. számú határozatát.</w:t>
      </w:r>
    </w:p>
    <w:p w:rsidR="008E7C8B" w:rsidRDefault="008E7C8B" w:rsidP="00D66710">
      <w:pPr>
        <w:pStyle w:val="Listaszerbekezds1"/>
        <w:ind w:left="0"/>
        <w:rPr>
          <w:color w:val="FF0000"/>
        </w:rPr>
      </w:pPr>
    </w:p>
    <w:p w:rsidR="006F3ECD" w:rsidRDefault="008E7C8B" w:rsidP="006F3ECD">
      <w:pPr>
        <w:pStyle w:val="Listaszerbekezds1"/>
        <w:ind w:left="0"/>
        <w:jc w:val="both"/>
      </w:pPr>
      <w:r>
        <w:t>3</w:t>
      </w:r>
      <w:r w:rsidR="006F3ECD">
        <w:t>. Felkéri a polgármestert és a jegyzőt, hogy az együttműködési megállapodást annak aláírását követően továbbítsa a Városi Kincstár intézményvezetőjének.</w:t>
      </w:r>
    </w:p>
    <w:p w:rsidR="006F3ECD" w:rsidRDefault="006F3ECD" w:rsidP="006F3ECD">
      <w:pPr>
        <w:pStyle w:val="Stlus135ptFlkvrEltte5ptUtna5pt"/>
        <w:tabs>
          <w:tab w:val="left" w:pos="720"/>
        </w:tabs>
        <w:suppressAutoHyphens/>
        <w:ind w:left="360"/>
        <w:rPr>
          <w:b w:val="0"/>
          <w:lang w:eastAsia="ar-SA"/>
        </w:rPr>
      </w:pPr>
    </w:p>
    <w:p w:rsidR="006F3ECD" w:rsidRDefault="006F3ECD" w:rsidP="006F3ECD">
      <w:pPr>
        <w:pStyle w:val="Stlus135ptFlkvrEltte5ptUtna5pt"/>
        <w:tabs>
          <w:tab w:val="left" w:pos="1440"/>
        </w:tabs>
        <w:ind w:left="720"/>
        <w:rPr>
          <w:b w:val="0"/>
          <w:lang w:eastAsia="ar-SA"/>
        </w:rPr>
      </w:pPr>
    </w:p>
    <w:p w:rsidR="006F3ECD" w:rsidRDefault="006F3ECD" w:rsidP="006F3ECD">
      <w:pPr>
        <w:rPr>
          <w:lang w:eastAsia="ar-SA"/>
        </w:rPr>
      </w:pPr>
      <w:r>
        <w:rPr>
          <w:b/>
          <w:u w:val="single"/>
          <w:lang w:eastAsia="ar-SA"/>
        </w:rPr>
        <w:t>Határidő</w:t>
      </w:r>
      <w:r w:rsidRPr="00AF0807">
        <w:rPr>
          <w:u w:val="single"/>
          <w:lang w:eastAsia="ar-SA"/>
        </w:rPr>
        <w:t>:</w:t>
      </w:r>
      <w:r w:rsidRPr="00AF0807">
        <w:rPr>
          <w:lang w:eastAsia="ar-SA"/>
        </w:rPr>
        <w:t xml:space="preserve"> azonnal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b/>
          <w:u w:val="single"/>
          <w:lang w:eastAsia="ar-SA"/>
        </w:rPr>
        <w:t>Felelős</w:t>
      </w:r>
      <w:r>
        <w:rPr>
          <w:u w:val="single"/>
          <w:lang w:eastAsia="ar-SA"/>
        </w:rPr>
        <w:t>:</w:t>
      </w:r>
      <w:r>
        <w:rPr>
          <w:lang w:eastAsia="ar-SA"/>
        </w:rPr>
        <w:t xml:space="preserve"> </w:t>
      </w:r>
      <w:r w:rsidR="00370551">
        <w:rPr>
          <w:lang w:eastAsia="ar-SA"/>
        </w:rPr>
        <w:t xml:space="preserve">Sipos Ibolya általános </w:t>
      </w:r>
    </w:p>
    <w:p w:rsidR="00370551" w:rsidRDefault="00370551" w:rsidP="006F3ECD">
      <w:pPr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</w:t>
      </w:r>
      <w:proofErr w:type="gramStart"/>
      <w:r>
        <w:rPr>
          <w:lang w:eastAsia="ar-SA"/>
        </w:rPr>
        <w:t>helyettesítésre</w:t>
      </w:r>
      <w:proofErr w:type="gramEnd"/>
      <w:r>
        <w:rPr>
          <w:lang w:eastAsia="ar-SA"/>
        </w:rPr>
        <w:t xml:space="preserve"> megbízott alpolgármester</w:t>
      </w:r>
    </w:p>
    <w:p w:rsidR="006F3ECD" w:rsidRDefault="006F3ECD" w:rsidP="006F3ECD"/>
    <w:p w:rsidR="006F3ECD" w:rsidRDefault="006F3ECD" w:rsidP="006F3ECD">
      <w:pPr>
        <w:tabs>
          <w:tab w:val="center" w:pos="6840"/>
        </w:tabs>
      </w:pPr>
    </w:p>
    <w:p w:rsidR="00EC4C7A" w:rsidRDefault="00EC4C7A" w:rsidP="00EC4C7A">
      <w:pPr>
        <w:ind w:left="900" w:hanging="900"/>
        <w:rPr>
          <w:rFonts w:ascii="Bookman Old Style" w:hAnsi="Bookman Old Style"/>
          <w:b/>
          <w:smallCaps/>
          <w:sz w:val="32"/>
          <w:szCs w:val="32"/>
        </w:rPr>
      </w:pPr>
    </w:p>
    <w:p w:rsidR="00EC4C7A" w:rsidRDefault="00EC4C7A" w:rsidP="00EC4C7A">
      <w:pPr>
        <w:ind w:left="900" w:hanging="900"/>
        <w:rPr>
          <w:rFonts w:ascii="Bookman Old Style" w:hAnsi="Bookman Old Style"/>
          <w:b/>
          <w:smallCaps/>
          <w:sz w:val="32"/>
          <w:szCs w:val="32"/>
        </w:rPr>
      </w:pPr>
    </w:p>
    <w:p w:rsidR="00EC4C7A" w:rsidRDefault="00EC4C7A" w:rsidP="00EC4C7A">
      <w:pPr>
        <w:ind w:left="900" w:hanging="900"/>
        <w:rPr>
          <w:rFonts w:ascii="Bookman Old Style" w:hAnsi="Bookman Old Style"/>
          <w:b/>
          <w:smallCaps/>
          <w:sz w:val="32"/>
          <w:szCs w:val="32"/>
        </w:rPr>
      </w:pPr>
    </w:p>
    <w:p w:rsidR="00EC4C7A" w:rsidRDefault="00EC4C7A" w:rsidP="00EC4C7A">
      <w:pPr>
        <w:ind w:left="900" w:hanging="900"/>
        <w:rPr>
          <w:rFonts w:ascii="Bookman Old Style" w:hAnsi="Bookman Old Style"/>
          <w:b/>
          <w:smallCaps/>
          <w:sz w:val="32"/>
          <w:szCs w:val="32"/>
        </w:rPr>
      </w:pPr>
    </w:p>
    <w:p w:rsidR="00EC4C7A" w:rsidRDefault="00EC4C7A" w:rsidP="00EC4C7A">
      <w:pPr>
        <w:ind w:left="900" w:hanging="900"/>
        <w:rPr>
          <w:rFonts w:ascii="Bookman Old Style" w:hAnsi="Bookman Old Style"/>
          <w:b/>
          <w:smallCaps/>
          <w:sz w:val="32"/>
          <w:szCs w:val="32"/>
        </w:rPr>
      </w:pPr>
    </w:p>
    <w:p w:rsidR="00EC4C7A" w:rsidRDefault="00EC4C7A" w:rsidP="00EC4C7A">
      <w:pPr>
        <w:ind w:left="900" w:hanging="900"/>
        <w:rPr>
          <w:rFonts w:ascii="Bookman Old Style" w:hAnsi="Bookman Old Style"/>
          <w:b/>
          <w:smallCaps/>
          <w:sz w:val="32"/>
          <w:szCs w:val="32"/>
        </w:rPr>
      </w:pPr>
    </w:p>
    <w:p w:rsidR="00EC4C7A" w:rsidRDefault="00EC4C7A" w:rsidP="00EC4C7A">
      <w:pPr>
        <w:ind w:left="900" w:hanging="900"/>
        <w:rPr>
          <w:rFonts w:ascii="Bookman Old Style" w:hAnsi="Bookman Old Style"/>
          <w:b/>
          <w:smallCaps/>
          <w:sz w:val="32"/>
          <w:szCs w:val="32"/>
        </w:rPr>
      </w:pPr>
    </w:p>
    <w:p w:rsidR="00EC4C7A" w:rsidRDefault="00EC4C7A" w:rsidP="00EC4C7A">
      <w:pPr>
        <w:ind w:left="900" w:hanging="900"/>
        <w:rPr>
          <w:rFonts w:ascii="Bookman Old Style" w:hAnsi="Bookman Old Style"/>
          <w:b/>
          <w:smallCaps/>
          <w:sz w:val="32"/>
          <w:szCs w:val="32"/>
        </w:rPr>
      </w:pPr>
    </w:p>
    <w:p w:rsidR="00EC4C7A" w:rsidRDefault="00EC4C7A" w:rsidP="00EC4C7A">
      <w:pPr>
        <w:ind w:left="900" w:hanging="900"/>
        <w:rPr>
          <w:rFonts w:ascii="Bookman Old Style" w:hAnsi="Bookman Old Style"/>
          <w:b/>
          <w:smallCaps/>
          <w:sz w:val="32"/>
          <w:szCs w:val="32"/>
        </w:rPr>
      </w:pPr>
    </w:p>
    <w:p w:rsidR="00EC4C7A" w:rsidRDefault="00EC4C7A" w:rsidP="00EC4C7A">
      <w:pPr>
        <w:ind w:left="900" w:hanging="900"/>
        <w:rPr>
          <w:rFonts w:ascii="Bookman Old Style" w:hAnsi="Bookman Old Style"/>
          <w:b/>
          <w:smallCaps/>
          <w:sz w:val="32"/>
          <w:szCs w:val="32"/>
        </w:rPr>
      </w:pPr>
    </w:p>
    <w:p w:rsidR="00EC4C7A" w:rsidRDefault="00EC4C7A" w:rsidP="00EC4C7A">
      <w:pPr>
        <w:ind w:left="900" w:hanging="900"/>
        <w:rPr>
          <w:rFonts w:ascii="Bookman Old Style" w:hAnsi="Bookman Old Style"/>
          <w:b/>
          <w:smallCaps/>
          <w:sz w:val="32"/>
          <w:szCs w:val="32"/>
        </w:rPr>
      </w:pPr>
    </w:p>
    <w:p w:rsidR="00EC4C7A" w:rsidRDefault="00EC4C7A" w:rsidP="00EC4C7A">
      <w:pPr>
        <w:ind w:left="900" w:hanging="900"/>
        <w:rPr>
          <w:rFonts w:ascii="Bookman Old Style" w:hAnsi="Bookman Old Style"/>
          <w:b/>
          <w:smallCaps/>
          <w:sz w:val="32"/>
          <w:szCs w:val="32"/>
        </w:rPr>
      </w:pPr>
    </w:p>
    <w:p w:rsidR="00EC4C7A" w:rsidRDefault="00EC4C7A" w:rsidP="00EC4C7A">
      <w:pPr>
        <w:ind w:left="900" w:hanging="900"/>
        <w:rPr>
          <w:rFonts w:ascii="Bookman Old Style" w:hAnsi="Bookman Old Style"/>
          <w:b/>
          <w:smallCaps/>
          <w:sz w:val="32"/>
          <w:szCs w:val="32"/>
        </w:rPr>
      </w:pPr>
    </w:p>
    <w:p w:rsidR="00EC4C7A" w:rsidRDefault="00EC4C7A" w:rsidP="00EC4C7A">
      <w:pPr>
        <w:ind w:left="900" w:hanging="900"/>
        <w:rPr>
          <w:rFonts w:ascii="Bookman Old Style" w:hAnsi="Bookman Old Style"/>
          <w:b/>
          <w:smallCaps/>
          <w:sz w:val="32"/>
          <w:szCs w:val="32"/>
        </w:rPr>
      </w:pPr>
    </w:p>
    <w:p w:rsidR="00EC4C7A" w:rsidRDefault="00EC4C7A" w:rsidP="00EC4C7A">
      <w:pPr>
        <w:ind w:left="900" w:hanging="900"/>
        <w:rPr>
          <w:rFonts w:ascii="Bookman Old Style" w:hAnsi="Bookman Old Style"/>
          <w:b/>
          <w:smallCaps/>
          <w:sz w:val="32"/>
          <w:szCs w:val="32"/>
        </w:rPr>
      </w:pPr>
    </w:p>
    <w:p w:rsidR="00EC4C7A" w:rsidRDefault="00EC4C7A" w:rsidP="008E7C8B">
      <w:pPr>
        <w:rPr>
          <w:rFonts w:ascii="Bookman Old Style" w:hAnsi="Bookman Old Style"/>
          <w:b/>
          <w:smallCaps/>
          <w:sz w:val="32"/>
          <w:szCs w:val="32"/>
        </w:rPr>
      </w:pPr>
    </w:p>
    <w:p w:rsidR="00EC4C7A" w:rsidRDefault="00EC4C7A" w:rsidP="00EC4C7A">
      <w:pPr>
        <w:ind w:left="900" w:hanging="900"/>
        <w:rPr>
          <w:b/>
          <w:smallCaps/>
          <w:szCs w:val="24"/>
        </w:rPr>
      </w:pPr>
    </w:p>
    <w:p w:rsidR="00EC4C7A" w:rsidRDefault="00EC4C7A" w:rsidP="00EC4C7A">
      <w:pPr>
        <w:ind w:left="900" w:hanging="900"/>
        <w:jc w:val="right"/>
        <w:rPr>
          <w:color w:val="000000"/>
        </w:rPr>
      </w:pPr>
      <w:r>
        <w:rPr>
          <w:color w:val="000000"/>
        </w:rPr>
        <w:t>…/2018.(VI.28.) Kt. sz. határozat melléklete</w:t>
      </w:r>
    </w:p>
    <w:p w:rsidR="00EC4C7A" w:rsidRPr="00480F0E" w:rsidRDefault="00EC4C7A" w:rsidP="00EC4C7A">
      <w:pPr>
        <w:ind w:left="900" w:hanging="900"/>
        <w:rPr>
          <w:rFonts w:ascii="Bookman Old Style" w:hAnsi="Bookman Old Style"/>
          <w:b/>
          <w:smallCaps/>
          <w:sz w:val="32"/>
          <w:szCs w:val="32"/>
        </w:rPr>
      </w:pPr>
      <w:r w:rsidRPr="00480F0E">
        <w:rPr>
          <w:rFonts w:ascii="Bookman Old Style" w:hAnsi="Bookman Old Style"/>
          <w:b/>
          <w:smallCaps/>
          <w:sz w:val="32"/>
          <w:szCs w:val="32"/>
        </w:rPr>
        <w:t>Együttműködési megállapodás</w:t>
      </w:r>
    </w:p>
    <w:p w:rsidR="00EC4C7A" w:rsidRDefault="00EC4C7A" w:rsidP="00EC4C7A">
      <w:r>
        <w:t xml:space="preserve">mely létrejött </w:t>
      </w:r>
      <w:proofErr w:type="gramStart"/>
      <w:r>
        <w:t>a</w:t>
      </w:r>
      <w:proofErr w:type="gramEnd"/>
      <w:r>
        <w:t xml:space="preserve"> </w:t>
      </w:r>
    </w:p>
    <w:p w:rsidR="00EC4C7A" w:rsidRDefault="00EC4C7A" w:rsidP="00EC4C7A"/>
    <w:p w:rsidR="00EC4C7A" w:rsidRPr="00202BFB" w:rsidRDefault="00EC4C7A" w:rsidP="00A92416">
      <w:pPr>
        <w:jc w:val="both"/>
        <w:rPr>
          <w:color w:val="000000"/>
        </w:rPr>
      </w:pPr>
      <w:r w:rsidRPr="00202BFB">
        <w:rPr>
          <w:b/>
          <w:smallCaps/>
          <w:color w:val="000000"/>
        </w:rPr>
        <w:t xml:space="preserve">Városi Kincstár, Tiszavasvári </w:t>
      </w:r>
      <w:r w:rsidRPr="00202BFB">
        <w:rPr>
          <w:color w:val="000000"/>
        </w:rPr>
        <w:t xml:space="preserve">- mint gazdasági szervezettel rendelkező költségvetési szerv - (a továbbiakban: Kincstár) </w:t>
      </w:r>
    </w:p>
    <w:p w:rsidR="00EC4C7A" w:rsidRDefault="00EC4C7A" w:rsidP="00A92416">
      <w:pPr>
        <w:jc w:val="both"/>
      </w:pPr>
    </w:p>
    <w:p w:rsidR="00EC4C7A" w:rsidRDefault="00EC4C7A" w:rsidP="00A92416">
      <w:pPr>
        <w:jc w:val="both"/>
      </w:pPr>
      <w:r>
        <w:t>Címe:</w:t>
      </w:r>
      <w:r>
        <w:tab/>
      </w:r>
      <w:r>
        <w:tab/>
      </w:r>
      <w:r>
        <w:tab/>
      </w:r>
      <w:r>
        <w:tab/>
      </w:r>
      <w:r>
        <w:tab/>
        <w:t xml:space="preserve">4440 Tiszavasvári, Báthory u. 6. </w:t>
      </w:r>
    </w:p>
    <w:p w:rsidR="00EC4C7A" w:rsidRDefault="00EC4C7A" w:rsidP="00A92416">
      <w:pPr>
        <w:jc w:val="both"/>
      </w:pPr>
      <w:r>
        <w:t>Adószáma:</w:t>
      </w:r>
      <w:r>
        <w:tab/>
      </w:r>
      <w:r>
        <w:tab/>
      </w:r>
      <w:r>
        <w:tab/>
      </w:r>
      <w:r>
        <w:tab/>
        <w:t>15445964-2-15</w:t>
      </w:r>
    </w:p>
    <w:p w:rsidR="00EC4C7A" w:rsidRDefault="00EC4C7A" w:rsidP="00A92416">
      <w:pPr>
        <w:jc w:val="both"/>
      </w:pPr>
      <w:r>
        <w:t>Bankszámlaszáma:</w:t>
      </w:r>
      <w:r>
        <w:tab/>
      </w:r>
      <w:r>
        <w:tab/>
      </w:r>
      <w:r>
        <w:tab/>
        <w:t>11744144-15445964-00000000</w:t>
      </w:r>
    </w:p>
    <w:p w:rsidR="00EC4C7A" w:rsidRDefault="00EC4C7A" w:rsidP="00A92416">
      <w:pPr>
        <w:jc w:val="both"/>
      </w:pPr>
      <w:r>
        <w:t>Számlavezető pénzintézet neve:</w:t>
      </w:r>
      <w:r>
        <w:tab/>
        <w:t xml:space="preserve">OTP Bank </w:t>
      </w:r>
      <w:proofErr w:type="spellStart"/>
      <w:r>
        <w:t>Nyrt</w:t>
      </w:r>
      <w:proofErr w:type="spellEnd"/>
      <w:r>
        <w:t xml:space="preserve">. Tiszavasvári Fiókja, </w:t>
      </w:r>
    </w:p>
    <w:p w:rsidR="00EC4C7A" w:rsidRDefault="00EC4C7A" w:rsidP="00A92416">
      <w:pPr>
        <w:ind w:left="2836" w:firstLine="709"/>
        <w:jc w:val="both"/>
      </w:pPr>
      <w:r>
        <w:t xml:space="preserve">4440 Tiszavasvári, Kossuth u. 12. </w:t>
      </w:r>
    </w:p>
    <w:p w:rsidR="00EC4C7A" w:rsidRDefault="00EC4C7A" w:rsidP="00A92416">
      <w:pPr>
        <w:ind w:left="2836" w:firstLine="709"/>
        <w:jc w:val="both"/>
      </w:pPr>
    </w:p>
    <w:p w:rsidR="00EC4C7A" w:rsidRDefault="00EC4C7A" w:rsidP="00A92416">
      <w:pPr>
        <w:jc w:val="both"/>
      </w:pPr>
      <w:proofErr w:type="gramStart"/>
      <w:r>
        <w:t>képviseletében</w:t>
      </w:r>
      <w:proofErr w:type="gramEnd"/>
      <w:r>
        <w:t xml:space="preserve"> </w:t>
      </w:r>
      <w:r w:rsidRPr="009906FD">
        <w:rPr>
          <w:b/>
          <w:smallCaps/>
          <w:strike/>
          <w:color w:val="FF0000"/>
        </w:rPr>
        <w:t xml:space="preserve">dr. </w:t>
      </w:r>
      <w:proofErr w:type="spellStart"/>
      <w:r w:rsidRPr="009906FD">
        <w:rPr>
          <w:b/>
          <w:smallCaps/>
          <w:strike/>
          <w:color w:val="FF0000"/>
        </w:rPr>
        <w:t>Groncsák</w:t>
      </w:r>
      <w:proofErr w:type="spellEnd"/>
      <w:r w:rsidRPr="009906FD">
        <w:rPr>
          <w:b/>
          <w:smallCaps/>
          <w:strike/>
          <w:color w:val="FF0000"/>
        </w:rPr>
        <w:t xml:space="preserve"> Andrea</w:t>
      </w:r>
      <w:r w:rsidRPr="009906FD">
        <w:rPr>
          <w:strike/>
          <w:color w:val="FF0000"/>
        </w:rPr>
        <w:t xml:space="preserve"> intézményvezető</w:t>
      </w:r>
      <w:r>
        <w:rPr>
          <w:strike/>
          <w:color w:val="FF0000"/>
        </w:rPr>
        <w:t xml:space="preserve"> </w:t>
      </w:r>
      <w:r w:rsidRPr="009906FD">
        <w:rPr>
          <w:b/>
          <w:smallCaps/>
          <w:color w:val="FF0000"/>
        </w:rPr>
        <w:t>Krasznainé Dr. Csikós Magdolna</w:t>
      </w:r>
      <w:r w:rsidRPr="009906FD">
        <w:rPr>
          <w:color w:val="FF0000"/>
        </w:rPr>
        <w:t xml:space="preserve"> igazgató</w:t>
      </w:r>
      <w:r w:rsidRPr="009906FD">
        <w:t>,</w:t>
      </w:r>
      <w:r>
        <w:t xml:space="preserve"> valamint</w:t>
      </w:r>
    </w:p>
    <w:p w:rsidR="00EC4C7A" w:rsidRDefault="00EC4C7A" w:rsidP="00A92416">
      <w:pPr>
        <w:ind w:left="540"/>
        <w:jc w:val="both"/>
        <w:rPr>
          <w:b/>
          <w:smallCaps/>
        </w:rPr>
      </w:pPr>
    </w:p>
    <w:p w:rsidR="00EC4C7A" w:rsidRPr="00202BFB" w:rsidRDefault="00EC4C7A" w:rsidP="00A92416">
      <w:pPr>
        <w:jc w:val="both"/>
        <w:rPr>
          <w:color w:val="000000"/>
        </w:rPr>
      </w:pPr>
      <w:proofErr w:type="gramStart"/>
      <w:r w:rsidRPr="00202BFB">
        <w:rPr>
          <w:color w:val="000000"/>
        </w:rPr>
        <w:t>a</w:t>
      </w:r>
      <w:proofErr w:type="gramEnd"/>
      <w:r w:rsidRPr="00202BFB">
        <w:rPr>
          <w:color w:val="000000"/>
        </w:rPr>
        <w:t xml:space="preserve"> </w:t>
      </w:r>
      <w:r w:rsidRPr="00202BFB">
        <w:rPr>
          <w:b/>
          <w:smallCaps/>
          <w:color w:val="000000"/>
        </w:rPr>
        <w:t>Tiszavasvári Bölcsőde</w:t>
      </w:r>
      <w:r w:rsidRPr="00202BFB">
        <w:rPr>
          <w:color w:val="000000"/>
        </w:rPr>
        <w:t xml:space="preserve"> – mint gazdasági szervezettel nem rendelkező intézmény - (a továbbiakban: Intézmény) </w:t>
      </w:r>
    </w:p>
    <w:p w:rsidR="00EC4C7A" w:rsidRDefault="00EC4C7A" w:rsidP="00A92416">
      <w:pPr>
        <w:jc w:val="both"/>
      </w:pPr>
    </w:p>
    <w:p w:rsidR="00EC4C7A" w:rsidRPr="00EE51A6" w:rsidRDefault="00EC4C7A" w:rsidP="00A92416">
      <w:pPr>
        <w:jc w:val="both"/>
        <w:rPr>
          <w:color w:val="FF0000"/>
        </w:rPr>
      </w:pPr>
      <w:r>
        <w:t>Címe:</w:t>
      </w:r>
      <w:r>
        <w:tab/>
      </w:r>
      <w:r>
        <w:tab/>
      </w:r>
      <w:r>
        <w:tab/>
      </w:r>
      <w:r>
        <w:tab/>
      </w:r>
      <w:r>
        <w:tab/>
        <w:t xml:space="preserve">4440 Tiszavasvári, </w:t>
      </w:r>
      <w:proofErr w:type="spellStart"/>
      <w:r w:rsidRPr="00EE51A6">
        <w:rPr>
          <w:strike/>
          <w:color w:val="FF0000"/>
        </w:rPr>
        <w:t>Vöröshadsereg</w:t>
      </w:r>
      <w:proofErr w:type="spellEnd"/>
      <w:r w:rsidRPr="00EE51A6">
        <w:rPr>
          <w:strike/>
          <w:color w:val="FF0000"/>
        </w:rPr>
        <w:t xml:space="preserve"> </w:t>
      </w:r>
      <w:r w:rsidRPr="00EE51A6">
        <w:rPr>
          <w:color w:val="FF0000"/>
        </w:rPr>
        <w:t xml:space="preserve">Gombás András u. 10. </w:t>
      </w:r>
    </w:p>
    <w:p w:rsidR="00EC4C7A" w:rsidRPr="00202BFB" w:rsidRDefault="00EC4C7A" w:rsidP="00A92416">
      <w:pPr>
        <w:jc w:val="both"/>
        <w:rPr>
          <w:color w:val="000000"/>
        </w:rPr>
      </w:pPr>
      <w:r w:rsidRPr="00202BFB">
        <w:rPr>
          <w:color w:val="000000"/>
        </w:rPr>
        <w:t>Adószáma:</w:t>
      </w:r>
      <w:r w:rsidRPr="00202BFB">
        <w:rPr>
          <w:color w:val="000000"/>
        </w:rPr>
        <w:tab/>
      </w:r>
      <w:r w:rsidRPr="00202BFB">
        <w:rPr>
          <w:color w:val="000000"/>
        </w:rPr>
        <w:tab/>
      </w:r>
      <w:r w:rsidRPr="00202BFB">
        <w:rPr>
          <w:color w:val="000000"/>
        </w:rPr>
        <w:tab/>
      </w:r>
      <w:r w:rsidRPr="00202BFB">
        <w:rPr>
          <w:color w:val="000000"/>
        </w:rPr>
        <w:tab/>
        <w:t>15815161-2-15</w:t>
      </w:r>
    </w:p>
    <w:p w:rsidR="00EC4C7A" w:rsidRPr="00202BFB" w:rsidRDefault="00EC4C7A" w:rsidP="00A92416">
      <w:pPr>
        <w:jc w:val="both"/>
        <w:rPr>
          <w:color w:val="000000"/>
        </w:rPr>
      </w:pPr>
      <w:r w:rsidRPr="00202BFB">
        <w:rPr>
          <w:color w:val="000000"/>
        </w:rPr>
        <w:t>Bankszámlaszáma:</w:t>
      </w:r>
      <w:r w:rsidRPr="00202BFB">
        <w:rPr>
          <w:color w:val="000000"/>
        </w:rPr>
        <w:tab/>
      </w:r>
      <w:r w:rsidRPr="00202BFB">
        <w:rPr>
          <w:color w:val="000000"/>
        </w:rPr>
        <w:tab/>
      </w:r>
      <w:r w:rsidRPr="00202BFB">
        <w:rPr>
          <w:color w:val="000000"/>
        </w:rPr>
        <w:tab/>
        <w:t>11744144-15815161</w:t>
      </w:r>
    </w:p>
    <w:p w:rsidR="00EC4C7A" w:rsidRDefault="00EC4C7A" w:rsidP="00A92416">
      <w:pPr>
        <w:jc w:val="both"/>
      </w:pPr>
      <w:r>
        <w:t>Számlavezető pénzintézet neve:</w:t>
      </w:r>
      <w:r>
        <w:tab/>
        <w:t xml:space="preserve">OTP Bank </w:t>
      </w:r>
      <w:proofErr w:type="spellStart"/>
      <w:r>
        <w:t>Nyrt</w:t>
      </w:r>
      <w:proofErr w:type="spellEnd"/>
      <w:r>
        <w:t xml:space="preserve">. Tiszavasvári Fiókja, </w:t>
      </w:r>
    </w:p>
    <w:p w:rsidR="00EC4C7A" w:rsidRDefault="00EC4C7A" w:rsidP="00A92416">
      <w:pPr>
        <w:ind w:left="2836" w:firstLine="709"/>
        <w:jc w:val="both"/>
      </w:pPr>
      <w:r>
        <w:t xml:space="preserve">4440 Tiszavasvári, Kossuth u. 12. </w:t>
      </w:r>
    </w:p>
    <w:p w:rsidR="00EC4C7A" w:rsidRDefault="00EC4C7A" w:rsidP="00A92416">
      <w:pPr>
        <w:jc w:val="both"/>
      </w:pPr>
    </w:p>
    <w:p w:rsidR="00EC4C7A" w:rsidRDefault="00EC4C7A" w:rsidP="00A92416">
      <w:pPr>
        <w:jc w:val="both"/>
      </w:pPr>
      <w:proofErr w:type="gramStart"/>
      <w:r>
        <w:t>képviseletében</w:t>
      </w:r>
      <w:proofErr w:type="gramEnd"/>
      <w:r>
        <w:t xml:space="preserve"> </w:t>
      </w:r>
      <w:r>
        <w:rPr>
          <w:b/>
          <w:smallCaps/>
        </w:rPr>
        <w:t>Reznek Istvánné</w:t>
      </w:r>
      <w:r>
        <w:t xml:space="preserve"> intézményvezető </w:t>
      </w:r>
      <w:r w:rsidRPr="002B2A6B">
        <w:t xml:space="preserve">között </w:t>
      </w:r>
    </w:p>
    <w:p w:rsidR="00EC4C7A" w:rsidRDefault="00EC4C7A" w:rsidP="00A92416">
      <w:pPr>
        <w:jc w:val="both"/>
      </w:pPr>
    </w:p>
    <w:p w:rsidR="00EC4C7A" w:rsidRDefault="00EC4C7A" w:rsidP="00A92416">
      <w:pPr>
        <w:jc w:val="both"/>
      </w:pPr>
      <w:proofErr w:type="gramStart"/>
      <w:r w:rsidRPr="002B2A6B">
        <w:t>az</w:t>
      </w:r>
      <w:proofErr w:type="gramEnd"/>
      <w:r w:rsidRPr="002B2A6B">
        <w:t xml:space="preserve"> államháztartásról</w:t>
      </w:r>
      <w:r>
        <w:t xml:space="preserve"> szóló 2011. évi CXCV. törvény </w:t>
      </w:r>
      <w:r w:rsidRPr="000C3FD8">
        <w:rPr>
          <w:i/>
        </w:rPr>
        <w:t>(továbbiakban: Áht.),</w:t>
      </w:r>
      <w:r>
        <w:t xml:space="preserve"> az államháztartásról szóló törvény végrehajtására kiadott 368/2011.(XII.31) Korm. rendelet </w:t>
      </w:r>
      <w:r w:rsidRPr="000C3FD8">
        <w:rPr>
          <w:i/>
        </w:rPr>
        <w:t xml:space="preserve">(továbbiakban: </w:t>
      </w:r>
      <w:proofErr w:type="spellStart"/>
      <w:r w:rsidRPr="000C3FD8">
        <w:rPr>
          <w:i/>
        </w:rPr>
        <w:t>Ávr</w:t>
      </w:r>
      <w:proofErr w:type="spellEnd"/>
      <w:r w:rsidRPr="000C3FD8">
        <w:rPr>
          <w:i/>
        </w:rPr>
        <w:t>.),</w:t>
      </w:r>
      <w:r>
        <w:t xml:space="preserve"> valamint Tiszavasvári Város Önkormányzata Képviselő-testületének </w:t>
      </w:r>
      <w:r w:rsidRPr="00202BFB">
        <w:rPr>
          <w:color w:val="000000"/>
        </w:rPr>
        <w:t>4/2014. (I.13.) Kt.</w:t>
      </w:r>
      <w:r>
        <w:t xml:space="preserve"> számú határozata alapján a következők szerint:</w:t>
      </w:r>
    </w:p>
    <w:p w:rsidR="00EC4C7A" w:rsidRDefault="00EC4C7A" w:rsidP="00A92416">
      <w:pPr>
        <w:ind w:left="900" w:hanging="900"/>
        <w:jc w:val="both"/>
      </w:pPr>
    </w:p>
    <w:p w:rsidR="00EC4C7A" w:rsidRPr="00181516" w:rsidRDefault="00EC4C7A" w:rsidP="00A92416">
      <w:pPr>
        <w:jc w:val="both"/>
        <w:rPr>
          <w:b/>
          <w:color w:val="FF0000"/>
          <w:u w:val="single"/>
        </w:rPr>
      </w:pPr>
      <w:r w:rsidRPr="00181516">
        <w:rPr>
          <w:b/>
          <w:color w:val="FF0000"/>
          <w:u w:val="single"/>
        </w:rPr>
        <w:t xml:space="preserve">Előzmények: </w:t>
      </w:r>
    </w:p>
    <w:p w:rsidR="00EC4C7A" w:rsidRPr="00CC3FBA" w:rsidRDefault="00EC4C7A" w:rsidP="00A92416">
      <w:pPr>
        <w:jc w:val="both"/>
        <w:rPr>
          <w:color w:val="FF0000"/>
        </w:rPr>
      </w:pPr>
      <w:r>
        <w:rPr>
          <w:color w:val="FF0000"/>
        </w:rPr>
        <w:t>A 42/2014</w:t>
      </w:r>
      <w:r w:rsidRPr="00CC3FBA">
        <w:rPr>
          <w:color w:val="FF0000"/>
        </w:rPr>
        <w:t xml:space="preserve"> (II</w:t>
      </w:r>
      <w:r>
        <w:rPr>
          <w:color w:val="FF0000"/>
        </w:rPr>
        <w:t>.20</w:t>
      </w:r>
      <w:r w:rsidRPr="00CC3FBA">
        <w:rPr>
          <w:color w:val="FF0000"/>
        </w:rPr>
        <w:t xml:space="preserve">.) Kt. számú határozattal </w:t>
      </w:r>
      <w:r>
        <w:rPr>
          <w:color w:val="FF0000"/>
        </w:rPr>
        <w:t xml:space="preserve">elfogadva </w:t>
      </w:r>
      <w:r w:rsidRPr="00CC3FBA">
        <w:rPr>
          <w:color w:val="FF0000"/>
        </w:rPr>
        <w:t xml:space="preserve">a Városi Kincstár </w:t>
      </w:r>
      <w:r>
        <w:rPr>
          <w:color w:val="FF0000"/>
        </w:rPr>
        <w:t>és a Tiszavasvári Bölcsőde megállapodást kötött</w:t>
      </w:r>
      <w:r w:rsidRPr="00CC3FBA">
        <w:rPr>
          <w:color w:val="FF0000"/>
        </w:rPr>
        <w:t xml:space="preserve">. 2018. évben aktualizálni szükséges jelen megállapodást. </w:t>
      </w:r>
    </w:p>
    <w:p w:rsidR="00EC4C7A" w:rsidRDefault="00EC4C7A" w:rsidP="00A92416">
      <w:pPr>
        <w:ind w:left="900" w:hanging="900"/>
        <w:jc w:val="both"/>
      </w:pPr>
    </w:p>
    <w:p w:rsidR="00EC4C7A" w:rsidRPr="00480F0E" w:rsidRDefault="00EC4C7A" w:rsidP="00A92416">
      <w:pPr>
        <w:numPr>
          <w:ilvl w:val="0"/>
          <w:numId w:val="4"/>
        </w:numPr>
        <w:tabs>
          <w:tab w:val="clear" w:pos="4968"/>
        </w:tabs>
        <w:ind w:left="540" w:hanging="540"/>
        <w:jc w:val="both"/>
        <w:rPr>
          <w:rFonts w:ascii="Bookman Old Style" w:hAnsi="Bookman Old Style"/>
        </w:rPr>
      </w:pPr>
      <w:r w:rsidRPr="00480F0E">
        <w:rPr>
          <w:rFonts w:ascii="Bookman Old Style" w:hAnsi="Bookman Old Style"/>
          <w:b/>
        </w:rPr>
        <w:t>Az együttműködés általános szempontjai</w:t>
      </w:r>
    </w:p>
    <w:p w:rsidR="00EC4C7A" w:rsidRDefault="00EC4C7A" w:rsidP="00A92416">
      <w:pPr>
        <w:ind w:left="900" w:hanging="900"/>
        <w:jc w:val="both"/>
      </w:pPr>
    </w:p>
    <w:p w:rsidR="00EC4C7A" w:rsidRDefault="00EC4C7A" w:rsidP="00A92416">
      <w:pPr>
        <w:numPr>
          <w:ilvl w:val="1"/>
          <w:numId w:val="5"/>
        </w:numPr>
        <w:tabs>
          <w:tab w:val="clear" w:pos="792"/>
          <w:tab w:val="num" w:pos="540"/>
        </w:tabs>
        <w:ind w:left="540" w:hanging="540"/>
        <w:jc w:val="both"/>
      </w:pPr>
      <w:r>
        <w:t>A Kincstár és az Intézmény együttműködésének célja az, hogy a hatékony, szakszerű és ésszerűen takarékos intézményi gazdálkodás szervezeti feltételeit megteremtse.</w:t>
      </w:r>
    </w:p>
    <w:p w:rsidR="00EC4C7A" w:rsidRDefault="00EC4C7A" w:rsidP="00A92416">
      <w:pPr>
        <w:tabs>
          <w:tab w:val="num" w:pos="540"/>
        </w:tabs>
        <w:ind w:left="540" w:hanging="540"/>
        <w:jc w:val="both"/>
      </w:pPr>
    </w:p>
    <w:p w:rsidR="00EC4C7A" w:rsidRDefault="00EC4C7A" w:rsidP="00A92416">
      <w:pPr>
        <w:numPr>
          <w:ilvl w:val="1"/>
          <w:numId w:val="5"/>
        </w:numPr>
        <w:tabs>
          <w:tab w:val="clear" w:pos="792"/>
          <w:tab w:val="num" w:pos="540"/>
        </w:tabs>
        <w:ind w:left="540" w:hanging="540"/>
        <w:jc w:val="both"/>
      </w:pPr>
      <w:r>
        <w:t xml:space="preserve">Az együttműködés nem csorbíthatja az </w:t>
      </w:r>
      <w:proofErr w:type="gramStart"/>
      <w:r>
        <w:t>Intézmény gazdálkodási</w:t>
      </w:r>
      <w:proofErr w:type="gramEnd"/>
      <w:r>
        <w:t>, szakmai döntésjogi rendszerét, önálló jogi személyiségét és felelősségét.</w:t>
      </w:r>
    </w:p>
    <w:p w:rsidR="00EC4C7A" w:rsidRDefault="00EC4C7A" w:rsidP="00A92416">
      <w:pPr>
        <w:tabs>
          <w:tab w:val="num" w:pos="540"/>
        </w:tabs>
        <w:ind w:left="540" w:hanging="540"/>
        <w:jc w:val="both"/>
      </w:pPr>
    </w:p>
    <w:p w:rsidR="00EC4C7A" w:rsidRDefault="00EC4C7A" w:rsidP="00A92416">
      <w:pPr>
        <w:numPr>
          <w:ilvl w:val="1"/>
          <w:numId w:val="5"/>
        </w:numPr>
        <w:tabs>
          <w:tab w:val="clear" w:pos="792"/>
          <w:tab w:val="num" w:pos="540"/>
        </w:tabs>
        <w:ind w:left="540" w:hanging="540"/>
        <w:jc w:val="both"/>
      </w:pPr>
      <w:r>
        <w:t>Mindazokat a gazdálkodási feladatokat, amelyeknek szervezeti, és személyi feltételei az Intézménynél nincsenek meg, a Kincstár látja el.</w:t>
      </w:r>
    </w:p>
    <w:p w:rsidR="00EC4C7A" w:rsidRDefault="00EC4C7A" w:rsidP="00A92416">
      <w:pPr>
        <w:tabs>
          <w:tab w:val="num" w:pos="540"/>
        </w:tabs>
        <w:ind w:left="540" w:hanging="540"/>
        <w:jc w:val="both"/>
      </w:pPr>
    </w:p>
    <w:p w:rsidR="00EC4C7A" w:rsidRDefault="00EC4C7A" w:rsidP="00A92416">
      <w:pPr>
        <w:numPr>
          <w:ilvl w:val="1"/>
          <w:numId w:val="5"/>
        </w:numPr>
        <w:tabs>
          <w:tab w:val="clear" w:pos="792"/>
          <w:tab w:val="num" w:pos="540"/>
        </w:tabs>
        <w:ind w:left="540" w:hanging="540"/>
        <w:jc w:val="both"/>
      </w:pPr>
      <w:r>
        <w:lastRenderedPageBreak/>
        <w:t>A</w:t>
      </w:r>
      <w:r w:rsidRPr="009D124C">
        <w:t xml:space="preserve"> </w:t>
      </w:r>
      <w:r>
        <w:t>Kincstár biztosítja a szabályszerű, törvényes, valamint az önkormányzat mindenkor érvényben lévő rendelkezéseinek megfelelő gazdálkodás feltételeit.</w:t>
      </w:r>
    </w:p>
    <w:p w:rsidR="00EC4C7A" w:rsidRDefault="00EC4C7A" w:rsidP="00A92416">
      <w:pPr>
        <w:tabs>
          <w:tab w:val="num" w:pos="540"/>
        </w:tabs>
        <w:ind w:left="540" w:hanging="540"/>
        <w:jc w:val="both"/>
      </w:pPr>
    </w:p>
    <w:p w:rsidR="00EC4C7A" w:rsidRDefault="00EC4C7A" w:rsidP="00A92416">
      <w:pPr>
        <w:numPr>
          <w:ilvl w:val="1"/>
          <w:numId w:val="5"/>
        </w:numPr>
        <w:tabs>
          <w:tab w:val="clear" w:pos="792"/>
          <w:tab w:val="num" w:pos="540"/>
        </w:tabs>
        <w:ind w:left="540" w:hanging="540"/>
        <w:jc w:val="both"/>
      </w:pPr>
      <w:r>
        <w:t>Az 1.4. pontban foglaltakat a Kincstár elsősorban előirányzat-módosítási, pénzügyi ellenjegyzési, valamint érvényesítési jogkörének gyakorlásán keresztül, a gazdasági folyamatokba beépített belső ellenőrzési feladatok és egyéb kontroll funkciók ellátásával biztosítja.</w:t>
      </w:r>
    </w:p>
    <w:p w:rsidR="00EC4C7A" w:rsidRDefault="00EC4C7A" w:rsidP="00A92416">
      <w:pPr>
        <w:tabs>
          <w:tab w:val="num" w:pos="540"/>
        </w:tabs>
        <w:ind w:left="540" w:hanging="540"/>
        <w:jc w:val="both"/>
      </w:pPr>
    </w:p>
    <w:p w:rsidR="00EC4C7A" w:rsidRPr="00EA2E64" w:rsidRDefault="00EC4C7A" w:rsidP="00A92416">
      <w:pPr>
        <w:pStyle w:val="Listaszerbekezds"/>
        <w:numPr>
          <w:ilvl w:val="1"/>
          <w:numId w:val="5"/>
        </w:numPr>
        <w:spacing w:line="240" w:lineRule="auto"/>
        <w:ind w:left="431" w:hanging="431"/>
        <w:jc w:val="both"/>
        <w:rPr>
          <w:color w:val="FF0000"/>
        </w:rPr>
      </w:pPr>
      <w:r w:rsidRPr="00F02241">
        <w:t>A gazdálkodás</w:t>
      </w:r>
      <w:r>
        <w:t xml:space="preserve">sal kapcsolatos jogkörök </w:t>
      </w:r>
      <w:r w:rsidRPr="00EA2E64">
        <w:rPr>
          <w:i/>
        </w:rPr>
        <w:t xml:space="preserve">– kötelezettségvállalás, pénzügyi ellenjegyzés, érvényesítés, </w:t>
      </w:r>
      <w:proofErr w:type="gramStart"/>
      <w:r w:rsidRPr="00EA2E64">
        <w:rPr>
          <w:i/>
        </w:rPr>
        <w:t>teljesítés igazolás</w:t>
      </w:r>
      <w:proofErr w:type="gramEnd"/>
      <w:r w:rsidRPr="00EA2E64">
        <w:rPr>
          <w:i/>
        </w:rPr>
        <w:t xml:space="preserve">, utalványozás – </w:t>
      </w:r>
      <w:r w:rsidRPr="00F02241">
        <w:t xml:space="preserve">gyakorlásának </w:t>
      </w:r>
      <w:r>
        <w:t>módját</w:t>
      </w:r>
      <w:r w:rsidRPr="00EA2E64">
        <w:rPr>
          <w:i/>
        </w:rPr>
        <w:t xml:space="preserve">, </w:t>
      </w:r>
      <w:r w:rsidRPr="001971E3">
        <w:t>valamint a</w:t>
      </w:r>
      <w:r>
        <w:t xml:space="preserve"> készpénzkezelés és a gazdálkodással kapcsolatos egyéb feladatok részletes szabályait a Városi Kincstár által elkészített </w:t>
      </w:r>
      <w:r w:rsidRPr="00EA2E64">
        <w:rPr>
          <w:color w:val="FF0000"/>
        </w:rPr>
        <w:t xml:space="preserve">pénzügyi vonatkozású szabályzatok tartalmazzák, </w:t>
      </w:r>
      <w:r>
        <w:t xml:space="preserve">melyek hatálya kiterjed az Intézményre is. </w:t>
      </w:r>
      <w:r w:rsidRPr="00EA2E64">
        <w:rPr>
          <w:color w:val="FF0000"/>
        </w:rPr>
        <w:t>Ezen szabályzatokat a Városi Kincstár tájékoztatásul megküldi az intézménynek is megismerés céljából.</w:t>
      </w:r>
    </w:p>
    <w:p w:rsidR="00EC4C7A" w:rsidRDefault="00EC4C7A" w:rsidP="00A92416">
      <w:pPr>
        <w:tabs>
          <w:tab w:val="num" w:pos="540"/>
        </w:tabs>
        <w:jc w:val="both"/>
      </w:pPr>
    </w:p>
    <w:p w:rsidR="00EC4C7A" w:rsidRDefault="00EC4C7A" w:rsidP="00A92416">
      <w:pPr>
        <w:numPr>
          <w:ilvl w:val="1"/>
          <w:numId w:val="5"/>
        </w:numPr>
        <w:ind w:left="431" w:hanging="431"/>
        <w:jc w:val="both"/>
      </w:pPr>
      <w:r>
        <w:t xml:space="preserve">A Kincstár a </w:t>
      </w:r>
      <w:r w:rsidRPr="00EE51A6">
        <w:rPr>
          <w:strike/>
          <w:color w:val="FF0000"/>
        </w:rPr>
        <w:t>kiemelt</w:t>
      </w:r>
      <w:r w:rsidRPr="00EE51A6">
        <w:rPr>
          <w:color w:val="FF0000"/>
        </w:rPr>
        <w:t xml:space="preserve"> kiadási és bevételi </w:t>
      </w:r>
      <w:r>
        <w:t xml:space="preserve">előirányzatokról </w:t>
      </w:r>
      <w:r w:rsidRPr="00EE51A6">
        <w:rPr>
          <w:color w:val="FF0000"/>
        </w:rPr>
        <w:t xml:space="preserve">rovatonként </w:t>
      </w:r>
      <w:r>
        <w:t xml:space="preserve">naprakész előirányzat-nyilvántartást vezet. </w:t>
      </w:r>
    </w:p>
    <w:p w:rsidR="00EC4C7A" w:rsidRDefault="00EC4C7A" w:rsidP="00A92416">
      <w:pPr>
        <w:jc w:val="both"/>
      </w:pPr>
    </w:p>
    <w:p w:rsidR="00EC4C7A" w:rsidRPr="00EE51A6" w:rsidRDefault="00EC4C7A" w:rsidP="00A92416">
      <w:pPr>
        <w:numPr>
          <w:ilvl w:val="1"/>
          <w:numId w:val="5"/>
        </w:numPr>
        <w:ind w:left="431" w:hanging="431"/>
        <w:jc w:val="both"/>
        <w:rPr>
          <w:color w:val="FF0000"/>
        </w:rPr>
      </w:pPr>
      <w:r>
        <w:t xml:space="preserve">A kötelezettségvállalások nyilvántartása </w:t>
      </w:r>
      <w:r w:rsidRPr="00EE51A6">
        <w:rPr>
          <w:color w:val="FF0000"/>
        </w:rPr>
        <w:t xml:space="preserve">az Intézmény által beküldött, szabályosan aláírt kötelezettségvállalási bizonylatok alapján a </w:t>
      </w:r>
      <w:r>
        <w:t>Városi Kincstárnál történik. A nyilvántartás naprakészen mutatja a folyamatban lévő kötelezettségvállalásokat és azok teljesítését</w:t>
      </w:r>
      <w:r w:rsidRPr="00EE51A6">
        <w:rPr>
          <w:color w:val="FF0000"/>
        </w:rPr>
        <w:t xml:space="preserve">. A kötelezettségvállalások nyilvántartásával kapcsolatban a Kincstár a határidőben beérkezett kötelezettségvállalások nyilvántartásba vételéért felel, az Intézmény a kötelezettségvállalás jogszabályoknak és belső szabályzatoknak megfelelő írásba foglalásáért </w:t>
      </w:r>
      <w:r w:rsidRPr="00EE51A6">
        <w:rPr>
          <w:i/>
          <w:color w:val="FF0000"/>
        </w:rPr>
        <w:t xml:space="preserve">(szerződések, megrendelések), </w:t>
      </w:r>
      <w:r w:rsidRPr="00EE51A6">
        <w:rPr>
          <w:color w:val="FF0000"/>
        </w:rPr>
        <w:t>továbbá a kötelezettségvállalási bizonylatok</w:t>
      </w:r>
      <w:r w:rsidRPr="00EE51A6">
        <w:rPr>
          <w:i/>
          <w:color w:val="FF0000"/>
        </w:rPr>
        <w:t xml:space="preserve"> (szerződések, megrendelések, beszerzési engedélyek, számlák) </w:t>
      </w:r>
      <w:r w:rsidRPr="00EE51A6">
        <w:rPr>
          <w:color w:val="FF0000"/>
        </w:rPr>
        <w:t xml:space="preserve">Kincstár részére történő beküldéséért. </w:t>
      </w:r>
    </w:p>
    <w:p w:rsidR="00EC4C7A" w:rsidRDefault="00EC4C7A" w:rsidP="00A92416">
      <w:pPr>
        <w:ind w:left="540"/>
        <w:jc w:val="both"/>
      </w:pPr>
    </w:p>
    <w:p w:rsidR="00EC4C7A" w:rsidRPr="00EE51A6" w:rsidRDefault="00EC4C7A" w:rsidP="00A92416">
      <w:pPr>
        <w:numPr>
          <w:ilvl w:val="1"/>
          <w:numId w:val="5"/>
        </w:numPr>
        <w:tabs>
          <w:tab w:val="left" w:pos="540"/>
        </w:tabs>
        <w:ind w:left="431" w:hanging="431"/>
        <w:jc w:val="both"/>
        <w:rPr>
          <w:color w:val="FF0000"/>
        </w:rPr>
      </w:pPr>
      <w:r>
        <w:t>A főkönyvi könyvelést a Kincstár vezeti és gondoskodik a jogszabályokban előírt adatszolgáltatási kötelezettségek teljesítéséről. Az Intézmény bevételeinek és kiadásainak alakulásáról a Kincstár a havi pénzforgalmi jelentés megküldésével tájékoztatja az Intézményt</w:t>
      </w:r>
      <w:r w:rsidRPr="00EE51A6">
        <w:rPr>
          <w:color w:val="FF0000"/>
        </w:rPr>
        <w:t xml:space="preserve">. Az Intézményvezetők fentieken túl </w:t>
      </w:r>
      <w:r w:rsidRPr="00EE51A6">
        <w:rPr>
          <w:i/>
          <w:color w:val="FF0000"/>
        </w:rPr>
        <w:t xml:space="preserve">- </w:t>
      </w:r>
      <w:proofErr w:type="spellStart"/>
      <w:r w:rsidRPr="00EE51A6">
        <w:rPr>
          <w:i/>
          <w:color w:val="FF0000"/>
        </w:rPr>
        <w:t>ASP-ben</w:t>
      </w:r>
      <w:proofErr w:type="spellEnd"/>
      <w:r w:rsidRPr="00EE51A6">
        <w:rPr>
          <w:i/>
          <w:color w:val="FF0000"/>
        </w:rPr>
        <w:t xml:space="preserve"> biztosított jogosultságuk alapján -</w:t>
      </w:r>
      <w:r w:rsidRPr="00EE51A6">
        <w:rPr>
          <w:color w:val="FF0000"/>
        </w:rPr>
        <w:t xml:space="preserve"> bármikor betekinthetnek a könyvelés adataiba és tudnak lekérdezéseket végrehajtani. </w:t>
      </w:r>
    </w:p>
    <w:p w:rsidR="00EC4C7A" w:rsidRDefault="00EC4C7A" w:rsidP="00A92416">
      <w:pPr>
        <w:tabs>
          <w:tab w:val="left" w:pos="540"/>
        </w:tabs>
        <w:ind w:left="540" w:hanging="540"/>
        <w:jc w:val="both"/>
      </w:pPr>
    </w:p>
    <w:p w:rsidR="00EC4C7A" w:rsidRDefault="00EC4C7A" w:rsidP="00A92416">
      <w:pPr>
        <w:numPr>
          <w:ilvl w:val="1"/>
          <w:numId w:val="5"/>
        </w:numPr>
        <w:tabs>
          <w:tab w:val="clear" w:pos="792"/>
          <w:tab w:val="num" w:pos="540"/>
        </w:tabs>
        <w:ind w:left="540" w:hanging="540"/>
        <w:jc w:val="both"/>
      </w:pPr>
      <w:r>
        <w:t>Az analitikus nyilvántartások vezetését és a további szükséges feladatok ellátását a következők szerint végzik a felek:</w:t>
      </w:r>
    </w:p>
    <w:p w:rsidR="00EC4C7A" w:rsidRDefault="00EC4C7A" w:rsidP="00A92416">
      <w:pPr>
        <w:tabs>
          <w:tab w:val="num" w:pos="540"/>
        </w:tabs>
        <w:ind w:left="540" w:hanging="540"/>
        <w:jc w:val="both"/>
      </w:pPr>
    </w:p>
    <w:p w:rsidR="00EC4C7A" w:rsidRDefault="00EC4C7A" w:rsidP="00A92416">
      <w:pPr>
        <w:numPr>
          <w:ilvl w:val="2"/>
          <w:numId w:val="5"/>
        </w:numPr>
        <w:tabs>
          <w:tab w:val="clear" w:pos="1440"/>
          <w:tab w:val="num" w:pos="540"/>
        </w:tabs>
        <w:ind w:left="540" w:hanging="540"/>
        <w:jc w:val="both"/>
      </w:pPr>
      <w:r>
        <w:t>A Kincstár vezeti a felsorolt nyilvántartásokat és végzi a következő feladatokat:</w:t>
      </w:r>
    </w:p>
    <w:p w:rsidR="00EC4C7A" w:rsidRDefault="00EC4C7A" w:rsidP="00A92416">
      <w:pPr>
        <w:ind w:left="720" w:hanging="360"/>
        <w:jc w:val="both"/>
      </w:pPr>
    </w:p>
    <w:p w:rsidR="00EC4C7A" w:rsidRDefault="00EC4C7A" w:rsidP="00A92416">
      <w:pPr>
        <w:numPr>
          <w:ilvl w:val="0"/>
          <w:numId w:val="11"/>
        </w:numPr>
        <w:jc w:val="both"/>
      </w:pPr>
      <w:r>
        <w:t xml:space="preserve">Kötelezettségvállalások teljes körű nyilvántartása. </w:t>
      </w:r>
    </w:p>
    <w:p w:rsidR="00EC4C7A" w:rsidRDefault="00EC4C7A" w:rsidP="00A92416">
      <w:pPr>
        <w:numPr>
          <w:ilvl w:val="0"/>
          <w:numId w:val="11"/>
        </w:numPr>
        <w:spacing w:before="60"/>
        <w:jc w:val="both"/>
      </w:pPr>
      <w:r>
        <w:t>A tárgyi eszközök analitikus nyilvántartása.</w:t>
      </w:r>
    </w:p>
    <w:p w:rsidR="00EC4C7A" w:rsidRPr="00DD076E" w:rsidRDefault="00EC4C7A" w:rsidP="00A92416">
      <w:pPr>
        <w:numPr>
          <w:ilvl w:val="0"/>
          <w:numId w:val="11"/>
        </w:numPr>
        <w:spacing w:before="60"/>
        <w:jc w:val="both"/>
        <w:rPr>
          <w:i/>
        </w:rPr>
      </w:pPr>
      <w:r>
        <w:t xml:space="preserve">Munkaügyi és személyügyi adminisztráció </w:t>
      </w:r>
      <w:r w:rsidRPr="00DD076E">
        <w:rPr>
          <w:i/>
        </w:rPr>
        <w:t>(a KIR</w:t>
      </w:r>
      <w:r>
        <w:rPr>
          <w:i/>
          <w:color w:val="FF0000"/>
        </w:rPr>
        <w:t>A</w:t>
      </w:r>
      <w:r w:rsidRPr="00DD076E">
        <w:rPr>
          <w:i/>
        </w:rPr>
        <w:t xml:space="preserve"> rendszer működtetése, közalkalmazotti jogviszonnyal kapcsolatos nyilvántartások vezetése, </w:t>
      </w:r>
      <w:proofErr w:type="spellStart"/>
      <w:r w:rsidRPr="00DD076E">
        <w:rPr>
          <w:i/>
        </w:rPr>
        <w:t>biztosítotti</w:t>
      </w:r>
      <w:proofErr w:type="spellEnd"/>
      <w:r w:rsidRPr="00DD076E">
        <w:rPr>
          <w:i/>
        </w:rPr>
        <w:t xml:space="preserve"> bejelentés, alkalmazási, megszüntetési, átsorolási iratok elkészítése, változó munkabér lejelentése, nem rendszeres kifizetések számfejtése, továbbítása a Magyar Államkincstár felé.)</w:t>
      </w:r>
    </w:p>
    <w:p w:rsidR="00EC4C7A" w:rsidRDefault="00EC4C7A" w:rsidP="00A92416">
      <w:pPr>
        <w:numPr>
          <w:ilvl w:val="0"/>
          <w:numId w:val="11"/>
        </w:numPr>
        <w:spacing w:before="60"/>
        <w:jc w:val="both"/>
      </w:pPr>
      <w:r>
        <w:t>Létszám- és bérnyilvántartás.</w:t>
      </w:r>
    </w:p>
    <w:p w:rsidR="00EC4C7A" w:rsidRDefault="00EC4C7A" w:rsidP="00A92416">
      <w:pPr>
        <w:numPr>
          <w:ilvl w:val="0"/>
          <w:numId w:val="11"/>
        </w:numPr>
        <w:spacing w:before="60"/>
        <w:jc w:val="both"/>
      </w:pPr>
      <w:r>
        <w:t>Áfa analitika, áfa bevallások készítése.</w:t>
      </w:r>
    </w:p>
    <w:p w:rsidR="00EC4C7A" w:rsidRDefault="00EC4C7A" w:rsidP="00A92416">
      <w:pPr>
        <w:numPr>
          <w:ilvl w:val="0"/>
          <w:numId w:val="11"/>
        </w:numPr>
        <w:spacing w:before="60"/>
        <w:jc w:val="both"/>
      </w:pPr>
      <w:r>
        <w:lastRenderedPageBreak/>
        <w:t>Vevő és szállító analitikák.</w:t>
      </w:r>
    </w:p>
    <w:p w:rsidR="00EC4C7A" w:rsidRDefault="00EC4C7A" w:rsidP="00A92416">
      <w:pPr>
        <w:numPr>
          <w:ilvl w:val="0"/>
          <w:numId w:val="11"/>
        </w:numPr>
        <w:spacing w:before="60"/>
        <w:jc w:val="both"/>
      </w:pPr>
      <w:r>
        <w:t>Bevallások elkészítése.</w:t>
      </w:r>
    </w:p>
    <w:p w:rsidR="00EC4C7A" w:rsidRDefault="00EC4C7A" w:rsidP="00A92416">
      <w:pPr>
        <w:numPr>
          <w:ilvl w:val="0"/>
          <w:numId w:val="11"/>
        </w:numPr>
        <w:spacing w:before="60"/>
        <w:jc w:val="both"/>
      </w:pPr>
      <w:r>
        <w:t>Leltárak kiértékelése.</w:t>
      </w:r>
    </w:p>
    <w:p w:rsidR="00EC4C7A" w:rsidRDefault="00EC4C7A" w:rsidP="00A92416">
      <w:pPr>
        <w:numPr>
          <w:ilvl w:val="0"/>
          <w:numId w:val="11"/>
        </w:numPr>
        <w:spacing w:before="60"/>
        <w:jc w:val="both"/>
      </w:pPr>
      <w:r>
        <w:t>Házipénztár kezelése.</w:t>
      </w:r>
    </w:p>
    <w:p w:rsidR="00EC4C7A" w:rsidRDefault="00EC4C7A" w:rsidP="00A92416">
      <w:pPr>
        <w:numPr>
          <w:ilvl w:val="0"/>
          <w:numId w:val="11"/>
        </w:numPr>
        <w:tabs>
          <w:tab w:val="left" w:pos="1620"/>
        </w:tabs>
        <w:spacing w:before="60"/>
        <w:jc w:val="both"/>
      </w:pPr>
      <w:r>
        <w:t>A házipénztárban kezelt szigorú számadású nyomtatványok nyilvántartása.</w:t>
      </w:r>
    </w:p>
    <w:p w:rsidR="00EC4C7A" w:rsidRDefault="00EC4C7A" w:rsidP="00A92416">
      <w:pPr>
        <w:numPr>
          <w:ilvl w:val="0"/>
          <w:numId w:val="11"/>
        </w:numPr>
        <w:spacing w:before="60"/>
        <w:jc w:val="both"/>
      </w:pPr>
      <w:r>
        <w:t xml:space="preserve">Előírt </w:t>
      </w:r>
      <w:r w:rsidRPr="009906FD">
        <w:rPr>
          <w:color w:val="FF0000"/>
        </w:rPr>
        <w:t xml:space="preserve">pénzügyi </w:t>
      </w:r>
      <w:r>
        <w:t>szabályzatok elkészítése.</w:t>
      </w:r>
    </w:p>
    <w:p w:rsidR="00EC4C7A" w:rsidRPr="00EE51A6" w:rsidRDefault="00EC4C7A" w:rsidP="00A92416">
      <w:pPr>
        <w:numPr>
          <w:ilvl w:val="0"/>
          <w:numId w:val="11"/>
        </w:numPr>
        <w:spacing w:before="60"/>
        <w:jc w:val="both"/>
        <w:rPr>
          <w:strike/>
          <w:color w:val="FF0000"/>
        </w:rPr>
      </w:pPr>
      <w:r w:rsidRPr="00EE51A6">
        <w:rPr>
          <w:strike/>
          <w:color w:val="FF0000"/>
        </w:rPr>
        <w:t>Selejtezés bonyolítása, dokumentálása.</w:t>
      </w:r>
    </w:p>
    <w:p w:rsidR="00EC4C7A" w:rsidRDefault="00EC4C7A" w:rsidP="00A92416">
      <w:pPr>
        <w:numPr>
          <w:ilvl w:val="0"/>
          <w:numId w:val="11"/>
        </w:numPr>
        <w:spacing w:before="60"/>
        <w:jc w:val="both"/>
      </w:pPr>
      <w:r>
        <w:t>Bevételi nyilvántartások vezetése.</w:t>
      </w:r>
    </w:p>
    <w:p w:rsidR="00EC4C7A" w:rsidRPr="00EE51A6" w:rsidRDefault="00EC4C7A" w:rsidP="00A92416">
      <w:pPr>
        <w:numPr>
          <w:ilvl w:val="0"/>
          <w:numId w:val="11"/>
        </w:numPr>
        <w:spacing w:before="60"/>
        <w:jc w:val="both"/>
        <w:rPr>
          <w:color w:val="FF0000"/>
        </w:rPr>
      </w:pPr>
      <w:r w:rsidRPr="00EE51A6">
        <w:rPr>
          <w:color w:val="FF0000"/>
        </w:rPr>
        <w:t xml:space="preserve">Étkezési térítési díjak számlázása, étkező-nyilvántartás vezetése. </w:t>
      </w:r>
    </w:p>
    <w:p w:rsidR="00EC4C7A" w:rsidRDefault="00EC4C7A" w:rsidP="00A92416">
      <w:pPr>
        <w:spacing w:before="60"/>
        <w:ind w:left="720"/>
        <w:jc w:val="both"/>
      </w:pPr>
    </w:p>
    <w:p w:rsidR="00EC4C7A" w:rsidRDefault="00EC4C7A" w:rsidP="00A92416">
      <w:pPr>
        <w:ind w:left="720" w:hanging="720"/>
        <w:jc w:val="both"/>
      </w:pPr>
      <w:r>
        <w:t>1.10.2.</w:t>
      </w:r>
      <w:r>
        <w:tab/>
        <w:t xml:space="preserve">Az intézmény vezeti a felsorolt nyilvántartásokat, és végzi a következő feladatokat: </w:t>
      </w:r>
    </w:p>
    <w:p w:rsidR="00EC4C7A" w:rsidRDefault="00EC4C7A" w:rsidP="00A92416">
      <w:pPr>
        <w:tabs>
          <w:tab w:val="left" w:pos="720"/>
        </w:tabs>
        <w:ind w:left="900" w:hanging="900"/>
        <w:jc w:val="both"/>
      </w:pPr>
    </w:p>
    <w:p w:rsidR="00EC4C7A" w:rsidRDefault="00EC4C7A" w:rsidP="00A92416">
      <w:pPr>
        <w:numPr>
          <w:ilvl w:val="0"/>
          <w:numId w:val="12"/>
        </w:numPr>
        <w:jc w:val="both"/>
      </w:pPr>
      <w:r>
        <w:t>Leltárak felvétele a Kincstár által kiadott leltározási utasításban foglaltak szerint.</w:t>
      </w:r>
    </w:p>
    <w:p w:rsidR="00EC4C7A" w:rsidRDefault="00EC4C7A" w:rsidP="00A92416">
      <w:pPr>
        <w:numPr>
          <w:ilvl w:val="0"/>
          <w:numId w:val="12"/>
        </w:numPr>
        <w:jc w:val="both"/>
      </w:pPr>
      <w:r>
        <w:t>Selejtezési javaslatok készítése.</w:t>
      </w:r>
    </w:p>
    <w:p w:rsidR="00EC4C7A" w:rsidRDefault="00EC4C7A" w:rsidP="00A92416">
      <w:pPr>
        <w:numPr>
          <w:ilvl w:val="0"/>
          <w:numId w:val="12"/>
        </w:numPr>
        <w:jc w:val="both"/>
      </w:pPr>
      <w:r>
        <w:t>Selejtezés bonyolítása, dokumentálása.</w:t>
      </w:r>
    </w:p>
    <w:p w:rsidR="00EC4C7A" w:rsidRDefault="00EC4C7A" w:rsidP="00A92416">
      <w:pPr>
        <w:numPr>
          <w:ilvl w:val="0"/>
          <w:numId w:val="12"/>
        </w:numPr>
        <w:jc w:val="both"/>
      </w:pPr>
      <w:r>
        <w:t>Előirányzat-módosítás kezdeményezése.</w:t>
      </w:r>
    </w:p>
    <w:p w:rsidR="00EC4C7A" w:rsidRDefault="00EC4C7A" w:rsidP="00A92416">
      <w:pPr>
        <w:numPr>
          <w:ilvl w:val="0"/>
          <w:numId w:val="12"/>
        </w:numPr>
        <w:jc w:val="both"/>
      </w:pPr>
      <w:r>
        <w:t>Készletbeszerzés és szolgáltatások megrendelése.</w:t>
      </w:r>
    </w:p>
    <w:p w:rsidR="00EC4C7A" w:rsidRDefault="00EC4C7A" w:rsidP="00A92416">
      <w:pPr>
        <w:numPr>
          <w:ilvl w:val="0"/>
          <w:numId w:val="12"/>
        </w:numPr>
        <w:spacing w:before="60"/>
        <w:jc w:val="both"/>
      </w:pPr>
      <w:r>
        <w:t xml:space="preserve">Az anyagok, készletek </w:t>
      </w:r>
      <w:r>
        <w:rPr>
          <w:i/>
        </w:rPr>
        <w:t>(pl</w:t>
      </w:r>
      <w:r w:rsidRPr="00792966">
        <w:rPr>
          <w:i/>
        </w:rPr>
        <w:t xml:space="preserve">. </w:t>
      </w:r>
      <w:r w:rsidRPr="00EE51A6">
        <w:rPr>
          <w:i/>
          <w:color w:val="FF0000"/>
        </w:rPr>
        <w:t xml:space="preserve">élelmiszerek, </w:t>
      </w:r>
      <w:r>
        <w:rPr>
          <w:i/>
        </w:rPr>
        <w:t>i</w:t>
      </w:r>
      <w:r w:rsidRPr="00792966">
        <w:rPr>
          <w:i/>
        </w:rPr>
        <w:t>rodaszer</w:t>
      </w:r>
      <w:r>
        <w:rPr>
          <w:i/>
        </w:rPr>
        <w:t>ek</w:t>
      </w:r>
      <w:r w:rsidRPr="00792966">
        <w:rPr>
          <w:i/>
        </w:rPr>
        <w:t xml:space="preserve">, </w:t>
      </w:r>
      <w:r>
        <w:rPr>
          <w:i/>
        </w:rPr>
        <w:t>fénymásolási, informatikai kellékanyagok,</w:t>
      </w:r>
      <w:r w:rsidRPr="00792966">
        <w:rPr>
          <w:i/>
        </w:rPr>
        <w:t xml:space="preserve"> tisztítószerek, takarító eszközök, stb.)</w:t>
      </w:r>
      <w:r>
        <w:t xml:space="preserve"> analitikus nyilvántartása. </w:t>
      </w:r>
    </w:p>
    <w:p w:rsidR="00EC4C7A" w:rsidRDefault="00EC4C7A" w:rsidP="00A92416">
      <w:pPr>
        <w:numPr>
          <w:ilvl w:val="0"/>
          <w:numId w:val="12"/>
        </w:numPr>
        <w:jc w:val="both"/>
      </w:pPr>
      <w:r>
        <w:t>Szabadság nyilvántartás, jelenléti ívek vezetése, havi összesítése, ezen adatok továbbítása a Kincstárhoz.</w:t>
      </w:r>
    </w:p>
    <w:p w:rsidR="00EC4C7A" w:rsidRDefault="00EC4C7A" w:rsidP="00A92416">
      <w:pPr>
        <w:numPr>
          <w:ilvl w:val="0"/>
          <w:numId w:val="12"/>
        </w:numPr>
        <w:jc w:val="both"/>
      </w:pPr>
      <w:r>
        <w:t xml:space="preserve">Számlák kibocsátása </w:t>
      </w:r>
      <w:r w:rsidRPr="00EE51A6">
        <w:rPr>
          <w:color w:val="FF0000"/>
        </w:rPr>
        <w:t xml:space="preserve">– kivéve étkezési térítési díjak -, </w:t>
      </w:r>
      <w:r w:rsidRPr="00EE51A6">
        <w:rPr>
          <w:strike/>
          <w:color w:val="FF0000"/>
        </w:rPr>
        <w:t>térítési díjak beszedése,</w:t>
      </w:r>
      <w:r w:rsidRPr="00EE51A6">
        <w:rPr>
          <w:color w:val="FF0000"/>
        </w:rPr>
        <w:t xml:space="preserve"> </w:t>
      </w:r>
      <w:r>
        <w:t>az intézményben kezelt szigorú számadású nyomtatványok nyilvántartása.</w:t>
      </w:r>
    </w:p>
    <w:p w:rsidR="00EC4C7A" w:rsidRPr="00461A7E" w:rsidRDefault="00EC4C7A" w:rsidP="00A92416">
      <w:pPr>
        <w:numPr>
          <w:ilvl w:val="0"/>
          <w:numId w:val="12"/>
        </w:numPr>
        <w:jc w:val="both"/>
        <w:rPr>
          <w:color w:val="FF0000"/>
        </w:rPr>
      </w:pPr>
      <w:r w:rsidRPr="00461A7E">
        <w:rPr>
          <w:color w:val="FF0000"/>
          <w:sz w:val="23"/>
        </w:rPr>
        <w:t>Káresemények bejelentése a biztosító felé a fenntartón keresztül</w:t>
      </w:r>
      <w:r>
        <w:rPr>
          <w:color w:val="FF0000"/>
          <w:sz w:val="23"/>
        </w:rPr>
        <w:t>.</w:t>
      </w:r>
    </w:p>
    <w:p w:rsidR="00EC4C7A" w:rsidRDefault="00EC4C7A" w:rsidP="00A92416">
      <w:pPr>
        <w:ind w:left="360"/>
        <w:jc w:val="both"/>
      </w:pPr>
    </w:p>
    <w:p w:rsidR="00EC4C7A" w:rsidRDefault="00EC4C7A" w:rsidP="00A92416">
      <w:pPr>
        <w:numPr>
          <w:ilvl w:val="1"/>
          <w:numId w:val="5"/>
        </w:numPr>
        <w:tabs>
          <w:tab w:val="clear" w:pos="792"/>
        </w:tabs>
        <w:ind w:left="720" w:hanging="720"/>
        <w:jc w:val="both"/>
      </w:pPr>
      <w:r>
        <w:t>Az Intézmény által teljesített adatszolgáltatások és a saját nyilvántartási rendszerének valódiságáért az önállóan működő intézmény vezetője, míg az egyéb pénzügyi adatszolgáltatások és információk tekintetében a Kincstár vezetője a felelős.</w:t>
      </w:r>
    </w:p>
    <w:p w:rsidR="00EC4C7A" w:rsidRDefault="00EC4C7A" w:rsidP="00A92416">
      <w:pPr>
        <w:ind w:left="720" w:hanging="720"/>
        <w:jc w:val="both"/>
      </w:pPr>
    </w:p>
    <w:p w:rsidR="00EC4C7A" w:rsidRDefault="00EC4C7A" w:rsidP="00A92416">
      <w:pPr>
        <w:numPr>
          <w:ilvl w:val="1"/>
          <w:numId w:val="5"/>
        </w:numPr>
        <w:tabs>
          <w:tab w:val="clear" w:pos="792"/>
        </w:tabs>
        <w:ind w:left="720" w:hanging="720"/>
        <w:jc w:val="both"/>
      </w:pPr>
      <w:r>
        <w:t>A Kincstár gondoskodik arról, hogy a gazdálkodással kapcsolatos állami, önkormányzati szabályozások eljussanak az Intézményhez, és segíti azok gyakorlati végrehajtását.</w:t>
      </w:r>
    </w:p>
    <w:p w:rsidR="00EC4C7A" w:rsidRDefault="00EC4C7A" w:rsidP="00A92416">
      <w:pPr>
        <w:ind w:left="720" w:hanging="720"/>
        <w:jc w:val="both"/>
      </w:pPr>
    </w:p>
    <w:p w:rsidR="00EC4C7A" w:rsidRDefault="00EC4C7A" w:rsidP="00A92416">
      <w:pPr>
        <w:numPr>
          <w:ilvl w:val="1"/>
          <w:numId w:val="5"/>
        </w:numPr>
        <w:tabs>
          <w:tab w:val="clear" w:pos="792"/>
        </w:tabs>
        <w:ind w:left="720" w:hanging="720"/>
        <w:jc w:val="both"/>
      </w:pPr>
      <w:r>
        <w:t xml:space="preserve">A gazdasági eseményekhez kapcsolódó, azok során keletkezett bizonylatokat, ügyiratokat az Intézmény és a Kincstár között átadás-átvételi könyvvel kell kézbesíteni, melyből megállapítható, hogy a keletkezett iratot (bizonylatot) kinek és mikor adták át ügyintézés végett. Az intézmény a teljesítésigazolással ellátott, engedélyezett számlákat a kézhezvételtől számított 3 napon belül köteles a Városi Kincstár részére megküldeni.  </w:t>
      </w:r>
    </w:p>
    <w:p w:rsidR="00EC4C7A" w:rsidRDefault="00EC4C7A" w:rsidP="00A92416">
      <w:pPr>
        <w:ind w:left="720" w:hanging="720"/>
        <w:jc w:val="both"/>
      </w:pPr>
    </w:p>
    <w:p w:rsidR="00EC4C7A" w:rsidRDefault="00EC4C7A" w:rsidP="00A92416">
      <w:pPr>
        <w:numPr>
          <w:ilvl w:val="1"/>
          <w:numId w:val="5"/>
        </w:numPr>
        <w:tabs>
          <w:tab w:val="clear" w:pos="792"/>
        </w:tabs>
        <w:ind w:left="720" w:hanging="720"/>
        <w:jc w:val="both"/>
      </w:pPr>
      <w:r>
        <w:t xml:space="preserve">Az Intézmény önálló bankszámlával és elkülönített házipénztárral rendelkezik. A pénzforgalom lebonyolítását mind a bankszámlák, mind a házipénztár tekintetében a Kincstár látja el a pénzkezelési szabályzatban foglaltaknak megfelelően.     </w:t>
      </w:r>
    </w:p>
    <w:p w:rsidR="00EC4C7A" w:rsidRDefault="00EC4C7A" w:rsidP="00A92416">
      <w:pPr>
        <w:ind w:left="720" w:hanging="720"/>
        <w:jc w:val="both"/>
      </w:pPr>
    </w:p>
    <w:p w:rsidR="00EC4C7A" w:rsidRDefault="00EC4C7A" w:rsidP="00A92416">
      <w:pPr>
        <w:numPr>
          <w:ilvl w:val="1"/>
          <w:numId w:val="5"/>
        </w:numPr>
        <w:tabs>
          <w:tab w:val="clear" w:pos="792"/>
        </w:tabs>
        <w:ind w:left="720" w:hanging="720"/>
        <w:jc w:val="both"/>
      </w:pPr>
      <w:r>
        <w:t>Az Intézmény a szakmai tevékenység végzése során beszerzett eszközök, valamint igénybe vett szolgáltatások mennyiségének és minőségének ellenőrzése mellett felelős azok igénybevételének indokoltságáért is, kiemelt figyelemmel az elvárható takarékosság, és a hatékony forrásfelhasználás szempontjaira.</w:t>
      </w:r>
    </w:p>
    <w:p w:rsidR="00EC4C7A" w:rsidRDefault="00EC4C7A" w:rsidP="00A92416">
      <w:pPr>
        <w:pStyle w:val="Listaszerbekezds"/>
        <w:jc w:val="both"/>
      </w:pPr>
    </w:p>
    <w:p w:rsidR="00EC4C7A" w:rsidRPr="00EC5BEF" w:rsidRDefault="00EC4C7A" w:rsidP="00A92416">
      <w:pPr>
        <w:pStyle w:val="Listaszerbekezds"/>
        <w:numPr>
          <w:ilvl w:val="1"/>
          <w:numId w:val="5"/>
        </w:numPr>
        <w:spacing w:line="240" w:lineRule="auto"/>
        <w:ind w:left="431" w:hanging="431"/>
        <w:jc w:val="both"/>
        <w:rPr>
          <w:color w:val="FF0000"/>
        </w:rPr>
      </w:pPr>
      <w:r w:rsidRPr="00EC5BEF">
        <w:rPr>
          <w:color w:val="FF0000"/>
        </w:rPr>
        <w:t xml:space="preserve">A Városi Kincstár és az intézmény vezetője vagy az általa megbízott helyettes mindenkor együttműködik és kölcsönösen tájékoztatják egymást, kiemelten a pénzügyi, munkaügyi jellegű kérdéseket illetően. </w:t>
      </w:r>
    </w:p>
    <w:p w:rsidR="00EC4C7A" w:rsidRDefault="00EC4C7A" w:rsidP="00A92416">
      <w:pPr>
        <w:ind w:left="720"/>
        <w:jc w:val="both"/>
      </w:pPr>
    </w:p>
    <w:p w:rsidR="00EC4C7A" w:rsidRPr="00480F0E" w:rsidRDefault="00EC4C7A" w:rsidP="00A92416">
      <w:pPr>
        <w:numPr>
          <w:ilvl w:val="0"/>
          <w:numId w:val="5"/>
        </w:numPr>
        <w:jc w:val="both"/>
        <w:rPr>
          <w:rFonts w:ascii="Bookman Old Style" w:hAnsi="Bookman Old Style"/>
          <w:b/>
        </w:rPr>
      </w:pPr>
      <w:r w:rsidRPr="00480F0E">
        <w:rPr>
          <w:rFonts w:ascii="Bookman Old Style" w:hAnsi="Bookman Old Style"/>
          <w:b/>
        </w:rPr>
        <w:t>Az együttműködés területei, feladatai a gazdálkodás során</w:t>
      </w:r>
    </w:p>
    <w:p w:rsidR="00EC4C7A" w:rsidRDefault="00EC4C7A" w:rsidP="00A92416">
      <w:pPr>
        <w:ind w:left="720" w:hanging="720"/>
        <w:jc w:val="both"/>
      </w:pPr>
    </w:p>
    <w:p w:rsidR="00EC4C7A" w:rsidRDefault="00EC4C7A" w:rsidP="00A92416">
      <w:pPr>
        <w:numPr>
          <w:ilvl w:val="1"/>
          <w:numId w:val="5"/>
        </w:numPr>
        <w:spacing w:line="360" w:lineRule="auto"/>
        <w:jc w:val="both"/>
        <w:rPr>
          <w:b/>
        </w:rPr>
      </w:pPr>
      <w:r w:rsidRPr="00734343">
        <w:rPr>
          <w:b/>
        </w:rPr>
        <w:t>Az éves költségvetés tervezése</w:t>
      </w:r>
    </w:p>
    <w:p w:rsidR="00EC4C7A" w:rsidRPr="00734343" w:rsidRDefault="00EC4C7A" w:rsidP="00A92416">
      <w:pPr>
        <w:ind w:left="792"/>
        <w:jc w:val="both"/>
        <w:rPr>
          <w:b/>
        </w:rPr>
      </w:pPr>
    </w:p>
    <w:p w:rsidR="00EC4C7A" w:rsidRDefault="00EC4C7A" w:rsidP="00A92416">
      <w:pPr>
        <w:numPr>
          <w:ilvl w:val="2"/>
          <w:numId w:val="5"/>
        </w:numPr>
        <w:tabs>
          <w:tab w:val="clear" w:pos="1440"/>
        </w:tabs>
        <w:ind w:left="720" w:hanging="720"/>
        <w:jc w:val="both"/>
      </w:pPr>
      <w:r>
        <w:t xml:space="preserve">A központi költségvetésről szóló törvényben biztosított központi költségvetési támogatásokhoz kapcsolódó mutatószámokról, létszámadatokról az Intézmény vezetője közvetlenül szolgáltat adatokat </w:t>
      </w:r>
      <w:r w:rsidRPr="00202BFB">
        <w:rPr>
          <w:color w:val="000000"/>
        </w:rPr>
        <w:t>az irányító</w:t>
      </w:r>
      <w:r>
        <w:t xml:space="preserve"> szervnek.</w:t>
      </w:r>
    </w:p>
    <w:p w:rsidR="00EC4C7A" w:rsidRDefault="00EC4C7A" w:rsidP="00A92416">
      <w:pPr>
        <w:numPr>
          <w:ilvl w:val="2"/>
          <w:numId w:val="5"/>
        </w:numPr>
        <w:tabs>
          <w:tab w:val="clear" w:pos="1440"/>
        </w:tabs>
        <w:spacing w:before="240"/>
        <w:ind w:left="720" w:hanging="720"/>
        <w:jc w:val="both"/>
      </w:pPr>
      <w:r w:rsidRPr="00202BFB">
        <w:rPr>
          <w:color w:val="000000"/>
        </w:rPr>
        <w:t>Az irányító</w:t>
      </w:r>
      <w:r>
        <w:t xml:space="preserve"> szerv által meghatározott időpontig:</w:t>
      </w:r>
    </w:p>
    <w:p w:rsidR="00EC4C7A" w:rsidRDefault="00EC4C7A" w:rsidP="00A92416">
      <w:pPr>
        <w:jc w:val="both"/>
      </w:pPr>
    </w:p>
    <w:p w:rsidR="00EC4C7A" w:rsidRPr="00EE51A6" w:rsidRDefault="00EC4C7A" w:rsidP="00A92416">
      <w:pPr>
        <w:numPr>
          <w:ilvl w:val="0"/>
          <w:numId w:val="13"/>
        </w:numPr>
        <w:jc w:val="both"/>
        <w:rPr>
          <w:strike/>
          <w:color w:val="FF0000"/>
        </w:rPr>
      </w:pPr>
      <w:r w:rsidRPr="00EE51A6">
        <w:rPr>
          <w:strike/>
          <w:color w:val="FF0000"/>
        </w:rPr>
        <w:t xml:space="preserve">Az önkormányzat költségvetési koncepciójának kialakításához szükséges adatokat </w:t>
      </w:r>
      <w:r w:rsidRPr="00EE51A6">
        <w:rPr>
          <w:i/>
          <w:strike/>
          <w:color w:val="FF0000"/>
        </w:rPr>
        <w:t>- az Intézményvezetővel történt egyeztetést követően –</w:t>
      </w:r>
      <w:r w:rsidRPr="00EE51A6">
        <w:rPr>
          <w:strike/>
          <w:color w:val="FF0000"/>
        </w:rPr>
        <w:t xml:space="preserve"> a Kincstár vezetője juttatja el </w:t>
      </w:r>
      <w:proofErr w:type="gramStart"/>
      <w:r w:rsidRPr="00EE51A6">
        <w:rPr>
          <w:strike/>
          <w:color w:val="FF0000"/>
        </w:rPr>
        <w:t>a</w:t>
      </w:r>
      <w:proofErr w:type="gramEnd"/>
      <w:r w:rsidRPr="00EE51A6">
        <w:rPr>
          <w:strike/>
          <w:color w:val="FF0000"/>
        </w:rPr>
        <w:t xml:space="preserve"> irányító szerv részére. </w:t>
      </w:r>
    </w:p>
    <w:p w:rsidR="00EC4C7A" w:rsidRPr="002D7082" w:rsidRDefault="00EC4C7A" w:rsidP="00A92416">
      <w:pPr>
        <w:jc w:val="both"/>
        <w:rPr>
          <w:color w:val="000000"/>
        </w:rPr>
      </w:pPr>
    </w:p>
    <w:p w:rsidR="00EC4C7A" w:rsidRDefault="00EC4C7A" w:rsidP="00A92416">
      <w:pPr>
        <w:numPr>
          <w:ilvl w:val="0"/>
          <w:numId w:val="13"/>
        </w:numPr>
        <w:jc w:val="both"/>
      </w:pPr>
      <w:r w:rsidRPr="007476DE">
        <w:rPr>
          <w:strike/>
          <w:color w:val="FF0000"/>
        </w:rPr>
        <w:t xml:space="preserve">Az elfogadott költségvetési koncepció alapján, a határozatnak megfelelően </w:t>
      </w:r>
      <w:proofErr w:type="gramStart"/>
      <w:r w:rsidRPr="007476DE">
        <w:rPr>
          <w:strike/>
          <w:color w:val="FF0000"/>
        </w:rPr>
        <w:t>a</w:t>
      </w:r>
      <w:proofErr w:type="gramEnd"/>
      <w:r w:rsidRPr="007476DE">
        <w:rPr>
          <w:color w:val="FF0000"/>
        </w:rPr>
        <w:t xml:space="preserve"> </w:t>
      </w:r>
      <w:proofErr w:type="spellStart"/>
      <w:r w:rsidRPr="007476DE">
        <w:rPr>
          <w:color w:val="FF0000"/>
        </w:rPr>
        <w:t>A</w:t>
      </w:r>
      <w:proofErr w:type="spellEnd"/>
      <w:r w:rsidRPr="007476DE">
        <w:rPr>
          <w:color w:val="FF0000"/>
        </w:rPr>
        <w:t xml:space="preserve"> </w:t>
      </w:r>
      <w:r>
        <w:t xml:space="preserve">Kincstár elkészíti a költségvetés tervezetet, melyet egyeztet az Intézménnyel, majd eljuttat az önkormányzathoz. Ezt követően egyeztető tárgyalást </w:t>
      </w:r>
      <w:r w:rsidRPr="0088261A">
        <w:rPr>
          <w:strike/>
          <w:color w:val="FF0000"/>
        </w:rPr>
        <w:t xml:space="preserve">folytat </w:t>
      </w:r>
      <w:r w:rsidRPr="0088261A">
        <w:rPr>
          <w:color w:val="FF0000"/>
        </w:rPr>
        <w:t xml:space="preserve">folyik </w:t>
      </w:r>
      <w:r>
        <w:t xml:space="preserve">a hivatallal az önállóan működő intézmény vezetője, </w:t>
      </w:r>
      <w:r w:rsidRPr="0088261A">
        <w:rPr>
          <w:color w:val="FF0000"/>
        </w:rPr>
        <w:t xml:space="preserve">a Városi Kincstár igazgatója és gazdasági vezetője </w:t>
      </w:r>
      <w:r>
        <w:t>jelenlétében.</w:t>
      </w:r>
    </w:p>
    <w:p w:rsidR="00EC4C7A" w:rsidRDefault="00EC4C7A" w:rsidP="00A92416">
      <w:pPr>
        <w:ind w:left="360"/>
        <w:jc w:val="both"/>
      </w:pPr>
    </w:p>
    <w:p w:rsidR="00EC4C7A" w:rsidRDefault="00EC4C7A" w:rsidP="00A92416">
      <w:pPr>
        <w:pStyle w:val="Listaszerbekezds"/>
        <w:numPr>
          <w:ilvl w:val="0"/>
          <w:numId w:val="13"/>
        </w:numPr>
        <w:spacing w:line="240" w:lineRule="auto"/>
        <w:jc w:val="both"/>
      </w:pPr>
      <w:r>
        <w:t>A Kincstár vezetője az önkormányzat költségvetési rendelet-tervezetének összeállításához az intézmény vezetőjével együttműködve információt szolgáltat a jegyző számára.</w:t>
      </w:r>
    </w:p>
    <w:p w:rsidR="00EC4C7A" w:rsidRDefault="00EC4C7A" w:rsidP="00A92416">
      <w:pPr>
        <w:jc w:val="both"/>
      </w:pPr>
    </w:p>
    <w:p w:rsidR="00EC4C7A" w:rsidRDefault="00EC4C7A" w:rsidP="00A92416">
      <w:pPr>
        <w:numPr>
          <w:ilvl w:val="2"/>
          <w:numId w:val="5"/>
        </w:numPr>
        <w:tabs>
          <w:tab w:val="clear" w:pos="1440"/>
        </w:tabs>
        <w:ind w:left="720" w:hanging="720"/>
        <w:jc w:val="both"/>
      </w:pPr>
      <w:r>
        <w:t xml:space="preserve">A Kincstár a költségvetési rendelet megalkotása után elkészíti az intézményi költségvetést és felfekteti az előirányzat-nyilvántartásokat. </w:t>
      </w:r>
    </w:p>
    <w:p w:rsidR="00EC4C7A" w:rsidRDefault="00EC4C7A" w:rsidP="00A92416">
      <w:pPr>
        <w:ind w:left="720" w:hanging="720"/>
        <w:jc w:val="both"/>
      </w:pPr>
    </w:p>
    <w:p w:rsidR="00EC4C7A" w:rsidRDefault="00EC4C7A" w:rsidP="00A92416">
      <w:pPr>
        <w:numPr>
          <w:ilvl w:val="2"/>
          <w:numId w:val="5"/>
        </w:numPr>
        <w:tabs>
          <w:tab w:val="clear" w:pos="1440"/>
        </w:tabs>
        <w:ind w:left="720" w:hanging="720"/>
        <w:jc w:val="both"/>
      </w:pPr>
      <w:r>
        <w:t>A Kincstár az intézménnyel együttműködve figyelemmel kíséri az éves költségvetés teljesítését, és számításokat végez a következő évi intézményi előirányzatok tervezéséhez.</w:t>
      </w:r>
    </w:p>
    <w:p w:rsidR="00EC4C7A" w:rsidRDefault="00EC4C7A" w:rsidP="00A92416">
      <w:pPr>
        <w:jc w:val="both"/>
      </w:pPr>
    </w:p>
    <w:p w:rsidR="00EC4C7A" w:rsidRPr="00734343" w:rsidRDefault="00EC4C7A" w:rsidP="00A92416">
      <w:pPr>
        <w:numPr>
          <w:ilvl w:val="1"/>
          <w:numId w:val="5"/>
        </w:numPr>
        <w:ind w:hanging="792"/>
        <w:jc w:val="both"/>
        <w:rPr>
          <w:b/>
        </w:rPr>
      </w:pPr>
      <w:r w:rsidRPr="00734343">
        <w:rPr>
          <w:b/>
        </w:rPr>
        <w:t>Az éves költségvetési előirányzatok megváltoztatása</w:t>
      </w:r>
    </w:p>
    <w:p w:rsidR="00EC4C7A" w:rsidRDefault="00EC4C7A" w:rsidP="00A92416">
      <w:pPr>
        <w:jc w:val="both"/>
      </w:pPr>
    </w:p>
    <w:p w:rsidR="00EC4C7A" w:rsidRDefault="00EC4C7A" w:rsidP="00A92416">
      <w:pPr>
        <w:numPr>
          <w:ilvl w:val="2"/>
          <w:numId w:val="5"/>
        </w:numPr>
        <w:tabs>
          <w:tab w:val="clear" w:pos="1440"/>
        </w:tabs>
        <w:ind w:left="720" w:hanging="720"/>
        <w:jc w:val="both"/>
      </w:pPr>
      <w:r>
        <w:t>Az Intézmény a Képviselő-testület által meghatározott esetekben az előirányzat felhasználási jogkörét önállóan gyakorolja és a Kincstáron keresztül kezdeményezheti az előirányzat módosítását.</w:t>
      </w:r>
    </w:p>
    <w:p w:rsidR="00EC4C7A" w:rsidRDefault="00EC4C7A" w:rsidP="00A92416">
      <w:pPr>
        <w:jc w:val="both"/>
      </w:pPr>
    </w:p>
    <w:p w:rsidR="00EC4C7A" w:rsidRDefault="00EC4C7A" w:rsidP="00A92416">
      <w:pPr>
        <w:pStyle w:val="Listaszerbekezds"/>
        <w:numPr>
          <w:ilvl w:val="2"/>
          <w:numId w:val="5"/>
        </w:numPr>
        <w:spacing w:line="240" w:lineRule="auto"/>
        <w:ind w:left="505" w:hanging="505"/>
        <w:jc w:val="both"/>
        <w:rPr>
          <w:color w:val="FF0000"/>
        </w:rPr>
      </w:pPr>
      <w:r>
        <w:t xml:space="preserve">A saját hatáskörben végrehajtott előirányzatok módosítását a költségvetési rendeletben meghatározott időpontig az </w:t>
      </w:r>
      <w:r w:rsidRPr="00273161">
        <w:rPr>
          <w:color w:val="FF0000"/>
        </w:rPr>
        <w:t xml:space="preserve">Intézmény vezetője és a Kincstár gazdasági vezetője </w:t>
      </w:r>
      <w:r w:rsidRPr="00273161">
        <w:rPr>
          <w:i/>
        </w:rPr>
        <w:t>- a szükségesség indoklása mellett -</w:t>
      </w:r>
      <w:r>
        <w:t xml:space="preserve"> a fenntartó felé írásban kezdeményezi. </w:t>
      </w:r>
      <w:r w:rsidRPr="00273161">
        <w:rPr>
          <w:color w:val="FF0000"/>
        </w:rPr>
        <w:t>Az előirányzat módosítási kérelmekről a Városi Kincstár gazdasági vezetője és az intézményvezető minden esetben egyeztet.</w:t>
      </w:r>
    </w:p>
    <w:p w:rsidR="00EC4C7A" w:rsidRPr="00273161" w:rsidRDefault="00EC4C7A" w:rsidP="00A92416">
      <w:pPr>
        <w:jc w:val="both"/>
        <w:rPr>
          <w:color w:val="FF0000"/>
        </w:rPr>
      </w:pPr>
    </w:p>
    <w:p w:rsidR="00EC4C7A" w:rsidRDefault="00EC4C7A" w:rsidP="00A92416">
      <w:pPr>
        <w:numPr>
          <w:ilvl w:val="2"/>
          <w:numId w:val="5"/>
        </w:numPr>
        <w:tabs>
          <w:tab w:val="clear" w:pos="1440"/>
        </w:tabs>
        <w:ind w:left="720" w:hanging="720"/>
        <w:jc w:val="both"/>
      </w:pPr>
      <w:r>
        <w:lastRenderedPageBreak/>
        <w:t>Az Önkormányzat által elrendelt előirányzat-módosítás végrehajtásáért az Intézmény vezetője és a Kincstár vezetője együttesen felelős.</w:t>
      </w:r>
    </w:p>
    <w:p w:rsidR="00EC4C7A" w:rsidRDefault="00EC4C7A" w:rsidP="00A92416">
      <w:pPr>
        <w:ind w:left="720" w:hanging="720"/>
        <w:jc w:val="both"/>
      </w:pPr>
    </w:p>
    <w:p w:rsidR="00EC4C7A" w:rsidRDefault="00EC4C7A" w:rsidP="00A92416">
      <w:pPr>
        <w:numPr>
          <w:ilvl w:val="2"/>
          <w:numId w:val="5"/>
        </w:numPr>
        <w:tabs>
          <w:tab w:val="clear" w:pos="1440"/>
        </w:tabs>
        <w:ind w:left="720" w:hanging="720"/>
        <w:jc w:val="both"/>
      </w:pPr>
      <w:r>
        <w:t>Az éves költségvetésben engedélyezett személyi juttatások előirányzata év közben a jogszabályban foglaltak szerint változtatható meg.</w:t>
      </w:r>
    </w:p>
    <w:p w:rsidR="00EC4C7A" w:rsidRDefault="00EC4C7A" w:rsidP="00A92416">
      <w:pPr>
        <w:jc w:val="both"/>
      </w:pPr>
    </w:p>
    <w:p w:rsidR="00EC4C7A" w:rsidRPr="00686AA5" w:rsidRDefault="00EC4C7A" w:rsidP="00A92416">
      <w:pPr>
        <w:numPr>
          <w:ilvl w:val="0"/>
          <w:numId w:val="5"/>
        </w:numPr>
        <w:jc w:val="both"/>
        <w:rPr>
          <w:rFonts w:ascii="Bookman Old Style" w:hAnsi="Bookman Old Style"/>
          <w:b/>
        </w:rPr>
      </w:pPr>
      <w:r w:rsidRPr="00686AA5">
        <w:rPr>
          <w:rFonts w:ascii="Bookman Old Style" w:hAnsi="Bookman Old Style"/>
          <w:b/>
        </w:rPr>
        <w:t>A kiadások teljesítése, bevételek beszedése</w:t>
      </w:r>
    </w:p>
    <w:p w:rsidR="00EC4C7A" w:rsidRDefault="00EC4C7A" w:rsidP="00A92416">
      <w:pPr>
        <w:jc w:val="both"/>
        <w:rPr>
          <w:b/>
        </w:rPr>
      </w:pPr>
    </w:p>
    <w:p w:rsidR="00EC4C7A" w:rsidRPr="00EE51A6" w:rsidRDefault="00EC4C7A" w:rsidP="00A92416">
      <w:pPr>
        <w:numPr>
          <w:ilvl w:val="1"/>
          <w:numId w:val="5"/>
        </w:numPr>
        <w:ind w:hanging="792"/>
        <w:jc w:val="both"/>
        <w:rPr>
          <w:b/>
        </w:rPr>
      </w:pPr>
      <w:r w:rsidRPr="00686AA5">
        <w:rPr>
          <w:b/>
        </w:rPr>
        <w:t>A kötelezettségvállalás rendje</w:t>
      </w:r>
    </w:p>
    <w:p w:rsidR="00EC4C7A" w:rsidRDefault="00EC4C7A" w:rsidP="00A92416">
      <w:pPr>
        <w:jc w:val="both"/>
        <w:rPr>
          <w:color w:val="000000"/>
        </w:rPr>
      </w:pPr>
    </w:p>
    <w:p w:rsidR="00EC4C7A" w:rsidRPr="00EE51A6" w:rsidRDefault="00EC4C7A" w:rsidP="00A92416">
      <w:pPr>
        <w:pStyle w:val="Listaszerbekezds"/>
        <w:numPr>
          <w:ilvl w:val="2"/>
          <w:numId w:val="5"/>
        </w:numPr>
        <w:spacing w:line="240" w:lineRule="auto"/>
        <w:ind w:left="505" w:hanging="505"/>
        <w:jc w:val="both"/>
        <w:rPr>
          <w:color w:val="000000"/>
        </w:rPr>
      </w:pPr>
      <w:r w:rsidRPr="00EE51A6">
        <w:rPr>
          <w:color w:val="000000"/>
        </w:rPr>
        <w:t xml:space="preserve">Az intézmény vezetője (vagy az általa megbízott személy) kötelezettségvállalási jogkörét a Városi Kincstár által elkészített kötelezettségvállalási szabályzatban foglaltak szerint gyakorolja. A kötelezettségvállalásnak előirányzat-felhasználási terven kell alapulnia. </w:t>
      </w:r>
    </w:p>
    <w:p w:rsidR="00EC4C7A" w:rsidRDefault="00EC4C7A" w:rsidP="00A92416">
      <w:pPr>
        <w:jc w:val="both"/>
      </w:pPr>
    </w:p>
    <w:p w:rsidR="00EC4C7A" w:rsidRDefault="00EC4C7A" w:rsidP="00A92416">
      <w:pPr>
        <w:numPr>
          <w:ilvl w:val="0"/>
          <w:numId w:val="6"/>
        </w:numPr>
        <w:jc w:val="both"/>
      </w:pPr>
      <w:r>
        <w:t xml:space="preserve">Kötelezettséget </w:t>
      </w:r>
      <w:r w:rsidRPr="003F248F">
        <w:rPr>
          <w:szCs w:val="24"/>
        </w:rPr>
        <w:t xml:space="preserve">az </w:t>
      </w:r>
      <w:r>
        <w:t>intézmény vezetője csak írásban vállalhat, a Kincstár gazdasági vezetője, vagy az általa megbízott személynek a pénzügyi ellenjegyzése mellett.</w:t>
      </w:r>
    </w:p>
    <w:p w:rsidR="00EC4C7A" w:rsidRDefault="00EC4C7A" w:rsidP="00A92416">
      <w:pPr>
        <w:jc w:val="both"/>
      </w:pPr>
    </w:p>
    <w:p w:rsidR="00EC4C7A" w:rsidRPr="00EE51A6" w:rsidRDefault="00EC4C7A" w:rsidP="00A92416">
      <w:pPr>
        <w:numPr>
          <w:ilvl w:val="0"/>
          <w:numId w:val="6"/>
        </w:numPr>
        <w:jc w:val="both"/>
        <w:rPr>
          <w:i/>
          <w:color w:val="FF0000"/>
        </w:rPr>
      </w:pPr>
      <w:r w:rsidRPr="003C4F59">
        <w:t xml:space="preserve">Amennyiben a kötelezettségvállalásra a Kincstár szerint nincs fedezet, </w:t>
      </w:r>
      <w:r w:rsidRPr="00EE51A6">
        <w:rPr>
          <w:color w:val="FF0000"/>
        </w:rPr>
        <w:t xml:space="preserve">a pénzügyi ellenjegyző erről írásban tájékoztatja a kötelezettségvállalót. A kötelezettségvállaló gondoskodik a kötelezettségvállalás előirányzatának </w:t>
      </w:r>
      <w:r w:rsidRPr="00EE51A6">
        <w:rPr>
          <w:i/>
          <w:color w:val="FF0000"/>
        </w:rPr>
        <w:t xml:space="preserve">– átcsoportosítással, vagy </w:t>
      </w:r>
      <w:proofErr w:type="spellStart"/>
      <w:r w:rsidRPr="00EE51A6">
        <w:rPr>
          <w:i/>
          <w:color w:val="FF0000"/>
        </w:rPr>
        <w:t>pótelőirányzati</w:t>
      </w:r>
      <w:proofErr w:type="spellEnd"/>
      <w:r w:rsidRPr="00EE51A6">
        <w:rPr>
          <w:i/>
          <w:color w:val="FF0000"/>
        </w:rPr>
        <w:t xml:space="preserve"> kérelem benyújtásával történő –</w:t>
      </w:r>
      <w:r w:rsidRPr="00EE51A6">
        <w:rPr>
          <w:color w:val="FF0000"/>
        </w:rPr>
        <w:t xml:space="preserve"> biztosításáról, fedezet hiányában lemond a beszerzés megvalósításáról, vagy írásban utasítást ad a pénzügyi ellenjegyzés elvégzésére. A továbbiakban a vonatkozó jogszabályok és belső szabályzatok szerint kell eljárni. </w:t>
      </w:r>
      <w:r w:rsidRPr="00EE51A6">
        <w:rPr>
          <w:i/>
          <w:strike/>
          <w:color w:val="FF0000"/>
        </w:rPr>
        <w:t xml:space="preserve">„fedezethiány miatt nem teljesíthető” </w:t>
      </w:r>
      <w:r w:rsidRPr="00EE51A6">
        <w:rPr>
          <w:strike/>
          <w:color w:val="FF0000"/>
        </w:rPr>
        <w:t>megjegyzéssel visszaküldi az önállóan működő intézmény vezetőjének.</w:t>
      </w:r>
    </w:p>
    <w:p w:rsidR="00EC4C7A" w:rsidRDefault="00EC4C7A" w:rsidP="00A92416">
      <w:pPr>
        <w:jc w:val="both"/>
        <w:rPr>
          <w:i/>
        </w:rPr>
      </w:pPr>
    </w:p>
    <w:p w:rsidR="00EC4C7A" w:rsidRPr="00C9750E" w:rsidRDefault="00EC4C7A" w:rsidP="00A92416">
      <w:pPr>
        <w:numPr>
          <w:ilvl w:val="0"/>
          <w:numId w:val="6"/>
        </w:numPr>
        <w:jc w:val="both"/>
        <w:rPr>
          <w:i/>
        </w:rPr>
      </w:pPr>
      <w:r>
        <w:t xml:space="preserve">Ha a kötelezettségvállalásnak van fedezete, akkor a Kincsár </w:t>
      </w:r>
      <w:proofErr w:type="spellStart"/>
      <w:r>
        <w:t>ellenjegyzi</w:t>
      </w:r>
      <w:proofErr w:type="spellEnd"/>
      <w:r>
        <w:t xml:space="preserve"> és </w:t>
      </w:r>
      <w:r w:rsidRPr="00EE51A6">
        <w:rPr>
          <w:color w:val="FF0000"/>
        </w:rPr>
        <w:t xml:space="preserve">a valamennyi fél által szabályosan aláírt kötelezettségvállalási dokumentum alapján </w:t>
      </w:r>
      <w:r>
        <w:t>felvezeti az Intézmény kötelezettségvállalás nyilvántartásába.</w:t>
      </w:r>
    </w:p>
    <w:p w:rsidR="00EC4C7A" w:rsidRPr="00180E77" w:rsidRDefault="00EC4C7A" w:rsidP="00A92416">
      <w:pPr>
        <w:ind w:left="360"/>
        <w:jc w:val="both"/>
        <w:rPr>
          <w:i/>
        </w:rPr>
      </w:pPr>
    </w:p>
    <w:p w:rsidR="00EC4C7A" w:rsidRDefault="00EC4C7A" w:rsidP="00A92416">
      <w:pPr>
        <w:pStyle w:val="Listaszerbekezds"/>
        <w:numPr>
          <w:ilvl w:val="2"/>
          <w:numId w:val="5"/>
        </w:numPr>
        <w:spacing w:line="240" w:lineRule="auto"/>
        <w:ind w:left="505" w:hanging="505"/>
        <w:jc w:val="both"/>
      </w:pPr>
      <w:r>
        <w:t>A személyi juttatások tekintetében a költségvetésben cím szerint nem szereplő összegekre a kötelezettségvállalásokat az önállóan működő intézmény a Kincstáron keresztül kezdeményezi.</w:t>
      </w:r>
    </w:p>
    <w:p w:rsidR="00EC4C7A" w:rsidRDefault="00EC4C7A" w:rsidP="00A92416">
      <w:pPr>
        <w:jc w:val="both"/>
      </w:pPr>
    </w:p>
    <w:p w:rsidR="00EC4C7A" w:rsidRPr="00686AA5" w:rsidRDefault="00EC4C7A" w:rsidP="00A92416">
      <w:pPr>
        <w:numPr>
          <w:ilvl w:val="1"/>
          <w:numId w:val="5"/>
        </w:numPr>
        <w:ind w:hanging="792"/>
        <w:jc w:val="both"/>
        <w:rPr>
          <w:b/>
        </w:rPr>
      </w:pPr>
      <w:r w:rsidRPr="00686AA5">
        <w:rPr>
          <w:b/>
        </w:rPr>
        <w:t>Az utalványozás rendje</w:t>
      </w:r>
    </w:p>
    <w:p w:rsidR="00EC4C7A" w:rsidRDefault="00EC4C7A" w:rsidP="00A92416">
      <w:pPr>
        <w:jc w:val="both"/>
      </w:pPr>
    </w:p>
    <w:p w:rsidR="00EC4C7A" w:rsidRDefault="00EC4C7A" w:rsidP="00A92416">
      <w:pPr>
        <w:pStyle w:val="Listaszerbekezds"/>
        <w:numPr>
          <w:ilvl w:val="2"/>
          <w:numId w:val="5"/>
        </w:numPr>
        <w:spacing w:line="240" w:lineRule="auto"/>
        <w:ind w:left="505" w:hanging="505"/>
        <w:jc w:val="both"/>
      </w:pPr>
      <w:r>
        <w:t xml:space="preserve">A kiadások teljesítésének, bevételek beszedésének, vagy elszámolásának elrendelésére </w:t>
      </w:r>
      <w:r w:rsidRPr="00A867F5">
        <w:rPr>
          <w:i/>
        </w:rPr>
        <w:t>(a továbbiakban: utalványozás)</w:t>
      </w:r>
      <w:r>
        <w:t xml:space="preserve"> érvényesített okmány alapján az önállóan működő intézmény vezetője jogosult, aki </w:t>
      </w:r>
      <w:proofErr w:type="gramStart"/>
      <w:r>
        <w:t>ezen</w:t>
      </w:r>
      <w:proofErr w:type="gramEnd"/>
      <w:r>
        <w:t xml:space="preserve"> jogkörét a Városi Kincstár </w:t>
      </w:r>
      <w:r w:rsidRPr="00A867F5">
        <w:rPr>
          <w:strike/>
          <w:color w:val="FF0000"/>
        </w:rPr>
        <w:t>intézményvezetőjére</w:t>
      </w:r>
      <w:r>
        <w:t xml:space="preserve"> </w:t>
      </w:r>
      <w:r w:rsidRPr="00A867F5">
        <w:rPr>
          <w:color w:val="FF0000"/>
        </w:rPr>
        <w:t>igazgatójára</w:t>
      </w:r>
      <w:r>
        <w:t xml:space="preserve"> ruházza át. Az Intézmény számlájáról, illetve házipénztárából csak és kizárólag olyan kifizetés teljesíthető, melynek bizonylatán az intézményvezető aláírásával a kifizetést engedélyezi.  </w:t>
      </w:r>
    </w:p>
    <w:p w:rsidR="00EC4C7A" w:rsidRDefault="00EC4C7A" w:rsidP="00A92416">
      <w:pPr>
        <w:ind w:left="720" w:hanging="720"/>
        <w:jc w:val="both"/>
      </w:pPr>
    </w:p>
    <w:p w:rsidR="00EC4C7A" w:rsidRDefault="00EC4C7A" w:rsidP="00A92416">
      <w:pPr>
        <w:numPr>
          <w:ilvl w:val="2"/>
          <w:numId w:val="5"/>
        </w:numPr>
        <w:ind w:left="720" w:hanging="720"/>
        <w:jc w:val="both"/>
      </w:pPr>
      <w:r>
        <w:t>Pénzügyi teljesítésre az utalványozás után kerülhet sor.</w:t>
      </w:r>
    </w:p>
    <w:p w:rsidR="00EC4C7A" w:rsidRDefault="00EC4C7A" w:rsidP="00A92416">
      <w:pPr>
        <w:ind w:left="720" w:hanging="720"/>
        <w:jc w:val="both"/>
      </w:pPr>
    </w:p>
    <w:p w:rsidR="00EC4C7A" w:rsidRDefault="00EC4C7A" w:rsidP="00A92416">
      <w:pPr>
        <w:numPr>
          <w:ilvl w:val="2"/>
          <w:numId w:val="5"/>
        </w:numPr>
        <w:ind w:left="720" w:hanging="720"/>
        <w:jc w:val="both"/>
      </w:pPr>
      <w:r>
        <w:t>Nem kell külön utalványozni a termékértékesítésből, szolgáltatásból, - számla, egyszerűsített számla, számlát helyettesítő okmány, átutalási postautalvány – befolyó bevétel beszedését.</w:t>
      </w:r>
    </w:p>
    <w:p w:rsidR="00EC4C7A" w:rsidRDefault="00EC4C7A" w:rsidP="00A92416">
      <w:pPr>
        <w:jc w:val="both"/>
      </w:pPr>
    </w:p>
    <w:p w:rsidR="00EC4C7A" w:rsidRPr="003E01AF" w:rsidRDefault="00EC4C7A" w:rsidP="00A92416">
      <w:pPr>
        <w:numPr>
          <w:ilvl w:val="1"/>
          <w:numId w:val="5"/>
        </w:numPr>
        <w:ind w:hanging="792"/>
        <w:jc w:val="both"/>
        <w:rPr>
          <w:b/>
        </w:rPr>
      </w:pPr>
      <w:r w:rsidRPr="003E01AF">
        <w:rPr>
          <w:b/>
        </w:rPr>
        <w:lastRenderedPageBreak/>
        <w:t>Az ellenjegyzés rendje</w:t>
      </w:r>
    </w:p>
    <w:p w:rsidR="00EC4C7A" w:rsidRDefault="00EC4C7A" w:rsidP="00A92416">
      <w:pPr>
        <w:jc w:val="both"/>
      </w:pPr>
    </w:p>
    <w:p w:rsidR="00EC4C7A" w:rsidRDefault="00EC4C7A" w:rsidP="00A92416">
      <w:pPr>
        <w:numPr>
          <w:ilvl w:val="2"/>
          <w:numId w:val="15"/>
        </w:numPr>
        <w:tabs>
          <w:tab w:val="clear" w:pos="1440"/>
        </w:tabs>
        <w:ind w:left="709" w:hanging="709"/>
        <w:jc w:val="both"/>
      </w:pPr>
      <w:r>
        <w:t xml:space="preserve">A kötelezettségvállalás pénzügyi ellenjegyzésére a Kincstár gazdasági vezetője, vagy az általa írásban megbízott személy jogosult. </w:t>
      </w:r>
    </w:p>
    <w:p w:rsidR="00EC4C7A" w:rsidRDefault="00EC4C7A" w:rsidP="00A92416">
      <w:pPr>
        <w:ind w:left="720" w:hanging="720"/>
        <w:jc w:val="both"/>
      </w:pPr>
    </w:p>
    <w:p w:rsidR="00EC4C7A" w:rsidRDefault="00EC4C7A" w:rsidP="00A92416">
      <w:pPr>
        <w:pStyle w:val="Listaszerbekezds"/>
        <w:numPr>
          <w:ilvl w:val="2"/>
          <w:numId w:val="15"/>
        </w:numPr>
        <w:spacing w:line="240" w:lineRule="auto"/>
        <w:ind w:left="709" w:hanging="709"/>
        <w:jc w:val="both"/>
      </w:pPr>
      <w:r>
        <w:t>A pénzügyi ellenjegyző az ellenjegyzés előtt meggyőződik arról, hogy</w:t>
      </w:r>
    </w:p>
    <w:p w:rsidR="00EC4C7A" w:rsidRPr="00EE51A6" w:rsidRDefault="00EC4C7A" w:rsidP="00A92416">
      <w:pPr>
        <w:pStyle w:val="Szvegtrzs"/>
        <w:numPr>
          <w:ilvl w:val="1"/>
          <w:numId w:val="14"/>
        </w:numPr>
        <w:shd w:val="clear" w:color="auto" w:fill="auto"/>
        <w:tabs>
          <w:tab w:val="clear" w:pos="705"/>
        </w:tabs>
        <w:spacing w:before="120" w:after="0" w:line="240" w:lineRule="auto"/>
        <w:ind w:left="993" w:right="23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51A6">
        <w:rPr>
          <w:rFonts w:ascii="Times New Roman" w:hAnsi="Times New Roman" w:cs="Times New Roman"/>
          <w:color w:val="FF0000"/>
          <w:sz w:val="24"/>
          <w:szCs w:val="24"/>
        </w:rPr>
        <w:t xml:space="preserve">a jóváhagyott költségvetés fel nem használt, illetve le nem kötött, a kötelezettségvállalás tárgyával összefüggő kiadási előirányzata rendelkezésre áll-e, </w:t>
      </w:r>
    </w:p>
    <w:p w:rsidR="00EC4C7A" w:rsidRPr="00EE51A6" w:rsidRDefault="00EC4C7A" w:rsidP="00A92416">
      <w:pPr>
        <w:pStyle w:val="Szvegtrzs"/>
        <w:numPr>
          <w:ilvl w:val="1"/>
          <w:numId w:val="14"/>
        </w:numPr>
        <w:shd w:val="clear" w:color="auto" w:fill="auto"/>
        <w:tabs>
          <w:tab w:val="clear" w:pos="705"/>
        </w:tabs>
        <w:spacing w:before="120" w:after="0" w:line="240" w:lineRule="auto"/>
        <w:ind w:left="993" w:right="23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51A6">
        <w:rPr>
          <w:rFonts w:ascii="Times New Roman" w:hAnsi="Times New Roman" w:cs="Times New Roman"/>
          <w:color w:val="FF0000"/>
          <w:sz w:val="24"/>
          <w:szCs w:val="24"/>
        </w:rPr>
        <w:t>a kifizetés időpontjában a fedezet rendelkezésre áll-e, illetve a befolyt, vagy a várhatóan befolyó bevétel biztosítja-e a kifizetés fedezetét,</w:t>
      </w:r>
    </w:p>
    <w:p w:rsidR="00EC4C7A" w:rsidRPr="00EE51A6" w:rsidRDefault="00EC4C7A" w:rsidP="00A92416">
      <w:pPr>
        <w:pStyle w:val="Szvegtrzs"/>
        <w:numPr>
          <w:ilvl w:val="1"/>
          <w:numId w:val="14"/>
        </w:numPr>
        <w:shd w:val="clear" w:color="auto" w:fill="auto"/>
        <w:tabs>
          <w:tab w:val="clear" w:pos="705"/>
        </w:tabs>
        <w:spacing w:before="120" w:after="0" w:line="240" w:lineRule="auto"/>
        <w:ind w:left="993" w:right="23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51A6">
        <w:rPr>
          <w:rFonts w:ascii="Times New Roman" w:hAnsi="Times New Roman" w:cs="Times New Roman"/>
          <w:color w:val="FF0000"/>
          <w:sz w:val="24"/>
          <w:szCs w:val="24"/>
        </w:rPr>
        <w:t>a kötelezettségvállalás nem sérti-e a gazdálkodásra vonatkozó szabályokat.</w:t>
      </w:r>
    </w:p>
    <w:p w:rsidR="00EC4C7A" w:rsidRPr="00EE51A6" w:rsidRDefault="00EC4C7A" w:rsidP="00A92416">
      <w:pPr>
        <w:pStyle w:val="Szvegtrzs"/>
        <w:shd w:val="clear" w:color="auto" w:fill="auto"/>
        <w:tabs>
          <w:tab w:val="num" w:pos="567"/>
        </w:tabs>
        <w:spacing w:before="0" w:after="0" w:line="240" w:lineRule="auto"/>
        <w:ind w:left="993" w:right="23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4C7A" w:rsidRPr="00EE51A6" w:rsidRDefault="00EC4C7A" w:rsidP="00A92416">
      <w:pPr>
        <w:ind w:left="720"/>
        <w:jc w:val="both"/>
        <w:rPr>
          <w:strike/>
          <w:color w:val="FF0000"/>
        </w:rPr>
      </w:pPr>
      <w:proofErr w:type="gramStart"/>
      <w:r w:rsidRPr="00EE51A6">
        <w:rPr>
          <w:strike/>
          <w:color w:val="FF0000"/>
        </w:rPr>
        <w:t>a</w:t>
      </w:r>
      <w:proofErr w:type="gramEnd"/>
      <w:r w:rsidRPr="00EE51A6">
        <w:rPr>
          <w:strike/>
          <w:color w:val="FF0000"/>
        </w:rPr>
        <w:t xml:space="preserve"> szükséges fedezet rendelkezésre áll-e, illetve nincs-e egyéb akadálya a kötelezettségvállalásnak.</w:t>
      </w:r>
    </w:p>
    <w:p w:rsidR="00EC4C7A" w:rsidRDefault="00EC4C7A" w:rsidP="00A92416">
      <w:pPr>
        <w:ind w:left="720" w:hanging="720"/>
        <w:jc w:val="both"/>
      </w:pPr>
    </w:p>
    <w:p w:rsidR="00EC4C7A" w:rsidRDefault="00EC4C7A" w:rsidP="00A92416">
      <w:pPr>
        <w:numPr>
          <w:ilvl w:val="2"/>
          <w:numId w:val="15"/>
        </w:numPr>
        <w:ind w:left="720" w:hanging="720"/>
        <w:jc w:val="both"/>
      </w:pPr>
      <w:r>
        <w:t xml:space="preserve">Ha a Képviselőtestület az önkormányzati intézményhez önkormányzati biztost jelöl ki, akkor a fenti kötelezettségvállalás </w:t>
      </w:r>
      <w:r w:rsidRPr="00F95E67">
        <w:rPr>
          <w:i/>
        </w:rPr>
        <w:t>– a kötelezettségvállaló és annak ellenjegyzésére jogosult személy aláírása mellett –</w:t>
      </w:r>
      <w:r>
        <w:t xml:space="preserve"> az önkormányzati biztos külön írásbeli ellenjegyzésével érvényes.</w:t>
      </w:r>
    </w:p>
    <w:p w:rsidR="00EC4C7A" w:rsidRDefault="00EC4C7A" w:rsidP="00A92416">
      <w:pPr>
        <w:jc w:val="both"/>
      </w:pPr>
    </w:p>
    <w:p w:rsidR="00EC4C7A" w:rsidRPr="00686AA5" w:rsidRDefault="00EC4C7A" w:rsidP="00A92416">
      <w:pPr>
        <w:numPr>
          <w:ilvl w:val="1"/>
          <w:numId w:val="15"/>
        </w:numPr>
        <w:ind w:hanging="792"/>
        <w:jc w:val="both"/>
        <w:rPr>
          <w:b/>
        </w:rPr>
      </w:pPr>
      <w:r w:rsidRPr="00686AA5">
        <w:rPr>
          <w:b/>
        </w:rPr>
        <w:t>Az érvényesítés és teljesítés igazolás rendje</w:t>
      </w:r>
    </w:p>
    <w:p w:rsidR="00EC4C7A" w:rsidRDefault="00EC4C7A" w:rsidP="00A92416">
      <w:pPr>
        <w:jc w:val="both"/>
      </w:pPr>
    </w:p>
    <w:p w:rsidR="00EC4C7A" w:rsidRDefault="00EC4C7A" w:rsidP="00A92416">
      <w:pPr>
        <w:ind w:left="720" w:hanging="720"/>
        <w:jc w:val="both"/>
      </w:pPr>
      <w:r>
        <w:t>3.4.1.</w:t>
      </w:r>
      <w:r>
        <w:tab/>
        <w:t xml:space="preserve">A kiadás teljesítésének </w:t>
      </w:r>
      <w:r w:rsidRPr="00027DF7">
        <w:rPr>
          <w:strike/>
          <w:color w:val="FF0000"/>
        </w:rPr>
        <w:t xml:space="preserve">és a bevétel beszedésének elrendelése </w:t>
      </w:r>
      <w:r>
        <w:t>előtt a rendelkezésre álló okmányok alapján ellenőrizni és érvényesíteni kell azok jogosságát, összegszerűségét, a fedezet meglétét, és azt, hogy az előírt alaki és tartalmi követelményeket betartották-e. Az érvényesítést a Kincstár ezzel a jogkörrel megbízott munkatársa végzi. Az érvényesítés a teljesítés igazolásán alapul.</w:t>
      </w:r>
    </w:p>
    <w:p w:rsidR="00EC4C7A" w:rsidRDefault="00EC4C7A" w:rsidP="00A92416">
      <w:pPr>
        <w:ind w:left="720" w:hanging="720"/>
        <w:jc w:val="both"/>
      </w:pPr>
    </w:p>
    <w:p w:rsidR="00EC4C7A" w:rsidRPr="00EE51A6" w:rsidRDefault="00EC4C7A" w:rsidP="00A92416">
      <w:pPr>
        <w:numPr>
          <w:ilvl w:val="2"/>
          <w:numId w:val="1"/>
        </w:numPr>
        <w:jc w:val="both"/>
        <w:rPr>
          <w:color w:val="FF0000"/>
        </w:rPr>
      </w:pPr>
      <w:r>
        <w:t xml:space="preserve">A kiadás teljesítése </w:t>
      </w:r>
      <w:r w:rsidRPr="00027DF7">
        <w:rPr>
          <w:strike/>
          <w:color w:val="FF0000"/>
        </w:rPr>
        <w:t xml:space="preserve">és a bevétel elrendelése </w:t>
      </w:r>
      <w:r>
        <w:t xml:space="preserve">előtt, okmányok alapján igazolni kell azok jogosságát, a szerződés, megrendelés, megállapodás teljesítését. Az önállóan működő intézménynél a szakmai teljesítés igazolására jogosult személyek nevét és beosztását a kötelezettségvállalási szabályzatban kell rögzíteni. </w:t>
      </w:r>
      <w:r w:rsidRPr="00EE51A6">
        <w:rPr>
          <w:color w:val="FF0000"/>
        </w:rPr>
        <w:t xml:space="preserve">A szakmai teljesítést a számlára rávezetett </w:t>
      </w:r>
      <w:r w:rsidRPr="00EE51A6">
        <w:rPr>
          <w:i/>
          <w:color w:val="FF0000"/>
        </w:rPr>
        <w:t>„</w:t>
      </w:r>
      <w:proofErr w:type="gramStart"/>
      <w:r w:rsidRPr="00EE51A6">
        <w:rPr>
          <w:i/>
          <w:color w:val="FF0000"/>
        </w:rPr>
        <w:t>A</w:t>
      </w:r>
      <w:proofErr w:type="gramEnd"/>
      <w:r w:rsidRPr="00EE51A6">
        <w:rPr>
          <w:i/>
          <w:color w:val="FF0000"/>
        </w:rPr>
        <w:t xml:space="preserve"> teljesítést igazolom”</w:t>
      </w:r>
      <w:r w:rsidRPr="00EE51A6">
        <w:rPr>
          <w:color w:val="FF0000"/>
        </w:rPr>
        <w:t xml:space="preserve"> megjelöléssel, az igazolás dátumának feltüntetésével és az arra jogosult személy aláírásával kell igazolni, vagy külön írásbeli teljesítés igazolás benyújtásával. </w:t>
      </w:r>
    </w:p>
    <w:p w:rsidR="00EC4C7A" w:rsidRDefault="00EC4C7A" w:rsidP="00A92416">
      <w:pPr>
        <w:jc w:val="both"/>
      </w:pPr>
    </w:p>
    <w:p w:rsidR="00EC4C7A" w:rsidRDefault="00EC4C7A" w:rsidP="00A92416">
      <w:pPr>
        <w:numPr>
          <w:ilvl w:val="2"/>
          <w:numId w:val="1"/>
        </w:numPr>
        <w:jc w:val="both"/>
      </w:pPr>
      <w:r>
        <w:t>A szakmai teljesítés igazolása során mennyiségileg és minőségileg meg kell győződni arról, hogy:</w:t>
      </w:r>
    </w:p>
    <w:p w:rsidR="00EC4C7A" w:rsidRDefault="00EC4C7A" w:rsidP="00A92416">
      <w:pPr>
        <w:numPr>
          <w:ilvl w:val="0"/>
          <w:numId w:val="7"/>
        </w:numPr>
        <w:jc w:val="both"/>
      </w:pPr>
      <w:r>
        <w:t>A megrendelt eszközöket és készleteket leszállították-e, az átvétel igazolása és a nyilvántartásba vétel megtörtént-e.</w:t>
      </w:r>
    </w:p>
    <w:p w:rsidR="00EC4C7A" w:rsidRDefault="00EC4C7A" w:rsidP="00A92416">
      <w:pPr>
        <w:numPr>
          <w:ilvl w:val="0"/>
          <w:numId w:val="7"/>
        </w:numPr>
        <w:jc w:val="both"/>
      </w:pPr>
      <w:r>
        <w:t>A teljesített szolgáltatás, illetve elvégzett munka a kötelezettségvállalás tartalmának megfelel-e.</w:t>
      </w:r>
    </w:p>
    <w:p w:rsidR="00EC4C7A" w:rsidRDefault="00EC4C7A" w:rsidP="00A92416">
      <w:pPr>
        <w:jc w:val="both"/>
      </w:pPr>
    </w:p>
    <w:p w:rsidR="00EC4C7A" w:rsidRPr="00305EE8" w:rsidRDefault="00EC4C7A" w:rsidP="00A92416">
      <w:pPr>
        <w:numPr>
          <w:ilvl w:val="0"/>
          <w:numId w:val="8"/>
        </w:numPr>
        <w:jc w:val="both"/>
        <w:rPr>
          <w:rFonts w:ascii="Bookman Old Style" w:hAnsi="Bookman Old Style"/>
          <w:b/>
        </w:rPr>
      </w:pPr>
      <w:r w:rsidRPr="00305EE8">
        <w:rPr>
          <w:rFonts w:ascii="Bookman Old Style" w:hAnsi="Bookman Old Style"/>
          <w:b/>
        </w:rPr>
        <w:t>A személyi juttatásokkal és a munkaerővel történő gazdálkodás szabályai</w:t>
      </w:r>
    </w:p>
    <w:p w:rsidR="00EC4C7A" w:rsidRDefault="00EC4C7A" w:rsidP="00A92416">
      <w:pPr>
        <w:jc w:val="both"/>
        <w:rPr>
          <w:b/>
        </w:rPr>
      </w:pPr>
    </w:p>
    <w:p w:rsidR="00EC4C7A" w:rsidRDefault="00EC4C7A" w:rsidP="00A92416">
      <w:pPr>
        <w:numPr>
          <w:ilvl w:val="1"/>
          <w:numId w:val="8"/>
        </w:numPr>
        <w:tabs>
          <w:tab w:val="clear" w:pos="792"/>
        </w:tabs>
        <w:ind w:left="720" w:hanging="720"/>
        <w:jc w:val="both"/>
      </w:pPr>
      <w:r>
        <w:t xml:space="preserve">Az önállóan működő intézmény vezetője önálló bérgazdálkodói jogkört gyakorol. </w:t>
      </w:r>
    </w:p>
    <w:p w:rsidR="00EC4C7A" w:rsidRDefault="00EC4C7A" w:rsidP="00A92416">
      <w:pPr>
        <w:jc w:val="both"/>
      </w:pPr>
    </w:p>
    <w:p w:rsidR="00EC4C7A" w:rsidRDefault="00EC4C7A" w:rsidP="00A92416">
      <w:pPr>
        <w:numPr>
          <w:ilvl w:val="1"/>
          <w:numId w:val="8"/>
        </w:numPr>
        <w:tabs>
          <w:tab w:val="clear" w:pos="792"/>
        </w:tabs>
        <w:ind w:left="720" w:hanging="720"/>
        <w:jc w:val="both"/>
      </w:pPr>
      <w:r>
        <w:lastRenderedPageBreak/>
        <w:t>Az önkormányzat képviselő-testülete által a költségvetési rendelettel jóváhagyott bér- és létszámkerettel az önállóan működő intézmény önállóan gazdálkodik. Üres álláshelyre csak az adott munkakör betöltésére jogszabályban előírt képesítéssel rendelkező személy nevezhető ki.</w:t>
      </w:r>
    </w:p>
    <w:p w:rsidR="00EC4C7A" w:rsidRDefault="00EC4C7A" w:rsidP="00A92416">
      <w:pPr>
        <w:ind w:left="720" w:hanging="720"/>
        <w:jc w:val="both"/>
      </w:pPr>
    </w:p>
    <w:p w:rsidR="00EC4C7A" w:rsidRDefault="00EC4C7A" w:rsidP="00A92416">
      <w:pPr>
        <w:numPr>
          <w:ilvl w:val="1"/>
          <w:numId w:val="8"/>
        </w:numPr>
        <w:tabs>
          <w:tab w:val="clear" w:pos="792"/>
        </w:tabs>
        <w:ind w:left="720" w:hanging="720"/>
        <w:jc w:val="both"/>
      </w:pPr>
      <w:r>
        <w:t>A betöltetlen álláshelyekre jutó személyi juttatások előirányzatával úgy kell gazdálkodni, hogy az álláshely az év bármely időpontjában betölthető legyen.</w:t>
      </w:r>
    </w:p>
    <w:p w:rsidR="00EC4C7A" w:rsidRDefault="00EC4C7A" w:rsidP="00A92416">
      <w:pPr>
        <w:ind w:left="720" w:hanging="720"/>
        <w:jc w:val="both"/>
      </w:pPr>
    </w:p>
    <w:p w:rsidR="00EC4C7A" w:rsidRDefault="00EC4C7A" w:rsidP="00A92416">
      <w:pPr>
        <w:numPr>
          <w:ilvl w:val="1"/>
          <w:numId w:val="8"/>
        </w:numPr>
        <w:tabs>
          <w:tab w:val="clear" w:pos="792"/>
        </w:tabs>
        <w:ind w:left="720" w:hanging="720"/>
        <w:jc w:val="both"/>
      </w:pPr>
      <w:r>
        <w:t xml:space="preserve">A tartósan üres álláshelyekre jutó személyi juttatások előirányzata év közben jutalmazásra nem használható fel, az kizárólag a feladatellátás folyamatos vitelét szolgáló többletmunka díjazására, jogszabály szerinti formának megfelelő személyi juttatásokra </w:t>
      </w:r>
      <w:r w:rsidRPr="0073146C">
        <w:rPr>
          <w:i/>
        </w:rPr>
        <w:t>(helyettesítés</w:t>
      </w:r>
      <w:r>
        <w:rPr>
          <w:i/>
        </w:rPr>
        <w:t>i</w:t>
      </w:r>
      <w:r w:rsidRPr="0073146C">
        <w:rPr>
          <w:i/>
        </w:rPr>
        <w:t xml:space="preserve"> díj, túlóra)</w:t>
      </w:r>
      <w:r>
        <w:t xml:space="preserve"> fordítható.</w:t>
      </w:r>
    </w:p>
    <w:p w:rsidR="00EC4C7A" w:rsidRDefault="00EC4C7A" w:rsidP="00A92416">
      <w:pPr>
        <w:ind w:left="720" w:hanging="720"/>
        <w:jc w:val="both"/>
      </w:pPr>
    </w:p>
    <w:p w:rsidR="00EC4C7A" w:rsidRDefault="00EC4C7A" w:rsidP="00A92416">
      <w:pPr>
        <w:numPr>
          <w:ilvl w:val="1"/>
          <w:numId w:val="8"/>
        </w:numPr>
        <w:tabs>
          <w:tab w:val="clear" w:pos="792"/>
        </w:tabs>
        <w:ind w:left="720" w:hanging="720"/>
        <w:jc w:val="both"/>
      </w:pPr>
      <w:r>
        <w:t xml:space="preserve">A személyi juttatások előirányzatokhoz viszonyított teljesítéséről a Kincstár a havi pénzforgalmi jelentésben, valamint a munkaügyi előadók által a várható bérfelhasználás alakulásáról készített számítási anyagok megküldésével tájékoztatja az Intézményt. </w:t>
      </w:r>
    </w:p>
    <w:p w:rsidR="00EC4C7A" w:rsidRDefault="00EC4C7A" w:rsidP="00A92416">
      <w:pPr>
        <w:jc w:val="both"/>
      </w:pPr>
    </w:p>
    <w:p w:rsidR="00EC4C7A" w:rsidRDefault="00EC4C7A" w:rsidP="00A92416">
      <w:pPr>
        <w:numPr>
          <w:ilvl w:val="1"/>
          <w:numId w:val="8"/>
        </w:numPr>
        <w:tabs>
          <w:tab w:val="clear" w:pos="792"/>
        </w:tabs>
        <w:ind w:left="720" w:hanging="720"/>
        <w:jc w:val="both"/>
      </w:pPr>
      <w:r>
        <w:t>Az ellenjegyzési jogkör gyakorlása során a Kincstár biztosítja, hogy a munkaerő- és a bérgazdálkodás a jogszabályoknak, belső szabályzatoknak és a Képviselő-testület döntéseinek megfelelően történjen.</w:t>
      </w:r>
    </w:p>
    <w:p w:rsidR="00EC4C7A" w:rsidRDefault="00EC4C7A" w:rsidP="00A92416">
      <w:pPr>
        <w:ind w:left="720" w:hanging="720"/>
        <w:jc w:val="both"/>
      </w:pPr>
    </w:p>
    <w:p w:rsidR="00EC4C7A" w:rsidRDefault="00EC4C7A" w:rsidP="00A92416">
      <w:pPr>
        <w:numPr>
          <w:ilvl w:val="1"/>
          <w:numId w:val="8"/>
        </w:numPr>
        <w:tabs>
          <w:tab w:val="clear" w:pos="792"/>
        </w:tabs>
        <w:ind w:left="720" w:hanging="720"/>
        <w:jc w:val="both"/>
      </w:pPr>
      <w:r>
        <w:t xml:space="preserve">Az Intézmény, szakmai alapfeladata ellátása során, szellemi munka szolgáltatási szerződéssel történő igénybevételére </w:t>
      </w:r>
      <w:r w:rsidRPr="00C51D93">
        <w:rPr>
          <w:i/>
        </w:rPr>
        <w:t>– dologi kiadások között tervezett és elszámolt kiadásra –</w:t>
      </w:r>
      <w:r>
        <w:t xml:space="preserve"> szerződést külső személlyel, szervezettel, csak jogszabályban, vagy a képviselő-testület által meghatározott feltételek szerinti feladatok elvégzésére köthet.</w:t>
      </w:r>
    </w:p>
    <w:p w:rsidR="00EC4C7A" w:rsidRDefault="00EC4C7A" w:rsidP="00A92416">
      <w:pPr>
        <w:pStyle w:val="Listaszerbekezds"/>
        <w:jc w:val="both"/>
      </w:pPr>
    </w:p>
    <w:p w:rsidR="00EC4C7A" w:rsidRPr="00AD4535" w:rsidRDefault="00EC4C7A" w:rsidP="00A92416">
      <w:pPr>
        <w:ind w:left="705" w:hanging="705"/>
        <w:jc w:val="both"/>
        <w:rPr>
          <w:color w:val="FF0000"/>
        </w:rPr>
      </w:pPr>
      <w:r>
        <w:rPr>
          <w:color w:val="FF0000"/>
        </w:rPr>
        <w:t>4.</w:t>
      </w:r>
      <w:r w:rsidRPr="00AD4535">
        <w:rPr>
          <w:color w:val="FF0000"/>
        </w:rPr>
        <w:t>8.</w:t>
      </w:r>
      <w:r w:rsidRPr="00AD4535">
        <w:rPr>
          <w:color w:val="FF0000"/>
        </w:rPr>
        <w:tab/>
        <w:t>Az intézményvezető felmerülő álláshely betöltéssel kapcsolatos igényeit a Városi Kincstár előzetes véleményével együtt küldi meg az önkormányzat részére.</w:t>
      </w:r>
    </w:p>
    <w:p w:rsidR="00EC4C7A" w:rsidRDefault="00EC4C7A" w:rsidP="00A92416">
      <w:pPr>
        <w:jc w:val="both"/>
      </w:pPr>
    </w:p>
    <w:p w:rsidR="00EC4C7A" w:rsidRDefault="00EC4C7A" w:rsidP="00A92416">
      <w:pPr>
        <w:jc w:val="both"/>
      </w:pPr>
    </w:p>
    <w:p w:rsidR="00EC4C7A" w:rsidRPr="00B00B63" w:rsidRDefault="00EC4C7A" w:rsidP="00A92416">
      <w:pPr>
        <w:numPr>
          <w:ilvl w:val="0"/>
          <w:numId w:val="9"/>
        </w:numPr>
        <w:jc w:val="both"/>
        <w:rPr>
          <w:rFonts w:ascii="Bookman Old Style" w:hAnsi="Bookman Old Style"/>
          <w:b/>
        </w:rPr>
      </w:pPr>
      <w:r w:rsidRPr="00B00B63">
        <w:rPr>
          <w:rFonts w:ascii="Bookman Old Style" w:hAnsi="Bookman Old Style"/>
          <w:b/>
        </w:rPr>
        <w:t>Az egyéb nyilvántartások vezetésének rendje</w:t>
      </w:r>
    </w:p>
    <w:p w:rsidR="00EC4C7A" w:rsidRDefault="00EC4C7A" w:rsidP="00A92416">
      <w:pPr>
        <w:jc w:val="both"/>
        <w:rPr>
          <w:b/>
        </w:rPr>
      </w:pPr>
    </w:p>
    <w:p w:rsidR="00EC4C7A" w:rsidRPr="00DD4D73" w:rsidRDefault="00EC4C7A" w:rsidP="00A92416">
      <w:pPr>
        <w:numPr>
          <w:ilvl w:val="1"/>
          <w:numId w:val="16"/>
        </w:numPr>
        <w:tabs>
          <w:tab w:val="clear" w:pos="792"/>
        </w:tabs>
        <w:ind w:left="720" w:hanging="720"/>
        <w:jc w:val="both"/>
        <w:rPr>
          <w:i/>
        </w:rPr>
      </w:pPr>
      <w:r w:rsidRPr="00686AA5">
        <w:t xml:space="preserve">A tárgyi eszközök analitikus nyilvántartását a Kincstár </w:t>
      </w:r>
      <w:proofErr w:type="gramStart"/>
      <w:r w:rsidRPr="00EE51A6">
        <w:rPr>
          <w:color w:val="FF0000"/>
        </w:rPr>
        <w:t>vezeti</w:t>
      </w:r>
      <w:proofErr w:type="gramEnd"/>
      <w:r w:rsidRPr="00EE51A6">
        <w:rPr>
          <w:strike/>
          <w:color w:val="FF0000"/>
        </w:rPr>
        <w:t xml:space="preserve"> végzi</w:t>
      </w:r>
      <w:r w:rsidRPr="00EE51A6">
        <w:rPr>
          <w:color w:val="FF0000"/>
        </w:rPr>
        <w:t xml:space="preserve"> </w:t>
      </w:r>
      <w:r w:rsidRPr="00EE51A6">
        <w:rPr>
          <w:i/>
          <w:color w:val="FF0000"/>
        </w:rPr>
        <w:t>(</w:t>
      </w:r>
      <w:r w:rsidRPr="00021F44">
        <w:rPr>
          <w:i/>
        </w:rPr>
        <w:t>elkészíti az</w:t>
      </w:r>
      <w:r w:rsidRPr="00DD4D73">
        <w:rPr>
          <w:i/>
        </w:rPr>
        <w:t xml:space="preserve"> állományváltozás nyilvántartás</w:t>
      </w:r>
      <w:r>
        <w:rPr>
          <w:i/>
        </w:rPr>
        <w:t>ba vételéhez</w:t>
      </w:r>
      <w:r w:rsidRPr="00DD4D73">
        <w:rPr>
          <w:i/>
        </w:rPr>
        <w:t xml:space="preserve"> szükséges bizonylatokat: üzembe helyezés, állományba vétel, állományból történő kivezetés, térítés nélküli átadás-átvétel, </w:t>
      </w:r>
      <w:r>
        <w:rPr>
          <w:i/>
        </w:rPr>
        <w:t xml:space="preserve"> </w:t>
      </w:r>
      <w:r w:rsidRPr="00EE51A6">
        <w:rPr>
          <w:i/>
          <w:color w:val="FF0000"/>
        </w:rPr>
        <w:t>értékcsökkenés elszámolása</w:t>
      </w:r>
      <w:r>
        <w:rPr>
          <w:i/>
        </w:rPr>
        <w:t xml:space="preserve">, </w:t>
      </w:r>
      <w:r w:rsidRPr="00DD4D73">
        <w:rPr>
          <w:i/>
        </w:rPr>
        <w:t xml:space="preserve">stb.). </w:t>
      </w:r>
    </w:p>
    <w:p w:rsidR="00EC4C7A" w:rsidRDefault="00EC4C7A" w:rsidP="00A92416">
      <w:pPr>
        <w:ind w:left="720" w:hanging="720"/>
        <w:jc w:val="both"/>
        <w:rPr>
          <w:color w:val="FF0000"/>
        </w:rPr>
      </w:pPr>
    </w:p>
    <w:p w:rsidR="00EC4C7A" w:rsidRDefault="00EC4C7A" w:rsidP="00A92416">
      <w:pPr>
        <w:numPr>
          <w:ilvl w:val="1"/>
          <w:numId w:val="16"/>
        </w:numPr>
        <w:tabs>
          <w:tab w:val="clear" w:pos="792"/>
        </w:tabs>
        <w:ind w:left="720" w:hanging="720"/>
        <w:jc w:val="both"/>
      </w:pPr>
      <w:r>
        <w:t>A leltárfelvételt a Kincstár iránymutatása alapján</w:t>
      </w:r>
      <w:r w:rsidRPr="00021F44">
        <w:rPr>
          <w:strike/>
          <w:color w:val="4BACC6" w:themeColor="accent5"/>
        </w:rPr>
        <w:t>,</w:t>
      </w:r>
      <w:r>
        <w:t xml:space="preserve"> </w:t>
      </w:r>
      <w:r w:rsidRPr="00EE51A6">
        <w:rPr>
          <w:strike/>
          <w:color w:val="FF0000"/>
        </w:rPr>
        <w:t>szükség esetén a Kincstár által kirendelt dolgozó közreműködésével</w:t>
      </w:r>
      <w:r w:rsidRPr="00EE51A6">
        <w:rPr>
          <w:color w:val="FF0000"/>
        </w:rPr>
        <w:t xml:space="preserve"> </w:t>
      </w:r>
      <w:r>
        <w:t xml:space="preserve">az Intézmény végzi. </w:t>
      </w:r>
      <w:r w:rsidRPr="00EE51A6">
        <w:rPr>
          <w:color w:val="FF0000"/>
        </w:rPr>
        <w:t xml:space="preserve">A Kincstár </w:t>
      </w:r>
      <w:r w:rsidRPr="00EE51A6">
        <w:rPr>
          <w:strike/>
          <w:color w:val="FF0000"/>
        </w:rPr>
        <w:t>és</w:t>
      </w:r>
      <w:r w:rsidRPr="00EE51A6">
        <w:rPr>
          <w:color w:val="FF0000"/>
        </w:rPr>
        <w:t xml:space="preserve"> </w:t>
      </w:r>
      <w:r>
        <w:t xml:space="preserve">közreműködik a leltárak feldolgozásában. </w:t>
      </w:r>
    </w:p>
    <w:p w:rsidR="00EC4C7A" w:rsidRDefault="00EC4C7A" w:rsidP="00A92416">
      <w:pPr>
        <w:jc w:val="both"/>
      </w:pPr>
    </w:p>
    <w:p w:rsidR="00EC4C7A" w:rsidRPr="00EE51A6" w:rsidRDefault="00EC4C7A" w:rsidP="00A92416">
      <w:pPr>
        <w:numPr>
          <w:ilvl w:val="1"/>
          <w:numId w:val="16"/>
        </w:numPr>
        <w:tabs>
          <w:tab w:val="clear" w:pos="792"/>
        </w:tabs>
        <w:ind w:left="720" w:hanging="720"/>
        <w:jc w:val="both"/>
        <w:rPr>
          <w:color w:val="FF0000"/>
        </w:rPr>
      </w:pPr>
      <w:r>
        <w:t xml:space="preserve">Az Intézmény </w:t>
      </w:r>
      <w:r w:rsidRPr="00EE51A6">
        <w:rPr>
          <w:strike/>
          <w:color w:val="FF0000"/>
        </w:rPr>
        <w:t>és a Kincstár közösen</w:t>
      </w:r>
      <w:r w:rsidRPr="00EE51A6">
        <w:rPr>
          <w:color w:val="FF0000"/>
        </w:rPr>
        <w:t xml:space="preserve"> </w:t>
      </w:r>
      <w:r>
        <w:t xml:space="preserve">végzi el az esedékes selejtezéseket és gondoskodik azok előírásoknak megfelelő bizonylatolásáról, </w:t>
      </w:r>
      <w:r w:rsidRPr="00EE51A6">
        <w:rPr>
          <w:color w:val="FF0000"/>
        </w:rPr>
        <w:t>a bizonylatoknak a Városi Kincstár részére történő eljuttatásáról.</w:t>
      </w:r>
    </w:p>
    <w:p w:rsidR="00EC4C7A" w:rsidRPr="00EE51A6" w:rsidRDefault="00EC4C7A" w:rsidP="00A92416">
      <w:pPr>
        <w:ind w:left="540" w:hanging="540"/>
        <w:jc w:val="both"/>
        <w:rPr>
          <w:color w:val="FF0000"/>
        </w:rPr>
      </w:pPr>
    </w:p>
    <w:p w:rsidR="00EC4C7A" w:rsidRDefault="00EC4C7A" w:rsidP="00A92416">
      <w:pPr>
        <w:pStyle w:val="Listaszerbekezds"/>
        <w:numPr>
          <w:ilvl w:val="1"/>
          <w:numId w:val="16"/>
        </w:numPr>
        <w:spacing w:line="240" w:lineRule="auto"/>
        <w:ind w:left="431" w:hanging="431"/>
        <w:jc w:val="both"/>
      </w:pPr>
      <w:r>
        <w:t>A leltározási és selejtezési feladatok előkészítése és végrehajtása a leltározási és selejtezési szabályzatban foglaltak szerint történik.</w:t>
      </w:r>
    </w:p>
    <w:p w:rsidR="00EC4C7A" w:rsidRDefault="00EC4C7A" w:rsidP="00A92416">
      <w:pPr>
        <w:ind w:left="540" w:hanging="540"/>
        <w:jc w:val="both"/>
      </w:pPr>
    </w:p>
    <w:p w:rsidR="00EC4C7A" w:rsidRDefault="00EC4C7A" w:rsidP="00A92416">
      <w:pPr>
        <w:numPr>
          <w:ilvl w:val="1"/>
          <w:numId w:val="16"/>
        </w:numPr>
        <w:ind w:left="709" w:hanging="709"/>
        <w:jc w:val="both"/>
      </w:pPr>
      <w:r>
        <w:lastRenderedPageBreak/>
        <w:t>Az analitikus nyilvántartások vezetése a Kincstár számlarendjében foglaltaknak megfelelően történik.</w:t>
      </w:r>
    </w:p>
    <w:p w:rsidR="00EC4C7A" w:rsidRDefault="00EC4C7A" w:rsidP="00A92416">
      <w:pPr>
        <w:ind w:left="720" w:hanging="720"/>
        <w:jc w:val="both"/>
      </w:pPr>
    </w:p>
    <w:p w:rsidR="00EC4C7A" w:rsidRPr="00C97B6B" w:rsidRDefault="00EC4C7A" w:rsidP="00A92416">
      <w:pPr>
        <w:numPr>
          <w:ilvl w:val="0"/>
          <w:numId w:val="9"/>
        </w:numPr>
        <w:jc w:val="both"/>
        <w:rPr>
          <w:rFonts w:ascii="Bookman Old Style" w:hAnsi="Bookman Old Style"/>
          <w:b/>
        </w:rPr>
      </w:pPr>
      <w:r w:rsidRPr="00C97B6B">
        <w:rPr>
          <w:rFonts w:ascii="Bookman Old Style" w:hAnsi="Bookman Old Style"/>
          <w:b/>
        </w:rPr>
        <w:t>A készpénzkezelés rendje</w:t>
      </w:r>
    </w:p>
    <w:p w:rsidR="00EC4C7A" w:rsidRDefault="00EC4C7A" w:rsidP="00A92416">
      <w:pPr>
        <w:ind w:left="720" w:hanging="720"/>
        <w:jc w:val="both"/>
      </w:pPr>
    </w:p>
    <w:p w:rsidR="00EC4C7A" w:rsidRDefault="00EC4C7A" w:rsidP="00A92416">
      <w:pPr>
        <w:numPr>
          <w:ilvl w:val="1"/>
          <w:numId w:val="9"/>
        </w:numPr>
        <w:tabs>
          <w:tab w:val="clear" w:pos="792"/>
        </w:tabs>
        <w:ind w:left="720" w:hanging="720"/>
        <w:jc w:val="both"/>
      </w:pPr>
      <w:r>
        <w:t>Az Intézmény házipénztárát a Kincstár pénztárosa kezeli a Pénzkezelési szabályzatban rögzítetteknek megfelelően.</w:t>
      </w:r>
    </w:p>
    <w:p w:rsidR="00EC4C7A" w:rsidRDefault="00EC4C7A" w:rsidP="00A92416">
      <w:pPr>
        <w:ind w:left="720" w:hanging="720"/>
        <w:jc w:val="both"/>
      </w:pPr>
    </w:p>
    <w:p w:rsidR="00EC4C7A" w:rsidRPr="00242DB5" w:rsidRDefault="00EC4C7A" w:rsidP="00A92416">
      <w:pPr>
        <w:numPr>
          <w:ilvl w:val="1"/>
          <w:numId w:val="17"/>
        </w:numPr>
        <w:ind w:hanging="792"/>
        <w:jc w:val="both"/>
      </w:pPr>
      <w:r>
        <w:t xml:space="preserve">Az Intézmény a készpénzfizetések lebonyolítására jogosult készpénz előleget kifizetni, mellyel legkésőbb a felvételtől számított 30 napon belül el kell számolni. </w:t>
      </w:r>
      <w:r w:rsidRPr="00242DB5">
        <w:t xml:space="preserve">Az Intézmény a </w:t>
      </w:r>
      <w:r w:rsidRPr="00EE51A6">
        <w:rPr>
          <w:color w:val="FF0000"/>
        </w:rPr>
        <w:t>készpénzben történő ki</w:t>
      </w:r>
      <w:r w:rsidRPr="0011788B">
        <w:rPr>
          <w:color w:val="000000" w:themeColor="text1"/>
        </w:rPr>
        <w:t>fizetések</w:t>
      </w:r>
      <w:r w:rsidRPr="00242DB5">
        <w:t xml:space="preserve"> lebonyolítására a házipénztárból </w:t>
      </w:r>
      <w:r w:rsidRPr="0051175B">
        <w:rPr>
          <w:strike/>
          <w:color w:val="FF0000"/>
        </w:rPr>
        <w:t>felvett</w:t>
      </w:r>
      <w:r w:rsidRPr="0051175B">
        <w:rPr>
          <w:color w:val="FF0000"/>
        </w:rPr>
        <w:t xml:space="preserve"> </w:t>
      </w:r>
      <w:r w:rsidRPr="0051175B">
        <w:rPr>
          <w:strike/>
          <w:color w:val="FF0000"/>
        </w:rPr>
        <w:t xml:space="preserve">ellátmányból </w:t>
      </w:r>
      <w:r w:rsidRPr="0051175B">
        <w:rPr>
          <w:color w:val="FF0000"/>
        </w:rPr>
        <w:t xml:space="preserve">jogosult ellátmányt felvenni, </w:t>
      </w:r>
      <w:r w:rsidRPr="0051175B">
        <w:rPr>
          <w:strike/>
          <w:color w:val="FF0000"/>
        </w:rPr>
        <w:t>készpénz előleget kifizetni,</w:t>
      </w:r>
      <w:r w:rsidRPr="0051175B">
        <w:rPr>
          <w:color w:val="FF0000"/>
        </w:rPr>
        <w:t xml:space="preserve"> </w:t>
      </w:r>
      <w:r w:rsidRPr="00242DB5">
        <w:t>mellyel a felvételtől számított 30 napon belül, de legkésőbb a tárgyhó utolsó munkanapján el kell számolni.</w:t>
      </w:r>
      <w:r>
        <w:t xml:space="preserve"> </w:t>
      </w:r>
    </w:p>
    <w:p w:rsidR="00EC4C7A" w:rsidRDefault="00EC4C7A" w:rsidP="00A92416">
      <w:pPr>
        <w:ind w:left="720" w:hanging="720"/>
        <w:jc w:val="both"/>
      </w:pPr>
    </w:p>
    <w:p w:rsidR="00EC4C7A" w:rsidRDefault="00EC4C7A" w:rsidP="00A92416">
      <w:pPr>
        <w:numPr>
          <w:ilvl w:val="1"/>
          <w:numId w:val="18"/>
        </w:numPr>
        <w:tabs>
          <w:tab w:val="clear" w:pos="792"/>
        </w:tabs>
        <w:ind w:hanging="792"/>
        <w:jc w:val="both"/>
      </w:pPr>
      <w:r>
        <w:t>Az Intézmény az általa készpénzben beszedett bevételeket kiadásai teljesítésére nem fordíthatja, azt köteles a házipénztárba, vagy az Intézmény bankszámlájára teljes egészében befizetni. A beszedett összeg őrzéséért a vezető által beszedéssel megbízott dolgozó teljes anyagi felelősséggel tartozik.</w:t>
      </w:r>
    </w:p>
    <w:p w:rsidR="00EC4C7A" w:rsidRDefault="00EC4C7A" w:rsidP="00A92416">
      <w:pPr>
        <w:pStyle w:val="Listaszerbekezds"/>
        <w:jc w:val="both"/>
      </w:pPr>
    </w:p>
    <w:p w:rsidR="00EC4C7A" w:rsidRDefault="00EC4C7A" w:rsidP="00A92416">
      <w:pPr>
        <w:ind w:left="720"/>
        <w:jc w:val="both"/>
      </w:pPr>
    </w:p>
    <w:p w:rsidR="00EC4C7A" w:rsidRPr="006F674F" w:rsidRDefault="00EC4C7A" w:rsidP="00A92416">
      <w:pPr>
        <w:numPr>
          <w:ilvl w:val="0"/>
          <w:numId w:val="18"/>
        </w:numPr>
        <w:jc w:val="both"/>
        <w:rPr>
          <w:rFonts w:ascii="Bookman Old Style" w:hAnsi="Bookman Old Style"/>
          <w:b/>
        </w:rPr>
      </w:pPr>
      <w:r w:rsidRPr="006F674F">
        <w:rPr>
          <w:rFonts w:ascii="Bookman Old Style" w:hAnsi="Bookman Old Style"/>
          <w:b/>
        </w:rPr>
        <w:t>A felújítási, beruházási tevékenységek tervezése, bonyolítása</w:t>
      </w:r>
    </w:p>
    <w:p w:rsidR="00EC4C7A" w:rsidRDefault="00EC4C7A" w:rsidP="00A92416">
      <w:pPr>
        <w:jc w:val="both"/>
      </w:pPr>
    </w:p>
    <w:p w:rsidR="00EC4C7A" w:rsidRDefault="00EC4C7A" w:rsidP="00A92416">
      <w:pPr>
        <w:ind w:left="720" w:hanging="720"/>
        <w:jc w:val="both"/>
      </w:pPr>
      <w:r>
        <w:t>7.1.</w:t>
      </w:r>
      <w:r>
        <w:tab/>
        <w:t>A felújítások és beruházások lebonyolítása az Intézmény feladatát képezi.</w:t>
      </w:r>
    </w:p>
    <w:p w:rsidR="00EC4C7A" w:rsidRDefault="00EC4C7A" w:rsidP="00A92416">
      <w:pPr>
        <w:jc w:val="both"/>
        <w:rPr>
          <w:rFonts w:ascii="Bookman Old Style" w:hAnsi="Bookman Old Style"/>
          <w:b/>
        </w:rPr>
      </w:pPr>
    </w:p>
    <w:p w:rsidR="00EC4C7A" w:rsidRPr="009853FD" w:rsidRDefault="00EC4C7A" w:rsidP="00A92416">
      <w:pPr>
        <w:jc w:val="both"/>
        <w:rPr>
          <w:rFonts w:ascii="Bookman Old Style" w:hAnsi="Bookman Old Style"/>
          <w:b/>
        </w:rPr>
      </w:pPr>
      <w:r w:rsidRPr="009853FD">
        <w:rPr>
          <w:rFonts w:ascii="Bookman Old Style" w:hAnsi="Bookman Old Style"/>
          <w:b/>
        </w:rPr>
        <w:t>8.</w:t>
      </w:r>
      <w:r w:rsidRPr="009853F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A b</w:t>
      </w:r>
      <w:r w:rsidRPr="009853FD">
        <w:rPr>
          <w:rFonts w:ascii="Bookman Old Style" w:hAnsi="Bookman Old Style"/>
          <w:b/>
        </w:rPr>
        <w:t>eszámolás</w:t>
      </w:r>
      <w:r>
        <w:rPr>
          <w:rFonts w:ascii="Bookman Old Style" w:hAnsi="Bookman Old Style"/>
          <w:b/>
        </w:rPr>
        <w:t>i kötelezettség teljesítése</w:t>
      </w:r>
    </w:p>
    <w:p w:rsidR="00EC4C7A" w:rsidRDefault="00EC4C7A" w:rsidP="00A92416">
      <w:pPr>
        <w:jc w:val="both"/>
        <w:rPr>
          <w:b/>
        </w:rPr>
      </w:pPr>
    </w:p>
    <w:p w:rsidR="00EC4C7A" w:rsidRDefault="00EC4C7A" w:rsidP="00A92416">
      <w:pPr>
        <w:ind w:left="720" w:hanging="720"/>
        <w:jc w:val="both"/>
      </w:pPr>
      <w:r>
        <w:t>8.1.</w:t>
      </w:r>
      <w:r>
        <w:tab/>
        <w:t>A költségvetés végrehajtásáról a</w:t>
      </w:r>
      <w:r w:rsidRPr="005B206E">
        <w:rPr>
          <w:color w:val="000000"/>
        </w:rPr>
        <w:t xml:space="preserve">z </w:t>
      </w:r>
      <w:r>
        <w:t>éves költségvetési beszámolót, a mérleg alátámasztását szolgáló kiegészítő mellékleteket, valamint a szöveges indoklást a Kincstár készíti el.</w:t>
      </w:r>
    </w:p>
    <w:p w:rsidR="00EC4C7A" w:rsidRDefault="00EC4C7A" w:rsidP="00A92416">
      <w:pPr>
        <w:jc w:val="both"/>
      </w:pPr>
    </w:p>
    <w:p w:rsidR="00EC4C7A" w:rsidRDefault="00EC4C7A" w:rsidP="00A92416">
      <w:pPr>
        <w:numPr>
          <w:ilvl w:val="1"/>
          <w:numId w:val="2"/>
        </w:numPr>
        <w:tabs>
          <w:tab w:val="clear" w:pos="360"/>
        </w:tabs>
        <w:ind w:left="720" w:hanging="720"/>
        <w:jc w:val="both"/>
      </w:pPr>
      <w:r>
        <w:t xml:space="preserve">A központi költségvetésről szóló törvényben biztosított központi költségvetési támogatások elszámolásához a Kincstár szolgáltat adatot a fenntartó részére, azonban a támogatások jogszabályoknak megfelelő felhasználásáért az Intézmény vezetője felel.   </w:t>
      </w:r>
    </w:p>
    <w:p w:rsidR="00EC4C7A" w:rsidRDefault="00EC4C7A" w:rsidP="00A92416">
      <w:pPr>
        <w:jc w:val="both"/>
      </w:pPr>
    </w:p>
    <w:p w:rsidR="00EC4C7A" w:rsidRDefault="00EC4C7A" w:rsidP="00A92416">
      <w:pPr>
        <w:widowControl w:val="0"/>
        <w:ind w:left="720" w:hanging="720"/>
        <w:jc w:val="both"/>
      </w:pPr>
      <w:r>
        <w:t>8.3.</w:t>
      </w:r>
      <w:r>
        <w:tab/>
        <w:t xml:space="preserve">A beszámolóhoz szükséges egyéb kiegészítő információkat </w:t>
      </w:r>
      <w:r w:rsidRPr="009853FD">
        <w:rPr>
          <w:i/>
        </w:rPr>
        <w:t>(pld. a feladatmutatók állományának alakulása)</w:t>
      </w:r>
      <w:r>
        <w:t xml:space="preserve"> az Intézmény vezetője olyan határidővel köteles szolgáltatni, hogy a Kincstár beszámolási kötelezettségének határidőben eleget tudjon tenni.</w:t>
      </w:r>
    </w:p>
    <w:p w:rsidR="00EC4C7A" w:rsidRDefault="00EC4C7A" w:rsidP="00A92416">
      <w:pPr>
        <w:widowControl w:val="0"/>
        <w:ind w:left="720" w:hanging="720"/>
        <w:jc w:val="both"/>
      </w:pPr>
    </w:p>
    <w:p w:rsidR="00EC4C7A" w:rsidRPr="009853FD" w:rsidRDefault="00EC4C7A" w:rsidP="00A92416">
      <w:pPr>
        <w:widowControl w:val="0"/>
        <w:ind w:left="720" w:hanging="720"/>
        <w:jc w:val="both"/>
        <w:rPr>
          <w:rFonts w:ascii="Bookman Old Style" w:hAnsi="Bookman Old Style"/>
          <w:b/>
        </w:rPr>
      </w:pPr>
      <w:r w:rsidRPr="009853FD">
        <w:rPr>
          <w:rFonts w:ascii="Bookman Old Style" w:hAnsi="Bookman Old Style"/>
          <w:b/>
        </w:rPr>
        <w:t xml:space="preserve">9. </w:t>
      </w:r>
      <w:r w:rsidRPr="009853FD">
        <w:rPr>
          <w:rFonts w:ascii="Bookman Old Style" w:hAnsi="Bookman Old Style"/>
          <w:b/>
        </w:rPr>
        <w:tab/>
        <w:t xml:space="preserve">Információáramlás, </w:t>
      </w:r>
      <w:proofErr w:type="spellStart"/>
      <w:r>
        <w:rPr>
          <w:rFonts w:ascii="Bookman Old Style" w:hAnsi="Bookman Old Style"/>
          <w:b/>
        </w:rPr>
        <w:t>-</w:t>
      </w:r>
      <w:r w:rsidRPr="009853FD">
        <w:rPr>
          <w:rFonts w:ascii="Bookman Old Style" w:hAnsi="Bookman Old Style"/>
          <w:b/>
        </w:rPr>
        <w:t>szolgáltatás</w:t>
      </w:r>
      <w:proofErr w:type="spellEnd"/>
    </w:p>
    <w:p w:rsidR="00EC4C7A" w:rsidRDefault="00EC4C7A" w:rsidP="00A92416">
      <w:pPr>
        <w:widowControl w:val="0"/>
        <w:ind w:left="720" w:hanging="720"/>
        <w:jc w:val="both"/>
      </w:pPr>
      <w:r>
        <w:t>9.1.</w:t>
      </w:r>
      <w:r>
        <w:tab/>
        <w:t>A rendszeresen ismétlődő adat- és információszolgáltatás az alábbi feladatokhoz kapcsolódik:</w:t>
      </w:r>
    </w:p>
    <w:p w:rsidR="00EC4C7A" w:rsidRDefault="00EC4C7A" w:rsidP="00A92416">
      <w:pPr>
        <w:widowControl w:val="0"/>
        <w:numPr>
          <w:ilvl w:val="0"/>
          <w:numId w:val="3"/>
        </w:numPr>
        <w:tabs>
          <w:tab w:val="clear" w:pos="720"/>
        </w:tabs>
        <w:jc w:val="both"/>
      </w:pPr>
      <w:r>
        <w:t>Költségvetési tervezéshez.</w:t>
      </w:r>
    </w:p>
    <w:p w:rsidR="00EC4C7A" w:rsidRDefault="00EC4C7A" w:rsidP="00A92416">
      <w:pPr>
        <w:widowControl w:val="0"/>
        <w:numPr>
          <w:ilvl w:val="0"/>
          <w:numId w:val="3"/>
        </w:numPr>
        <w:tabs>
          <w:tab w:val="clear" w:pos="720"/>
        </w:tabs>
        <w:jc w:val="both"/>
      </w:pPr>
      <w:r>
        <w:t>Költségvetési előirányzatok évközi módosításához.</w:t>
      </w:r>
    </w:p>
    <w:p w:rsidR="00EC4C7A" w:rsidRDefault="00EC4C7A" w:rsidP="00A92416">
      <w:pPr>
        <w:widowControl w:val="0"/>
        <w:numPr>
          <w:ilvl w:val="0"/>
          <w:numId w:val="3"/>
        </w:numPr>
        <w:tabs>
          <w:tab w:val="clear" w:pos="720"/>
        </w:tabs>
        <w:jc w:val="both"/>
      </w:pPr>
      <w:r>
        <w:t>Költségvetési előirányzatok éven belüli teljesítésének, illetve felhasználásának ütemezéséhez.</w:t>
      </w:r>
    </w:p>
    <w:p w:rsidR="00EC4C7A" w:rsidRDefault="00EC4C7A" w:rsidP="00A92416">
      <w:pPr>
        <w:widowControl w:val="0"/>
        <w:numPr>
          <w:ilvl w:val="0"/>
          <w:numId w:val="3"/>
        </w:numPr>
        <w:tabs>
          <w:tab w:val="clear" w:pos="720"/>
        </w:tabs>
        <w:jc w:val="both"/>
      </w:pPr>
      <w:r>
        <w:t>Pénzellátáshoz.</w:t>
      </w:r>
    </w:p>
    <w:p w:rsidR="00EC4C7A" w:rsidRDefault="00EC4C7A" w:rsidP="00A92416">
      <w:pPr>
        <w:widowControl w:val="0"/>
        <w:numPr>
          <w:ilvl w:val="0"/>
          <w:numId w:val="3"/>
        </w:numPr>
        <w:tabs>
          <w:tab w:val="clear" w:pos="720"/>
        </w:tabs>
        <w:jc w:val="both"/>
      </w:pPr>
      <w:r>
        <w:t>Költségvetési folyamatok alakulásának évközi megfigyeléséhez.</w:t>
      </w:r>
    </w:p>
    <w:p w:rsidR="00EC4C7A" w:rsidRDefault="00EC4C7A" w:rsidP="00A92416">
      <w:pPr>
        <w:widowControl w:val="0"/>
        <w:numPr>
          <w:ilvl w:val="0"/>
          <w:numId w:val="3"/>
        </w:numPr>
        <w:tabs>
          <w:tab w:val="clear" w:pos="720"/>
        </w:tabs>
        <w:jc w:val="both"/>
      </w:pPr>
      <w:r>
        <w:lastRenderedPageBreak/>
        <w:t>Költségvetési beszámoláshoz.</w:t>
      </w:r>
    </w:p>
    <w:p w:rsidR="00EC4C7A" w:rsidRDefault="00EC4C7A" w:rsidP="00A92416">
      <w:pPr>
        <w:widowControl w:val="0"/>
        <w:numPr>
          <w:ilvl w:val="0"/>
          <w:numId w:val="3"/>
        </w:numPr>
        <w:tabs>
          <w:tab w:val="clear" w:pos="720"/>
        </w:tabs>
        <w:jc w:val="both"/>
      </w:pPr>
      <w:r>
        <w:t>Statisztikai adatgyűjtéshez.</w:t>
      </w:r>
    </w:p>
    <w:p w:rsidR="00EC4C7A" w:rsidRDefault="00EC4C7A" w:rsidP="00A92416">
      <w:pPr>
        <w:widowControl w:val="0"/>
        <w:jc w:val="both"/>
      </w:pPr>
    </w:p>
    <w:p w:rsidR="00EC4C7A" w:rsidRDefault="00EC4C7A" w:rsidP="00A92416">
      <w:pPr>
        <w:widowControl w:val="0"/>
        <w:ind w:left="720" w:hanging="720"/>
        <w:jc w:val="both"/>
      </w:pPr>
      <w:r>
        <w:t>9.2.</w:t>
      </w:r>
      <w:r>
        <w:tab/>
        <w:t xml:space="preserve">Az adatszolgáltatások elvégzése elsődlegesen a Kincstár feladata. A továbbított adatok </w:t>
      </w:r>
      <w:proofErr w:type="spellStart"/>
      <w:r>
        <w:t>teljeskörűségéért</w:t>
      </w:r>
      <w:proofErr w:type="spellEnd"/>
      <w:r>
        <w:t xml:space="preserve"> és a költségvetési kapcsolatok bemutatásának valódiságáért az Intézmény és a Kincstár vezetője közös felelősséget visel.</w:t>
      </w:r>
    </w:p>
    <w:p w:rsidR="00EC4C7A" w:rsidRDefault="00EC4C7A" w:rsidP="00A92416">
      <w:pPr>
        <w:widowControl w:val="0"/>
        <w:ind w:left="720" w:hanging="720"/>
        <w:jc w:val="both"/>
      </w:pPr>
    </w:p>
    <w:p w:rsidR="00EC4C7A" w:rsidRDefault="00EC4C7A" w:rsidP="00A92416">
      <w:pPr>
        <w:widowControl w:val="0"/>
        <w:numPr>
          <w:ilvl w:val="1"/>
          <w:numId w:val="10"/>
        </w:numPr>
        <w:tabs>
          <w:tab w:val="clear" w:pos="792"/>
        </w:tabs>
        <w:ind w:left="720" w:hanging="720"/>
        <w:jc w:val="both"/>
      </w:pPr>
      <w:r>
        <w:t>Az önkormányzat rendeletében meghatározott tartozásállományra nézve az önkormányzat részére a Kincstár teljesíti az adatszolgáltatást.</w:t>
      </w:r>
    </w:p>
    <w:p w:rsidR="00EC4C7A" w:rsidRDefault="00EC4C7A" w:rsidP="00A92416">
      <w:pPr>
        <w:widowControl w:val="0"/>
        <w:jc w:val="both"/>
      </w:pPr>
    </w:p>
    <w:p w:rsidR="00EC4C7A" w:rsidRPr="0083702D" w:rsidRDefault="00EC4C7A" w:rsidP="00A92416">
      <w:pPr>
        <w:widowControl w:val="0"/>
        <w:ind w:left="720" w:hanging="720"/>
        <w:jc w:val="both"/>
        <w:rPr>
          <w:rFonts w:ascii="Bookman Old Style" w:hAnsi="Bookman Old Style"/>
          <w:b/>
        </w:rPr>
      </w:pPr>
      <w:r w:rsidRPr="0083702D">
        <w:rPr>
          <w:rFonts w:ascii="Bookman Old Style" w:hAnsi="Bookman Old Style"/>
          <w:b/>
        </w:rPr>
        <w:t>10.</w:t>
      </w:r>
      <w:r w:rsidRPr="0083702D">
        <w:rPr>
          <w:rFonts w:ascii="Bookman Old Style" w:hAnsi="Bookman Old Style"/>
          <w:b/>
        </w:rPr>
        <w:tab/>
        <w:t>Vagyonkezelés</w:t>
      </w:r>
    </w:p>
    <w:p w:rsidR="00EC4C7A" w:rsidRDefault="00EC4C7A" w:rsidP="00A92416">
      <w:pPr>
        <w:widowControl w:val="0"/>
        <w:ind w:left="720" w:hanging="720"/>
        <w:jc w:val="both"/>
        <w:rPr>
          <w:b/>
        </w:rPr>
      </w:pPr>
    </w:p>
    <w:p w:rsidR="00EC4C7A" w:rsidRDefault="00EC4C7A" w:rsidP="00A92416">
      <w:pPr>
        <w:widowControl w:val="0"/>
        <w:ind w:left="720" w:hanging="720"/>
        <w:jc w:val="both"/>
      </w:pPr>
      <w:r>
        <w:t>10.1.</w:t>
      </w:r>
      <w:r>
        <w:tab/>
        <w:t>Az önállóan működő költségvetési intézmény köteles a rábízott vagyonnal rendeltetésszerűen gazdálkodni, annak állagát, értékét védeni.</w:t>
      </w:r>
    </w:p>
    <w:p w:rsidR="00EC4C7A" w:rsidRDefault="00EC4C7A" w:rsidP="00A92416">
      <w:pPr>
        <w:widowControl w:val="0"/>
        <w:ind w:left="720" w:hanging="720"/>
        <w:jc w:val="both"/>
      </w:pPr>
    </w:p>
    <w:p w:rsidR="00EC4C7A" w:rsidRDefault="00EC4C7A" w:rsidP="00A92416">
      <w:pPr>
        <w:widowControl w:val="0"/>
        <w:ind w:left="720" w:hanging="720"/>
        <w:jc w:val="both"/>
      </w:pPr>
      <w:r>
        <w:t>10.2.</w:t>
      </w:r>
      <w:r>
        <w:tab/>
        <w:t xml:space="preserve">Az Intézmény a használatába adott vagyonnal, az Áht. és az </w:t>
      </w:r>
      <w:proofErr w:type="spellStart"/>
      <w:r>
        <w:t>Ávt</w:t>
      </w:r>
      <w:proofErr w:type="spellEnd"/>
      <w:proofErr w:type="gramStart"/>
      <w:r>
        <w:t>.,</w:t>
      </w:r>
      <w:proofErr w:type="gramEnd"/>
      <w:r>
        <w:t xml:space="preserve"> valamint az önkormányzat rendeleteiben foglaltak szerint gazdálkodik az alapító okiratban szereplő feladatainak ellátása érdekében.</w:t>
      </w:r>
    </w:p>
    <w:p w:rsidR="00EC4C7A" w:rsidRDefault="00EC4C7A" w:rsidP="00A92416">
      <w:pPr>
        <w:widowControl w:val="0"/>
        <w:ind w:left="720" w:hanging="720"/>
        <w:jc w:val="both"/>
      </w:pPr>
    </w:p>
    <w:p w:rsidR="00EC4C7A" w:rsidRDefault="00EC4C7A" w:rsidP="00A92416">
      <w:pPr>
        <w:widowControl w:val="0"/>
        <w:ind w:left="720" w:hanging="720"/>
        <w:jc w:val="both"/>
      </w:pPr>
      <w:r>
        <w:t>10.3.</w:t>
      </w:r>
      <w:r>
        <w:tab/>
        <w:t>Az Intézmény kezelésében lévő vagyon analitikus nyilvántartását a Kincstár végzi.</w:t>
      </w:r>
    </w:p>
    <w:p w:rsidR="00EC4C7A" w:rsidRDefault="00EC4C7A" w:rsidP="00A92416">
      <w:pPr>
        <w:widowControl w:val="0"/>
        <w:ind w:left="720" w:hanging="720"/>
        <w:jc w:val="both"/>
      </w:pPr>
    </w:p>
    <w:p w:rsidR="00EC4C7A" w:rsidRPr="009906FD" w:rsidRDefault="00EC4C7A" w:rsidP="00A92416">
      <w:pPr>
        <w:widowControl w:val="0"/>
        <w:ind w:left="720" w:hanging="720"/>
        <w:jc w:val="both"/>
        <w:rPr>
          <w:strike/>
          <w:color w:val="FF0000"/>
        </w:rPr>
      </w:pPr>
      <w:r>
        <w:t>10.4.</w:t>
      </w:r>
      <w:r>
        <w:tab/>
      </w:r>
      <w:r w:rsidRPr="009906FD">
        <w:rPr>
          <w:strike/>
          <w:color w:val="FF0000"/>
        </w:rPr>
        <w:t xml:space="preserve">Az Intézmény feladatainak ellátását szolgáló tárgyi eszközök karbantartását a Városi Kincstár állományába tartozó közmunkavezető és karbantartó látja el. A Városi Kincstár által elvégzendő feladatok megrendelésére az intézményvezető, vagy az általa megbízott személy az erre a célra rendszeresített megrendelőlapon, írásban jogosult.  </w:t>
      </w:r>
    </w:p>
    <w:p w:rsidR="00EC4C7A" w:rsidRPr="009906FD" w:rsidRDefault="00EC4C7A" w:rsidP="00A92416">
      <w:pPr>
        <w:widowControl w:val="0"/>
        <w:ind w:left="720" w:hanging="720"/>
        <w:jc w:val="both"/>
        <w:rPr>
          <w:strike/>
          <w:color w:val="FF0000"/>
        </w:rPr>
      </w:pPr>
    </w:p>
    <w:p w:rsidR="00EC4C7A" w:rsidRPr="009906FD" w:rsidRDefault="00EC4C7A" w:rsidP="00A92416">
      <w:pPr>
        <w:widowControl w:val="0"/>
        <w:ind w:left="720" w:hanging="720"/>
        <w:jc w:val="both"/>
        <w:rPr>
          <w:strike/>
          <w:color w:val="FF0000"/>
        </w:rPr>
      </w:pPr>
      <w:r w:rsidRPr="009906FD">
        <w:rPr>
          <w:strike/>
          <w:color w:val="FF0000"/>
        </w:rPr>
        <w:t>10.5.</w:t>
      </w:r>
      <w:r w:rsidRPr="009906FD">
        <w:rPr>
          <w:strike/>
          <w:color w:val="FF0000"/>
        </w:rPr>
        <w:tab/>
        <w:t xml:space="preserve">A karbantartási munka elvégzéséről a karbantartó munkalapot fektet fel, melyen szerepel az elvégzett munka leírása, a munkát végző </w:t>
      </w:r>
      <w:proofErr w:type="gramStart"/>
      <w:r w:rsidRPr="009906FD">
        <w:rPr>
          <w:strike/>
          <w:color w:val="FF0000"/>
        </w:rPr>
        <w:t>karbantartó(</w:t>
      </w:r>
      <w:proofErr w:type="gramEnd"/>
      <w:r w:rsidRPr="009906FD">
        <w:rPr>
          <w:strike/>
          <w:color w:val="FF0000"/>
        </w:rPr>
        <w:t xml:space="preserve">k) neve, a munkavégzés időtartama, a beépített anyag neve, mennyisége, a felhasznált üzem- és kenőanyag mennyisége. A munkavégzéshez szükséges anyagot az Intézmény biztosítja. A munka elvégzése után a teljesítést, illetve az anyagfelhasználást az intézményvezető, illetve az általa ezzel a feladattal megbízott munkatárs igazolja. </w:t>
      </w:r>
    </w:p>
    <w:p w:rsidR="00EC4C7A" w:rsidRDefault="00EC4C7A" w:rsidP="00A92416">
      <w:pPr>
        <w:widowControl w:val="0"/>
        <w:ind w:left="720" w:hanging="720"/>
        <w:jc w:val="both"/>
      </w:pPr>
    </w:p>
    <w:p w:rsidR="00EC4C7A" w:rsidRDefault="00EC4C7A" w:rsidP="00A92416">
      <w:pPr>
        <w:widowControl w:val="0"/>
        <w:ind w:left="720" w:hanging="720"/>
        <w:jc w:val="both"/>
      </w:pPr>
      <w:r>
        <w:t>10.6.</w:t>
      </w:r>
      <w:r>
        <w:tab/>
        <w:t>Az analitikus nyilvántartások szerinti tárgyi eszközök és készletek leltárfelelőse az Intézmény, azokért anyagi felelősséggel tartozik.</w:t>
      </w:r>
    </w:p>
    <w:p w:rsidR="00EC4C7A" w:rsidRDefault="00EC4C7A" w:rsidP="00A92416">
      <w:pPr>
        <w:widowControl w:val="0"/>
        <w:ind w:left="720" w:hanging="720"/>
        <w:jc w:val="both"/>
      </w:pPr>
    </w:p>
    <w:p w:rsidR="00EC4C7A" w:rsidRPr="0051175B" w:rsidRDefault="00EC4C7A" w:rsidP="00A92416">
      <w:pPr>
        <w:widowControl w:val="0"/>
        <w:jc w:val="both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>11.</w:t>
      </w:r>
      <w:r>
        <w:rPr>
          <w:rFonts w:ascii="Bookman Old Style" w:hAnsi="Bookman Old Style"/>
          <w:b/>
          <w:color w:val="FF0000"/>
        </w:rPr>
        <w:tab/>
      </w:r>
      <w:r w:rsidRPr="0051175B">
        <w:rPr>
          <w:rFonts w:ascii="Bookman Old Style" w:hAnsi="Bookman Old Style"/>
          <w:b/>
          <w:color w:val="FF0000"/>
        </w:rPr>
        <w:t>Étkeztetés</w:t>
      </w:r>
    </w:p>
    <w:p w:rsidR="00EC4C7A" w:rsidRPr="0051175B" w:rsidRDefault="00EC4C7A" w:rsidP="00A92416">
      <w:pPr>
        <w:pStyle w:val="Listaszerbekezds"/>
        <w:widowControl w:val="0"/>
        <w:spacing w:line="240" w:lineRule="auto"/>
        <w:ind w:left="360"/>
        <w:jc w:val="both"/>
        <w:rPr>
          <w:rFonts w:ascii="Bookman Old Style" w:hAnsi="Bookman Old Style"/>
          <w:b/>
          <w:color w:val="FF0000"/>
        </w:rPr>
      </w:pPr>
    </w:p>
    <w:p w:rsidR="00EC4C7A" w:rsidRPr="0051175B" w:rsidRDefault="00EC4C7A" w:rsidP="00A92416">
      <w:pPr>
        <w:widowControl w:val="0"/>
        <w:ind w:left="720" w:hanging="720"/>
        <w:jc w:val="both"/>
        <w:rPr>
          <w:color w:val="FF0000"/>
        </w:rPr>
      </w:pPr>
      <w:r w:rsidRPr="0051175B">
        <w:rPr>
          <w:color w:val="FF0000"/>
        </w:rPr>
        <w:t>11.1.</w:t>
      </w:r>
      <w:r w:rsidRPr="0051175B">
        <w:rPr>
          <w:color w:val="FF0000"/>
        </w:rPr>
        <w:tab/>
        <w:t xml:space="preserve">Az intézményben biztosítandó étkeztetési feladatok ellátását az Intézmény saját konyha működtetésével végzi. Az étkeztetéssel kapcsolatos intézményi feladatokat – élelmiszerek, élelmezési nyersanyagok beszerzése, nyilvántartása, konyha teljes körű üzemeltetése, stb.) az Intézmény állományába tartozó közalkalmazottak, esetenként megbízási szerződéssel foglalkoztatott dolgozók látják el. </w:t>
      </w:r>
    </w:p>
    <w:p w:rsidR="00EC4C7A" w:rsidRPr="0051175B" w:rsidRDefault="00EC4C7A" w:rsidP="00A92416">
      <w:pPr>
        <w:widowControl w:val="0"/>
        <w:ind w:left="720" w:hanging="720"/>
        <w:jc w:val="both"/>
        <w:rPr>
          <w:color w:val="FF0000"/>
        </w:rPr>
      </w:pPr>
      <w:r w:rsidRPr="0051175B">
        <w:rPr>
          <w:color w:val="FF0000"/>
        </w:rPr>
        <w:t>11.2</w:t>
      </w:r>
      <w:r w:rsidRPr="0051175B">
        <w:rPr>
          <w:color w:val="FF0000"/>
        </w:rPr>
        <w:tab/>
        <w:t>Az étkezők nyilvántartásával és az étkezési térítési díjak számlázásával kapcsolatos feladatok ellátásáról a felek az alábbiak szerint állapodnak meg:</w:t>
      </w:r>
    </w:p>
    <w:p w:rsidR="00EC4C7A" w:rsidRPr="0051175B" w:rsidRDefault="00EC4C7A" w:rsidP="00A92416">
      <w:pPr>
        <w:widowControl w:val="0"/>
        <w:ind w:left="720" w:hanging="720"/>
        <w:jc w:val="both"/>
        <w:rPr>
          <w:color w:val="FF0000"/>
          <w:u w:val="single"/>
        </w:rPr>
      </w:pPr>
      <w:r w:rsidRPr="0051175B">
        <w:rPr>
          <w:color w:val="FF0000"/>
        </w:rPr>
        <w:tab/>
      </w:r>
      <w:r w:rsidRPr="0051175B">
        <w:rPr>
          <w:color w:val="FF0000"/>
          <w:u w:val="single"/>
        </w:rPr>
        <w:t>Az Intézmény feladatai:</w:t>
      </w:r>
    </w:p>
    <w:p w:rsidR="00EC4C7A" w:rsidRPr="0051175B" w:rsidRDefault="00EC4C7A" w:rsidP="00A92416">
      <w:pPr>
        <w:pStyle w:val="Listaszerbekezds"/>
        <w:widowControl w:val="0"/>
        <w:numPr>
          <w:ilvl w:val="0"/>
          <w:numId w:val="19"/>
        </w:numPr>
        <w:spacing w:line="240" w:lineRule="auto"/>
        <w:jc w:val="both"/>
        <w:rPr>
          <w:color w:val="FF0000"/>
        </w:rPr>
      </w:pPr>
      <w:r w:rsidRPr="0051175B">
        <w:rPr>
          <w:color w:val="FF0000"/>
        </w:rPr>
        <w:t>elkészíti az étkezői létszám tervezését, melyből adatot szolgáltat az Önkormányzat részére az étkezési támogatás igényléséhez, felülvizsgálatához;</w:t>
      </w:r>
    </w:p>
    <w:p w:rsidR="00EC4C7A" w:rsidRPr="0051175B" w:rsidRDefault="00EC4C7A" w:rsidP="00A92416">
      <w:pPr>
        <w:pStyle w:val="Listaszerbekezds"/>
        <w:widowControl w:val="0"/>
        <w:numPr>
          <w:ilvl w:val="0"/>
          <w:numId w:val="19"/>
        </w:numPr>
        <w:spacing w:line="240" w:lineRule="auto"/>
        <w:jc w:val="both"/>
        <w:rPr>
          <w:color w:val="FF0000"/>
        </w:rPr>
      </w:pPr>
      <w:r w:rsidRPr="0051175B">
        <w:rPr>
          <w:color w:val="FF0000"/>
        </w:rPr>
        <w:lastRenderedPageBreak/>
        <w:t>rögzíti az étkezők adatait az EPER étkeztetési moduljában és vezeti a nyilvántartást a tényleges igénybevétel alapján;</w:t>
      </w:r>
    </w:p>
    <w:p w:rsidR="00EC4C7A" w:rsidRPr="0051175B" w:rsidRDefault="00EC4C7A" w:rsidP="00A92416">
      <w:pPr>
        <w:pStyle w:val="Listaszerbekezds"/>
        <w:widowControl w:val="0"/>
        <w:numPr>
          <w:ilvl w:val="0"/>
          <w:numId w:val="19"/>
        </w:numPr>
        <w:spacing w:line="240" w:lineRule="auto"/>
        <w:jc w:val="both"/>
        <w:rPr>
          <w:color w:val="FF0000"/>
        </w:rPr>
      </w:pPr>
      <w:r w:rsidRPr="0051175B">
        <w:rPr>
          <w:color w:val="FF0000"/>
        </w:rPr>
        <w:t>összegyűjti és eljuttatja a Kincstár ügyintézőjéhez a kedvezményre jogosító igazolásokat, nyilatkozatokat;</w:t>
      </w:r>
    </w:p>
    <w:p w:rsidR="00EC4C7A" w:rsidRPr="0051175B" w:rsidRDefault="00EC4C7A" w:rsidP="00A92416">
      <w:pPr>
        <w:pStyle w:val="Listaszerbekezds"/>
        <w:widowControl w:val="0"/>
        <w:numPr>
          <w:ilvl w:val="0"/>
          <w:numId w:val="19"/>
        </w:numPr>
        <w:spacing w:line="240" w:lineRule="auto"/>
        <w:jc w:val="both"/>
        <w:rPr>
          <w:color w:val="FF0000"/>
        </w:rPr>
      </w:pPr>
      <w:r w:rsidRPr="0051175B">
        <w:rPr>
          <w:color w:val="FF0000"/>
        </w:rPr>
        <w:t>kiosztja az étkezők részére a kibocsátott számlákat és a befizetéshez szükséges csekket.</w:t>
      </w:r>
    </w:p>
    <w:p w:rsidR="00EC4C7A" w:rsidRPr="0051175B" w:rsidRDefault="00EC4C7A" w:rsidP="00A92416">
      <w:pPr>
        <w:widowControl w:val="0"/>
        <w:ind w:left="708"/>
        <w:jc w:val="both"/>
        <w:rPr>
          <w:color w:val="FF0000"/>
          <w:u w:val="single"/>
        </w:rPr>
      </w:pPr>
      <w:r w:rsidRPr="0051175B">
        <w:rPr>
          <w:color w:val="FF0000"/>
          <w:u w:val="single"/>
        </w:rPr>
        <w:t>A Kincstár feladatai:</w:t>
      </w:r>
    </w:p>
    <w:p w:rsidR="00EC4C7A" w:rsidRPr="0051175B" w:rsidRDefault="00EC4C7A" w:rsidP="00A92416">
      <w:pPr>
        <w:pStyle w:val="Listaszerbekezds"/>
        <w:widowControl w:val="0"/>
        <w:numPr>
          <w:ilvl w:val="0"/>
          <w:numId w:val="19"/>
        </w:numPr>
        <w:spacing w:line="240" w:lineRule="auto"/>
        <w:jc w:val="both"/>
        <w:rPr>
          <w:color w:val="FF0000"/>
        </w:rPr>
      </w:pPr>
      <w:r w:rsidRPr="0051175B">
        <w:rPr>
          <w:color w:val="FF0000"/>
        </w:rPr>
        <w:t>kiszámlázza az étkezési térítési díjakat;</w:t>
      </w:r>
    </w:p>
    <w:p w:rsidR="00EC4C7A" w:rsidRPr="0051175B" w:rsidRDefault="00EC4C7A" w:rsidP="00A92416">
      <w:pPr>
        <w:pStyle w:val="Listaszerbekezds"/>
        <w:widowControl w:val="0"/>
        <w:numPr>
          <w:ilvl w:val="0"/>
          <w:numId w:val="19"/>
        </w:numPr>
        <w:spacing w:line="240" w:lineRule="auto"/>
        <w:jc w:val="both"/>
        <w:rPr>
          <w:color w:val="FF0000"/>
        </w:rPr>
      </w:pPr>
      <w:r w:rsidRPr="0051175B">
        <w:rPr>
          <w:color w:val="FF0000"/>
        </w:rPr>
        <w:t>elkészíti a havi összesítő kimutatást étkezési típusonként, kedvezmény fajtánként;</w:t>
      </w:r>
    </w:p>
    <w:p w:rsidR="00EC4C7A" w:rsidRPr="0051175B" w:rsidRDefault="00EC4C7A" w:rsidP="00A92416">
      <w:pPr>
        <w:pStyle w:val="Listaszerbekezds"/>
        <w:widowControl w:val="0"/>
        <w:numPr>
          <w:ilvl w:val="0"/>
          <w:numId w:val="19"/>
        </w:numPr>
        <w:spacing w:line="240" w:lineRule="auto"/>
        <w:jc w:val="both"/>
        <w:rPr>
          <w:color w:val="FF0000"/>
        </w:rPr>
      </w:pPr>
      <w:r w:rsidRPr="0051175B">
        <w:rPr>
          <w:color w:val="FF0000"/>
        </w:rPr>
        <w:t>adatokat szolgáltat az Önkormányzat részére az étkezési támogatás felülvizsgálatához, elszámolásához.</w:t>
      </w:r>
    </w:p>
    <w:p w:rsidR="00EC4C7A" w:rsidRDefault="00EC4C7A" w:rsidP="00A92416">
      <w:pPr>
        <w:widowControl w:val="0"/>
        <w:ind w:left="720" w:hanging="720"/>
        <w:jc w:val="both"/>
      </w:pPr>
    </w:p>
    <w:p w:rsidR="00EC4C7A" w:rsidRDefault="00EC4C7A" w:rsidP="00A92416">
      <w:pPr>
        <w:widowControl w:val="0"/>
        <w:ind w:left="720" w:hanging="720"/>
        <w:jc w:val="both"/>
        <w:rPr>
          <w:b/>
        </w:rPr>
      </w:pPr>
      <w:r>
        <w:rPr>
          <w:b/>
        </w:rPr>
        <w:t>Hatályba lépés:</w:t>
      </w:r>
    </w:p>
    <w:p w:rsidR="00EC4C7A" w:rsidRDefault="00EC4C7A" w:rsidP="00A92416">
      <w:pPr>
        <w:widowControl w:val="0"/>
        <w:ind w:left="720" w:hanging="720"/>
        <w:jc w:val="both"/>
        <w:rPr>
          <w:b/>
        </w:rPr>
      </w:pPr>
    </w:p>
    <w:p w:rsidR="00EC4C7A" w:rsidRDefault="00EC4C7A" w:rsidP="00A92416">
      <w:pPr>
        <w:widowControl w:val="0"/>
        <w:jc w:val="both"/>
      </w:pPr>
      <w:r>
        <w:t xml:space="preserve">Az együttműködési megállapodás 2018. július 1. napján lép hatályba.  </w:t>
      </w:r>
    </w:p>
    <w:p w:rsidR="00EC4C7A" w:rsidRDefault="00EC4C7A" w:rsidP="00A92416">
      <w:pPr>
        <w:widowControl w:val="0"/>
        <w:jc w:val="both"/>
        <w:rPr>
          <w:b/>
        </w:rPr>
      </w:pPr>
    </w:p>
    <w:p w:rsidR="00EC4C7A" w:rsidRDefault="00EC4C7A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  <w:r w:rsidRPr="00D4536C">
        <w:rPr>
          <w:b/>
        </w:rPr>
        <w:tab/>
        <w:t>………………………</w:t>
      </w:r>
      <w:r>
        <w:rPr>
          <w:b/>
        </w:rPr>
        <w:t>..</w:t>
      </w:r>
      <w:r w:rsidRPr="00D4536C">
        <w:rPr>
          <w:b/>
        </w:rPr>
        <w:t>………….</w:t>
      </w:r>
      <w:r w:rsidRPr="00D4536C">
        <w:rPr>
          <w:b/>
        </w:rPr>
        <w:tab/>
        <w:t>……………</w:t>
      </w:r>
      <w:r>
        <w:rPr>
          <w:b/>
        </w:rPr>
        <w:t>…..</w:t>
      </w:r>
      <w:r w:rsidRPr="00D4536C">
        <w:rPr>
          <w:b/>
        </w:rPr>
        <w:t>……………………</w:t>
      </w:r>
    </w:p>
    <w:p w:rsidR="00EC4C7A" w:rsidRPr="00D4536C" w:rsidRDefault="00EC4C7A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  <w:r>
        <w:rPr>
          <w:b/>
        </w:rPr>
        <w:tab/>
        <w:t>Városi Kincstár, Tiszavasvári</w:t>
      </w:r>
      <w:r>
        <w:rPr>
          <w:b/>
        </w:rPr>
        <w:tab/>
      </w:r>
      <w:proofErr w:type="spellStart"/>
      <w:r>
        <w:rPr>
          <w:b/>
        </w:rPr>
        <w:t>Tiszavasvári</w:t>
      </w:r>
      <w:proofErr w:type="spellEnd"/>
      <w:r>
        <w:rPr>
          <w:b/>
        </w:rPr>
        <w:t xml:space="preserve"> Bölcsőde</w:t>
      </w:r>
    </w:p>
    <w:p w:rsidR="00EC4C7A" w:rsidRDefault="00EC4C7A" w:rsidP="00A92416">
      <w:pPr>
        <w:widowControl w:val="0"/>
        <w:tabs>
          <w:tab w:val="center" w:pos="1980"/>
          <w:tab w:val="center" w:pos="6480"/>
        </w:tabs>
        <w:jc w:val="both"/>
        <w:rPr>
          <w:b/>
          <w:strike/>
          <w:color w:val="FF0000"/>
        </w:rPr>
      </w:pPr>
      <w:r>
        <w:rPr>
          <w:b/>
        </w:rPr>
        <w:tab/>
        <w:t xml:space="preserve"> </w:t>
      </w:r>
      <w:proofErr w:type="gramStart"/>
      <w:r w:rsidRPr="009906FD">
        <w:rPr>
          <w:b/>
          <w:strike/>
          <w:color w:val="FF0000"/>
        </w:rPr>
        <w:t>dr.</w:t>
      </w:r>
      <w:proofErr w:type="gramEnd"/>
      <w:r w:rsidRPr="009906FD">
        <w:rPr>
          <w:b/>
          <w:strike/>
          <w:color w:val="FF0000"/>
        </w:rPr>
        <w:t xml:space="preserve"> </w:t>
      </w:r>
      <w:proofErr w:type="spellStart"/>
      <w:r w:rsidRPr="009906FD">
        <w:rPr>
          <w:b/>
          <w:strike/>
          <w:color w:val="FF0000"/>
        </w:rPr>
        <w:t>Groncsák</w:t>
      </w:r>
      <w:proofErr w:type="spellEnd"/>
      <w:r w:rsidRPr="009906FD">
        <w:rPr>
          <w:b/>
          <w:strike/>
          <w:color w:val="FF0000"/>
        </w:rPr>
        <w:t xml:space="preserve"> Andrea</w:t>
      </w:r>
    </w:p>
    <w:p w:rsidR="00EC4C7A" w:rsidRDefault="00EC4C7A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  <w:r w:rsidRPr="009906FD">
        <w:rPr>
          <w:b/>
          <w:color w:val="FF0000"/>
        </w:rPr>
        <w:t xml:space="preserve">    Krasznainé dr. Csikós Magdolna</w:t>
      </w:r>
      <w:r>
        <w:rPr>
          <w:b/>
        </w:rPr>
        <w:tab/>
        <w:t>Reznek Istvánné</w:t>
      </w:r>
    </w:p>
    <w:p w:rsidR="00EC4C7A" w:rsidRDefault="00EC4C7A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  <w:r w:rsidRPr="00D4536C">
        <w:rPr>
          <w:b/>
        </w:rPr>
        <w:tab/>
      </w:r>
      <w:proofErr w:type="gramStart"/>
      <w:r w:rsidRPr="009906FD">
        <w:rPr>
          <w:b/>
          <w:strike/>
          <w:color w:val="FF0000"/>
        </w:rPr>
        <w:t>intézményvezető</w:t>
      </w:r>
      <w:proofErr w:type="gramEnd"/>
      <w:r>
        <w:rPr>
          <w:b/>
          <w:strike/>
          <w:color w:val="FF0000"/>
        </w:rPr>
        <w:t xml:space="preserve"> </w:t>
      </w:r>
      <w:r w:rsidRPr="00EC4C7A">
        <w:rPr>
          <w:b/>
          <w:color w:val="FF0000"/>
        </w:rPr>
        <w:t>igazgató</w:t>
      </w:r>
      <w:r w:rsidRPr="00D4536C">
        <w:rPr>
          <w:b/>
        </w:rPr>
        <w:tab/>
      </w:r>
      <w:r>
        <w:rPr>
          <w:b/>
        </w:rPr>
        <w:t>intézményvezető</w:t>
      </w:r>
    </w:p>
    <w:p w:rsidR="00EC4C7A" w:rsidRDefault="00EC4C7A" w:rsidP="00A92416">
      <w:pPr>
        <w:widowControl w:val="0"/>
        <w:jc w:val="both"/>
        <w:rPr>
          <w:b/>
        </w:rPr>
      </w:pPr>
    </w:p>
    <w:p w:rsidR="00EC4C7A" w:rsidRDefault="00EC4C7A" w:rsidP="00A92416">
      <w:pPr>
        <w:widowControl w:val="0"/>
        <w:jc w:val="both"/>
        <w:rPr>
          <w:b/>
        </w:rPr>
      </w:pPr>
      <w:r w:rsidRPr="00A70E16">
        <w:rPr>
          <w:b/>
        </w:rPr>
        <w:t>Jóváhagyás:</w:t>
      </w:r>
    </w:p>
    <w:p w:rsidR="00EC4C7A" w:rsidRDefault="00EC4C7A" w:rsidP="00A92416">
      <w:pPr>
        <w:widowControl w:val="0"/>
        <w:jc w:val="both"/>
        <w:rPr>
          <w:b/>
        </w:rPr>
      </w:pPr>
    </w:p>
    <w:p w:rsidR="00EC4C7A" w:rsidRDefault="00EC4C7A" w:rsidP="00A92416">
      <w:pPr>
        <w:widowControl w:val="0"/>
        <w:jc w:val="both"/>
      </w:pPr>
      <w:r>
        <w:t xml:space="preserve">Tiszavasvári Város Önkormányzata Képviselő-testülete </w:t>
      </w:r>
      <w:proofErr w:type="gramStart"/>
      <w:r>
        <w:t xml:space="preserve">a </w:t>
      </w:r>
      <w:r w:rsidRPr="004B47BE">
        <w:rPr>
          <w:color w:val="FF0000"/>
        </w:rPr>
        <w:t>….</w:t>
      </w:r>
      <w:proofErr w:type="gramEnd"/>
      <w:r w:rsidRPr="004B47BE">
        <w:rPr>
          <w:color w:val="FF0000"/>
        </w:rPr>
        <w:t xml:space="preserve">./2018. (VI……) </w:t>
      </w:r>
      <w:r>
        <w:t>Kt. számú határozatával az együttműködési megállapodást jóváhagyta.</w:t>
      </w:r>
    </w:p>
    <w:p w:rsidR="00EC4C7A" w:rsidRDefault="00EC4C7A" w:rsidP="00A92416">
      <w:pPr>
        <w:widowControl w:val="0"/>
        <w:jc w:val="both"/>
      </w:pPr>
    </w:p>
    <w:p w:rsidR="00EC4C7A" w:rsidRDefault="00EC4C7A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  <w:r w:rsidRPr="00D4536C">
        <w:rPr>
          <w:b/>
        </w:rPr>
        <w:tab/>
        <w:t>………………………………….</w:t>
      </w:r>
      <w:r w:rsidRPr="00D4536C">
        <w:rPr>
          <w:b/>
        </w:rPr>
        <w:tab/>
        <w:t>…………………………………</w:t>
      </w:r>
    </w:p>
    <w:p w:rsidR="00EC4C7A" w:rsidRPr="00D4536C" w:rsidRDefault="00EC4C7A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  <w:r>
        <w:rPr>
          <w:b/>
        </w:rPr>
        <w:tab/>
      </w:r>
      <w:proofErr w:type="gramStart"/>
      <w:r w:rsidRPr="004B47BE">
        <w:rPr>
          <w:b/>
          <w:strike/>
          <w:color w:val="FF0000"/>
        </w:rPr>
        <w:t>dr.</w:t>
      </w:r>
      <w:proofErr w:type="gramEnd"/>
      <w:r w:rsidRPr="004B47BE">
        <w:rPr>
          <w:b/>
          <w:strike/>
          <w:color w:val="FF0000"/>
        </w:rPr>
        <w:t xml:space="preserve"> Fülöp Erik</w:t>
      </w:r>
      <w:r w:rsidRPr="004B47BE">
        <w:rPr>
          <w:b/>
          <w:color w:val="FF0000"/>
        </w:rPr>
        <w:t xml:space="preserve"> Sipos Ibolya</w:t>
      </w:r>
      <w:r w:rsidRPr="004B47BE">
        <w:rPr>
          <w:b/>
          <w:color w:val="FF0000"/>
        </w:rPr>
        <w:tab/>
      </w:r>
      <w:proofErr w:type="spellStart"/>
      <w:r w:rsidRPr="004B47BE">
        <w:rPr>
          <w:b/>
          <w:strike/>
          <w:color w:val="FF0000"/>
        </w:rPr>
        <w:t>Bundáné</w:t>
      </w:r>
      <w:proofErr w:type="spellEnd"/>
      <w:r w:rsidRPr="004B47BE">
        <w:rPr>
          <w:b/>
          <w:color w:val="FF0000"/>
        </w:rPr>
        <w:t xml:space="preserve"> </w:t>
      </w:r>
      <w:r>
        <w:rPr>
          <w:b/>
        </w:rPr>
        <w:t>Badics Ildikó</w:t>
      </w:r>
    </w:p>
    <w:p w:rsidR="006F3ECD" w:rsidRDefault="00EC4C7A" w:rsidP="00A92416">
      <w:pPr>
        <w:tabs>
          <w:tab w:val="center" w:pos="6840"/>
        </w:tabs>
        <w:jc w:val="both"/>
      </w:pPr>
      <w:r>
        <w:rPr>
          <w:b/>
        </w:rPr>
        <w:t xml:space="preserve">     </w:t>
      </w:r>
      <w:proofErr w:type="gramStart"/>
      <w:r>
        <w:rPr>
          <w:b/>
        </w:rPr>
        <w:t>általános</w:t>
      </w:r>
      <w:proofErr w:type="gramEnd"/>
      <w:r>
        <w:rPr>
          <w:b/>
        </w:rPr>
        <w:t xml:space="preserve"> helyettesítésre megbízott                                       jegyző</w:t>
      </w:r>
      <w:r w:rsidRPr="00D4536C">
        <w:rPr>
          <w:b/>
        </w:rPr>
        <w:tab/>
      </w:r>
    </w:p>
    <w:p w:rsidR="00E922E3" w:rsidRDefault="00EC4C7A" w:rsidP="00A92416">
      <w:pPr>
        <w:jc w:val="both"/>
        <w:rPr>
          <w:b/>
        </w:rPr>
      </w:pPr>
      <w:r>
        <w:rPr>
          <w:b/>
        </w:rPr>
        <w:t xml:space="preserve">                     </w:t>
      </w:r>
      <w:proofErr w:type="gramStart"/>
      <w:r w:rsidRPr="00EC4C7A">
        <w:rPr>
          <w:b/>
        </w:rPr>
        <w:t>alpolgármester</w:t>
      </w:r>
      <w:proofErr w:type="gramEnd"/>
    </w:p>
    <w:p w:rsidR="008E7C8B" w:rsidRDefault="008E7C8B" w:rsidP="00A92416">
      <w:pPr>
        <w:jc w:val="both"/>
        <w:rPr>
          <w:b/>
        </w:rPr>
      </w:pPr>
    </w:p>
    <w:p w:rsidR="00CC3325" w:rsidRDefault="00CC3325" w:rsidP="00A92416">
      <w:pPr>
        <w:jc w:val="both"/>
        <w:rPr>
          <w:b/>
        </w:rPr>
      </w:pPr>
      <w:r>
        <w:rPr>
          <w:b/>
        </w:rPr>
        <w:br w:type="page"/>
      </w:r>
    </w:p>
    <w:p w:rsidR="008E7C8B" w:rsidRDefault="008E7C8B" w:rsidP="00CC3325">
      <w:pPr>
        <w:pStyle w:val="Cm"/>
        <w:keepNext w:val="0"/>
      </w:pPr>
      <w:r>
        <w:lastRenderedPageBreak/>
        <w:t>határozat-tervezet</w:t>
      </w:r>
    </w:p>
    <w:p w:rsidR="008E7C8B" w:rsidRPr="00BF2141" w:rsidRDefault="008E7C8B" w:rsidP="00CC3325">
      <w:pPr>
        <w:pStyle w:val="Cm"/>
        <w:keepNext w:val="0"/>
      </w:pPr>
      <w:r w:rsidRPr="00BF2141">
        <w:t>TISZAVASVÁRI VÁROS ÖNKORMÁNYZATA</w:t>
      </w:r>
    </w:p>
    <w:p w:rsidR="008E7C8B" w:rsidRPr="00BF2141" w:rsidRDefault="008E7C8B" w:rsidP="00CC3325">
      <w:pPr>
        <w:pStyle w:val="Cm"/>
        <w:keepNext w:val="0"/>
      </w:pPr>
      <w:r w:rsidRPr="00BF2141">
        <w:t>KÉPVISELŐ-TESTÜLETÉNEK</w:t>
      </w:r>
    </w:p>
    <w:p w:rsidR="008E7C8B" w:rsidRDefault="008E7C8B" w:rsidP="00CC3325">
      <w:pPr>
        <w:widowControl w:val="0"/>
        <w:rPr>
          <w:b/>
          <w:szCs w:val="24"/>
        </w:rPr>
      </w:pPr>
      <w:r>
        <w:rPr>
          <w:b/>
          <w:szCs w:val="24"/>
        </w:rPr>
        <w:t>…..</w:t>
      </w:r>
      <w:r w:rsidRPr="0058100F">
        <w:rPr>
          <w:b/>
          <w:szCs w:val="24"/>
        </w:rPr>
        <w:t>/201</w:t>
      </w:r>
      <w:r>
        <w:rPr>
          <w:b/>
          <w:szCs w:val="24"/>
        </w:rPr>
        <w:t>8.(VI.28</w:t>
      </w:r>
      <w:r w:rsidRPr="0058100F">
        <w:rPr>
          <w:b/>
          <w:szCs w:val="24"/>
        </w:rPr>
        <w:t>.) Kt. számú határozata</w:t>
      </w:r>
    </w:p>
    <w:p w:rsidR="008E7C8B" w:rsidRDefault="008E7C8B" w:rsidP="00CC3325">
      <w:pPr>
        <w:widowControl w:val="0"/>
        <w:rPr>
          <w:b/>
          <w:szCs w:val="24"/>
        </w:rPr>
      </w:pPr>
    </w:p>
    <w:p w:rsidR="008E7C8B" w:rsidRPr="00EC4C7A" w:rsidRDefault="008E7C8B" w:rsidP="008E7C8B">
      <w:pPr>
        <w:rPr>
          <w:b/>
          <w:i/>
          <w:szCs w:val="24"/>
        </w:rPr>
      </w:pPr>
      <w:r w:rsidRPr="000B7794">
        <w:rPr>
          <w:b/>
          <w:szCs w:val="24"/>
        </w:rPr>
        <w:t>A Városi Kincstár</w:t>
      </w:r>
      <w:r w:rsidRPr="00716D2F">
        <w:rPr>
          <w:b/>
          <w:szCs w:val="24"/>
        </w:rPr>
        <w:t xml:space="preserve"> </w:t>
      </w:r>
      <w:r w:rsidRPr="00370551">
        <w:rPr>
          <w:b/>
          <w:szCs w:val="24"/>
        </w:rPr>
        <w:t xml:space="preserve">és </w:t>
      </w:r>
      <w:r w:rsidRPr="008E7C8B">
        <w:rPr>
          <w:b/>
          <w:szCs w:val="24"/>
        </w:rPr>
        <w:t>a</w:t>
      </w:r>
      <w:r w:rsidR="00E75E93">
        <w:rPr>
          <w:b/>
          <w:szCs w:val="24"/>
        </w:rPr>
        <w:t xml:space="preserve"> Tiszavasvári Egyesített Óvodai Intézmény</w:t>
      </w:r>
      <w:r>
        <w:rPr>
          <w:b/>
          <w:lang w:eastAsia="ar-SA"/>
        </w:rPr>
        <w:t xml:space="preserve"> </w:t>
      </w:r>
      <w:r w:rsidRPr="00EC4C7A">
        <w:rPr>
          <w:b/>
          <w:szCs w:val="24"/>
        </w:rPr>
        <w:t>közötti</w:t>
      </w:r>
      <w:r w:rsidRPr="00370551">
        <w:rPr>
          <w:b/>
          <w:szCs w:val="24"/>
        </w:rPr>
        <w:t xml:space="preserve"> együttműködési megállapodás elfogadásáról</w:t>
      </w:r>
    </w:p>
    <w:p w:rsidR="008E7C8B" w:rsidRPr="00370551" w:rsidRDefault="008E7C8B" w:rsidP="008E7C8B">
      <w:pPr>
        <w:rPr>
          <w:szCs w:val="24"/>
        </w:rPr>
      </w:pPr>
    </w:p>
    <w:p w:rsidR="008E7C8B" w:rsidRPr="00716D2F" w:rsidRDefault="008E7C8B" w:rsidP="008E7C8B">
      <w:pPr>
        <w:rPr>
          <w:color w:val="FF0000"/>
        </w:rPr>
      </w:pPr>
    </w:p>
    <w:p w:rsidR="008E7C8B" w:rsidRPr="00370551" w:rsidRDefault="008E7C8B" w:rsidP="00CC3325">
      <w:pPr>
        <w:pStyle w:val="Stlus135ptFlkvrEltte5ptUtna5pt"/>
        <w:jc w:val="both"/>
        <w:rPr>
          <w:b w:val="0"/>
          <w:lang w:eastAsia="ar-SA"/>
        </w:rPr>
      </w:pPr>
      <w:r w:rsidRPr="00E0650A">
        <w:rPr>
          <w:b w:val="0"/>
          <w:lang w:eastAsia="ar-SA"/>
        </w:rPr>
        <w:t xml:space="preserve">Tiszavasvári Város Önkormányzata Képviselő-testülete a Városi Kincstár </w:t>
      </w:r>
      <w:r w:rsidRPr="00370551">
        <w:rPr>
          <w:b w:val="0"/>
          <w:szCs w:val="24"/>
        </w:rPr>
        <w:t>és az egyes önkormányzati intézmények közötti együttműködési megállapodások elfogadásáról</w:t>
      </w:r>
      <w:r>
        <w:rPr>
          <w:b w:val="0"/>
          <w:lang w:eastAsia="ar-SA"/>
        </w:rPr>
        <w:t xml:space="preserve"> </w:t>
      </w:r>
      <w:r>
        <w:rPr>
          <w:b w:val="0"/>
          <w:szCs w:val="24"/>
        </w:rPr>
        <w:t>szóló előterjesztést megtárgyalta és az alábbi határozatot hozza:</w:t>
      </w:r>
    </w:p>
    <w:p w:rsidR="008E7C8B" w:rsidRDefault="008E7C8B" w:rsidP="00CC3325">
      <w:pPr>
        <w:pStyle w:val="Stlus135ptFlkvrEltte5ptUtna5pt"/>
        <w:jc w:val="both"/>
        <w:rPr>
          <w:b w:val="0"/>
          <w:szCs w:val="24"/>
        </w:rPr>
      </w:pPr>
    </w:p>
    <w:p w:rsidR="008E7C8B" w:rsidRDefault="008E7C8B" w:rsidP="00CC3325">
      <w:pPr>
        <w:pStyle w:val="Stlus135ptFlkvrEltte5ptUtna5pt"/>
        <w:jc w:val="both"/>
        <w:rPr>
          <w:b w:val="0"/>
          <w:szCs w:val="24"/>
        </w:rPr>
      </w:pPr>
    </w:p>
    <w:p w:rsidR="008E7C8B" w:rsidRDefault="008E7C8B" w:rsidP="00CC3325">
      <w:pPr>
        <w:pStyle w:val="Stlus135ptFlkvrEltte5ptUtna5pt"/>
        <w:jc w:val="both"/>
        <w:rPr>
          <w:b w:val="0"/>
          <w:color w:val="FF0000"/>
          <w:lang w:eastAsia="ar-SA"/>
        </w:rPr>
      </w:pPr>
      <w:r w:rsidRPr="00E0650A">
        <w:rPr>
          <w:b w:val="0"/>
          <w:lang w:eastAsia="ar-SA"/>
        </w:rPr>
        <w:t xml:space="preserve">1. A Városi Kincstár és </w:t>
      </w:r>
      <w:r w:rsidR="00E75E93">
        <w:rPr>
          <w:b w:val="0"/>
          <w:lang w:eastAsia="ar-SA"/>
        </w:rPr>
        <w:t xml:space="preserve">a </w:t>
      </w:r>
      <w:r w:rsidR="00E75E93">
        <w:rPr>
          <w:b w:val="0"/>
          <w:szCs w:val="24"/>
        </w:rPr>
        <w:t>Tiszavasvári Egyesített Óvodai Intézmény</w:t>
      </w:r>
      <w:r>
        <w:rPr>
          <w:b w:val="0"/>
          <w:lang w:eastAsia="ar-SA"/>
        </w:rPr>
        <w:t xml:space="preserve"> </w:t>
      </w:r>
      <w:r w:rsidRPr="000B7794">
        <w:rPr>
          <w:b w:val="0"/>
          <w:szCs w:val="24"/>
        </w:rPr>
        <w:t>közötti</w:t>
      </w:r>
      <w:r w:rsidRPr="00E0650A">
        <w:rPr>
          <w:b w:val="0"/>
          <w:szCs w:val="24"/>
        </w:rPr>
        <w:t xml:space="preserve"> </w:t>
      </w:r>
      <w:r w:rsidRPr="000B7794">
        <w:rPr>
          <w:b w:val="0"/>
          <w:szCs w:val="24"/>
        </w:rPr>
        <w:t>együttműködési megállapodá</w:t>
      </w:r>
      <w:r>
        <w:rPr>
          <w:b w:val="0"/>
          <w:szCs w:val="24"/>
        </w:rPr>
        <w:t>st a határozat 1. melléklete szerinti tartalommal jóváhagyja.</w:t>
      </w:r>
    </w:p>
    <w:p w:rsidR="008E7C8B" w:rsidRDefault="008E7C8B" w:rsidP="00CC3325">
      <w:pPr>
        <w:pStyle w:val="Listaszerbekezds1"/>
        <w:ind w:left="0"/>
        <w:jc w:val="both"/>
        <w:rPr>
          <w:color w:val="FF0000"/>
        </w:rPr>
      </w:pPr>
    </w:p>
    <w:p w:rsidR="008E7C8B" w:rsidRPr="008E7C8B" w:rsidRDefault="008E7C8B" w:rsidP="00CC3325">
      <w:pPr>
        <w:pStyle w:val="Listaszerbekezds1"/>
        <w:ind w:left="0"/>
        <w:jc w:val="both"/>
      </w:pPr>
      <w:r w:rsidRPr="008E7C8B">
        <w:t xml:space="preserve">2. Hatályon kívül helyezi Tiszavasvári Város Önkormányzata Képviselő-testülete </w:t>
      </w:r>
      <w:r w:rsidR="00E75E93" w:rsidRPr="00E75E93">
        <w:t>63/2013 (III.21.)</w:t>
      </w:r>
      <w:r w:rsidR="00E75E93">
        <w:rPr>
          <w:color w:val="FF0000"/>
        </w:rPr>
        <w:t xml:space="preserve"> </w:t>
      </w:r>
      <w:r w:rsidRPr="008E7C8B">
        <w:t>Kt. számú határozatát.</w:t>
      </w:r>
    </w:p>
    <w:p w:rsidR="008E7C8B" w:rsidRDefault="008E7C8B" w:rsidP="008E7C8B">
      <w:pPr>
        <w:pStyle w:val="Listaszerbekezds1"/>
        <w:ind w:left="0"/>
        <w:rPr>
          <w:color w:val="FF0000"/>
        </w:rPr>
      </w:pPr>
    </w:p>
    <w:p w:rsidR="008E7C8B" w:rsidRDefault="008E7C8B" w:rsidP="008E7C8B">
      <w:pPr>
        <w:pStyle w:val="Listaszerbekezds1"/>
        <w:ind w:left="0"/>
        <w:jc w:val="both"/>
      </w:pPr>
      <w:r>
        <w:t>3. Felkéri a polgármestert és a jegyzőt, hogy az együttműködési megállapodást annak aláírását követően továbbítsa a Városi Kincstár intézményvezetőjének.</w:t>
      </w:r>
    </w:p>
    <w:p w:rsidR="008E7C8B" w:rsidRDefault="008E7C8B" w:rsidP="008E7C8B">
      <w:pPr>
        <w:pStyle w:val="Stlus135ptFlkvrEltte5ptUtna5pt"/>
        <w:tabs>
          <w:tab w:val="left" w:pos="720"/>
        </w:tabs>
        <w:suppressAutoHyphens/>
        <w:ind w:left="360"/>
        <w:rPr>
          <w:b w:val="0"/>
          <w:lang w:eastAsia="ar-SA"/>
        </w:rPr>
      </w:pPr>
    </w:p>
    <w:p w:rsidR="008E7C8B" w:rsidRDefault="008E7C8B" w:rsidP="008E7C8B">
      <w:pPr>
        <w:pStyle w:val="Stlus135ptFlkvrEltte5ptUtna5pt"/>
        <w:tabs>
          <w:tab w:val="left" w:pos="1440"/>
        </w:tabs>
        <w:ind w:left="720"/>
        <w:rPr>
          <w:b w:val="0"/>
          <w:lang w:eastAsia="ar-SA"/>
        </w:rPr>
      </w:pPr>
    </w:p>
    <w:p w:rsidR="008E7C8B" w:rsidRDefault="008E7C8B" w:rsidP="008E7C8B">
      <w:pPr>
        <w:rPr>
          <w:lang w:eastAsia="ar-SA"/>
        </w:rPr>
      </w:pPr>
      <w:r>
        <w:rPr>
          <w:b/>
          <w:u w:val="single"/>
          <w:lang w:eastAsia="ar-SA"/>
        </w:rPr>
        <w:t>Határidő</w:t>
      </w:r>
      <w:r w:rsidRPr="00AF0807">
        <w:rPr>
          <w:u w:val="single"/>
          <w:lang w:eastAsia="ar-SA"/>
        </w:rPr>
        <w:t>:</w:t>
      </w:r>
      <w:r w:rsidRPr="00AF0807">
        <w:rPr>
          <w:lang w:eastAsia="ar-SA"/>
        </w:rPr>
        <w:t xml:space="preserve"> azonnal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b/>
          <w:u w:val="single"/>
          <w:lang w:eastAsia="ar-SA"/>
        </w:rPr>
        <w:t>Felelős</w:t>
      </w:r>
      <w:r>
        <w:rPr>
          <w:u w:val="single"/>
          <w:lang w:eastAsia="ar-SA"/>
        </w:rPr>
        <w:t>:</w:t>
      </w:r>
      <w:r>
        <w:rPr>
          <w:lang w:eastAsia="ar-SA"/>
        </w:rPr>
        <w:t xml:space="preserve"> Sipos Ibolya általános </w:t>
      </w:r>
    </w:p>
    <w:p w:rsidR="008E7C8B" w:rsidRDefault="008E7C8B" w:rsidP="008E7C8B">
      <w:pPr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</w:t>
      </w:r>
      <w:proofErr w:type="gramStart"/>
      <w:r>
        <w:rPr>
          <w:lang w:eastAsia="ar-SA"/>
        </w:rPr>
        <w:t>helyettesítésre</w:t>
      </w:r>
      <w:proofErr w:type="gramEnd"/>
      <w:r>
        <w:rPr>
          <w:lang w:eastAsia="ar-SA"/>
        </w:rPr>
        <w:t xml:space="preserve"> megbízott alpolgármester</w:t>
      </w:r>
    </w:p>
    <w:p w:rsidR="008E7C8B" w:rsidRDefault="008E7C8B" w:rsidP="008E7C8B"/>
    <w:p w:rsidR="00EA3AA7" w:rsidRDefault="00EA3AA7" w:rsidP="008E7C8B">
      <w:pPr>
        <w:tabs>
          <w:tab w:val="center" w:pos="6840"/>
        </w:tabs>
      </w:pPr>
      <w:r>
        <w:br w:type="page"/>
      </w:r>
    </w:p>
    <w:p w:rsidR="00E75E93" w:rsidRPr="00E75E93" w:rsidRDefault="00E75E93" w:rsidP="00E75E93">
      <w:pPr>
        <w:ind w:left="900" w:hanging="900"/>
        <w:jc w:val="right"/>
        <w:rPr>
          <w:b/>
          <w:smallCaps/>
          <w:szCs w:val="24"/>
        </w:rPr>
      </w:pPr>
      <w:r>
        <w:lastRenderedPageBreak/>
        <w:t>…/2018.(VI.28.) Kt. számú határozat melléklete</w:t>
      </w:r>
    </w:p>
    <w:p w:rsidR="00E75E93" w:rsidRPr="00480F0E" w:rsidRDefault="00E75E93" w:rsidP="00C30A4F">
      <w:pPr>
        <w:ind w:left="900" w:hanging="900"/>
        <w:rPr>
          <w:rFonts w:ascii="Bookman Old Style" w:hAnsi="Bookman Old Style"/>
          <w:b/>
          <w:smallCaps/>
          <w:sz w:val="32"/>
          <w:szCs w:val="32"/>
        </w:rPr>
      </w:pPr>
      <w:r w:rsidRPr="00480F0E">
        <w:rPr>
          <w:rFonts w:ascii="Bookman Old Style" w:hAnsi="Bookman Old Style"/>
          <w:b/>
          <w:smallCaps/>
          <w:sz w:val="32"/>
          <w:szCs w:val="32"/>
        </w:rPr>
        <w:t>Együttműködési megállapodás</w:t>
      </w:r>
    </w:p>
    <w:p w:rsidR="00E75E93" w:rsidRDefault="00E75E93" w:rsidP="00A92416">
      <w:pPr>
        <w:ind w:left="900" w:hanging="900"/>
        <w:jc w:val="both"/>
        <w:rPr>
          <w:b/>
        </w:rPr>
      </w:pPr>
    </w:p>
    <w:p w:rsidR="00E75E93" w:rsidRDefault="00E75E93" w:rsidP="00A92416">
      <w:pPr>
        <w:jc w:val="both"/>
      </w:pPr>
      <w:r>
        <w:t xml:space="preserve">mely létrejött </w:t>
      </w:r>
      <w:proofErr w:type="gramStart"/>
      <w:r>
        <w:t>a</w:t>
      </w:r>
      <w:proofErr w:type="gramEnd"/>
      <w:r>
        <w:t xml:space="preserve"> </w:t>
      </w:r>
    </w:p>
    <w:p w:rsidR="00E75E93" w:rsidRDefault="00E75E93" w:rsidP="00A92416">
      <w:pPr>
        <w:jc w:val="both"/>
      </w:pPr>
    </w:p>
    <w:p w:rsidR="00E75E93" w:rsidRDefault="00E75E93" w:rsidP="00A92416">
      <w:pPr>
        <w:jc w:val="both"/>
        <w:rPr>
          <w:i/>
        </w:rPr>
      </w:pPr>
      <w:r w:rsidRPr="002B2A6B">
        <w:rPr>
          <w:b/>
          <w:smallCaps/>
        </w:rPr>
        <w:t>Városi Kincstár</w:t>
      </w:r>
      <w:r>
        <w:rPr>
          <w:b/>
          <w:smallCaps/>
        </w:rPr>
        <w:t>,</w:t>
      </w:r>
      <w:r w:rsidRPr="002B2A6B">
        <w:rPr>
          <w:b/>
          <w:smallCaps/>
        </w:rPr>
        <w:t xml:space="preserve"> Tiszavasvári</w:t>
      </w:r>
      <w:r>
        <w:rPr>
          <w:b/>
          <w:smallCaps/>
        </w:rPr>
        <w:t xml:space="preserve"> </w:t>
      </w:r>
      <w:r w:rsidRPr="00155181">
        <w:rPr>
          <w:i/>
        </w:rPr>
        <w:t>- mint önállóan működő és gazdálkodó költségvetési sze</w:t>
      </w:r>
      <w:r>
        <w:rPr>
          <w:i/>
        </w:rPr>
        <w:t>r</w:t>
      </w:r>
      <w:r w:rsidRPr="00155181">
        <w:rPr>
          <w:i/>
        </w:rPr>
        <w:t>v</w:t>
      </w:r>
      <w:r>
        <w:rPr>
          <w:i/>
        </w:rPr>
        <w:t xml:space="preserve"> -</w:t>
      </w:r>
      <w:r w:rsidRPr="00155181">
        <w:rPr>
          <w:i/>
        </w:rPr>
        <w:t xml:space="preserve"> </w:t>
      </w:r>
      <w:r w:rsidRPr="00155181">
        <w:t>(a továbbiakban</w:t>
      </w:r>
      <w:r>
        <w:t>:</w:t>
      </w:r>
      <w:r w:rsidRPr="00155181">
        <w:t xml:space="preserve"> Kincstár)</w:t>
      </w:r>
      <w:r w:rsidRPr="00155181">
        <w:rPr>
          <w:i/>
        </w:rPr>
        <w:t xml:space="preserve"> </w:t>
      </w:r>
    </w:p>
    <w:p w:rsidR="00E75E93" w:rsidRDefault="00E75E93" w:rsidP="00A92416">
      <w:pPr>
        <w:jc w:val="both"/>
      </w:pPr>
    </w:p>
    <w:p w:rsidR="00E75E93" w:rsidRDefault="00E75E93" w:rsidP="00A92416">
      <w:pPr>
        <w:jc w:val="both"/>
      </w:pPr>
      <w:r>
        <w:t>Címe:</w:t>
      </w:r>
      <w:r>
        <w:tab/>
      </w:r>
      <w:r>
        <w:tab/>
      </w:r>
      <w:r>
        <w:tab/>
      </w:r>
      <w:r>
        <w:tab/>
      </w:r>
      <w:r>
        <w:tab/>
        <w:t xml:space="preserve">4440 Tiszavasvári, Báthory u. 6. </w:t>
      </w:r>
    </w:p>
    <w:p w:rsidR="00E75E93" w:rsidRDefault="00E75E93" w:rsidP="00A92416">
      <w:pPr>
        <w:jc w:val="both"/>
      </w:pPr>
      <w:r>
        <w:t>Adószáma:</w:t>
      </w:r>
      <w:r>
        <w:tab/>
      </w:r>
      <w:r>
        <w:tab/>
      </w:r>
      <w:r>
        <w:tab/>
      </w:r>
      <w:r>
        <w:tab/>
        <w:t>15445964-2-15</w:t>
      </w:r>
    </w:p>
    <w:p w:rsidR="00E75E93" w:rsidRDefault="00E75E93" w:rsidP="00A92416">
      <w:pPr>
        <w:jc w:val="both"/>
      </w:pPr>
      <w:r>
        <w:t>Bankszámlaszáma:</w:t>
      </w:r>
      <w:r>
        <w:tab/>
      </w:r>
      <w:r>
        <w:tab/>
      </w:r>
      <w:r>
        <w:tab/>
        <w:t>11744144-15445964-00000000</w:t>
      </w:r>
    </w:p>
    <w:p w:rsidR="00E75E93" w:rsidRDefault="00E75E93" w:rsidP="00A92416">
      <w:pPr>
        <w:jc w:val="both"/>
      </w:pPr>
      <w:r>
        <w:t>Számlavezető pénzintézet neve:</w:t>
      </w:r>
      <w:r>
        <w:tab/>
        <w:t xml:space="preserve">OTP Bank </w:t>
      </w:r>
      <w:proofErr w:type="spellStart"/>
      <w:r>
        <w:t>Nyrt</w:t>
      </w:r>
      <w:proofErr w:type="spellEnd"/>
      <w:r>
        <w:t xml:space="preserve">. Tiszavasvári Fiókja, </w:t>
      </w:r>
    </w:p>
    <w:p w:rsidR="00E75E93" w:rsidRDefault="00E75E93" w:rsidP="00A92416">
      <w:pPr>
        <w:ind w:left="2836" w:firstLine="709"/>
        <w:jc w:val="both"/>
      </w:pPr>
      <w:r>
        <w:t xml:space="preserve">4440 Tiszavasvári, Kossuth u. 12. </w:t>
      </w:r>
    </w:p>
    <w:p w:rsidR="00E75E93" w:rsidRDefault="00E75E93" w:rsidP="00A92416">
      <w:pPr>
        <w:ind w:left="2836" w:firstLine="709"/>
        <w:jc w:val="both"/>
      </w:pPr>
    </w:p>
    <w:p w:rsidR="00E75E93" w:rsidRDefault="00E75E93" w:rsidP="00A92416">
      <w:pPr>
        <w:jc w:val="both"/>
      </w:pPr>
      <w:proofErr w:type="gramStart"/>
      <w:r>
        <w:t>képviseletében</w:t>
      </w:r>
      <w:proofErr w:type="gramEnd"/>
      <w:r>
        <w:t xml:space="preserve"> </w:t>
      </w:r>
      <w:r w:rsidRPr="002B2A6B">
        <w:rPr>
          <w:b/>
          <w:smallCaps/>
        </w:rPr>
        <w:t>Krasznainé dr. Csikós Magdolna</w:t>
      </w:r>
      <w:r>
        <w:t xml:space="preserve"> </w:t>
      </w:r>
      <w:r w:rsidRPr="00461A7E">
        <w:rPr>
          <w:strike/>
          <w:color w:val="FF0000"/>
        </w:rPr>
        <w:t>intézményvezető</w:t>
      </w:r>
      <w:r>
        <w:rPr>
          <w:strike/>
          <w:color w:val="FF0000"/>
        </w:rPr>
        <w:t xml:space="preserve"> </w:t>
      </w:r>
      <w:r w:rsidRPr="00461A7E">
        <w:rPr>
          <w:color w:val="FF0000"/>
        </w:rPr>
        <w:t>igazgató</w:t>
      </w:r>
      <w:r>
        <w:t>, valamint</w:t>
      </w:r>
    </w:p>
    <w:p w:rsidR="00E75E93" w:rsidRDefault="00E75E93" w:rsidP="00A92416">
      <w:pPr>
        <w:ind w:left="540"/>
        <w:jc w:val="both"/>
        <w:rPr>
          <w:b/>
          <w:smallCaps/>
        </w:rPr>
      </w:pPr>
    </w:p>
    <w:p w:rsidR="00E75E93" w:rsidRDefault="00E75E93" w:rsidP="00A92416">
      <w:pPr>
        <w:jc w:val="both"/>
      </w:pPr>
      <w:proofErr w:type="gramStart"/>
      <w:r w:rsidRPr="00706C5B">
        <w:t>a</w:t>
      </w:r>
      <w:proofErr w:type="gramEnd"/>
      <w:r w:rsidRPr="00706C5B">
        <w:t xml:space="preserve"> </w:t>
      </w:r>
      <w:r w:rsidRPr="00B73C52">
        <w:rPr>
          <w:b/>
          <w:smallCaps/>
          <w:color w:val="FF0000"/>
        </w:rPr>
        <w:t>Tiszavasvári</w:t>
      </w:r>
      <w:r w:rsidRPr="00B73C52">
        <w:rPr>
          <w:color w:val="FF0000"/>
        </w:rPr>
        <w:t xml:space="preserve"> </w:t>
      </w:r>
      <w:r>
        <w:rPr>
          <w:b/>
          <w:smallCaps/>
        </w:rPr>
        <w:t>Egyesített Óvodai Intézmény</w:t>
      </w:r>
      <w:r>
        <w:t xml:space="preserve"> </w:t>
      </w:r>
      <w:r w:rsidRPr="00155181">
        <w:rPr>
          <w:i/>
        </w:rPr>
        <w:t xml:space="preserve">– mint önállóan működő intézmény - </w:t>
      </w:r>
      <w:r w:rsidRPr="002B2A6B">
        <w:t>(a továbbiakban</w:t>
      </w:r>
      <w:r>
        <w:t>:</w:t>
      </w:r>
      <w:r w:rsidRPr="002B2A6B">
        <w:t xml:space="preserve"> </w:t>
      </w:r>
      <w:r>
        <w:t>Intézmény</w:t>
      </w:r>
      <w:r w:rsidRPr="002B2A6B">
        <w:t xml:space="preserve">) </w:t>
      </w:r>
    </w:p>
    <w:p w:rsidR="00E75E93" w:rsidRDefault="00E75E93" w:rsidP="00A92416">
      <w:pPr>
        <w:jc w:val="both"/>
      </w:pPr>
    </w:p>
    <w:p w:rsidR="00E75E93" w:rsidRDefault="00E75E93" w:rsidP="00A92416">
      <w:pPr>
        <w:jc w:val="both"/>
      </w:pPr>
      <w:r>
        <w:t>Címe:</w:t>
      </w:r>
      <w:r>
        <w:tab/>
      </w:r>
      <w:r>
        <w:tab/>
      </w:r>
      <w:r>
        <w:tab/>
      </w:r>
      <w:r>
        <w:tab/>
      </w:r>
      <w:r>
        <w:tab/>
        <w:t>4440 Tiszavasvári, Ifjúság utca 8.</w:t>
      </w:r>
    </w:p>
    <w:p w:rsidR="00E75E93" w:rsidRDefault="00E75E93" w:rsidP="00A92416">
      <w:pPr>
        <w:jc w:val="both"/>
      </w:pPr>
      <w:r>
        <w:t>Adószáma:</w:t>
      </w:r>
      <w:r>
        <w:tab/>
      </w:r>
      <w:r>
        <w:tab/>
      </w:r>
      <w:r>
        <w:tab/>
      </w:r>
      <w:r>
        <w:tab/>
        <w:t>16825187-2-15</w:t>
      </w:r>
    </w:p>
    <w:p w:rsidR="00E75E93" w:rsidRDefault="00E75E93" w:rsidP="00A92416">
      <w:pPr>
        <w:jc w:val="both"/>
      </w:pPr>
      <w:r>
        <w:t>Bankszámlaszáma:</w:t>
      </w:r>
      <w:r>
        <w:tab/>
      </w:r>
      <w:r>
        <w:tab/>
      </w:r>
      <w:r>
        <w:tab/>
        <w:t>11744144-16825187-00000000</w:t>
      </w:r>
    </w:p>
    <w:p w:rsidR="00E75E93" w:rsidRDefault="00E75E93" w:rsidP="00A92416">
      <w:pPr>
        <w:jc w:val="both"/>
      </w:pPr>
      <w:r>
        <w:t>Számlavezető pénzintézet neve:</w:t>
      </w:r>
      <w:r>
        <w:tab/>
        <w:t xml:space="preserve">OTP Bank </w:t>
      </w:r>
      <w:proofErr w:type="spellStart"/>
      <w:r>
        <w:t>Nyrt</w:t>
      </w:r>
      <w:proofErr w:type="spellEnd"/>
      <w:r>
        <w:t xml:space="preserve">. Tiszavasvári Fiókja, </w:t>
      </w:r>
    </w:p>
    <w:p w:rsidR="00E75E93" w:rsidRDefault="00E75E93" w:rsidP="00A92416">
      <w:pPr>
        <w:ind w:left="2836" w:firstLine="709"/>
        <w:jc w:val="both"/>
      </w:pPr>
      <w:r>
        <w:t xml:space="preserve">4440 Tiszavasvári, Kossuth u. 12. </w:t>
      </w:r>
    </w:p>
    <w:p w:rsidR="00E75E93" w:rsidRDefault="00E75E93" w:rsidP="00A92416">
      <w:pPr>
        <w:jc w:val="both"/>
      </w:pPr>
    </w:p>
    <w:p w:rsidR="00E75E93" w:rsidRDefault="00E75E93" w:rsidP="00A92416">
      <w:pPr>
        <w:jc w:val="both"/>
      </w:pPr>
    </w:p>
    <w:p w:rsidR="00E75E93" w:rsidRDefault="00E75E93" w:rsidP="00A92416">
      <w:pPr>
        <w:jc w:val="both"/>
      </w:pPr>
      <w:proofErr w:type="gramStart"/>
      <w:r>
        <w:t>képviseletében</w:t>
      </w:r>
      <w:proofErr w:type="gramEnd"/>
      <w:r>
        <w:t xml:space="preserve"> </w:t>
      </w:r>
      <w:proofErr w:type="spellStart"/>
      <w:r>
        <w:rPr>
          <w:b/>
          <w:smallCaps/>
        </w:rPr>
        <w:t>Moravszki</w:t>
      </w:r>
      <w:proofErr w:type="spellEnd"/>
      <w:r>
        <w:rPr>
          <w:b/>
          <w:smallCaps/>
        </w:rPr>
        <w:t xml:space="preserve"> Zsoltné</w:t>
      </w:r>
      <w:r>
        <w:t xml:space="preserve"> intézményvezető </w:t>
      </w:r>
      <w:r w:rsidRPr="002B2A6B">
        <w:t xml:space="preserve">között </w:t>
      </w:r>
    </w:p>
    <w:p w:rsidR="00E75E93" w:rsidRDefault="00E75E93" w:rsidP="00A92416">
      <w:pPr>
        <w:jc w:val="both"/>
      </w:pPr>
    </w:p>
    <w:p w:rsidR="00E75E93" w:rsidRDefault="00E75E93" w:rsidP="00A92416">
      <w:pPr>
        <w:jc w:val="both"/>
      </w:pPr>
      <w:proofErr w:type="gramStart"/>
      <w:r w:rsidRPr="002B2A6B">
        <w:t>az</w:t>
      </w:r>
      <w:proofErr w:type="gramEnd"/>
      <w:r w:rsidRPr="002B2A6B">
        <w:t xml:space="preserve"> államháztartásról</w:t>
      </w:r>
      <w:r>
        <w:t xml:space="preserve"> szóló 2011. évi CXCV. törvény </w:t>
      </w:r>
      <w:r w:rsidRPr="000C3FD8">
        <w:rPr>
          <w:i/>
        </w:rPr>
        <w:t>(továbbiakban: Áht.),</w:t>
      </w:r>
      <w:r>
        <w:t xml:space="preserve"> az államháztartásról szóló törvény végrehajtására kiadott 368/2011.(XII.31) Korm. rendelet </w:t>
      </w:r>
      <w:r w:rsidRPr="000C3FD8">
        <w:rPr>
          <w:i/>
        </w:rPr>
        <w:t xml:space="preserve">(továbbiakban: </w:t>
      </w:r>
      <w:proofErr w:type="spellStart"/>
      <w:r w:rsidRPr="000C3FD8">
        <w:rPr>
          <w:i/>
        </w:rPr>
        <w:t>Ávr</w:t>
      </w:r>
      <w:proofErr w:type="spellEnd"/>
      <w:r w:rsidRPr="000C3FD8">
        <w:rPr>
          <w:i/>
        </w:rPr>
        <w:t>.),</w:t>
      </w:r>
      <w:r>
        <w:t xml:space="preserve"> valamint Tiszavasvári Város Önkormányzata Képviselő-testületének 116/2007.(V.24.) számú határozata alapján a következők szerint:</w:t>
      </w:r>
    </w:p>
    <w:p w:rsidR="00E75E93" w:rsidRDefault="00E75E93" w:rsidP="00A92416">
      <w:pPr>
        <w:jc w:val="both"/>
      </w:pPr>
    </w:p>
    <w:p w:rsidR="00E75E93" w:rsidRPr="00181516" w:rsidRDefault="00E75E93" w:rsidP="00A92416">
      <w:pPr>
        <w:jc w:val="both"/>
        <w:rPr>
          <w:b/>
          <w:color w:val="FF0000"/>
          <w:u w:val="single"/>
        </w:rPr>
      </w:pPr>
      <w:r w:rsidRPr="00181516">
        <w:rPr>
          <w:b/>
          <w:color w:val="FF0000"/>
          <w:u w:val="single"/>
        </w:rPr>
        <w:t xml:space="preserve">Előzmények: </w:t>
      </w:r>
    </w:p>
    <w:p w:rsidR="00E75E93" w:rsidRPr="00CC3FBA" w:rsidRDefault="00E75E93" w:rsidP="00A92416">
      <w:pPr>
        <w:jc w:val="both"/>
        <w:rPr>
          <w:color w:val="FF0000"/>
        </w:rPr>
      </w:pPr>
      <w:r>
        <w:rPr>
          <w:color w:val="FF0000"/>
        </w:rPr>
        <w:t>A 63/2013</w:t>
      </w:r>
      <w:r w:rsidRPr="00CC3FBA">
        <w:rPr>
          <w:color w:val="FF0000"/>
        </w:rPr>
        <w:t xml:space="preserve"> (II</w:t>
      </w:r>
      <w:r>
        <w:rPr>
          <w:color w:val="FF0000"/>
        </w:rPr>
        <w:t>I.21</w:t>
      </w:r>
      <w:r w:rsidRPr="00CC3FBA">
        <w:rPr>
          <w:color w:val="FF0000"/>
        </w:rPr>
        <w:t xml:space="preserve">.) Kt. számú határozattal </w:t>
      </w:r>
      <w:r>
        <w:rPr>
          <w:color w:val="FF0000"/>
        </w:rPr>
        <w:t xml:space="preserve">elfogadva </w:t>
      </w:r>
      <w:r w:rsidRPr="00CC3FBA">
        <w:rPr>
          <w:color w:val="FF0000"/>
        </w:rPr>
        <w:t>a Városi Kincstár és a</w:t>
      </w:r>
      <w:r>
        <w:rPr>
          <w:color w:val="FF0000"/>
        </w:rPr>
        <w:t>z</w:t>
      </w:r>
      <w:r w:rsidRPr="00CC3FBA">
        <w:rPr>
          <w:color w:val="FF0000"/>
        </w:rPr>
        <w:t xml:space="preserve"> </w:t>
      </w:r>
      <w:r>
        <w:rPr>
          <w:color w:val="FF0000"/>
        </w:rPr>
        <w:t>Egyesített Óvodai Intézmény megállapodást kötött</w:t>
      </w:r>
      <w:r w:rsidRPr="00CC3FBA">
        <w:rPr>
          <w:color w:val="FF0000"/>
        </w:rPr>
        <w:t xml:space="preserve">. 2018. évben aktualizálni szükséges jelen megállapodást. </w:t>
      </w:r>
    </w:p>
    <w:p w:rsidR="00E75E93" w:rsidRDefault="00E75E93" w:rsidP="00A92416">
      <w:pPr>
        <w:jc w:val="both"/>
      </w:pPr>
    </w:p>
    <w:p w:rsidR="00E75E93" w:rsidRDefault="00E75E93" w:rsidP="00A92416">
      <w:pPr>
        <w:ind w:left="900" w:hanging="900"/>
        <w:jc w:val="both"/>
      </w:pPr>
    </w:p>
    <w:p w:rsidR="00E75E93" w:rsidRPr="00480F0E" w:rsidRDefault="00E75E93" w:rsidP="00A92416">
      <w:pPr>
        <w:numPr>
          <w:ilvl w:val="0"/>
          <w:numId w:val="20"/>
        </w:numPr>
        <w:tabs>
          <w:tab w:val="num" w:pos="540"/>
        </w:tabs>
        <w:ind w:left="540" w:hanging="540"/>
        <w:jc w:val="both"/>
        <w:rPr>
          <w:rFonts w:ascii="Bookman Old Style" w:hAnsi="Bookman Old Style"/>
        </w:rPr>
      </w:pPr>
      <w:r w:rsidRPr="00480F0E">
        <w:rPr>
          <w:rFonts w:ascii="Bookman Old Style" w:hAnsi="Bookman Old Style"/>
          <w:b/>
        </w:rPr>
        <w:t>Az együttműködés általános szempontjai</w:t>
      </w:r>
    </w:p>
    <w:p w:rsidR="00E75E93" w:rsidRDefault="00E75E93" w:rsidP="00A92416">
      <w:pPr>
        <w:ind w:left="900" w:hanging="900"/>
        <w:jc w:val="both"/>
      </w:pPr>
    </w:p>
    <w:p w:rsidR="00E75E93" w:rsidRDefault="00E75E93" w:rsidP="00A92416">
      <w:pPr>
        <w:tabs>
          <w:tab w:val="left" w:pos="540"/>
        </w:tabs>
        <w:ind w:left="540" w:hanging="540"/>
        <w:jc w:val="both"/>
      </w:pPr>
      <w:r>
        <w:t>1.1</w:t>
      </w:r>
      <w:r>
        <w:tab/>
        <w:t>A Kincstár és az Intézmény együttműködésének célja az, hogy a hatékony, szakszerű és ésszerűen takarékos intézményi gazdálkodás szervezeti feltételeit megteremtse.</w:t>
      </w:r>
    </w:p>
    <w:p w:rsidR="00E75E93" w:rsidRDefault="00E75E93" w:rsidP="00A92416">
      <w:pPr>
        <w:tabs>
          <w:tab w:val="left" w:pos="540"/>
        </w:tabs>
        <w:ind w:left="900" w:hanging="900"/>
        <w:jc w:val="both"/>
      </w:pPr>
    </w:p>
    <w:p w:rsidR="00E75E93" w:rsidRDefault="00E75E93" w:rsidP="00A92416">
      <w:pPr>
        <w:tabs>
          <w:tab w:val="left" w:pos="540"/>
        </w:tabs>
        <w:ind w:left="540" w:hanging="540"/>
        <w:jc w:val="both"/>
      </w:pPr>
      <w:r>
        <w:t>1.2.</w:t>
      </w:r>
      <w:r>
        <w:tab/>
        <w:t xml:space="preserve">Az együttműködés nem csorbíthatja az </w:t>
      </w:r>
      <w:proofErr w:type="gramStart"/>
      <w:r>
        <w:t>Intézmény gazdálkodási</w:t>
      </w:r>
      <w:proofErr w:type="gramEnd"/>
      <w:r>
        <w:t>, szakmai döntésjogi rendszerét, önálló jogi személyiségét és felelősségét.</w:t>
      </w:r>
    </w:p>
    <w:p w:rsidR="00E75E93" w:rsidRDefault="00E75E93" w:rsidP="00A92416">
      <w:pPr>
        <w:tabs>
          <w:tab w:val="left" w:pos="540"/>
        </w:tabs>
        <w:ind w:left="900" w:hanging="900"/>
        <w:jc w:val="both"/>
      </w:pPr>
    </w:p>
    <w:p w:rsidR="00E75E93" w:rsidRDefault="00E75E93" w:rsidP="00A92416">
      <w:pPr>
        <w:tabs>
          <w:tab w:val="left" w:pos="540"/>
        </w:tabs>
        <w:ind w:left="540" w:hanging="540"/>
        <w:jc w:val="both"/>
      </w:pPr>
      <w:r>
        <w:lastRenderedPageBreak/>
        <w:t>1.3.</w:t>
      </w:r>
      <w:r>
        <w:tab/>
        <w:t>Mindazokat a gazdálkodási feladatokat, amelyeknek szervezeti, és személyi feltételei a 2007. évben megvalósult átszervezés nyomán az Intézménynél nincsenek meg, a Kincstár látja el.</w:t>
      </w:r>
    </w:p>
    <w:p w:rsidR="00E75E93" w:rsidRDefault="00E75E93" w:rsidP="00A92416">
      <w:pPr>
        <w:tabs>
          <w:tab w:val="left" w:pos="540"/>
        </w:tabs>
        <w:ind w:left="900" w:hanging="900"/>
        <w:jc w:val="both"/>
      </w:pPr>
    </w:p>
    <w:p w:rsidR="00E75E93" w:rsidRDefault="00E75E93" w:rsidP="00A92416">
      <w:pPr>
        <w:numPr>
          <w:ilvl w:val="1"/>
          <w:numId w:val="21"/>
        </w:numPr>
        <w:jc w:val="both"/>
      </w:pPr>
      <w:r>
        <w:t>A</w:t>
      </w:r>
      <w:r w:rsidRPr="009D124C">
        <w:t xml:space="preserve"> </w:t>
      </w:r>
      <w:r>
        <w:t>Kincstár biztosítja a szabályszerű, törvényes, valamint az önkormányzat mindenkor érvényben lévő rendelkezéseinek megfelelő gazdálkodás feltételeit.</w:t>
      </w:r>
    </w:p>
    <w:p w:rsidR="00E75E93" w:rsidRDefault="00E75E93" w:rsidP="00A92416">
      <w:pPr>
        <w:tabs>
          <w:tab w:val="left" w:pos="540"/>
        </w:tabs>
        <w:ind w:left="540" w:hanging="540"/>
        <w:jc w:val="both"/>
      </w:pPr>
    </w:p>
    <w:p w:rsidR="00E75E93" w:rsidRDefault="00E75E93" w:rsidP="00A92416">
      <w:pPr>
        <w:numPr>
          <w:ilvl w:val="1"/>
          <w:numId w:val="21"/>
        </w:numPr>
        <w:jc w:val="both"/>
      </w:pPr>
      <w:r>
        <w:t>Az 1.4. pontban foglaltakat a Kincstár elsősorban előirányzat-módosítási, pénzügyi ellenjegyzési, valamint érvényesítési jogkörének gyakorlásán keresztül, a gazdasági folyamatokba beépített belső ellenőrzési feladatok és egyéb kontroll funkciók ellátásával biztosítja.</w:t>
      </w:r>
    </w:p>
    <w:p w:rsidR="00E75E93" w:rsidRDefault="00E75E93" w:rsidP="00A92416">
      <w:pPr>
        <w:ind w:left="900" w:hanging="900"/>
        <w:jc w:val="both"/>
      </w:pPr>
    </w:p>
    <w:p w:rsidR="00E75E93" w:rsidRPr="003B1935" w:rsidRDefault="00E75E93" w:rsidP="00A92416">
      <w:pPr>
        <w:numPr>
          <w:ilvl w:val="1"/>
          <w:numId w:val="21"/>
        </w:numPr>
        <w:jc w:val="both"/>
        <w:rPr>
          <w:color w:val="FF0000"/>
        </w:rPr>
      </w:pPr>
      <w:r w:rsidRPr="00F02241">
        <w:t>A gazdálkodás</w:t>
      </w:r>
      <w:r>
        <w:t xml:space="preserve">sal kapcsolatos jogkörök </w:t>
      </w:r>
      <w:r w:rsidRPr="00F02241">
        <w:rPr>
          <w:i/>
        </w:rPr>
        <w:t xml:space="preserve">– kötelezettségvállalás, pénzügyi ellenjegyzés, érvényesítés, </w:t>
      </w:r>
      <w:proofErr w:type="gramStart"/>
      <w:r w:rsidRPr="00F02241">
        <w:rPr>
          <w:i/>
        </w:rPr>
        <w:t>teljesítés igazolás</w:t>
      </w:r>
      <w:proofErr w:type="gramEnd"/>
      <w:r w:rsidRPr="00F02241">
        <w:rPr>
          <w:i/>
        </w:rPr>
        <w:t>, utalványozá</w:t>
      </w:r>
      <w:r>
        <w:rPr>
          <w:i/>
        </w:rPr>
        <w:t xml:space="preserve">s – </w:t>
      </w:r>
      <w:r w:rsidRPr="00F02241">
        <w:t xml:space="preserve">gyakorlásának </w:t>
      </w:r>
      <w:r>
        <w:t>módját</w:t>
      </w:r>
      <w:r>
        <w:rPr>
          <w:i/>
        </w:rPr>
        <w:t xml:space="preserve">, </w:t>
      </w:r>
      <w:r w:rsidRPr="001971E3">
        <w:t>valamint a</w:t>
      </w:r>
      <w:r>
        <w:t xml:space="preserve"> készpénzkezelés és a gazdálkodással kapcsolatos egyéb feladatok részletes szabályait a Városi Kincstár</w:t>
      </w:r>
      <w:r w:rsidRPr="00F02241">
        <w:t xml:space="preserve"> </w:t>
      </w:r>
      <w:r>
        <w:t xml:space="preserve">által elkészített </w:t>
      </w:r>
      <w:r w:rsidRPr="003B1935">
        <w:rPr>
          <w:color w:val="FF0000"/>
        </w:rPr>
        <w:t xml:space="preserve">pénzügyi vonatkozású szabályzatok tartalmazzák, </w:t>
      </w:r>
      <w:r>
        <w:t xml:space="preserve">melyek hatálya kiterjed az Intézményre is. </w:t>
      </w:r>
      <w:r w:rsidRPr="003B1935">
        <w:rPr>
          <w:color w:val="FF0000"/>
        </w:rPr>
        <w:t>Ezen szabályzatokat a Városi Kincstár tájékoztatásul megküldi az intézménynek is megismerés céljából.</w:t>
      </w:r>
    </w:p>
    <w:p w:rsidR="00E75E93" w:rsidRDefault="00E75E93" w:rsidP="00A92416">
      <w:pPr>
        <w:ind w:left="900" w:hanging="900"/>
        <w:jc w:val="both"/>
      </w:pPr>
    </w:p>
    <w:p w:rsidR="00E75E93" w:rsidRDefault="00E75E93" w:rsidP="00A92416">
      <w:pPr>
        <w:numPr>
          <w:ilvl w:val="1"/>
          <w:numId w:val="21"/>
        </w:numPr>
        <w:jc w:val="both"/>
      </w:pPr>
      <w:r>
        <w:t xml:space="preserve">A Kincstár a kiemelt előirányzatokról napra kész előirányzat-nyilvántartást vezet. </w:t>
      </w:r>
    </w:p>
    <w:p w:rsidR="00E75E93" w:rsidRDefault="00E75E93" w:rsidP="00A92416">
      <w:pPr>
        <w:jc w:val="both"/>
      </w:pPr>
    </w:p>
    <w:p w:rsidR="00E75E93" w:rsidRDefault="00E75E93" w:rsidP="00A92416">
      <w:pPr>
        <w:numPr>
          <w:ilvl w:val="1"/>
          <w:numId w:val="21"/>
        </w:numPr>
        <w:tabs>
          <w:tab w:val="clear" w:pos="540"/>
        </w:tabs>
        <w:jc w:val="both"/>
      </w:pPr>
      <w:r>
        <w:t xml:space="preserve">A kötelezettségvállalások nyilvántartása a Kincstárnál történik. A nyilvántartás naprakészen mutatja a folyamatban lévő kötelezettségvállalásokat és azok teljesítését, melyről az Intézményt igény szerint tájékoztatja. </w:t>
      </w:r>
    </w:p>
    <w:p w:rsidR="00E75E93" w:rsidRDefault="00E75E93" w:rsidP="00A92416">
      <w:pPr>
        <w:jc w:val="both"/>
      </w:pPr>
    </w:p>
    <w:p w:rsidR="00E75E93" w:rsidRDefault="00E75E93" w:rsidP="00A92416">
      <w:pPr>
        <w:numPr>
          <w:ilvl w:val="1"/>
          <w:numId w:val="21"/>
        </w:numPr>
        <w:tabs>
          <w:tab w:val="left" w:pos="540"/>
        </w:tabs>
        <w:jc w:val="both"/>
      </w:pPr>
      <w:r>
        <w:t xml:space="preserve">A főkönyvi könyvelést a Kincstár vezeti és gondoskodik a jogszabályokban előírt adatszolgáltatási kötelezettségek teljesítéséről. Az Intézmény bevételeinek és kiadásainak alakulásáról a Kincstár a havi pénzforgalmi jelentés megküldésével tájékoztatja az Intézményt. </w:t>
      </w:r>
    </w:p>
    <w:p w:rsidR="00E75E93" w:rsidRDefault="00E75E93" w:rsidP="00A92416">
      <w:pPr>
        <w:tabs>
          <w:tab w:val="left" w:pos="540"/>
        </w:tabs>
        <w:ind w:left="540" w:hanging="540"/>
        <w:jc w:val="both"/>
      </w:pPr>
    </w:p>
    <w:p w:rsidR="00E75E93" w:rsidRDefault="00E75E93" w:rsidP="00A92416">
      <w:pPr>
        <w:numPr>
          <w:ilvl w:val="1"/>
          <w:numId w:val="21"/>
        </w:numPr>
        <w:tabs>
          <w:tab w:val="left" w:pos="540"/>
        </w:tabs>
        <w:jc w:val="both"/>
      </w:pPr>
      <w:r>
        <w:t>Az analitikus nyilvántartások vezetését és a további szükséges feladatok ellátását a következők szerint végzik a felek:</w:t>
      </w:r>
    </w:p>
    <w:p w:rsidR="00E75E93" w:rsidRDefault="00E75E93" w:rsidP="00A92416">
      <w:pPr>
        <w:ind w:left="900" w:hanging="900"/>
        <w:jc w:val="both"/>
      </w:pPr>
    </w:p>
    <w:p w:rsidR="00E75E93" w:rsidRDefault="00E75E93" w:rsidP="00A92416">
      <w:pPr>
        <w:numPr>
          <w:ilvl w:val="2"/>
          <w:numId w:val="21"/>
        </w:numPr>
        <w:ind w:left="900" w:hanging="900"/>
        <w:jc w:val="both"/>
      </w:pPr>
      <w:r>
        <w:t>A Kincstár vezeti a felsorolt nyilvántartásokat és végzi a következő feladatokat:</w:t>
      </w:r>
    </w:p>
    <w:p w:rsidR="00E75E93" w:rsidRDefault="00E75E93" w:rsidP="00A92416">
      <w:pPr>
        <w:ind w:left="720" w:hanging="360"/>
        <w:jc w:val="both"/>
      </w:pPr>
    </w:p>
    <w:p w:rsidR="00E75E93" w:rsidRDefault="00E75E93" w:rsidP="00A92416">
      <w:pPr>
        <w:numPr>
          <w:ilvl w:val="0"/>
          <w:numId w:val="22"/>
        </w:numPr>
        <w:tabs>
          <w:tab w:val="left" w:pos="720"/>
        </w:tabs>
        <w:jc w:val="both"/>
      </w:pPr>
      <w:r>
        <w:t>Kötelezettségvállalások teljes körű nyilvántartása.</w:t>
      </w:r>
    </w:p>
    <w:p w:rsidR="00E75E93" w:rsidRDefault="00E75E93" w:rsidP="00A92416">
      <w:pPr>
        <w:numPr>
          <w:ilvl w:val="0"/>
          <w:numId w:val="22"/>
        </w:numPr>
        <w:tabs>
          <w:tab w:val="clear" w:pos="720"/>
        </w:tabs>
        <w:jc w:val="both"/>
      </w:pPr>
      <w:r>
        <w:t>A tárgyi eszközök analitikus nyilvántartása.</w:t>
      </w:r>
    </w:p>
    <w:p w:rsidR="00E75E93" w:rsidRPr="00DD076E" w:rsidRDefault="00E75E93" w:rsidP="00A92416">
      <w:pPr>
        <w:numPr>
          <w:ilvl w:val="0"/>
          <w:numId w:val="22"/>
        </w:numPr>
        <w:tabs>
          <w:tab w:val="clear" w:pos="720"/>
        </w:tabs>
        <w:jc w:val="both"/>
        <w:rPr>
          <w:i/>
        </w:rPr>
      </w:pPr>
      <w:r>
        <w:t xml:space="preserve">Munkaügyi és személyügyi adminisztráció </w:t>
      </w:r>
      <w:r w:rsidRPr="00DD076E">
        <w:rPr>
          <w:i/>
        </w:rPr>
        <w:t>(a KIR</w:t>
      </w:r>
      <w:r>
        <w:rPr>
          <w:i/>
          <w:color w:val="FF0000"/>
        </w:rPr>
        <w:t>A</w:t>
      </w:r>
      <w:r w:rsidRPr="00DD076E">
        <w:rPr>
          <w:i/>
        </w:rPr>
        <w:t xml:space="preserve"> rendszer működtetése, közalkalmazotti jogviszonnyal kapcsolatos nyilvántartások vezetése, </w:t>
      </w:r>
      <w:proofErr w:type="spellStart"/>
      <w:r w:rsidRPr="00DD076E">
        <w:rPr>
          <w:i/>
        </w:rPr>
        <w:t>biztosítotti</w:t>
      </w:r>
      <w:proofErr w:type="spellEnd"/>
      <w:r w:rsidRPr="00DD076E">
        <w:rPr>
          <w:i/>
        </w:rPr>
        <w:t xml:space="preserve"> bejelentés, alkalmazási, megszüntetési, átsorolási iratok elkészítése, változó munkabér lejelentése, nem rendszeres kifizetések számfejtése, továbbítása a Magyar Államkincstár felé.)</w:t>
      </w:r>
    </w:p>
    <w:p w:rsidR="00E75E93" w:rsidRDefault="00E75E93" w:rsidP="00A92416">
      <w:pPr>
        <w:numPr>
          <w:ilvl w:val="0"/>
          <w:numId w:val="22"/>
        </w:numPr>
        <w:tabs>
          <w:tab w:val="left" w:pos="720"/>
        </w:tabs>
        <w:jc w:val="both"/>
      </w:pPr>
      <w:r>
        <w:t>Létszám- és bérnyilvántartás.</w:t>
      </w:r>
    </w:p>
    <w:p w:rsidR="00E75E93" w:rsidRDefault="00E75E93" w:rsidP="00A92416">
      <w:pPr>
        <w:numPr>
          <w:ilvl w:val="0"/>
          <w:numId w:val="22"/>
        </w:numPr>
        <w:tabs>
          <w:tab w:val="clear" w:pos="720"/>
        </w:tabs>
        <w:jc w:val="both"/>
      </w:pPr>
      <w:r>
        <w:t>Áfa analitika, áfa bevallások készítése.</w:t>
      </w:r>
    </w:p>
    <w:p w:rsidR="00E75E93" w:rsidRDefault="00E75E93" w:rsidP="00A92416">
      <w:pPr>
        <w:numPr>
          <w:ilvl w:val="0"/>
          <w:numId w:val="22"/>
        </w:numPr>
        <w:tabs>
          <w:tab w:val="left" w:pos="720"/>
        </w:tabs>
        <w:jc w:val="both"/>
      </w:pPr>
      <w:r>
        <w:t>Vevő és szállító analitikák.</w:t>
      </w:r>
    </w:p>
    <w:p w:rsidR="00E75E93" w:rsidRDefault="00E75E93" w:rsidP="00A92416">
      <w:pPr>
        <w:numPr>
          <w:ilvl w:val="0"/>
          <w:numId w:val="22"/>
        </w:numPr>
        <w:tabs>
          <w:tab w:val="left" w:pos="720"/>
        </w:tabs>
        <w:jc w:val="both"/>
      </w:pPr>
      <w:r>
        <w:t>Bevallások elkészítése.</w:t>
      </w:r>
    </w:p>
    <w:p w:rsidR="00E75E93" w:rsidRDefault="00E75E93" w:rsidP="00A92416">
      <w:pPr>
        <w:numPr>
          <w:ilvl w:val="0"/>
          <w:numId w:val="22"/>
        </w:numPr>
        <w:tabs>
          <w:tab w:val="left" w:pos="720"/>
        </w:tabs>
        <w:jc w:val="both"/>
      </w:pPr>
      <w:r>
        <w:t>Leltárak kiértékelése.</w:t>
      </w:r>
    </w:p>
    <w:p w:rsidR="00E75E93" w:rsidRDefault="00E75E93" w:rsidP="00A92416">
      <w:pPr>
        <w:numPr>
          <w:ilvl w:val="0"/>
          <w:numId w:val="22"/>
        </w:numPr>
        <w:tabs>
          <w:tab w:val="left" w:pos="720"/>
        </w:tabs>
        <w:jc w:val="both"/>
      </w:pPr>
      <w:r>
        <w:t>Házipénztár kezelése.</w:t>
      </w:r>
    </w:p>
    <w:p w:rsidR="00E75E93" w:rsidRDefault="00E75E93" w:rsidP="00A92416">
      <w:pPr>
        <w:numPr>
          <w:ilvl w:val="0"/>
          <w:numId w:val="22"/>
        </w:numPr>
        <w:tabs>
          <w:tab w:val="left" w:pos="720"/>
          <w:tab w:val="left" w:pos="1620"/>
        </w:tabs>
        <w:jc w:val="both"/>
      </w:pPr>
      <w:r>
        <w:t>A házipénztárban kezelt szigorú számadású nyomtatványok nyilvántartása.</w:t>
      </w:r>
    </w:p>
    <w:p w:rsidR="00E75E93" w:rsidRDefault="00E75E93" w:rsidP="00A92416">
      <w:pPr>
        <w:numPr>
          <w:ilvl w:val="0"/>
          <w:numId w:val="22"/>
        </w:numPr>
        <w:tabs>
          <w:tab w:val="left" w:pos="720"/>
        </w:tabs>
        <w:jc w:val="both"/>
      </w:pPr>
      <w:r>
        <w:lastRenderedPageBreak/>
        <w:t xml:space="preserve">Előírt </w:t>
      </w:r>
      <w:r w:rsidRPr="00461A7E">
        <w:rPr>
          <w:color w:val="FF0000"/>
        </w:rPr>
        <w:t xml:space="preserve">pénzügyi </w:t>
      </w:r>
      <w:r>
        <w:t>szabályzatok elkészítése.</w:t>
      </w:r>
    </w:p>
    <w:p w:rsidR="00E75E93" w:rsidRPr="00461A7E" w:rsidRDefault="00E75E93" w:rsidP="00A92416">
      <w:pPr>
        <w:numPr>
          <w:ilvl w:val="0"/>
          <w:numId w:val="22"/>
        </w:numPr>
        <w:tabs>
          <w:tab w:val="left" w:pos="720"/>
        </w:tabs>
        <w:jc w:val="both"/>
        <w:rPr>
          <w:strike/>
          <w:color w:val="FF0000"/>
        </w:rPr>
      </w:pPr>
      <w:r w:rsidRPr="00461A7E">
        <w:rPr>
          <w:strike/>
          <w:color w:val="FF0000"/>
        </w:rPr>
        <w:t>A gépkocsi üzemeltetéssel kapcsolatos elszámolások bonyolítása.</w:t>
      </w:r>
    </w:p>
    <w:p w:rsidR="00E75E93" w:rsidRPr="00B73C52" w:rsidRDefault="00E75E93" w:rsidP="00A92416">
      <w:pPr>
        <w:numPr>
          <w:ilvl w:val="0"/>
          <w:numId w:val="22"/>
        </w:numPr>
        <w:tabs>
          <w:tab w:val="clear" w:pos="720"/>
        </w:tabs>
        <w:jc w:val="both"/>
        <w:rPr>
          <w:strike/>
          <w:color w:val="FF0000"/>
        </w:rPr>
      </w:pPr>
      <w:r w:rsidRPr="00B73C52">
        <w:rPr>
          <w:strike/>
          <w:color w:val="FF0000"/>
        </w:rPr>
        <w:t>Selejtezés bonyolítása, dokumentálása.</w:t>
      </w:r>
    </w:p>
    <w:p w:rsidR="00E75E93" w:rsidRDefault="00E75E93" w:rsidP="00A92416">
      <w:pPr>
        <w:numPr>
          <w:ilvl w:val="0"/>
          <w:numId w:val="22"/>
        </w:numPr>
        <w:tabs>
          <w:tab w:val="left" w:pos="720"/>
        </w:tabs>
        <w:jc w:val="both"/>
      </w:pPr>
      <w:r>
        <w:t>Bevételi nyilvántartások vezetése.</w:t>
      </w:r>
    </w:p>
    <w:p w:rsidR="00E75E93" w:rsidRDefault="00E75E93" w:rsidP="00A92416">
      <w:pPr>
        <w:ind w:left="900" w:hanging="900"/>
        <w:jc w:val="both"/>
      </w:pPr>
    </w:p>
    <w:p w:rsidR="00E75E93" w:rsidRDefault="00E75E93" w:rsidP="00A92416">
      <w:pPr>
        <w:ind w:left="720" w:hanging="720"/>
        <w:jc w:val="both"/>
      </w:pPr>
      <w:r>
        <w:t>1.10.2.</w:t>
      </w:r>
      <w:r>
        <w:tab/>
        <w:t xml:space="preserve">Az önállóan működő intézmény vezeti a felsorolt nyilvántartásokat, és végzi a következő feladatokat: </w:t>
      </w:r>
    </w:p>
    <w:p w:rsidR="00E75E93" w:rsidRDefault="00E75E93" w:rsidP="00A92416">
      <w:pPr>
        <w:tabs>
          <w:tab w:val="left" w:pos="720"/>
        </w:tabs>
        <w:ind w:left="900" w:hanging="900"/>
        <w:jc w:val="both"/>
      </w:pPr>
    </w:p>
    <w:p w:rsidR="00E75E93" w:rsidRDefault="00E75E93" w:rsidP="00A92416">
      <w:pPr>
        <w:numPr>
          <w:ilvl w:val="0"/>
          <w:numId w:val="23"/>
        </w:numPr>
        <w:tabs>
          <w:tab w:val="left" w:pos="720"/>
        </w:tabs>
        <w:ind w:left="720"/>
        <w:jc w:val="both"/>
      </w:pPr>
      <w:r>
        <w:t>Az alapító okiratban meghatározott bérbeadás jogának</w:t>
      </w:r>
      <w:r w:rsidRPr="00C849EE">
        <w:t xml:space="preserve"> </w:t>
      </w:r>
      <w:r>
        <w:t>gyakorlásával összefüggő feladatok.</w:t>
      </w:r>
    </w:p>
    <w:p w:rsidR="00E75E93" w:rsidRDefault="00E75E93" w:rsidP="00A92416">
      <w:pPr>
        <w:numPr>
          <w:ilvl w:val="0"/>
          <w:numId w:val="23"/>
        </w:numPr>
        <w:tabs>
          <w:tab w:val="clear" w:pos="1080"/>
          <w:tab w:val="num" w:pos="720"/>
        </w:tabs>
        <w:ind w:left="720"/>
        <w:jc w:val="both"/>
      </w:pPr>
      <w:r>
        <w:t>Leltárak felvétele a Kincstár által kiadott leltározási utasításban foglaltak szerint.</w:t>
      </w:r>
    </w:p>
    <w:p w:rsidR="00E75E93" w:rsidRPr="00F86BEE" w:rsidRDefault="00E75E93" w:rsidP="00A92416">
      <w:pPr>
        <w:numPr>
          <w:ilvl w:val="0"/>
          <w:numId w:val="30"/>
        </w:numPr>
        <w:tabs>
          <w:tab w:val="clear" w:pos="1080"/>
          <w:tab w:val="num" w:pos="709"/>
        </w:tabs>
        <w:ind w:hanging="654"/>
        <w:jc w:val="both"/>
        <w:rPr>
          <w:color w:val="1F497D" w:themeColor="text2"/>
        </w:rPr>
      </w:pPr>
      <w:r>
        <w:t xml:space="preserve">Selejtezési javaslatok készítése. </w:t>
      </w:r>
    </w:p>
    <w:p w:rsidR="00E75E93" w:rsidRPr="00B73C52" w:rsidRDefault="00E75E93" w:rsidP="00A92416">
      <w:pPr>
        <w:numPr>
          <w:ilvl w:val="0"/>
          <w:numId w:val="30"/>
        </w:numPr>
        <w:tabs>
          <w:tab w:val="clear" w:pos="1080"/>
          <w:tab w:val="num" w:pos="709"/>
        </w:tabs>
        <w:ind w:hanging="654"/>
        <w:jc w:val="both"/>
        <w:rPr>
          <w:color w:val="FF0000"/>
        </w:rPr>
      </w:pPr>
      <w:r w:rsidRPr="00B73C52">
        <w:rPr>
          <w:color w:val="FF0000"/>
        </w:rPr>
        <w:t>Selejtezés bonyolítása, dokumentálása.</w:t>
      </w:r>
    </w:p>
    <w:p w:rsidR="00E75E93" w:rsidRDefault="00E75E93" w:rsidP="00A92416">
      <w:pPr>
        <w:numPr>
          <w:ilvl w:val="0"/>
          <w:numId w:val="23"/>
        </w:numPr>
        <w:tabs>
          <w:tab w:val="clear" w:pos="1080"/>
          <w:tab w:val="num" w:pos="720"/>
        </w:tabs>
        <w:ind w:left="720"/>
        <w:jc w:val="both"/>
      </w:pPr>
      <w:r>
        <w:t>Előirányzat-módosítás kezdeményezése.</w:t>
      </w:r>
    </w:p>
    <w:p w:rsidR="00E75E93" w:rsidRDefault="00E75E93" w:rsidP="00A92416">
      <w:pPr>
        <w:numPr>
          <w:ilvl w:val="0"/>
          <w:numId w:val="23"/>
        </w:numPr>
        <w:tabs>
          <w:tab w:val="clear" w:pos="1080"/>
          <w:tab w:val="num" w:pos="720"/>
        </w:tabs>
        <w:ind w:left="720"/>
        <w:jc w:val="both"/>
      </w:pPr>
      <w:r>
        <w:t>Készletbeszerzés és szolgáltatások megrendelése.</w:t>
      </w:r>
    </w:p>
    <w:p w:rsidR="00E75E93" w:rsidRDefault="00E75E93" w:rsidP="00A92416">
      <w:pPr>
        <w:numPr>
          <w:ilvl w:val="0"/>
          <w:numId w:val="23"/>
        </w:numPr>
        <w:tabs>
          <w:tab w:val="clear" w:pos="1080"/>
          <w:tab w:val="num" w:pos="720"/>
        </w:tabs>
        <w:ind w:left="720"/>
        <w:jc w:val="both"/>
      </w:pPr>
      <w:r>
        <w:t xml:space="preserve">Az anyagok, készletek </w:t>
      </w:r>
      <w:r w:rsidRPr="00792966">
        <w:rPr>
          <w:i/>
        </w:rPr>
        <w:t xml:space="preserve">(pld. </w:t>
      </w:r>
      <w:r>
        <w:rPr>
          <w:i/>
        </w:rPr>
        <w:t>i</w:t>
      </w:r>
      <w:r w:rsidRPr="00792966">
        <w:rPr>
          <w:i/>
        </w:rPr>
        <w:t>rodaszer</w:t>
      </w:r>
      <w:r>
        <w:rPr>
          <w:i/>
        </w:rPr>
        <w:t>ek</w:t>
      </w:r>
      <w:r w:rsidRPr="00792966">
        <w:rPr>
          <w:i/>
        </w:rPr>
        <w:t xml:space="preserve">, </w:t>
      </w:r>
      <w:r>
        <w:rPr>
          <w:i/>
        </w:rPr>
        <w:t xml:space="preserve">fénymásolási, informatikai kellékanyagok, </w:t>
      </w:r>
      <w:r w:rsidRPr="00792966">
        <w:rPr>
          <w:i/>
        </w:rPr>
        <w:t>tisztítószerek, takarító eszközök, stb.)</w:t>
      </w:r>
      <w:r>
        <w:t xml:space="preserve"> analitikus nyilvántartása. </w:t>
      </w:r>
    </w:p>
    <w:p w:rsidR="00E75E93" w:rsidRDefault="00E75E93" w:rsidP="00A92416">
      <w:pPr>
        <w:numPr>
          <w:ilvl w:val="0"/>
          <w:numId w:val="23"/>
        </w:numPr>
        <w:tabs>
          <w:tab w:val="clear" w:pos="1080"/>
          <w:tab w:val="num" w:pos="720"/>
        </w:tabs>
        <w:ind w:left="720"/>
        <w:jc w:val="both"/>
      </w:pPr>
      <w:r>
        <w:t>Szabadság nyilvántartás, jelenléti ívek vezetése, havi összesítése, ezen adatok továbbítása a Kincstárhoz.</w:t>
      </w:r>
    </w:p>
    <w:p w:rsidR="00E75E93" w:rsidRDefault="00E75E93" w:rsidP="00A92416">
      <w:pPr>
        <w:numPr>
          <w:ilvl w:val="0"/>
          <w:numId w:val="23"/>
        </w:numPr>
        <w:tabs>
          <w:tab w:val="clear" w:pos="1080"/>
          <w:tab w:val="num" w:pos="720"/>
        </w:tabs>
        <w:ind w:left="720"/>
        <w:jc w:val="both"/>
      </w:pPr>
      <w:r>
        <w:t xml:space="preserve">Számlák kibocsátása, </w:t>
      </w:r>
      <w:r w:rsidRPr="000E2ABC">
        <w:rPr>
          <w:strike/>
          <w:color w:val="FF0000"/>
        </w:rPr>
        <w:t>térítési díjak beszedése</w:t>
      </w:r>
      <w:r>
        <w:t xml:space="preserve">, az intézményben kezelt szigorú számadású nyomtatványok nyilvántartása. </w:t>
      </w:r>
    </w:p>
    <w:p w:rsidR="00E75E93" w:rsidRPr="00461A7E" w:rsidRDefault="00E75E93" w:rsidP="00A92416">
      <w:pPr>
        <w:numPr>
          <w:ilvl w:val="0"/>
          <w:numId w:val="23"/>
        </w:numPr>
        <w:tabs>
          <w:tab w:val="clear" w:pos="1080"/>
          <w:tab w:val="num" w:pos="720"/>
        </w:tabs>
        <w:ind w:left="720"/>
        <w:jc w:val="both"/>
        <w:rPr>
          <w:color w:val="FF0000"/>
        </w:rPr>
      </w:pPr>
      <w:r w:rsidRPr="00461A7E">
        <w:rPr>
          <w:color w:val="FF0000"/>
          <w:sz w:val="23"/>
        </w:rPr>
        <w:t>Káresemények bejelentése a biztosító felé a fenntartón keresztül</w:t>
      </w:r>
      <w:r>
        <w:rPr>
          <w:color w:val="FF0000"/>
          <w:sz w:val="23"/>
        </w:rPr>
        <w:t>.</w:t>
      </w:r>
    </w:p>
    <w:p w:rsidR="00E75E93" w:rsidRDefault="00E75E93" w:rsidP="00A92416">
      <w:pPr>
        <w:ind w:left="720" w:hanging="360"/>
        <w:jc w:val="both"/>
      </w:pPr>
    </w:p>
    <w:p w:rsidR="00E75E93" w:rsidRDefault="00E75E93" w:rsidP="00A92416">
      <w:pPr>
        <w:ind w:left="720" w:hanging="720"/>
        <w:jc w:val="both"/>
      </w:pPr>
      <w:r>
        <w:t>1.11.</w:t>
      </w:r>
      <w:r>
        <w:tab/>
        <w:t>Az Intézmény által teljesített adatszolgáltatások és a saját nyilvántartási rendszerének valódiságáért az önállóan működő intézmény vezetője, míg az egyéb pénzügyi adatszolgáltatások és információk tekintetében a Kincstár vezetője a felelős.</w:t>
      </w:r>
    </w:p>
    <w:p w:rsidR="00E75E93" w:rsidRDefault="00E75E93" w:rsidP="00A92416">
      <w:pPr>
        <w:ind w:left="900" w:hanging="900"/>
        <w:jc w:val="both"/>
      </w:pPr>
    </w:p>
    <w:p w:rsidR="00E75E93" w:rsidRDefault="00E75E93" w:rsidP="00A92416">
      <w:pPr>
        <w:ind w:left="720" w:hanging="720"/>
        <w:jc w:val="both"/>
      </w:pPr>
      <w:r>
        <w:t>1.12.</w:t>
      </w:r>
      <w:r>
        <w:tab/>
        <w:t>A Kincstár gondoskodik arról, hogy a gazdálkodással kapcsolatos állami, önkormányzati szabályozások eljussanak az Intézményhez, és segíti azok gyakorlati végrehajtását.</w:t>
      </w:r>
    </w:p>
    <w:p w:rsidR="00E75E93" w:rsidRDefault="00E75E93" w:rsidP="00A92416">
      <w:pPr>
        <w:ind w:left="720" w:hanging="720"/>
        <w:jc w:val="both"/>
      </w:pPr>
    </w:p>
    <w:p w:rsidR="00E75E93" w:rsidRDefault="00E75E93" w:rsidP="00A92416">
      <w:pPr>
        <w:ind w:left="720" w:hanging="720"/>
        <w:jc w:val="both"/>
      </w:pPr>
      <w:r>
        <w:t>1.13.</w:t>
      </w:r>
      <w:r>
        <w:tab/>
        <w:t xml:space="preserve">A gazdasági eseményekhez kapcsolódó, azok során keletkezett bizonylatokat, ügyiratokat az Intézmény és a Kincstár között átadás-átvételi könyvvel kell kézbesíteni, melyből megállapítható, hogy a keletkezett iratot (bizonylatot) kinek és mikor adták át ügyintézés végett. Az intézmény a teljesítésigazolással ellátott, engedélyezett számlákat a kézhezvételtől számított 3 napon belül köteles a Városi Kincstár részére megküldeni.  </w:t>
      </w:r>
    </w:p>
    <w:p w:rsidR="00E75E93" w:rsidRDefault="00E75E93" w:rsidP="00A92416">
      <w:pPr>
        <w:ind w:left="900" w:hanging="900"/>
        <w:jc w:val="both"/>
      </w:pPr>
    </w:p>
    <w:p w:rsidR="00E75E93" w:rsidRDefault="00E75E93" w:rsidP="00A92416">
      <w:pPr>
        <w:numPr>
          <w:ilvl w:val="1"/>
          <w:numId w:val="24"/>
        </w:numPr>
        <w:tabs>
          <w:tab w:val="clear" w:pos="360"/>
          <w:tab w:val="num" w:pos="720"/>
        </w:tabs>
        <w:ind w:left="720" w:hanging="720"/>
        <w:jc w:val="both"/>
      </w:pPr>
      <w:r>
        <w:t xml:space="preserve">Az Intézmény önálló bankszámlával és elkülönített házipénztárral rendelkezik. A pénzforgalom lebonyolítását mind a bankszámlák, mind a házipénztár tekintetében a Kincstár látja el a pénzkezelési szabályzatban foglaltaknak megfelelően.     </w:t>
      </w:r>
    </w:p>
    <w:p w:rsidR="00E75E93" w:rsidRDefault="00E75E93" w:rsidP="00A92416">
      <w:pPr>
        <w:jc w:val="both"/>
      </w:pPr>
    </w:p>
    <w:p w:rsidR="00E75E93" w:rsidRDefault="00E75E93" w:rsidP="00A92416">
      <w:pPr>
        <w:numPr>
          <w:ilvl w:val="1"/>
          <w:numId w:val="24"/>
        </w:numPr>
        <w:tabs>
          <w:tab w:val="clear" w:pos="360"/>
          <w:tab w:val="num" w:pos="720"/>
        </w:tabs>
        <w:ind w:left="720" w:hanging="720"/>
        <w:jc w:val="both"/>
      </w:pPr>
      <w:r>
        <w:t>Az Intézmény a szakmai tevékenység végzése során beszerzett eszközök, valamint igénybe vett szolgáltatások mennyiségének és minőségének ellenőrzése mellett felelős azok igénybevételének indokoltságáért is, kiemelt figyelemmel az elvárható takarékosság, és a hatékony forrásfelhasználás szempontjaira.</w:t>
      </w:r>
    </w:p>
    <w:p w:rsidR="00E75E93" w:rsidRDefault="00E75E93" w:rsidP="00A92416">
      <w:pPr>
        <w:pStyle w:val="Listaszerbekezds"/>
        <w:jc w:val="both"/>
      </w:pPr>
    </w:p>
    <w:p w:rsidR="00E75E93" w:rsidRPr="001A7FED" w:rsidRDefault="00E75E93" w:rsidP="00A92416">
      <w:pPr>
        <w:numPr>
          <w:ilvl w:val="1"/>
          <w:numId w:val="24"/>
        </w:numPr>
        <w:tabs>
          <w:tab w:val="clear" w:pos="360"/>
          <w:tab w:val="num" w:pos="720"/>
        </w:tabs>
        <w:ind w:left="720" w:hanging="720"/>
        <w:jc w:val="both"/>
        <w:rPr>
          <w:color w:val="FF0000"/>
        </w:rPr>
      </w:pPr>
      <w:r>
        <w:rPr>
          <w:color w:val="FF0000"/>
        </w:rPr>
        <w:lastRenderedPageBreak/>
        <w:t xml:space="preserve">A Városi Kincstár és az intézmény vezetője vagy az általa megbízott helyettes mindenkor együttműködik és kölcsönösen tájékoztatják egymást, kiemelten a pénzügyi, munkaügyi jellegű kérdéseket illetően. </w:t>
      </w:r>
    </w:p>
    <w:p w:rsidR="00E75E93" w:rsidRDefault="00E75E93" w:rsidP="00A92416">
      <w:pPr>
        <w:jc w:val="both"/>
      </w:pPr>
    </w:p>
    <w:p w:rsidR="00E75E93" w:rsidRDefault="00E75E93" w:rsidP="00A92416">
      <w:pPr>
        <w:ind w:left="720"/>
        <w:jc w:val="both"/>
      </w:pPr>
    </w:p>
    <w:p w:rsidR="00E75E93" w:rsidRPr="00480F0E" w:rsidRDefault="00E75E93" w:rsidP="00A92416">
      <w:pPr>
        <w:numPr>
          <w:ilvl w:val="0"/>
          <w:numId w:val="24"/>
        </w:numPr>
        <w:tabs>
          <w:tab w:val="clear" w:pos="360"/>
          <w:tab w:val="num" w:pos="720"/>
        </w:tabs>
        <w:ind w:left="720" w:hanging="720"/>
        <w:jc w:val="both"/>
        <w:rPr>
          <w:rFonts w:ascii="Bookman Old Style" w:hAnsi="Bookman Old Style"/>
          <w:b/>
        </w:rPr>
      </w:pPr>
      <w:r w:rsidRPr="00480F0E">
        <w:rPr>
          <w:rFonts w:ascii="Bookman Old Style" w:hAnsi="Bookman Old Style"/>
          <w:b/>
        </w:rPr>
        <w:t>Az együttműködés területei, feladatai a gazdálkodás során</w:t>
      </w:r>
    </w:p>
    <w:p w:rsidR="00E75E93" w:rsidRDefault="00E75E93" w:rsidP="00A92416">
      <w:pPr>
        <w:ind w:left="720" w:hanging="720"/>
        <w:jc w:val="both"/>
      </w:pPr>
    </w:p>
    <w:p w:rsidR="00E75E93" w:rsidRPr="00734343" w:rsidRDefault="00E75E93" w:rsidP="00A92416">
      <w:pPr>
        <w:ind w:left="720" w:hanging="720"/>
        <w:jc w:val="both"/>
        <w:rPr>
          <w:b/>
        </w:rPr>
      </w:pPr>
      <w:r w:rsidRPr="00734343">
        <w:rPr>
          <w:b/>
        </w:rPr>
        <w:t>2.1.</w:t>
      </w:r>
      <w:r w:rsidRPr="00734343">
        <w:rPr>
          <w:b/>
        </w:rPr>
        <w:tab/>
        <w:t>Az éves költségvetés tervezése</w:t>
      </w:r>
    </w:p>
    <w:p w:rsidR="00E75E93" w:rsidRPr="002D7082" w:rsidRDefault="00E75E93" w:rsidP="00A92416">
      <w:pPr>
        <w:numPr>
          <w:ilvl w:val="2"/>
          <w:numId w:val="28"/>
        </w:numPr>
        <w:jc w:val="both"/>
        <w:rPr>
          <w:color w:val="000000"/>
        </w:rPr>
      </w:pPr>
      <w:r w:rsidRPr="002D7082">
        <w:rPr>
          <w:color w:val="000000"/>
        </w:rPr>
        <w:t>A központi költségvetésről szóló törvényben biztosított központi költségvetési támogatásokhoz kapcsolódó mutatószámokról, létszámadatokról az Intézmény vezetője közvetlenül szolgáltat adatokat az irányító szervnek.</w:t>
      </w:r>
    </w:p>
    <w:p w:rsidR="00E75E93" w:rsidRPr="002D7082" w:rsidRDefault="00E75E93" w:rsidP="00A92416">
      <w:pPr>
        <w:numPr>
          <w:ilvl w:val="2"/>
          <w:numId w:val="28"/>
        </w:numPr>
        <w:spacing w:before="240"/>
        <w:jc w:val="both"/>
        <w:rPr>
          <w:color w:val="000000"/>
        </w:rPr>
      </w:pPr>
      <w:r w:rsidRPr="002D7082">
        <w:rPr>
          <w:color w:val="000000"/>
        </w:rPr>
        <w:t>Az irányító szerv által meghatározott időpontig:</w:t>
      </w:r>
    </w:p>
    <w:p w:rsidR="00E75E93" w:rsidRPr="002D7082" w:rsidRDefault="00E75E93" w:rsidP="00A92416">
      <w:pPr>
        <w:jc w:val="both"/>
        <w:rPr>
          <w:color w:val="000000"/>
        </w:rPr>
      </w:pPr>
    </w:p>
    <w:p w:rsidR="00E75E93" w:rsidRPr="000B7F1A" w:rsidRDefault="00E75E93" w:rsidP="00DF0E4C">
      <w:pPr>
        <w:pStyle w:val="Listaszerbekezds"/>
        <w:numPr>
          <w:ilvl w:val="0"/>
          <w:numId w:val="31"/>
        </w:numPr>
        <w:spacing w:line="240" w:lineRule="auto"/>
        <w:contextualSpacing w:val="0"/>
        <w:jc w:val="both"/>
        <w:rPr>
          <w:strike/>
          <w:color w:val="FF0000"/>
        </w:rPr>
      </w:pPr>
      <w:r w:rsidRPr="000B7F1A">
        <w:rPr>
          <w:strike/>
          <w:color w:val="FF0000"/>
        </w:rPr>
        <w:t xml:space="preserve">Az önkormányzat költségvetési koncepciójának kialakításához szükséges adatokat </w:t>
      </w:r>
      <w:r w:rsidRPr="000B7F1A">
        <w:rPr>
          <w:i/>
          <w:strike/>
          <w:color w:val="FF0000"/>
        </w:rPr>
        <w:t>- az Intézményvezetővel történt egyeztetést követően –</w:t>
      </w:r>
      <w:r w:rsidRPr="000B7F1A">
        <w:rPr>
          <w:strike/>
          <w:color w:val="FF0000"/>
        </w:rPr>
        <w:t xml:space="preserve"> a Kincstár vezetője juttatja el </w:t>
      </w:r>
      <w:proofErr w:type="gramStart"/>
      <w:r w:rsidRPr="000B7F1A">
        <w:rPr>
          <w:strike/>
          <w:color w:val="FF0000"/>
        </w:rPr>
        <w:t>a</w:t>
      </w:r>
      <w:proofErr w:type="gramEnd"/>
      <w:r w:rsidRPr="000B7F1A">
        <w:rPr>
          <w:strike/>
          <w:color w:val="FF0000"/>
        </w:rPr>
        <w:t xml:space="preserve"> irányító szerv részére. </w:t>
      </w:r>
    </w:p>
    <w:p w:rsidR="00E75E93" w:rsidRPr="00B73C52" w:rsidRDefault="00E75E93" w:rsidP="00A92416">
      <w:pPr>
        <w:jc w:val="both"/>
        <w:rPr>
          <w:color w:val="FF0000"/>
        </w:rPr>
      </w:pPr>
    </w:p>
    <w:p w:rsidR="00E75E93" w:rsidRDefault="00E75E93" w:rsidP="00DF0E4C">
      <w:pPr>
        <w:pStyle w:val="Listaszerbekezds"/>
        <w:numPr>
          <w:ilvl w:val="0"/>
          <w:numId w:val="31"/>
        </w:numPr>
        <w:spacing w:line="240" w:lineRule="auto"/>
        <w:contextualSpacing w:val="0"/>
        <w:jc w:val="both"/>
      </w:pPr>
      <w:r w:rsidRPr="000B7F1A">
        <w:rPr>
          <w:strike/>
          <w:color w:val="FF0000"/>
        </w:rPr>
        <w:t xml:space="preserve">Az elfogadott költségvetési koncepció alapján, a határozatnak megfelelően </w:t>
      </w:r>
      <w:proofErr w:type="gramStart"/>
      <w:r w:rsidRPr="000B7F1A">
        <w:rPr>
          <w:strike/>
          <w:color w:val="FF0000"/>
        </w:rPr>
        <w:t>a</w:t>
      </w:r>
      <w:proofErr w:type="gramEnd"/>
      <w:r w:rsidRPr="000B7F1A">
        <w:rPr>
          <w:color w:val="FF0000"/>
        </w:rPr>
        <w:t xml:space="preserve"> </w:t>
      </w:r>
      <w:proofErr w:type="spellStart"/>
      <w:r w:rsidRPr="000B7F1A">
        <w:rPr>
          <w:color w:val="FF0000"/>
        </w:rPr>
        <w:t>A</w:t>
      </w:r>
      <w:proofErr w:type="spellEnd"/>
      <w:r>
        <w:t xml:space="preserve"> Kincstár elkészíti a költségvetés tervezetet, melyet egyeztet az Intézménnyel, majd eljuttat az önkormányzathoz. Ezt követően egyeztető tárgyalást </w:t>
      </w:r>
      <w:r w:rsidRPr="000B7F1A">
        <w:rPr>
          <w:strike/>
          <w:color w:val="FF0000"/>
        </w:rPr>
        <w:t xml:space="preserve">folytat </w:t>
      </w:r>
      <w:r w:rsidRPr="000B7F1A">
        <w:rPr>
          <w:color w:val="FF0000"/>
        </w:rPr>
        <w:t xml:space="preserve">folyik </w:t>
      </w:r>
      <w:r>
        <w:t xml:space="preserve">a hivatallal az önállóan működő intézmény vezetője, </w:t>
      </w:r>
      <w:r w:rsidRPr="000B7F1A">
        <w:rPr>
          <w:color w:val="FF0000"/>
        </w:rPr>
        <w:t xml:space="preserve">a Városi Kincstár igazgatója és gazdasági vezetője </w:t>
      </w:r>
      <w:r>
        <w:t>jelenlétében.</w:t>
      </w:r>
    </w:p>
    <w:p w:rsidR="00E75E93" w:rsidRDefault="00E75E93" w:rsidP="00A92416">
      <w:pPr>
        <w:ind w:left="360"/>
        <w:jc w:val="both"/>
      </w:pPr>
    </w:p>
    <w:p w:rsidR="00E75E93" w:rsidRDefault="00E75E93" w:rsidP="00DF0E4C">
      <w:pPr>
        <w:pStyle w:val="Listaszerbekezds"/>
        <w:numPr>
          <w:ilvl w:val="0"/>
          <w:numId w:val="31"/>
        </w:numPr>
        <w:spacing w:line="240" w:lineRule="auto"/>
        <w:contextualSpacing w:val="0"/>
        <w:jc w:val="both"/>
      </w:pPr>
      <w:r>
        <w:t>A Kincstár vezetője az önkormányzat költségvetési rendelet-tervezetének összeállításához az önállóan működő intézmény vezetőjével együttműködve információt szolgáltat a jegyző számára.</w:t>
      </w:r>
    </w:p>
    <w:p w:rsidR="00E75E93" w:rsidRDefault="00E75E93" w:rsidP="00A92416">
      <w:pPr>
        <w:jc w:val="both"/>
      </w:pPr>
    </w:p>
    <w:p w:rsidR="00E75E93" w:rsidRDefault="00E75E93" w:rsidP="00A92416">
      <w:pPr>
        <w:numPr>
          <w:ilvl w:val="2"/>
          <w:numId w:val="28"/>
        </w:numPr>
        <w:jc w:val="both"/>
      </w:pPr>
      <w:r>
        <w:t xml:space="preserve">A Kincstár a költségvetési rendelet megalkotása után elkészíti az intézményi költségvetést és felfekteti az előirányzat-nyilvántartásokat. </w:t>
      </w:r>
    </w:p>
    <w:p w:rsidR="00E75E93" w:rsidRDefault="00E75E93" w:rsidP="00A92416">
      <w:pPr>
        <w:ind w:left="180"/>
        <w:jc w:val="both"/>
      </w:pPr>
    </w:p>
    <w:p w:rsidR="00E75E93" w:rsidRDefault="00E75E93" w:rsidP="00A92416">
      <w:pPr>
        <w:numPr>
          <w:ilvl w:val="2"/>
          <w:numId w:val="28"/>
        </w:numPr>
        <w:jc w:val="both"/>
      </w:pPr>
      <w:r>
        <w:t>A Kincstár az önállóan működő intézménnyel együttműködve figyelemmel kíséri az éves költségvetés teljesítését, és számításokat végez a következő évi intézményi előirányzatok tervezéséhez.</w:t>
      </w:r>
    </w:p>
    <w:p w:rsidR="00E75E93" w:rsidRDefault="00E75E93" w:rsidP="00A92416">
      <w:pPr>
        <w:jc w:val="both"/>
      </w:pPr>
    </w:p>
    <w:p w:rsidR="00E75E93" w:rsidRPr="00734343" w:rsidRDefault="00E75E93" w:rsidP="00A92416">
      <w:pPr>
        <w:numPr>
          <w:ilvl w:val="1"/>
          <w:numId w:val="28"/>
        </w:numPr>
        <w:jc w:val="both"/>
        <w:rPr>
          <w:b/>
        </w:rPr>
      </w:pPr>
      <w:r w:rsidRPr="00734343">
        <w:rPr>
          <w:b/>
        </w:rPr>
        <w:t>Az éves költségvetési előirányzatok megváltoztatása</w:t>
      </w:r>
    </w:p>
    <w:p w:rsidR="00E75E93" w:rsidRDefault="00E75E93" w:rsidP="00A92416">
      <w:pPr>
        <w:jc w:val="both"/>
      </w:pPr>
    </w:p>
    <w:p w:rsidR="00E75E93" w:rsidRDefault="00E75E93" w:rsidP="00A92416">
      <w:pPr>
        <w:numPr>
          <w:ilvl w:val="2"/>
          <w:numId w:val="28"/>
        </w:numPr>
        <w:jc w:val="both"/>
      </w:pPr>
      <w:r>
        <w:t>Az Intézmény a Képviselő-testület által meghatározott esetekben az előirányzat felhasználási jogkörét önállóan gyakorolja és a Kincstáron keresztül kezdeményezheti az előirányzat módosítását.</w:t>
      </w:r>
    </w:p>
    <w:p w:rsidR="00E75E93" w:rsidRDefault="00E75E93" w:rsidP="00A92416">
      <w:pPr>
        <w:jc w:val="both"/>
      </w:pPr>
    </w:p>
    <w:p w:rsidR="00E75E93" w:rsidRDefault="00E75E93" w:rsidP="00A92416">
      <w:pPr>
        <w:numPr>
          <w:ilvl w:val="2"/>
          <w:numId w:val="28"/>
        </w:numPr>
        <w:jc w:val="both"/>
        <w:rPr>
          <w:color w:val="FF0000"/>
        </w:rPr>
      </w:pPr>
      <w:r>
        <w:t xml:space="preserve">A saját hatáskörben végrehajtott előirányzatok módosítását a költségvetési rendeletben meghatározott időpontig az </w:t>
      </w:r>
      <w:r w:rsidRPr="00993120">
        <w:rPr>
          <w:color w:val="FF0000"/>
        </w:rPr>
        <w:t xml:space="preserve">Intézmény vezetője és a Kincstár gazdasági vezetője </w:t>
      </w:r>
      <w:r w:rsidRPr="00734343">
        <w:rPr>
          <w:i/>
        </w:rPr>
        <w:t>- a szükségesség indoklása mellett -</w:t>
      </w:r>
      <w:r>
        <w:t xml:space="preserve"> a fenntartó felé írásban kezdeményezi. </w:t>
      </w:r>
      <w:r w:rsidRPr="00993120">
        <w:rPr>
          <w:color w:val="FF0000"/>
        </w:rPr>
        <w:t>Az előirányzat módosítási kérelmekről a Városi Kincstár gazdasági vezetője és az intézményvezető minden esetben egyeztet.</w:t>
      </w:r>
    </w:p>
    <w:p w:rsidR="00E75E93" w:rsidRPr="00993120" w:rsidRDefault="00E75E93" w:rsidP="00A92416">
      <w:pPr>
        <w:jc w:val="both"/>
        <w:rPr>
          <w:color w:val="FF0000"/>
        </w:rPr>
      </w:pPr>
    </w:p>
    <w:p w:rsidR="00E75E93" w:rsidRDefault="00E75E93" w:rsidP="00A92416">
      <w:pPr>
        <w:numPr>
          <w:ilvl w:val="2"/>
          <w:numId w:val="28"/>
        </w:numPr>
        <w:jc w:val="both"/>
      </w:pPr>
      <w:r>
        <w:t>Az Önkormányzat által elrendelt előirányzat-módosítás végrehajtásáért az Intézmény vezetője és a Kincstár vezetője együttesen felelős.</w:t>
      </w:r>
    </w:p>
    <w:p w:rsidR="00E75E93" w:rsidRDefault="00E75E93" w:rsidP="00A92416">
      <w:pPr>
        <w:jc w:val="both"/>
      </w:pPr>
    </w:p>
    <w:p w:rsidR="00E75E93" w:rsidRDefault="00E75E93" w:rsidP="00A92416">
      <w:pPr>
        <w:numPr>
          <w:ilvl w:val="2"/>
          <w:numId w:val="28"/>
        </w:numPr>
        <w:jc w:val="both"/>
      </w:pPr>
      <w:r>
        <w:lastRenderedPageBreak/>
        <w:t>Az éves költségvetésben engedélyezett személyi juttatások előirányzata év közben a jogszabályban foglaltak szerint változtatható meg.</w:t>
      </w:r>
    </w:p>
    <w:p w:rsidR="00E75E93" w:rsidRDefault="00E75E93" w:rsidP="00C30A4F">
      <w:pPr>
        <w:jc w:val="both"/>
      </w:pPr>
    </w:p>
    <w:p w:rsidR="00E75E93" w:rsidRDefault="00E75E93" w:rsidP="00A92416">
      <w:pPr>
        <w:ind w:left="720"/>
        <w:jc w:val="both"/>
      </w:pPr>
    </w:p>
    <w:p w:rsidR="00E75E93" w:rsidRPr="00686AA5" w:rsidRDefault="00E75E93" w:rsidP="00A92416">
      <w:pPr>
        <w:numPr>
          <w:ilvl w:val="0"/>
          <w:numId w:val="28"/>
        </w:numPr>
        <w:jc w:val="both"/>
        <w:rPr>
          <w:rFonts w:ascii="Bookman Old Style" w:hAnsi="Bookman Old Style"/>
          <w:b/>
        </w:rPr>
      </w:pPr>
      <w:r w:rsidRPr="00686AA5">
        <w:rPr>
          <w:rFonts w:ascii="Bookman Old Style" w:hAnsi="Bookman Old Style"/>
          <w:b/>
        </w:rPr>
        <w:t>A kiadások teljesítése, bevételek beszedése</w:t>
      </w:r>
    </w:p>
    <w:p w:rsidR="00E75E93" w:rsidRDefault="00E75E93" w:rsidP="00A92416">
      <w:pPr>
        <w:jc w:val="both"/>
        <w:rPr>
          <w:b/>
        </w:rPr>
      </w:pPr>
    </w:p>
    <w:p w:rsidR="00E75E93" w:rsidRPr="00686AA5" w:rsidRDefault="00E75E93" w:rsidP="00A92416">
      <w:pPr>
        <w:numPr>
          <w:ilvl w:val="1"/>
          <w:numId w:val="28"/>
        </w:numPr>
        <w:jc w:val="both"/>
        <w:rPr>
          <w:b/>
        </w:rPr>
      </w:pPr>
      <w:r w:rsidRPr="00686AA5">
        <w:rPr>
          <w:b/>
        </w:rPr>
        <w:t>A kötelezettségvállalás rendje</w:t>
      </w:r>
    </w:p>
    <w:p w:rsidR="00E75E93" w:rsidRDefault="00E75E93" w:rsidP="00A92416">
      <w:pPr>
        <w:jc w:val="both"/>
      </w:pPr>
    </w:p>
    <w:p w:rsidR="00E75E93" w:rsidRPr="002D7082" w:rsidRDefault="00E75E93" w:rsidP="00A92416">
      <w:pPr>
        <w:numPr>
          <w:ilvl w:val="2"/>
          <w:numId w:val="28"/>
        </w:numPr>
        <w:jc w:val="both"/>
        <w:rPr>
          <w:color w:val="000000"/>
        </w:rPr>
      </w:pPr>
      <w:r w:rsidRPr="002D7082">
        <w:rPr>
          <w:color w:val="000000"/>
        </w:rPr>
        <w:t>Az intézmény vezetője (vagy az általa megbízott személy) kötelezettségvállalási jogkörét a Városi Kincstár által elkészített kötelezettségvállalási szabályzatban foglaltak szerint gyakorolja. A kötelezettségvállalásnak előirányzat-felhasználási terven kell alapulnia.</w:t>
      </w:r>
    </w:p>
    <w:p w:rsidR="00E75E93" w:rsidRDefault="00E75E93" w:rsidP="00A92416">
      <w:pPr>
        <w:jc w:val="both"/>
      </w:pPr>
    </w:p>
    <w:p w:rsidR="00E75E93" w:rsidRDefault="00E75E93" w:rsidP="00DF0E4C">
      <w:pPr>
        <w:pStyle w:val="Listaszerbekezds"/>
        <w:numPr>
          <w:ilvl w:val="0"/>
          <w:numId w:val="32"/>
        </w:numPr>
        <w:spacing w:line="240" w:lineRule="auto"/>
        <w:contextualSpacing w:val="0"/>
        <w:jc w:val="both"/>
      </w:pPr>
      <w:r>
        <w:t xml:space="preserve">Kötelezettséget </w:t>
      </w:r>
      <w:r w:rsidRPr="003F248F">
        <w:t xml:space="preserve">az </w:t>
      </w:r>
      <w:r>
        <w:t>intézmény vezetője csak írásban vállalhat, a Kincstár gazdasági vezetője, vagy az általa megbízott személynek a pénzügyi ellenjegyzése mellett.</w:t>
      </w:r>
    </w:p>
    <w:p w:rsidR="00E75E93" w:rsidRDefault="00E75E93" w:rsidP="00A92416">
      <w:pPr>
        <w:jc w:val="both"/>
      </w:pPr>
    </w:p>
    <w:p w:rsidR="00E75E93" w:rsidRPr="00735FE5" w:rsidRDefault="00E75E93" w:rsidP="00DF0E4C">
      <w:pPr>
        <w:pStyle w:val="Listaszerbekezds"/>
        <w:numPr>
          <w:ilvl w:val="0"/>
          <w:numId w:val="32"/>
        </w:numPr>
        <w:spacing w:line="240" w:lineRule="auto"/>
        <w:contextualSpacing w:val="0"/>
        <w:jc w:val="both"/>
        <w:rPr>
          <w:i/>
          <w:color w:val="FF0000"/>
        </w:rPr>
      </w:pPr>
      <w:r>
        <w:t xml:space="preserve">Amennyiben a kötelezettségvállalásra a Kincstár szerint nincs fedezet, </w:t>
      </w:r>
      <w:r w:rsidRPr="00735FE5">
        <w:rPr>
          <w:color w:val="FF0000"/>
        </w:rPr>
        <w:t xml:space="preserve">a pénzügyi ellenjegyző erről írásban tájékoztatja a kötelezettségvállalót. A kötelezettségvállaló gondoskodik a kötelezettségvállalás előirányzatának </w:t>
      </w:r>
      <w:r w:rsidRPr="00735FE5">
        <w:rPr>
          <w:i/>
          <w:color w:val="FF0000"/>
        </w:rPr>
        <w:t xml:space="preserve">– átcsoportosítással, vagy </w:t>
      </w:r>
      <w:proofErr w:type="spellStart"/>
      <w:r w:rsidRPr="00735FE5">
        <w:rPr>
          <w:i/>
          <w:color w:val="FF0000"/>
        </w:rPr>
        <w:t>pótelőirányzati</w:t>
      </w:r>
      <w:proofErr w:type="spellEnd"/>
      <w:r w:rsidRPr="00735FE5">
        <w:rPr>
          <w:i/>
          <w:color w:val="FF0000"/>
        </w:rPr>
        <w:t xml:space="preserve"> kérelem benyújtásával történő –</w:t>
      </w:r>
      <w:r w:rsidRPr="00735FE5">
        <w:rPr>
          <w:color w:val="FF0000"/>
        </w:rPr>
        <w:t xml:space="preserve"> biztosításáról, fedezet hiányában lemond a beszerzés megvalósításáról, vagy írásban utasítást ad a pénzügyi ellenjegyzés elvégzésére. A továbbiakban a vonatkozó jogszabályok és belső szabályzatok szerint kell eljárni. </w:t>
      </w:r>
      <w:r w:rsidRPr="00735FE5">
        <w:rPr>
          <w:i/>
          <w:strike/>
          <w:color w:val="FF0000"/>
        </w:rPr>
        <w:t xml:space="preserve">„fedezethiány miatt nem teljesíthető” </w:t>
      </w:r>
      <w:r w:rsidRPr="00735FE5">
        <w:rPr>
          <w:strike/>
          <w:color w:val="FF0000"/>
        </w:rPr>
        <w:t>megjegyzéssel visszaküldi az önállóan működő intézmény vezetőjének.</w:t>
      </w:r>
    </w:p>
    <w:p w:rsidR="00E75E93" w:rsidRDefault="00E75E93" w:rsidP="00A92416">
      <w:pPr>
        <w:jc w:val="both"/>
        <w:rPr>
          <w:i/>
        </w:rPr>
      </w:pPr>
    </w:p>
    <w:p w:rsidR="00E75E93" w:rsidRPr="00735FE5" w:rsidRDefault="00E75E93" w:rsidP="00DF0E4C">
      <w:pPr>
        <w:pStyle w:val="Listaszerbekezds"/>
        <w:numPr>
          <w:ilvl w:val="0"/>
          <w:numId w:val="32"/>
        </w:numPr>
        <w:spacing w:line="240" w:lineRule="auto"/>
        <w:contextualSpacing w:val="0"/>
        <w:jc w:val="both"/>
        <w:rPr>
          <w:i/>
        </w:rPr>
      </w:pPr>
      <w:r>
        <w:t xml:space="preserve">Ha a kötelezettségvállalásnak van fedezete, akkor a Kincsár </w:t>
      </w:r>
      <w:proofErr w:type="spellStart"/>
      <w:r>
        <w:t>ellenjegyzi</w:t>
      </w:r>
      <w:proofErr w:type="spellEnd"/>
      <w:r>
        <w:t xml:space="preserve"> és </w:t>
      </w:r>
      <w:r w:rsidRPr="00735FE5">
        <w:rPr>
          <w:color w:val="FF0000"/>
        </w:rPr>
        <w:t>a valamennyi fél által szabályosan aláírt kötelezettségvállalási dokumentum alapján</w:t>
      </w:r>
      <w:r w:rsidRPr="00735FE5">
        <w:rPr>
          <w:color w:val="4BACC6" w:themeColor="accent5"/>
        </w:rPr>
        <w:t xml:space="preserve"> </w:t>
      </w:r>
      <w:r>
        <w:t>felvezeti az Intézmény kötelezettségvállalás nyilvántartásába.</w:t>
      </w:r>
    </w:p>
    <w:p w:rsidR="00E75E93" w:rsidRPr="00180E77" w:rsidRDefault="00E75E93" w:rsidP="00A92416">
      <w:pPr>
        <w:ind w:left="360"/>
        <w:jc w:val="both"/>
        <w:rPr>
          <w:i/>
        </w:rPr>
      </w:pPr>
    </w:p>
    <w:p w:rsidR="00E75E93" w:rsidRDefault="00E75E93" w:rsidP="00A92416">
      <w:pPr>
        <w:numPr>
          <w:ilvl w:val="2"/>
          <w:numId w:val="28"/>
        </w:numPr>
        <w:jc w:val="both"/>
      </w:pPr>
      <w:r>
        <w:t xml:space="preserve">A személyi juttatások tekintetében a költségvetésben cím szerint nem szereplő összegekre </w:t>
      </w:r>
      <w:r w:rsidRPr="002D7082">
        <w:rPr>
          <w:color w:val="000000"/>
        </w:rPr>
        <w:t>az előirányzat-módosításokat</w:t>
      </w:r>
      <w:r>
        <w:t xml:space="preserve"> az intézmény a Kincstáron keresztül kezdeményezi.</w:t>
      </w:r>
    </w:p>
    <w:p w:rsidR="00E75E93" w:rsidRDefault="00E75E93" w:rsidP="00A92416">
      <w:pPr>
        <w:ind w:left="720"/>
        <w:jc w:val="both"/>
      </w:pPr>
    </w:p>
    <w:p w:rsidR="00E75E93" w:rsidRPr="00686AA5" w:rsidRDefault="00E75E93" w:rsidP="00A92416">
      <w:pPr>
        <w:numPr>
          <w:ilvl w:val="1"/>
          <w:numId w:val="28"/>
        </w:numPr>
        <w:jc w:val="both"/>
        <w:rPr>
          <w:b/>
        </w:rPr>
      </w:pPr>
      <w:r w:rsidRPr="00686AA5">
        <w:rPr>
          <w:b/>
        </w:rPr>
        <w:t>Az utalványozás rendje</w:t>
      </w:r>
    </w:p>
    <w:p w:rsidR="00E75E93" w:rsidRDefault="00E75E93" w:rsidP="00A92416">
      <w:pPr>
        <w:jc w:val="both"/>
      </w:pPr>
    </w:p>
    <w:p w:rsidR="00E75E93" w:rsidRDefault="00E75E93" w:rsidP="00A92416">
      <w:pPr>
        <w:numPr>
          <w:ilvl w:val="2"/>
          <w:numId w:val="28"/>
        </w:numPr>
        <w:jc w:val="both"/>
      </w:pPr>
      <w:r>
        <w:t xml:space="preserve">A kiadások teljesítésének, bevételek beszedésének, vagy elszámolásának elrendelésére </w:t>
      </w:r>
      <w:r w:rsidRPr="00F95E67">
        <w:rPr>
          <w:i/>
        </w:rPr>
        <w:t>(a továbbiakban: utalványozás)</w:t>
      </w:r>
      <w:r>
        <w:t xml:space="preserve"> érvényesített okmány alapján az önállóan működő intézmény vezetője jogosult, aki </w:t>
      </w:r>
      <w:proofErr w:type="gramStart"/>
      <w:r>
        <w:t>ezen</w:t>
      </w:r>
      <w:proofErr w:type="gramEnd"/>
      <w:r>
        <w:t xml:space="preserve"> jogkörét a Városi Kincstár </w:t>
      </w:r>
      <w:r w:rsidRPr="00584D64">
        <w:rPr>
          <w:strike/>
          <w:color w:val="FF0000"/>
        </w:rPr>
        <w:t xml:space="preserve">intézményvezetőjére </w:t>
      </w:r>
      <w:r w:rsidRPr="00584D64">
        <w:rPr>
          <w:color w:val="FF0000"/>
        </w:rPr>
        <w:t>igazgatójára</w:t>
      </w:r>
      <w:r>
        <w:t xml:space="preserve"> ruházza át. Az Intézmény számlájáról csak és kizárólag olyan kifizetés teljesíthető, melynek bizonylatán az intézményvezető aláírásával a kifizetést engedélyezi.  </w:t>
      </w:r>
    </w:p>
    <w:p w:rsidR="00E75E93" w:rsidRDefault="00E75E93" w:rsidP="00A92416">
      <w:pPr>
        <w:jc w:val="both"/>
      </w:pPr>
    </w:p>
    <w:p w:rsidR="00E75E93" w:rsidRDefault="00E75E93" w:rsidP="00A92416">
      <w:pPr>
        <w:numPr>
          <w:ilvl w:val="2"/>
          <w:numId w:val="28"/>
        </w:numPr>
        <w:jc w:val="both"/>
      </w:pPr>
      <w:r>
        <w:t>Pénzügyi teljesítésre az utalványozás után kerülhet sor.</w:t>
      </w:r>
    </w:p>
    <w:p w:rsidR="00E75E93" w:rsidRDefault="00E75E93" w:rsidP="00A92416">
      <w:pPr>
        <w:ind w:left="720" w:hanging="720"/>
        <w:jc w:val="both"/>
      </w:pPr>
    </w:p>
    <w:p w:rsidR="00E75E93" w:rsidRDefault="00E75E93" w:rsidP="00A92416">
      <w:pPr>
        <w:numPr>
          <w:ilvl w:val="2"/>
          <w:numId w:val="28"/>
        </w:numPr>
        <w:jc w:val="both"/>
      </w:pPr>
      <w:r>
        <w:t>Nem kell külön utalványozni a termékértékesítésből, szolgáltatásból, - számla, egyszerűsített számla, számlát helyettesítő okmány, átutalási postautalvány – befolyó bevétel beszedését.</w:t>
      </w:r>
    </w:p>
    <w:p w:rsidR="00E75E93" w:rsidRDefault="00E75E93" w:rsidP="00A92416">
      <w:pPr>
        <w:jc w:val="both"/>
      </w:pPr>
    </w:p>
    <w:p w:rsidR="00C30A4F" w:rsidRDefault="00C30A4F" w:rsidP="00A92416">
      <w:pPr>
        <w:jc w:val="both"/>
      </w:pPr>
    </w:p>
    <w:p w:rsidR="00C30A4F" w:rsidRDefault="00C30A4F" w:rsidP="00A92416">
      <w:pPr>
        <w:jc w:val="both"/>
      </w:pPr>
    </w:p>
    <w:p w:rsidR="00E75E93" w:rsidRPr="003E01AF" w:rsidRDefault="00E75E93" w:rsidP="00A92416">
      <w:pPr>
        <w:numPr>
          <w:ilvl w:val="1"/>
          <w:numId w:val="28"/>
        </w:numPr>
        <w:jc w:val="both"/>
        <w:rPr>
          <w:b/>
        </w:rPr>
      </w:pPr>
      <w:r w:rsidRPr="003E01AF">
        <w:rPr>
          <w:b/>
        </w:rPr>
        <w:lastRenderedPageBreak/>
        <w:t>Az ellenjegyzés rendje</w:t>
      </w:r>
    </w:p>
    <w:p w:rsidR="00E75E93" w:rsidRDefault="00E75E93" w:rsidP="00A92416">
      <w:pPr>
        <w:jc w:val="both"/>
      </w:pPr>
    </w:p>
    <w:p w:rsidR="00E75E93" w:rsidRDefault="00E75E93" w:rsidP="00A92416">
      <w:pPr>
        <w:numPr>
          <w:ilvl w:val="2"/>
          <w:numId w:val="28"/>
        </w:numPr>
        <w:jc w:val="both"/>
      </w:pPr>
      <w:r>
        <w:t xml:space="preserve">A kötelezettségvállalás pénzügyi ellenjegyzésére a Kincstár gazdasági vezetője, vagy az általa írásban megbízott személy jogosult. </w:t>
      </w:r>
    </w:p>
    <w:p w:rsidR="00E75E93" w:rsidRDefault="00E75E93" w:rsidP="00A92416">
      <w:pPr>
        <w:jc w:val="both"/>
      </w:pPr>
    </w:p>
    <w:p w:rsidR="00E75E93" w:rsidRDefault="00E75E93" w:rsidP="00A92416">
      <w:pPr>
        <w:numPr>
          <w:ilvl w:val="2"/>
          <w:numId w:val="28"/>
        </w:numPr>
        <w:jc w:val="both"/>
      </w:pPr>
      <w:r>
        <w:t>A pénzügyi ellenjegyző az ellenjegyzés előtt meggyőződik arról, hogy</w:t>
      </w:r>
    </w:p>
    <w:p w:rsidR="00E75E93" w:rsidRDefault="00E75E93" w:rsidP="00A92416">
      <w:pPr>
        <w:pStyle w:val="Listaszerbekezds"/>
        <w:jc w:val="both"/>
      </w:pPr>
    </w:p>
    <w:p w:rsidR="00E75E93" w:rsidRPr="00B73C52" w:rsidRDefault="00E75E93" w:rsidP="00A92416">
      <w:pPr>
        <w:pStyle w:val="Szvegtrzs"/>
        <w:numPr>
          <w:ilvl w:val="1"/>
          <w:numId w:val="14"/>
        </w:numPr>
        <w:shd w:val="clear" w:color="auto" w:fill="auto"/>
        <w:tabs>
          <w:tab w:val="clear" w:pos="705"/>
        </w:tabs>
        <w:spacing w:before="0" w:after="0" w:line="240" w:lineRule="auto"/>
        <w:ind w:left="993" w:right="23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3C52">
        <w:rPr>
          <w:rFonts w:ascii="Times New Roman" w:hAnsi="Times New Roman" w:cs="Times New Roman"/>
          <w:color w:val="FF0000"/>
          <w:sz w:val="24"/>
          <w:szCs w:val="24"/>
        </w:rPr>
        <w:t xml:space="preserve">a jóváhagyott költségvetés fel nem használt, illetve le nem kötött, a kötelezettségvállalás tárgyával összefüggő kiadási előirányzata rendelkezésre áll-e, </w:t>
      </w:r>
    </w:p>
    <w:p w:rsidR="00E75E93" w:rsidRPr="00B73C52" w:rsidRDefault="00E75E93" w:rsidP="00A92416">
      <w:pPr>
        <w:pStyle w:val="Szvegtrzs"/>
        <w:numPr>
          <w:ilvl w:val="1"/>
          <w:numId w:val="14"/>
        </w:numPr>
        <w:shd w:val="clear" w:color="auto" w:fill="auto"/>
        <w:tabs>
          <w:tab w:val="clear" w:pos="705"/>
        </w:tabs>
        <w:spacing w:before="0" w:after="0" w:line="240" w:lineRule="auto"/>
        <w:ind w:left="993" w:right="23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3C52">
        <w:rPr>
          <w:rFonts w:ascii="Times New Roman" w:hAnsi="Times New Roman" w:cs="Times New Roman"/>
          <w:color w:val="FF0000"/>
          <w:sz w:val="24"/>
          <w:szCs w:val="24"/>
        </w:rPr>
        <w:t>a kifizetés időpontjában a fedezet rendelkezésre áll-e, illetve a befolyt, vagy a várhatóan befolyó bevétel biztosítja-e a kifizetés fedezetét,</w:t>
      </w:r>
    </w:p>
    <w:p w:rsidR="00E75E93" w:rsidRPr="00B73C52" w:rsidRDefault="00E75E93" w:rsidP="00A92416">
      <w:pPr>
        <w:pStyle w:val="Szvegtrzs"/>
        <w:numPr>
          <w:ilvl w:val="1"/>
          <w:numId w:val="14"/>
        </w:numPr>
        <w:shd w:val="clear" w:color="auto" w:fill="auto"/>
        <w:tabs>
          <w:tab w:val="clear" w:pos="705"/>
        </w:tabs>
        <w:spacing w:before="0" w:after="0" w:line="240" w:lineRule="auto"/>
        <w:ind w:left="993" w:right="23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3C52">
        <w:rPr>
          <w:rFonts w:ascii="Times New Roman" w:hAnsi="Times New Roman" w:cs="Times New Roman"/>
          <w:color w:val="FF0000"/>
          <w:sz w:val="24"/>
          <w:szCs w:val="24"/>
        </w:rPr>
        <w:t>a kötelezettségvállalás nem sérti-e a gazdálkodásra vonatkozó szabá</w:t>
      </w:r>
      <w:r w:rsidRPr="00B73C52">
        <w:rPr>
          <w:rFonts w:ascii="Times New Roman" w:hAnsi="Times New Roman" w:cs="Times New Roman"/>
          <w:color w:val="FF0000"/>
          <w:sz w:val="24"/>
          <w:szCs w:val="24"/>
        </w:rPr>
        <w:softHyphen/>
        <w:t>lyokat.</w:t>
      </w:r>
    </w:p>
    <w:p w:rsidR="00E75E93" w:rsidRPr="00B73C52" w:rsidRDefault="00E75E93" w:rsidP="00A92416">
      <w:pPr>
        <w:pStyle w:val="Szvegtrzs"/>
        <w:shd w:val="clear" w:color="auto" w:fill="auto"/>
        <w:tabs>
          <w:tab w:val="num" w:pos="567"/>
        </w:tabs>
        <w:spacing w:before="0" w:after="0" w:line="240" w:lineRule="auto"/>
        <w:ind w:left="993" w:right="23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5E93" w:rsidRPr="00B73C52" w:rsidRDefault="00E75E93" w:rsidP="00A92416">
      <w:pPr>
        <w:ind w:left="720"/>
        <w:jc w:val="both"/>
        <w:rPr>
          <w:strike/>
          <w:color w:val="FF0000"/>
        </w:rPr>
      </w:pPr>
      <w:proofErr w:type="gramStart"/>
      <w:r w:rsidRPr="00B73C52">
        <w:rPr>
          <w:strike/>
          <w:color w:val="FF0000"/>
        </w:rPr>
        <w:t>a</w:t>
      </w:r>
      <w:proofErr w:type="gramEnd"/>
      <w:r w:rsidRPr="00B73C52">
        <w:rPr>
          <w:strike/>
          <w:color w:val="FF0000"/>
        </w:rPr>
        <w:t xml:space="preserve"> szükséges fedezet rendelkezésre áll-e, illetve nincs-e egyéb akadálya a kötelezettségvállalásnak.</w:t>
      </w:r>
    </w:p>
    <w:p w:rsidR="00E75E93" w:rsidRPr="00B73C52" w:rsidRDefault="00E75E93" w:rsidP="00A92416">
      <w:pPr>
        <w:pStyle w:val="Listaszerbekezds"/>
        <w:jc w:val="both"/>
        <w:rPr>
          <w:color w:val="FF0000"/>
        </w:rPr>
      </w:pPr>
    </w:p>
    <w:p w:rsidR="00E75E93" w:rsidRDefault="00E75E93" w:rsidP="00A92416">
      <w:pPr>
        <w:ind w:left="720"/>
        <w:jc w:val="both"/>
      </w:pPr>
    </w:p>
    <w:p w:rsidR="00E75E93" w:rsidRDefault="00E75E93" w:rsidP="00A92416">
      <w:pPr>
        <w:numPr>
          <w:ilvl w:val="2"/>
          <w:numId w:val="28"/>
        </w:numPr>
        <w:jc w:val="both"/>
      </w:pPr>
      <w:r>
        <w:t xml:space="preserve">Ha a Képviselőtestület az önkormányzati intézményhez önkormányzati biztost jelöl ki, akkor a fenti kötelezettségvállalás </w:t>
      </w:r>
      <w:r w:rsidRPr="00F95E67">
        <w:rPr>
          <w:i/>
        </w:rPr>
        <w:t>– a kötelezettségvállaló és annak ellenjegyzésére jogosult személy aláírása mellett –</w:t>
      </w:r>
      <w:r>
        <w:t xml:space="preserve"> az önkormányzati biztos külön írásbeli ellenjegyzésével érvényes.</w:t>
      </w:r>
    </w:p>
    <w:p w:rsidR="00E75E93" w:rsidRDefault="00E75E93" w:rsidP="00A92416">
      <w:pPr>
        <w:jc w:val="both"/>
      </w:pPr>
    </w:p>
    <w:p w:rsidR="00E75E93" w:rsidRPr="00686AA5" w:rsidRDefault="00E75E93" w:rsidP="00A92416">
      <w:pPr>
        <w:numPr>
          <w:ilvl w:val="1"/>
          <w:numId w:val="28"/>
        </w:numPr>
        <w:jc w:val="both"/>
        <w:rPr>
          <w:b/>
        </w:rPr>
      </w:pPr>
      <w:r w:rsidRPr="00686AA5">
        <w:rPr>
          <w:b/>
        </w:rPr>
        <w:t>Az érvényesítés és teljesítés igazolás rendje</w:t>
      </w:r>
    </w:p>
    <w:p w:rsidR="00E75E93" w:rsidRDefault="00E75E93" w:rsidP="00A92416">
      <w:pPr>
        <w:jc w:val="both"/>
      </w:pPr>
    </w:p>
    <w:p w:rsidR="00E75E93" w:rsidRDefault="00E75E93" w:rsidP="00A92416">
      <w:pPr>
        <w:ind w:left="720" w:hanging="720"/>
        <w:jc w:val="both"/>
      </w:pPr>
      <w:r>
        <w:t>3.4.1.</w:t>
      </w:r>
      <w:r>
        <w:tab/>
        <w:t xml:space="preserve">A kiadás teljesítésének </w:t>
      </w:r>
      <w:r w:rsidRPr="00735FE5">
        <w:rPr>
          <w:strike/>
          <w:color w:val="FF0000"/>
        </w:rPr>
        <w:t>és a bevétel beszedésének elrendelése</w:t>
      </w:r>
      <w:r w:rsidRPr="00735FE5">
        <w:rPr>
          <w:color w:val="FF0000"/>
        </w:rPr>
        <w:t xml:space="preserve"> </w:t>
      </w:r>
      <w:r>
        <w:t>előtt a rendelkezésre álló okmányok alapján ellenőrizni és érvényesíteni kell azok jogosságát, összegszerűségét, a fedezet meglétét, és azt, hogy az előírt alaki és tartalmi követelményeket betartották-e. Az érvényesítést a Kincstár ezzel a jogkörrel megbízott munkatársa végzi. Az érvényesítés a teljesítés igazolásán alapul.</w:t>
      </w:r>
    </w:p>
    <w:p w:rsidR="00E75E93" w:rsidRDefault="00E75E93" w:rsidP="00A92416">
      <w:pPr>
        <w:ind w:left="720" w:hanging="720"/>
        <w:jc w:val="both"/>
      </w:pPr>
    </w:p>
    <w:p w:rsidR="00E75E93" w:rsidRPr="00B73C52" w:rsidRDefault="00E75E93" w:rsidP="00A92416">
      <w:pPr>
        <w:numPr>
          <w:ilvl w:val="2"/>
          <w:numId w:val="1"/>
        </w:numPr>
        <w:jc w:val="both"/>
        <w:rPr>
          <w:color w:val="FF0000"/>
        </w:rPr>
      </w:pPr>
      <w:r>
        <w:t xml:space="preserve">A kiadás teljesítése </w:t>
      </w:r>
      <w:r w:rsidRPr="00735FE5">
        <w:rPr>
          <w:strike/>
          <w:color w:val="FF0000"/>
        </w:rPr>
        <w:t xml:space="preserve">és a bevétel elrendelése </w:t>
      </w:r>
      <w:r>
        <w:t xml:space="preserve">előtt, okmányok alapján igazolni kell azok jogosságát, a szerződés, megrendelés, megállapodás teljesítését. Az önállóan működő intézménynél a szakmai teljesítés igazolására jogosult személyek nevét és beosztását a kötelezettségvállalási szabályzatban kell rögzíteni. </w:t>
      </w:r>
      <w:r w:rsidRPr="00B73C52">
        <w:rPr>
          <w:color w:val="FF0000"/>
        </w:rPr>
        <w:t xml:space="preserve">A szakmai teljesítést a számlára rávezetett </w:t>
      </w:r>
      <w:r w:rsidRPr="00B73C52">
        <w:rPr>
          <w:i/>
          <w:color w:val="FF0000"/>
        </w:rPr>
        <w:t>„</w:t>
      </w:r>
      <w:proofErr w:type="gramStart"/>
      <w:r w:rsidRPr="00B73C52">
        <w:rPr>
          <w:i/>
          <w:color w:val="FF0000"/>
        </w:rPr>
        <w:t>A</w:t>
      </w:r>
      <w:proofErr w:type="gramEnd"/>
      <w:r w:rsidRPr="00B73C52">
        <w:rPr>
          <w:i/>
          <w:color w:val="FF0000"/>
        </w:rPr>
        <w:t xml:space="preserve"> teljesítést igazolom”</w:t>
      </w:r>
      <w:r w:rsidRPr="00B73C52">
        <w:rPr>
          <w:color w:val="FF0000"/>
        </w:rPr>
        <w:t xml:space="preserve"> megjelöléssel, az igazolás dátumának feltüntetésével és az arra jogosult személy aláírásával kell igazolni, vagy külön írásbeli teljesítés igazolás benyújtásával. </w:t>
      </w:r>
    </w:p>
    <w:p w:rsidR="00E75E93" w:rsidRDefault="00E75E93" w:rsidP="00A92416">
      <w:pPr>
        <w:ind w:left="720"/>
        <w:jc w:val="both"/>
      </w:pPr>
    </w:p>
    <w:p w:rsidR="00E75E93" w:rsidRDefault="00E75E93" w:rsidP="00A92416">
      <w:pPr>
        <w:numPr>
          <w:ilvl w:val="2"/>
          <w:numId w:val="1"/>
        </w:numPr>
        <w:jc w:val="both"/>
      </w:pPr>
      <w:r>
        <w:t>A szakmai teljesítés igazolása során mennyiségileg és minőségileg meg kell győződni arról, hogy:</w:t>
      </w:r>
    </w:p>
    <w:p w:rsidR="00E75E93" w:rsidRDefault="00E75E93" w:rsidP="00A92416">
      <w:pPr>
        <w:numPr>
          <w:ilvl w:val="0"/>
          <w:numId w:val="25"/>
        </w:numPr>
        <w:jc w:val="both"/>
      </w:pPr>
      <w:r>
        <w:t>A megrendelt eszközöket és készleteket leszállították-e, az átvétel igazolása és a nyilvántartásba vétel megtörtént-e.</w:t>
      </w:r>
    </w:p>
    <w:p w:rsidR="00E75E93" w:rsidRDefault="00E75E93" w:rsidP="00A92416">
      <w:pPr>
        <w:numPr>
          <w:ilvl w:val="0"/>
          <w:numId w:val="25"/>
        </w:numPr>
        <w:jc w:val="both"/>
      </w:pPr>
      <w:r>
        <w:t>A teljesített szolgáltatás, illetve elvégzett munka a kötelezettségvállalás tartalmának megfelel-e.</w:t>
      </w:r>
    </w:p>
    <w:p w:rsidR="00E75E93" w:rsidRDefault="00E75E93" w:rsidP="00A92416">
      <w:pPr>
        <w:ind w:left="900" w:hanging="900"/>
        <w:jc w:val="both"/>
      </w:pPr>
    </w:p>
    <w:p w:rsidR="00E75E93" w:rsidRPr="00305EE8" w:rsidRDefault="00E75E93" w:rsidP="00A92416">
      <w:pPr>
        <w:numPr>
          <w:ilvl w:val="0"/>
          <w:numId w:val="29"/>
        </w:numPr>
        <w:jc w:val="both"/>
        <w:rPr>
          <w:rFonts w:ascii="Bookman Old Style" w:hAnsi="Bookman Old Style"/>
          <w:b/>
        </w:rPr>
      </w:pPr>
      <w:r w:rsidRPr="00305EE8">
        <w:rPr>
          <w:rFonts w:ascii="Bookman Old Style" w:hAnsi="Bookman Old Style"/>
          <w:b/>
        </w:rPr>
        <w:t>A személyi juttatásokkal és a munkaerővel történő gazdálkodás szabályai</w:t>
      </w:r>
    </w:p>
    <w:p w:rsidR="00E75E93" w:rsidRDefault="00E75E93" w:rsidP="00A92416">
      <w:pPr>
        <w:jc w:val="both"/>
        <w:rPr>
          <w:b/>
        </w:rPr>
      </w:pPr>
    </w:p>
    <w:p w:rsidR="00E75E93" w:rsidRDefault="00E75E93" w:rsidP="00A92416">
      <w:pPr>
        <w:numPr>
          <w:ilvl w:val="1"/>
          <w:numId w:val="29"/>
        </w:numPr>
        <w:ind w:hanging="792"/>
        <w:jc w:val="both"/>
      </w:pPr>
      <w:r>
        <w:lastRenderedPageBreak/>
        <w:t xml:space="preserve">Az önállóan működő intézmény vezetője önálló bérgazdálkodói jogkört gyakorol. Ennek keretében az álláscserékből keletkezett bérmegtakarítást, továbbá a távollétek miatti bérmaradványt szabadon felhasználhatja. </w:t>
      </w:r>
    </w:p>
    <w:p w:rsidR="00E75E93" w:rsidRDefault="00E75E93" w:rsidP="00A92416">
      <w:pPr>
        <w:ind w:left="720" w:hanging="792"/>
        <w:jc w:val="both"/>
      </w:pPr>
    </w:p>
    <w:p w:rsidR="00E75E93" w:rsidRDefault="00E75E93" w:rsidP="00A92416">
      <w:pPr>
        <w:numPr>
          <w:ilvl w:val="1"/>
          <w:numId w:val="29"/>
        </w:numPr>
        <w:ind w:hanging="792"/>
        <w:jc w:val="both"/>
      </w:pPr>
      <w:r>
        <w:t>Az önkormányzat képviselő-testülete által a költségvetési rendelettel jóváhagyott bér- és létszámkerettel az önállóan működő intézmény önállóan gazdálkodik. Üres álláshelyre csak az adott munkakör betöltésére jogszabályban előírt képesítéssel rendelkező személy nevezhető ki.</w:t>
      </w:r>
    </w:p>
    <w:p w:rsidR="00E75E93" w:rsidRDefault="00E75E93" w:rsidP="00A92416">
      <w:pPr>
        <w:ind w:left="720" w:hanging="792"/>
        <w:jc w:val="both"/>
      </w:pPr>
    </w:p>
    <w:p w:rsidR="00E75E93" w:rsidRDefault="00E75E93" w:rsidP="00A92416">
      <w:pPr>
        <w:numPr>
          <w:ilvl w:val="1"/>
          <w:numId w:val="29"/>
        </w:numPr>
        <w:ind w:hanging="792"/>
        <w:jc w:val="both"/>
      </w:pPr>
      <w:r>
        <w:t>A betöltetlen álláshelyekre jutó személyi juttatások előirányzatával úgy kell gazdálkodni, hogy az álláshely az év bármely időpontjában betölthető legyen.</w:t>
      </w:r>
    </w:p>
    <w:p w:rsidR="00E75E93" w:rsidRDefault="00E75E93" w:rsidP="00A92416">
      <w:pPr>
        <w:ind w:hanging="792"/>
        <w:jc w:val="both"/>
      </w:pPr>
    </w:p>
    <w:p w:rsidR="00E75E93" w:rsidRDefault="00E75E93" w:rsidP="00A92416">
      <w:pPr>
        <w:numPr>
          <w:ilvl w:val="1"/>
          <w:numId w:val="29"/>
        </w:numPr>
        <w:ind w:hanging="792"/>
        <w:jc w:val="both"/>
      </w:pPr>
      <w:r>
        <w:t xml:space="preserve">A tartósan üres álláshelyekre jutó személyi juttatások előirányzata év közben jutalmazásra nem használható fel, az kizárólag a feladatellátás folyamatos vitelét szolgáló többletmunka díjazására, jogszabály szerinti formának megfelelő személyi juttatásokra </w:t>
      </w:r>
      <w:r w:rsidRPr="0073146C">
        <w:rPr>
          <w:i/>
        </w:rPr>
        <w:t>(helyettesítés</w:t>
      </w:r>
      <w:r>
        <w:rPr>
          <w:i/>
        </w:rPr>
        <w:t>i</w:t>
      </w:r>
      <w:r w:rsidRPr="0073146C">
        <w:rPr>
          <w:i/>
        </w:rPr>
        <w:t xml:space="preserve"> díj, túlóra)</w:t>
      </w:r>
      <w:r>
        <w:t xml:space="preserve"> fordítható.</w:t>
      </w:r>
    </w:p>
    <w:p w:rsidR="00E75E93" w:rsidRDefault="00E75E93" w:rsidP="00A92416">
      <w:pPr>
        <w:ind w:hanging="792"/>
        <w:jc w:val="both"/>
      </w:pPr>
    </w:p>
    <w:p w:rsidR="00E75E93" w:rsidRDefault="00E75E93" w:rsidP="00A92416">
      <w:pPr>
        <w:numPr>
          <w:ilvl w:val="1"/>
          <w:numId w:val="29"/>
        </w:numPr>
        <w:ind w:hanging="792"/>
        <w:jc w:val="both"/>
      </w:pPr>
      <w:r>
        <w:t xml:space="preserve">A személyi juttatások előirányzatokhoz viszonyított teljesítéséről a Kincstár a havi pénzforgalmi jelentésben, valamint a munkaügyi előadók által a várható bérfelhasználás alakulásáról készített számítási anyagok megküldésével tájékoztatja az Intézményt. </w:t>
      </w:r>
    </w:p>
    <w:p w:rsidR="00E75E93" w:rsidRDefault="00E75E93" w:rsidP="00A92416">
      <w:pPr>
        <w:ind w:hanging="792"/>
        <w:jc w:val="both"/>
      </w:pPr>
    </w:p>
    <w:p w:rsidR="00E75E93" w:rsidRDefault="00E75E93" w:rsidP="00A92416">
      <w:pPr>
        <w:numPr>
          <w:ilvl w:val="1"/>
          <w:numId w:val="29"/>
        </w:numPr>
        <w:ind w:hanging="792"/>
        <w:jc w:val="both"/>
      </w:pPr>
      <w:r>
        <w:t>Az ellenjegyzési jogkör gyakorlása során, a Kincstár biztosítja, hogy a munkaerő- és a bérgazdálkodás a jogszabályoknak, belső szabályzatoknak és a Képviselő-testület döntéseinek megfelelően történjen.</w:t>
      </w:r>
    </w:p>
    <w:p w:rsidR="00E75E93" w:rsidRDefault="00E75E93" w:rsidP="00A92416">
      <w:pPr>
        <w:ind w:hanging="792"/>
        <w:jc w:val="both"/>
      </w:pPr>
    </w:p>
    <w:p w:rsidR="00E75E93" w:rsidRDefault="00E75E93" w:rsidP="00A92416">
      <w:pPr>
        <w:numPr>
          <w:ilvl w:val="1"/>
          <w:numId w:val="29"/>
        </w:numPr>
        <w:ind w:hanging="792"/>
        <w:jc w:val="both"/>
      </w:pPr>
      <w:r>
        <w:t xml:space="preserve">Az Intézmény, szakmai alapfeladata ellátása során, szellemi munka szolgáltatási szerződéssel történő igénybevételére </w:t>
      </w:r>
      <w:r w:rsidRPr="00C51D93">
        <w:rPr>
          <w:i/>
        </w:rPr>
        <w:t>– dologi kiadások között tervezett és elszámolt kiadásra –</w:t>
      </w:r>
      <w:r>
        <w:t xml:space="preserve"> szerződést külső személlyel, szervezettel, csak jogszabályban, vagy a képviselő-testület által meghatározott feltételek szerinti feladatok elvégzésére köthet.</w:t>
      </w:r>
    </w:p>
    <w:p w:rsidR="00E75E93" w:rsidRDefault="00E75E93" w:rsidP="00A92416">
      <w:pPr>
        <w:pStyle w:val="Listaszerbekezds"/>
        <w:jc w:val="both"/>
      </w:pPr>
    </w:p>
    <w:p w:rsidR="00E75E93" w:rsidRPr="00AA0F22" w:rsidRDefault="00E75E93" w:rsidP="00A92416">
      <w:pPr>
        <w:pStyle w:val="Listaszerbekezds"/>
        <w:numPr>
          <w:ilvl w:val="1"/>
          <w:numId w:val="29"/>
        </w:numPr>
        <w:spacing w:line="240" w:lineRule="auto"/>
        <w:ind w:left="431" w:hanging="431"/>
        <w:contextualSpacing w:val="0"/>
        <w:jc w:val="both"/>
        <w:rPr>
          <w:color w:val="FF0000"/>
        </w:rPr>
      </w:pPr>
      <w:r w:rsidRPr="00AA0F22">
        <w:rPr>
          <w:color w:val="FF0000"/>
        </w:rPr>
        <w:t>Az intézményvezető felmerülő álláshely betöltéssel kapcsolatos igényeit a Városi Kincstár előzetes véleményével együtt küldi meg az önkormányzat részére.</w:t>
      </w:r>
    </w:p>
    <w:p w:rsidR="00E75E93" w:rsidRDefault="00E75E93" w:rsidP="00A92416">
      <w:pPr>
        <w:jc w:val="both"/>
      </w:pPr>
    </w:p>
    <w:p w:rsidR="00E75E93" w:rsidRPr="00CA34A0" w:rsidRDefault="00E75E93" w:rsidP="00D0048D">
      <w:pPr>
        <w:pStyle w:val="Listaszerbekezds"/>
        <w:numPr>
          <w:ilvl w:val="0"/>
          <w:numId w:val="40"/>
        </w:numPr>
        <w:jc w:val="both"/>
        <w:rPr>
          <w:rFonts w:ascii="Bookman Old Style" w:hAnsi="Bookman Old Style"/>
          <w:b/>
        </w:rPr>
      </w:pPr>
      <w:r w:rsidRPr="00CA34A0">
        <w:rPr>
          <w:rFonts w:ascii="Bookman Old Style" w:hAnsi="Bookman Old Style"/>
          <w:b/>
        </w:rPr>
        <w:t>Az egyéb nyilvántartások vezetésének rendje</w:t>
      </w:r>
    </w:p>
    <w:p w:rsidR="00E75E93" w:rsidRDefault="00E75E93" w:rsidP="00A92416">
      <w:pPr>
        <w:jc w:val="both"/>
        <w:rPr>
          <w:b/>
        </w:rPr>
      </w:pPr>
    </w:p>
    <w:p w:rsidR="00E75E93" w:rsidRPr="00DD4D73" w:rsidRDefault="00E75E93" w:rsidP="00D0048D">
      <w:pPr>
        <w:numPr>
          <w:ilvl w:val="1"/>
          <w:numId w:val="40"/>
        </w:numPr>
        <w:ind w:left="720" w:hanging="720"/>
        <w:jc w:val="both"/>
        <w:rPr>
          <w:i/>
        </w:rPr>
      </w:pPr>
      <w:r w:rsidRPr="00686AA5">
        <w:t xml:space="preserve">A tárgyi eszközök analitikus nyilvántartását a Kincstár </w:t>
      </w:r>
      <w:proofErr w:type="gramStart"/>
      <w:r w:rsidRPr="00B73C52">
        <w:rPr>
          <w:color w:val="FF0000"/>
        </w:rPr>
        <w:t>vezeti</w:t>
      </w:r>
      <w:proofErr w:type="gramEnd"/>
      <w:r w:rsidRPr="00B73C52">
        <w:rPr>
          <w:strike/>
          <w:color w:val="FF0000"/>
        </w:rPr>
        <w:t xml:space="preserve"> végzi</w:t>
      </w:r>
      <w:r w:rsidRPr="00B73C52">
        <w:rPr>
          <w:color w:val="FF0000"/>
        </w:rPr>
        <w:t xml:space="preserve"> </w:t>
      </w:r>
      <w:r w:rsidRPr="00021F44">
        <w:rPr>
          <w:i/>
        </w:rPr>
        <w:t>(elkészíti az</w:t>
      </w:r>
      <w:r w:rsidRPr="00DD4D73">
        <w:rPr>
          <w:i/>
        </w:rPr>
        <w:t xml:space="preserve"> állományváltozás nyilvántartás</w:t>
      </w:r>
      <w:r>
        <w:rPr>
          <w:i/>
        </w:rPr>
        <w:t>ba vételéhez</w:t>
      </w:r>
      <w:r w:rsidRPr="00DD4D73">
        <w:rPr>
          <w:i/>
        </w:rPr>
        <w:t xml:space="preserve"> szükséges bizonylatokat: üzembe helyezés, állományba vétel, állományból történő kivezetés, térítés nélküli átadás-átvétel, </w:t>
      </w:r>
      <w:r>
        <w:rPr>
          <w:i/>
        </w:rPr>
        <w:t xml:space="preserve"> </w:t>
      </w:r>
      <w:r w:rsidRPr="00B73C52">
        <w:rPr>
          <w:i/>
          <w:color w:val="FF0000"/>
        </w:rPr>
        <w:t>értékcsökkenés elszámolása</w:t>
      </w:r>
      <w:r>
        <w:rPr>
          <w:i/>
        </w:rPr>
        <w:t xml:space="preserve">, </w:t>
      </w:r>
      <w:r w:rsidRPr="00DD4D73">
        <w:rPr>
          <w:i/>
        </w:rPr>
        <w:t xml:space="preserve">stb.). </w:t>
      </w:r>
    </w:p>
    <w:p w:rsidR="00E75E93" w:rsidRDefault="00E75E93" w:rsidP="00A92416">
      <w:pPr>
        <w:ind w:left="720" w:hanging="720"/>
        <w:jc w:val="both"/>
        <w:rPr>
          <w:color w:val="FF0000"/>
        </w:rPr>
      </w:pPr>
    </w:p>
    <w:p w:rsidR="00E75E93" w:rsidRDefault="00E75E93" w:rsidP="00D0048D">
      <w:pPr>
        <w:numPr>
          <w:ilvl w:val="1"/>
          <w:numId w:val="40"/>
        </w:numPr>
        <w:ind w:left="720" w:hanging="720"/>
        <w:jc w:val="both"/>
      </w:pPr>
      <w:r>
        <w:t>A leltárfelvételt a Kincstár iránymutatása alapján</w:t>
      </w:r>
      <w:r w:rsidRPr="00021F44">
        <w:rPr>
          <w:strike/>
          <w:color w:val="4BACC6" w:themeColor="accent5"/>
        </w:rPr>
        <w:t>,</w:t>
      </w:r>
      <w:r>
        <w:t xml:space="preserve"> </w:t>
      </w:r>
      <w:r w:rsidRPr="00B73C52">
        <w:rPr>
          <w:strike/>
          <w:color w:val="FF0000"/>
        </w:rPr>
        <w:t>szükség esetén a Kincstár által kirendelt dolgozó közreműködéséve</w:t>
      </w:r>
      <w:r w:rsidRPr="00021F44">
        <w:rPr>
          <w:strike/>
          <w:color w:val="4BACC6" w:themeColor="accent5"/>
        </w:rPr>
        <w:t>l</w:t>
      </w:r>
      <w:r>
        <w:t xml:space="preserve"> az Intézmény végzi. </w:t>
      </w:r>
      <w:r w:rsidRPr="00B73C52">
        <w:rPr>
          <w:color w:val="FF0000"/>
        </w:rPr>
        <w:t xml:space="preserve">A Kincstár </w:t>
      </w:r>
      <w:r w:rsidRPr="00B73C52">
        <w:rPr>
          <w:strike/>
          <w:color w:val="FF0000"/>
        </w:rPr>
        <w:t>és</w:t>
      </w:r>
      <w:r w:rsidRPr="00B73C52">
        <w:rPr>
          <w:color w:val="FF0000"/>
        </w:rPr>
        <w:t xml:space="preserve"> </w:t>
      </w:r>
      <w:r>
        <w:t xml:space="preserve">közreműködik a leltárak feldolgozásában. </w:t>
      </w:r>
    </w:p>
    <w:p w:rsidR="00E75E93" w:rsidRDefault="00E75E93" w:rsidP="00A92416">
      <w:pPr>
        <w:jc w:val="both"/>
      </w:pPr>
    </w:p>
    <w:p w:rsidR="00E75E93" w:rsidRPr="00B73C52" w:rsidRDefault="00E75E93" w:rsidP="00D0048D">
      <w:pPr>
        <w:numPr>
          <w:ilvl w:val="1"/>
          <w:numId w:val="40"/>
        </w:numPr>
        <w:ind w:left="720" w:hanging="720"/>
        <w:jc w:val="both"/>
        <w:rPr>
          <w:color w:val="FF0000"/>
        </w:rPr>
      </w:pPr>
      <w:r>
        <w:t xml:space="preserve">Az Intézmény </w:t>
      </w:r>
      <w:r w:rsidRPr="00B73C52">
        <w:rPr>
          <w:strike/>
          <w:color w:val="FF0000"/>
        </w:rPr>
        <w:t>és a Kincstár közösen</w:t>
      </w:r>
      <w:r w:rsidRPr="00B73C52">
        <w:rPr>
          <w:color w:val="FF0000"/>
        </w:rPr>
        <w:t xml:space="preserve"> </w:t>
      </w:r>
      <w:r>
        <w:t xml:space="preserve">végzi el az esedékes selejtezéseket és gondoskodik azok előírásoknak megfelelő bizonylatolásáról, </w:t>
      </w:r>
      <w:r w:rsidRPr="00B73C52">
        <w:rPr>
          <w:color w:val="FF0000"/>
        </w:rPr>
        <w:t>a bizonylatoknak a Városi Kincstár részére történő eljuttatásáról.</w:t>
      </w:r>
    </w:p>
    <w:p w:rsidR="00E75E93" w:rsidRPr="00B73C52" w:rsidRDefault="00E75E93" w:rsidP="00A92416">
      <w:pPr>
        <w:pStyle w:val="Listaszerbekezds"/>
        <w:jc w:val="both"/>
        <w:rPr>
          <w:color w:val="FF0000"/>
        </w:rPr>
      </w:pPr>
    </w:p>
    <w:p w:rsidR="00E75E93" w:rsidRDefault="00E75E93" w:rsidP="00D0048D">
      <w:pPr>
        <w:numPr>
          <w:ilvl w:val="1"/>
          <w:numId w:val="40"/>
        </w:numPr>
        <w:ind w:left="720" w:hanging="720"/>
        <w:jc w:val="both"/>
      </w:pPr>
      <w:r>
        <w:lastRenderedPageBreak/>
        <w:t>A leltározási és selejtezési feladatok előkészítése és végrehajtása a leltározási és selejtezési szabályzatban foglaltak szerint történik.</w:t>
      </w:r>
    </w:p>
    <w:p w:rsidR="00E75E93" w:rsidRDefault="00E75E93" w:rsidP="00A92416">
      <w:pPr>
        <w:jc w:val="both"/>
      </w:pPr>
    </w:p>
    <w:p w:rsidR="00E75E93" w:rsidRDefault="00E75E93" w:rsidP="00A92416">
      <w:pPr>
        <w:ind w:left="720" w:hanging="720"/>
        <w:jc w:val="both"/>
      </w:pPr>
      <w:r>
        <w:t>5.5.</w:t>
      </w:r>
      <w:r>
        <w:tab/>
        <w:t>Az analitikus nyilvántartások vezetése a Kincstár számlarendjében foglaltaknak megfelelően történik.</w:t>
      </w:r>
    </w:p>
    <w:p w:rsidR="00E75E93" w:rsidRDefault="00E75E93" w:rsidP="00A92416">
      <w:pPr>
        <w:ind w:left="720" w:hanging="720"/>
        <w:jc w:val="both"/>
      </w:pPr>
    </w:p>
    <w:p w:rsidR="00E75E93" w:rsidRPr="0083702D" w:rsidRDefault="00E75E93" w:rsidP="00D0048D">
      <w:pPr>
        <w:numPr>
          <w:ilvl w:val="0"/>
          <w:numId w:val="44"/>
        </w:numPr>
        <w:jc w:val="both"/>
        <w:rPr>
          <w:rFonts w:ascii="Bookman Old Style" w:hAnsi="Bookman Old Style"/>
        </w:rPr>
      </w:pPr>
      <w:r w:rsidRPr="0083702D">
        <w:rPr>
          <w:rFonts w:ascii="Bookman Old Style" w:hAnsi="Bookman Old Style"/>
          <w:b/>
        </w:rPr>
        <w:t>A készpénzkezelés rendje</w:t>
      </w:r>
    </w:p>
    <w:p w:rsidR="00E75E93" w:rsidRDefault="00E75E93" w:rsidP="00A92416">
      <w:pPr>
        <w:ind w:left="720" w:hanging="720"/>
        <w:jc w:val="both"/>
      </w:pPr>
    </w:p>
    <w:p w:rsidR="00E75E93" w:rsidRDefault="00E75E93" w:rsidP="00D0048D">
      <w:pPr>
        <w:numPr>
          <w:ilvl w:val="1"/>
          <w:numId w:val="45"/>
        </w:numPr>
        <w:jc w:val="both"/>
      </w:pPr>
      <w:r>
        <w:t>Az Intézmény házipénztárát a Kincstár pénztárosa kezeli a Pénzkezelési szabályzatban rögzítetteknek megfelelően.</w:t>
      </w:r>
    </w:p>
    <w:p w:rsidR="00E75E93" w:rsidRDefault="00E75E93" w:rsidP="00A92416">
      <w:pPr>
        <w:jc w:val="both"/>
      </w:pPr>
    </w:p>
    <w:p w:rsidR="00E75E93" w:rsidRDefault="00E75E93" w:rsidP="00D0048D">
      <w:pPr>
        <w:numPr>
          <w:ilvl w:val="1"/>
          <w:numId w:val="45"/>
        </w:numPr>
        <w:jc w:val="both"/>
      </w:pPr>
      <w:r>
        <w:t xml:space="preserve">Az Intézmény a </w:t>
      </w:r>
      <w:r w:rsidRPr="00B73C52">
        <w:rPr>
          <w:color w:val="FF0000"/>
        </w:rPr>
        <w:t>készpénzben történő ki</w:t>
      </w:r>
      <w:r>
        <w:rPr>
          <w:color w:val="000000" w:themeColor="text1"/>
        </w:rPr>
        <w:t>fizetések</w:t>
      </w:r>
      <w:r>
        <w:t xml:space="preserve"> lebonyolítására a házipénztárból </w:t>
      </w:r>
      <w:r w:rsidRPr="00B73C52">
        <w:rPr>
          <w:strike/>
          <w:color w:val="FF0000"/>
        </w:rPr>
        <w:t>felvett</w:t>
      </w:r>
      <w:r w:rsidRPr="00B73C52">
        <w:rPr>
          <w:color w:val="FF0000"/>
        </w:rPr>
        <w:t xml:space="preserve"> </w:t>
      </w:r>
      <w:r w:rsidRPr="00B73C52">
        <w:rPr>
          <w:strike/>
          <w:color w:val="FF0000"/>
        </w:rPr>
        <w:t xml:space="preserve">ellátmányból </w:t>
      </w:r>
      <w:r w:rsidRPr="00B73C52">
        <w:rPr>
          <w:color w:val="FF0000"/>
        </w:rPr>
        <w:t xml:space="preserve">jogosult ellátmányt felvenni, </w:t>
      </w:r>
      <w:r w:rsidRPr="00B73C52">
        <w:rPr>
          <w:strike/>
          <w:color w:val="FF0000"/>
        </w:rPr>
        <w:t>készpénz előleget kifizetni,</w:t>
      </w:r>
      <w:r>
        <w:t xml:space="preserve"> mellyel a felvételtől számított 30 napon belül, de legkésőbb a tárgyhó utolsó munkanapján el kell számolni. </w:t>
      </w:r>
    </w:p>
    <w:p w:rsidR="00E75E93" w:rsidRDefault="00E75E93" w:rsidP="00A92416">
      <w:pPr>
        <w:ind w:left="720" w:hanging="720"/>
        <w:jc w:val="both"/>
      </w:pPr>
    </w:p>
    <w:p w:rsidR="00E75E93" w:rsidRDefault="00E75E93" w:rsidP="00D0048D">
      <w:pPr>
        <w:numPr>
          <w:ilvl w:val="1"/>
          <w:numId w:val="45"/>
        </w:numPr>
        <w:jc w:val="both"/>
      </w:pPr>
      <w:r>
        <w:t>Az Intézmény az általa készpénzben beszedett bevételeket kiadásai teljesítésére nem fordíthatja, azt köteles a házipénztárba, vagy az Intézmény bankszámlájára teljes egészében befizetni. A beszedett összeg őrzéséért a vezető által beszedéssel megbízott dolgozó teljes anyagi felelősséggel tartozik.</w:t>
      </w:r>
    </w:p>
    <w:p w:rsidR="00E75E93" w:rsidRDefault="00E75E93" w:rsidP="00A92416">
      <w:pPr>
        <w:ind w:left="720"/>
        <w:jc w:val="both"/>
      </w:pPr>
    </w:p>
    <w:p w:rsidR="00E75E93" w:rsidRDefault="00E75E93" w:rsidP="00A92416">
      <w:pPr>
        <w:jc w:val="both"/>
      </w:pPr>
    </w:p>
    <w:p w:rsidR="00E75E93" w:rsidRPr="00DC10FF" w:rsidRDefault="00E75E93" w:rsidP="00A92416">
      <w:pPr>
        <w:numPr>
          <w:ilvl w:val="0"/>
          <w:numId w:val="26"/>
        </w:numPr>
        <w:tabs>
          <w:tab w:val="clear" w:pos="1065"/>
        </w:tabs>
        <w:ind w:left="720"/>
        <w:jc w:val="both"/>
        <w:rPr>
          <w:rFonts w:ascii="Bookman Old Style" w:hAnsi="Bookman Old Style"/>
        </w:rPr>
      </w:pPr>
      <w:r w:rsidRPr="00DC10FF">
        <w:rPr>
          <w:rFonts w:ascii="Bookman Old Style" w:hAnsi="Bookman Old Style"/>
          <w:b/>
        </w:rPr>
        <w:t>A felújítási, beruházási tevékenységek tervezése, bonyolítása</w:t>
      </w:r>
    </w:p>
    <w:p w:rsidR="00E75E93" w:rsidRDefault="00E75E93" w:rsidP="00A92416">
      <w:pPr>
        <w:jc w:val="both"/>
      </w:pPr>
    </w:p>
    <w:p w:rsidR="00E75E93" w:rsidRDefault="00E75E93" w:rsidP="00A92416">
      <w:pPr>
        <w:pStyle w:val="Listaszerbekezds"/>
        <w:numPr>
          <w:ilvl w:val="1"/>
          <w:numId w:val="26"/>
        </w:numPr>
        <w:spacing w:line="240" w:lineRule="auto"/>
        <w:ind w:left="357" w:hanging="357"/>
        <w:contextualSpacing w:val="0"/>
        <w:jc w:val="both"/>
      </w:pPr>
      <w:r>
        <w:t>A felújítások és beruházások lebonyolítása az Intézmény feladatát képezi.</w:t>
      </w:r>
    </w:p>
    <w:p w:rsidR="00E75E93" w:rsidRDefault="00E75E93" w:rsidP="00A92416">
      <w:pPr>
        <w:pStyle w:val="Listaszerbekezds"/>
        <w:jc w:val="both"/>
      </w:pPr>
    </w:p>
    <w:p w:rsidR="00E75E93" w:rsidRPr="00CA34A0" w:rsidRDefault="00E75E93" w:rsidP="00D0048D">
      <w:pPr>
        <w:pStyle w:val="Listaszerbekezds"/>
        <w:numPr>
          <w:ilvl w:val="0"/>
          <w:numId w:val="42"/>
        </w:numPr>
        <w:jc w:val="both"/>
        <w:rPr>
          <w:rFonts w:ascii="Bookman Old Style" w:hAnsi="Bookman Old Style"/>
          <w:b/>
        </w:rPr>
      </w:pPr>
      <w:r w:rsidRPr="00CA34A0">
        <w:rPr>
          <w:rFonts w:ascii="Bookman Old Style" w:hAnsi="Bookman Old Style"/>
          <w:b/>
        </w:rPr>
        <w:t>A beszámolási kötelezettség teljesítése</w:t>
      </w:r>
    </w:p>
    <w:p w:rsidR="00E75E93" w:rsidRDefault="00E75E93" w:rsidP="00D0048D">
      <w:pPr>
        <w:pStyle w:val="Listaszerbekezds"/>
        <w:numPr>
          <w:ilvl w:val="1"/>
          <w:numId w:val="43"/>
        </w:numPr>
        <w:jc w:val="both"/>
      </w:pPr>
      <w:r>
        <w:t>A költségvetés végrehajtásáról a féléves és éves költségvetési beszámolót, a mérleg alátámasztását szolgáló kiegészítő mellékleteket, valamint a szöveges indoklást a Kincstár készíti el.</w:t>
      </w:r>
    </w:p>
    <w:p w:rsidR="00E75E93" w:rsidRDefault="00E75E93" w:rsidP="00A92416">
      <w:pPr>
        <w:jc w:val="both"/>
      </w:pPr>
    </w:p>
    <w:p w:rsidR="00E75E93" w:rsidRDefault="00E75E93" w:rsidP="00D0048D">
      <w:pPr>
        <w:numPr>
          <w:ilvl w:val="1"/>
          <w:numId w:val="43"/>
        </w:numPr>
        <w:jc w:val="both"/>
      </w:pPr>
      <w:r>
        <w:t xml:space="preserve">A központi költségvetésről szóló törvényben biztosított központi költségvetési támogatások elszámolásához a Kincstár szolgáltat adatot a fenntartó részére, azonban a támogatások jogszabályoknak megfelelő felhasználásáért az Intézmény vezetője felel.   </w:t>
      </w:r>
    </w:p>
    <w:p w:rsidR="00E75E93" w:rsidRDefault="00E75E93" w:rsidP="00A92416">
      <w:pPr>
        <w:jc w:val="both"/>
      </w:pPr>
    </w:p>
    <w:p w:rsidR="00E75E93" w:rsidRDefault="00E75E93" w:rsidP="00D0048D">
      <w:pPr>
        <w:pStyle w:val="Listaszerbekezds"/>
        <w:widowControl w:val="0"/>
        <w:numPr>
          <w:ilvl w:val="1"/>
          <w:numId w:val="43"/>
        </w:numPr>
        <w:jc w:val="both"/>
      </w:pPr>
      <w:r>
        <w:t xml:space="preserve">A beszámolóhoz szükséges egyéb kiegészítő információkat </w:t>
      </w:r>
      <w:r w:rsidRPr="00CA34A0">
        <w:rPr>
          <w:i/>
        </w:rPr>
        <w:t>(pld. a feladatmutatók állományának alakulása)</w:t>
      </w:r>
      <w:r>
        <w:t xml:space="preserve"> az Intézmény vezetője olyan határidővel köteles szolgáltatni, hogy a Kincstár beszámolási kötelezettségének határidőben eleget tudjon tenni.</w:t>
      </w:r>
    </w:p>
    <w:p w:rsidR="00E75E93" w:rsidRDefault="00E75E93" w:rsidP="00A92416">
      <w:pPr>
        <w:widowControl w:val="0"/>
        <w:jc w:val="both"/>
      </w:pPr>
    </w:p>
    <w:p w:rsidR="00E75E93" w:rsidRPr="009853FD" w:rsidRDefault="00E75E93" w:rsidP="00A92416">
      <w:pPr>
        <w:widowControl w:val="0"/>
        <w:ind w:left="720" w:hanging="720"/>
        <w:jc w:val="both"/>
        <w:rPr>
          <w:rFonts w:ascii="Bookman Old Style" w:hAnsi="Bookman Old Style"/>
          <w:b/>
        </w:rPr>
      </w:pPr>
      <w:r w:rsidRPr="009853FD">
        <w:rPr>
          <w:rFonts w:ascii="Bookman Old Style" w:hAnsi="Bookman Old Style"/>
          <w:b/>
        </w:rPr>
        <w:t xml:space="preserve">9. </w:t>
      </w:r>
      <w:r w:rsidRPr="009853FD">
        <w:rPr>
          <w:rFonts w:ascii="Bookman Old Style" w:hAnsi="Bookman Old Style"/>
          <w:b/>
        </w:rPr>
        <w:tab/>
        <w:t xml:space="preserve">Információáramlás, </w:t>
      </w:r>
      <w:proofErr w:type="spellStart"/>
      <w:r>
        <w:rPr>
          <w:rFonts w:ascii="Bookman Old Style" w:hAnsi="Bookman Old Style"/>
          <w:b/>
        </w:rPr>
        <w:t>-</w:t>
      </w:r>
      <w:r w:rsidRPr="009853FD">
        <w:rPr>
          <w:rFonts w:ascii="Bookman Old Style" w:hAnsi="Bookman Old Style"/>
          <w:b/>
        </w:rPr>
        <w:t>szolgáltatás</w:t>
      </w:r>
      <w:proofErr w:type="spellEnd"/>
    </w:p>
    <w:p w:rsidR="00E75E93" w:rsidRDefault="00E75E93" w:rsidP="00A92416">
      <w:pPr>
        <w:widowControl w:val="0"/>
        <w:ind w:left="720" w:hanging="720"/>
        <w:jc w:val="both"/>
        <w:rPr>
          <w:b/>
        </w:rPr>
      </w:pPr>
    </w:p>
    <w:p w:rsidR="00E75E93" w:rsidRDefault="00E75E93" w:rsidP="00A92416">
      <w:pPr>
        <w:widowControl w:val="0"/>
        <w:ind w:left="720" w:hanging="720"/>
        <w:jc w:val="both"/>
      </w:pPr>
      <w:r>
        <w:t>9.1.</w:t>
      </w:r>
      <w:r>
        <w:tab/>
        <w:t>A rendszeresen ismétlődő adat- és információszolgáltatás az alábbi feladatokhoz kapcsolódik:</w:t>
      </w:r>
    </w:p>
    <w:p w:rsidR="00E75E93" w:rsidRDefault="00E75E93" w:rsidP="00A92416">
      <w:pPr>
        <w:widowControl w:val="0"/>
        <w:ind w:left="720"/>
        <w:jc w:val="both"/>
      </w:pPr>
    </w:p>
    <w:p w:rsidR="00E75E93" w:rsidRDefault="00E75E93" w:rsidP="00A92416">
      <w:pPr>
        <w:widowControl w:val="0"/>
        <w:numPr>
          <w:ilvl w:val="0"/>
          <w:numId w:val="3"/>
        </w:numPr>
        <w:tabs>
          <w:tab w:val="clear" w:pos="720"/>
        </w:tabs>
        <w:jc w:val="both"/>
      </w:pPr>
      <w:r>
        <w:t>Költségvetési tervezéshez.</w:t>
      </w:r>
    </w:p>
    <w:p w:rsidR="00E75E93" w:rsidRDefault="00E75E93" w:rsidP="00A92416">
      <w:pPr>
        <w:widowControl w:val="0"/>
        <w:numPr>
          <w:ilvl w:val="0"/>
          <w:numId w:val="3"/>
        </w:numPr>
        <w:tabs>
          <w:tab w:val="clear" w:pos="720"/>
        </w:tabs>
        <w:jc w:val="both"/>
      </w:pPr>
      <w:r>
        <w:t>Költségvetési előirányzatok évközi módosításához.</w:t>
      </w:r>
    </w:p>
    <w:p w:rsidR="00E75E93" w:rsidRDefault="00E75E93" w:rsidP="00A92416">
      <w:pPr>
        <w:widowControl w:val="0"/>
        <w:numPr>
          <w:ilvl w:val="0"/>
          <w:numId w:val="3"/>
        </w:numPr>
        <w:tabs>
          <w:tab w:val="clear" w:pos="720"/>
        </w:tabs>
        <w:jc w:val="both"/>
      </w:pPr>
      <w:r>
        <w:lastRenderedPageBreak/>
        <w:t>Költségvetési előirányzatok éven belüli teljesítésének, illetve felhasználásának ütemezéséhez.</w:t>
      </w:r>
    </w:p>
    <w:p w:rsidR="00E75E93" w:rsidRDefault="00E75E93" w:rsidP="00A92416">
      <w:pPr>
        <w:widowControl w:val="0"/>
        <w:numPr>
          <w:ilvl w:val="0"/>
          <w:numId w:val="3"/>
        </w:numPr>
        <w:tabs>
          <w:tab w:val="clear" w:pos="720"/>
        </w:tabs>
        <w:jc w:val="both"/>
      </w:pPr>
      <w:r>
        <w:t>Pénzellátáshoz.</w:t>
      </w:r>
    </w:p>
    <w:p w:rsidR="00E75E93" w:rsidRDefault="00E75E93" w:rsidP="00A92416">
      <w:pPr>
        <w:widowControl w:val="0"/>
        <w:numPr>
          <w:ilvl w:val="0"/>
          <w:numId w:val="3"/>
        </w:numPr>
        <w:tabs>
          <w:tab w:val="clear" w:pos="720"/>
        </w:tabs>
        <w:jc w:val="both"/>
      </w:pPr>
      <w:r>
        <w:t>Költségvetési folyamatok alakulásának évközi megfigyeléséhez.</w:t>
      </w:r>
    </w:p>
    <w:p w:rsidR="00E75E93" w:rsidRDefault="00E75E93" w:rsidP="00A92416">
      <w:pPr>
        <w:widowControl w:val="0"/>
        <w:numPr>
          <w:ilvl w:val="0"/>
          <w:numId w:val="3"/>
        </w:numPr>
        <w:tabs>
          <w:tab w:val="clear" w:pos="720"/>
        </w:tabs>
        <w:jc w:val="both"/>
      </w:pPr>
      <w:r>
        <w:t>Költségvetési beszámoláshoz.</w:t>
      </w:r>
    </w:p>
    <w:p w:rsidR="00E75E93" w:rsidRDefault="00E75E93" w:rsidP="00A92416">
      <w:pPr>
        <w:widowControl w:val="0"/>
        <w:numPr>
          <w:ilvl w:val="0"/>
          <w:numId w:val="3"/>
        </w:numPr>
        <w:tabs>
          <w:tab w:val="clear" w:pos="720"/>
        </w:tabs>
        <w:jc w:val="both"/>
      </w:pPr>
      <w:r>
        <w:t>Statisztikai adatgyűjtéshez.</w:t>
      </w:r>
    </w:p>
    <w:p w:rsidR="00E75E93" w:rsidRDefault="00E75E93" w:rsidP="00A92416">
      <w:pPr>
        <w:widowControl w:val="0"/>
        <w:jc w:val="both"/>
      </w:pPr>
    </w:p>
    <w:p w:rsidR="00E75E93" w:rsidRDefault="00E75E93" w:rsidP="00A92416">
      <w:pPr>
        <w:widowControl w:val="0"/>
        <w:ind w:left="720" w:hanging="720"/>
        <w:jc w:val="both"/>
      </w:pPr>
      <w:r>
        <w:t>9.2.</w:t>
      </w:r>
      <w:r>
        <w:tab/>
        <w:t xml:space="preserve">Az adatszolgáltatások elvégzése elsődlegesen a Kincstár feladata. A továbbított adatok </w:t>
      </w:r>
      <w:proofErr w:type="spellStart"/>
      <w:r>
        <w:t>teljeskörűségéért</w:t>
      </w:r>
      <w:proofErr w:type="spellEnd"/>
      <w:r>
        <w:t xml:space="preserve"> és a költségvetési kapcsolatok bemutatásának valódiságáért az Intézmény és a Kincstár vezetője közös felelősséget visel.</w:t>
      </w:r>
    </w:p>
    <w:p w:rsidR="00E75E93" w:rsidRDefault="00E75E93" w:rsidP="00A92416">
      <w:pPr>
        <w:widowControl w:val="0"/>
        <w:ind w:left="720" w:hanging="720"/>
        <w:jc w:val="both"/>
      </w:pPr>
    </w:p>
    <w:p w:rsidR="00E75E93" w:rsidRDefault="00E75E93" w:rsidP="00A92416">
      <w:pPr>
        <w:widowControl w:val="0"/>
        <w:numPr>
          <w:ilvl w:val="1"/>
          <w:numId w:val="27"/>
        </w:numPr>
        <w:tabs>
          <w:tab w:val="clear" w:pos="360"/>
          <w:tab w:val="num" w:pos="720"/>
        </w:tabs>
        <w:ind w:left="720" w:hanging="720"/>
        <w:jc w:val="both"/>
      </w:pPr>
      <w:r>
        <w:t>Az önkormányzat rendeletében meghatározott tartozásállományra nézve az önkormányzat részére a Kincstár teljesíti az adatszolgáltatást.</w:t>
      </w:r>
    </w:p>
    <w:p w:rsidR="00E75E93" w:rsidRDefault="00E75E93" w:rsidP="00A92416">
      <w:pPr>
        <w:widowControl w:val="0"/>
        <w:jc w:val="both"/>
      </w:pPr>
    </w:p>
    <w:p w:rsidR="00E75E93" w:rsidRPr="0083702D" w:rsidRDefault="00E75E93" w:rsidP="00A92416">
      <w:pPr>
        <w:widowControl w:val="0"/>
        <w:ind w:left="720" w:hanging="720"/>
        <w:jc w:val="both"/>
        <w:rPr>
          <w:rFonts w:ascii="Bookman Old Style" w:hAnsi="Bookman Old Style"/>
          <w:b/>
        </w:rPr>
      </w:pPr>
      <w:r w:rsidRPr="0083702D">
        <w:rPr>
          <w:rFonts w:ascii="Bookman Old Style" w:hAnsi="Bookman Old Style"/>
          <w:b/>
        </w:rPr>
        <w:t>10.</w:t>
      </w:r>
      <w:r w:rsidRPr="0083702D">
        <w:rPr>
          <w:rFonts w:ascii="Bookman Old Style" w:hAnsi="Bookman Old Style"/>
          <w:b/>
        </w:rPr>
        <w:tab/>
        <w:t>Vagyonkezelés</w:t>
      </w:r>
    </w:p>
    <w:p w:rsidR="00E75E93" w:rsidRDefault="00E75E93" w:rsidP="00A92416">
      <w:pPr>
        <w:widowControl w:val="0"/>
        <w:ind w:left="720" w:hanging="720"/>
        <w:jc w:val="both"/>
        <w:rPr>
          <w:b/>
        </w:rPr>
      </w:pPr>
    </w:p>
    <w:p w:rsidR="00E75E93" w:rsidRDefault="00E75E93" w:rsidP="00A92416">
      <w:pPr>
        <w:widowControl w:val="0"/>
        <w:ind w:left="720" w:hanging="720"/>
        <w:jc w:val="both"/>
      </w:pPr>
      <w:r>
        <w:t>10.1.</w:t>
      </w:r>
      <w:r>
        <w:tab/>
        <w:t>Az önállóan működő költségvetési intézmény köteles a rábízott vagyonnal rendeltetésszerűen gazdálkodni, annak állagát, értékét védeni.</w:t>
      </w:r>
    </w:p>
    <w:p w:rsidR="00E75E93" w:rsidRDefault="00E75E93" w:rsidP="00A92416">
      <w:pPr>
        <w:widowControl w:val="0"/>
        <w:ind w:left="720" w:hanging="720"/>
        <w:jc w:val="both"/>
      </w:pPr>
    </w:p>
    <w:p w:rsidR="00E75E93" w:rsidRDefault="00E75E93" w:rsidP="00A92416">
      <w:pPr>
        <w:widowControl w:val="0"/>
        <w:ind w:left="720" w:hanging="720"/>
        <w:jc w:val="both"/>
      </w:pPr>
      <w:r>
        <w:t>10.2.</w:t>
      </w:r>
      <w:r>
        <w:tab/>
        <w:t xml:space="preserve">Az Intézmény a használatába adott vagyonnal, az Áht. és az </w:t>
      </w:r>
      <w:proofErr w:type="spellStart"/>
      <w:r>
        <w:t>Ávt</w:t>
      </w:r>
      <w:proofErr w:type="spellEnd"/>
      <w:proofErr w:type="gramStart"/>
      <w:r>
        <w:t>.,</w:t>
      </w:r>
      <w:proofErr w:type="gramEnd"/>
      <w:r>
        <w:t xml:space="preserve"> valamint az önkormányzat rendeleteiben foglaltak szerint gazdálkodik az alapító okiratban szereplő feladatainak ellátása érdekében.</w:t>
      </w:r>
    </w:p>
    <w:p w:rsidR="00E75E93" w:rsidRDefault="00E75E93" w:rsidP="00A92416">
      <w:pPr>
        <w:widowControl w:val="0"/>
        <w:ind w:left="720" w:hanging="720"/>
        <w:jc w:val="both"/>
      </w:pPr>
    </w:p>
    <w:p w:rsidR="00E75E93" w:rsidRDefault="00E75E93" w:rsidP="00A92416">
      <w:pPr>
        <w:widowControl w:val="0"/>
        <w:ind w:left="720" w:hanging="720"/>
        <w:jc w:val="both"/>
      </w:pPr>
      <w:r>
        <w:t>10.3.</w:t>
      </w:r>
      <w:r>
        <w:tab/>
        <w:t>Az Intézmény kezelésében lévő vagyon analitikus nyilvántartását a Kincstár végzi.</w:t>
      </w:r>
    </w:p>
    <w:p w:rsidR="00E75E93" w:rsidRDefault="00E75E93" w:rsidP="00A92416">
      <w:pPr>
        <w:widowControl w:val="0"/>
        <w:ind w:left="720" w:hanging="720"/>
        <w:jc w:val="both"/>
      </w:pPr>
    </w:p>
    <w:p w:rsidR="00E75E93" w:rsidRPr="00461A7E" w:rsidRDefault="00E75E93" w:rsidP="00A92416">
      <w:pPr>
        <w:widowControl w:val="0"/>
        <w:ind w:left="720" w:hanging="720"/>
        <w:jc w:val="both"/>
        <w:rPr>
          <w:strike/>
          <w:color w:val="FF0000"/>
        </w:rPr>
      </w:pPr>
      <w:r>
        <w:t>10.4.</w:t>
      </w:r>
      <w:r>
        <w:tab/>
        <w:t xml:space="preserve">Az Intézmény feladatainak ellátását szolgáló tárgyi eszközök karbantartását elsődlegesen az Intézmény által foglalkoztatott karbantartó végzi. </w:t>
      </w:r>
      <w:r w:rsidRPr="00461A7E">
        <w:rPr>
          <w:strike/>
          <w:color w:val="FF0000"/>
        </w:rPr>
        <w:t xml:space="preserve">A karbantartási feladatok ellátásában közreműködik továbbá a Városi Kincstár állományába tartozó közmunka vezető és karbantartó is. A Városi Kincstár által elvégzendő feladatok megrendelésére az intézményvezető, vagy az általa megbízott személy az erre a célra rendszeresített megrendelőlapon, írásban jogosult.  </w:t>
      </w:r>
    </w:p>
    <w:p w:rsidR="00E75E93" w:rsidRPr="00461A7E" w:rsidRDefault="00E75E93" w:rsidP="00A92416">
      <w:pPr>
        <w:widowControl w:val="0"/>
        <w:ind w:left="720" w:hanging="720"/>
        <w:jc w:val="both"/>
        <w:rPr>
          <w:strike/>
          <w:color w:val="FF0000"/>
        </w:rPr>
      </w:pPr>
    </w:p>
    <w:p w:rsidR="00E75E93" w:rsidRPr="00461A7E" w:rsidRDefault="00E75E93" w:rsidP="00A92416">
      <w:pPr>
        <w:widowControl w:val="0"/>
        <w:ind w:left="720" w:hanging="720"/>
        <w:jc w:val="both"/>
        <w:rPr>
          <w:strike/>
          <w:color w:val="FF0000"/>
        </w:rPr>
      </w:pPr>
      <w:r w:rsidRPr="00461A7E">
        <w:rPr>
          <w:strike/>
          <w:color w:val="FF0000"/>
        </w:rPr>
        <w:t>10.5.</w:t>
      </w:r>
      <w:r w:rsidRPr="00461A7E">
        <w:rPr>
          <w:strike/>
          <w:color w:val="FF0000"/>
        </w:rPr>
        <w:tab/>
        <w:t xml:space="preserve">A karbantartási munka elvégzéséről a karbantartó munkalapot fektet fel, melyen szerepel az elvégzett munka leírása, a munkát végző </w:t>
      </w:r>
      <w:proofErr w:type="gramStart"/>
      <w:r w:rsidRPr="00461A7E">
        <w:rPr>
          <w:strike/>
          <w:color w:val="FF0000"/>
        </w:rPr>
        <w:t>karbantartó(</w:t>
      </w:r>
      <w:proofErr w:type="gramEnd"/>
      <w:r w:rsidRPr="00461A7E">
        <w:rPr>
          <w:strike/>
          <w:color w:val="FF0000"/>
        </w:rPr>
        <w:t xml:space="preserve">k) neve, a munkavégzés időtartama, a beépített anyag neve, mennyisége, a felhasznált üzem- és kenőanyag mennyisége. A munkavégzéshez szükséges anyagot az Intézmény biztosítja. A munka elvégzése után a teljesítést, illetve az anyagfelhasználást az intézményvezető, illetve az általa ezzel a feladattal megbízott munkatárs igazolja. </w:t>
      </w:r>
    </w:p>
    <w:p w:rsidR="00E75E93" w:rsidRDefault="00E75E93" w:rsidP="00A92416">
      <w:pPr>
        <w:widowControl w:val="0"/>
        <w:ind w:left="720" w:hanging="720"/>
        <w:jc w:val="both"/>
      </w:pPr>
    </w:p>
    <w:p w:rsidR="00E75E93" w:rsidRDefault="00E75E93" w:rsidP="00A92416">
      <w:pPr>
        <w:widowControl w:val="0"/>
        <w:ind w:left="720" w:hanging="720"/>
        <w:jc w:val="both"/>
      </w:pPr>
      <w:r>
        <w:t>10.6.</w:t>
      </w:r>
      <w:r>
        <w:tab/>
        <w:t>Az analitikus nyilvántartások szerinti tárgyi eszközök és készletek leltárfelelőse az Intézmény, azokért anyagi felelősséggel tartozik.</w:t>
      </w:r>
    </w:p>
    <w:p w:rsidR="00E75E93" w:rsidRDefault="00E75E93" w:rsidP="00A92416">
      <w:pPr>
        <w:widowControl w:val="0"/>
        <w:ind w:left="720" w:hanging="720"/>
        <w:jc w:val="both"/>
      </w:pPr>
    </w:p>
    <w:p w:rsidR="00E75E93" w:rsidRDefault="00E75E93" w:rsidP="00A92416">
      <w:pPr>
        <w:widowControl w:val="0"/>
        <w:ind w:left="720" w:hanging="720"/>
        <w:jc w:val="both"/>
      </w:pPr>
    </w:p>
    <w:p w:rsidR="00E75E93" w:rsidRPr="0083702D" w:rsidRDefault="00E75E93" w:rsidP="00A92416">
      <w:pPr>
        <w:widowControl w:val="0"/>
        <w:ind w:left="720" w:hanging="720"/>
        <w:jc w:val="both"/>
        <w:rPr>
          <w:rFonts w:ascii="Bookman Old Style" w:hAnsi="Bookman Old Style"/>
          <w:b/>
        </w:rPr>
      </w:pPr>
      <w:r w:rsidRPr="0083702D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83702D">
        <w:rPr>
          <w:rFonts w:ascii="Bookman Old Style" w:hAnsi="Bookman Old Style"/>
          <w:b/>
        </w:rPr>
        <w:t>.</w:t>
      </w:r>
      <w:r w:rsidRPr="0083702D">
        <w:rPr>
          <w:rFonts w:ascii="Bookman Old Style" w:hAnsi="Bookman Old Style"/>
          <w:b/>
        </w:rPr>
        <w:tab/>
        <w:t>Étkeztetés</w:t>
      </w:r>
    </w:p>
    <w:p w:rsidR="00E75E93" w:rsidRDefault="00E75E93" w:rsidP="00A92416">
      <w:pPr>
        <w:widowControl w:val="0"/>
        <w:ind w:left="720" w:hanging="720"/>
        <w:jc w:val="both"/>
        <w:rPr>
          <w:b/>
        </w:rPr>
      </w:pPr>
    </w:p>
    <w:p w:rsidR="00E75E93" w:rsidRDefault="00E75E93" w:rsidP="00A92416">
      <w:pPr>
        <w:widowControl w:val="0"/>
        <w:ind w:left="720" w:hanging="720"/>
        <w:jc w:val="both"/>
      </w:pPr>
      <w:r>
        <w:t>11.1.</w:t>
      </w:r>
      <w:r>
        <w:tab/>
        <w:t xml:space="preserve">Az intézményekben biztosítandó étkeztetési feladatok ellátásával Tiszavasvári Város Önkormányzata a Tiszavasvári Városi </w:t>
      </w:r>
      <w:r w:rsidRPr="00203DE8">
        <w:t xml:space="preserve">Közétkeztetési </w:t>
      </w:r>
      <w:r>
        <w:t xml:space="preserve">Nonprofit </w:t>
      </w:r>
      <w:r w:rsidRPr="00203DE8">
        <w:t>K</w:t>
      </w:r>
      <w:r>
        <w:t>ft</w:t>
      </w:r>
      <w:r w:rsidRPr="00203DE8">
        <w:t>-</w:t>
      </w:r>
      <w:r>
        <w:t xml:space="preserve">t bízta meg. A szolgáltatás folyamatos és zavartalan biztosítása érdekében a szerződő feleknek együtt kell működniük egymással. Az étkeztetéssel kapcsolatos intézményi feladatokat a Városi Kincstár által az Intézménybe kihelyezett közalkalmazott látja el. </w:t>
      </w:r>
    </w:p>
    <w:p w:rsidR="00E75E93" w:rsidRDefault="00E75E93" w:rsidP="00A92416">
      <w:pPr>
        <w:widowControl w:val="0"/>
        <w:ind w:left="720" w:hanging="720"/>
        <w:jc w:val="both"/>
      </w:pPr>
    </w:p>
    <w:p w:rsidR="00E75E93" w:rsidRPr="00FD6585" w:rsidRDefault="00E75E93" w:rsidP="00A92416">
      <w:pPr>
        <w:widowControl w:val="0"/>
        <w:ind w:left="720" w:hanging="720"/>
        <w:jc w:val="both"/>
        <w:rPr>
          <w:strike/>
          <w:color w:val="FF0000"/>
        </w:rPr>
      </w:pPr>
      <w:r>
        <w:t>11.2</w:t>
      </w:r>
      <w:r>
        <w:tab/>
        <w:t xml:space="preserve">A szükséges adagszámot az Intézmény méri fel, majd napi bontásban </w:t>
      </w:r>
      <w:r w:rsidRPr="00BA50D9">
        <w:rPr>
          <w:color w:val="FF0000"/>
        </w:rPr>
        <w:t xml:space="preserve">megadja a Városi Kincstár ügyintézőjének, valamint közreműködik a térítési díjról szóló számlák, csekkek szülők részére történő kiosztásában. </w:t>
      </w:r>
      <w:r w:rsidRPr="00BA50D9">
        <w:rPr>
          <w:strike/>
          <w:color w:val="FF0000"/>
        </w:rPr>
        <w:t xml:space="preserve">A lemondások, illetve a plusz igények esetleges felmerülése miatt a tárgynapot megelőző munkanap 13 óráig jelenti az aktualizált adagszámot. A számlázási időszak </w:t>
      </w:r>
      <w:proofErr w:type="gramStart"/>
      <w:r w:rsidRPr="00BA50D9">
        <w:rPr>
          <w:strike/>
          <w:color w:val="FF0000"/>
        </w:rPr>
        <w:t>lezárulta után</w:t>
      </w:r>
      <w:proofErr w:type="gramEnd"/>
      <w:r w:rsidRPr="00BA50D9">
        <w:rPr>
          <w:strike/>
          <w:color w:val="FF0000"/>
        </w:rPr>
        <w:t xml:space="preserve"> 1 munkanapon belül napi bontásban kimutatást készít a megrendelt adagszámokról. A kimutatás a számla mellékletét képezi. Elvégzi az étkezést igénybevevők felé történő kiszámlázást, és gondoskodik az étkezési díjak </w:t>
      </w:r>
      <w:r w:rsidRPr="00FD6585">
        <w:rPr>
          <w:strike/>
          <w:color w:val="FF0000"/>
        </w:rPr>
        <w:t xml:space="preserve">beszedéséről. Az Intézmény fentieken túl havonta adatot szolgáltat a Kincstár részére az étkezési díjak előírásáról és a hátralékosokról. </w:t>
      </w:r>
    </w:p>
    <w:p w:rsidR="00E75E93" w:rsidRDefault="00E75E93" w:rsidP="00A92416">
      <w:pPr>
        <w:widowControl w:val="0"/>
        <w:ind w:left="720" w:hanging="720"/>
        <w:jc w:val="both"/>
      </w:pPr>
    </w:p>
    <w:p w:rsidR="00E75E93" w:rsidRDefault="00E75E93" w:rsidP="00A92416">
      <w:pPr>
        <w:widowControl w:val="0"/>
        <w:ind w:left="720" w:hanging="720"/>
        <w:jc w:val="both"/>
        <w:rPr>
          <w:strike/>
          <w:color w:val="FF0000"/>
        </w:rPr>
      </w:pPr>
      <w:r>
        <w:t>11.3.</w:t>
      </w:r>
      <w:r>
        <w:tab/>
      </w:r>
      <w:r w:rsidRPr="00FD6585">
        <w:rPr>
          <w:strike/>
          <w:color w:val="FF0000"/>
        </w:rPr>
        <w:t xml:space="preserve">Az Intézmény a beérkezett számla jogosságát felülvizsgálja, összeveti a mellékelt szállítólevélen igazoltan átvett adagszámot, az általa megrendelt adagszámot, és a leszámlázott adagszámot. Amennyiben eltérést nem tapasztal, a számlát leigazolja és további ügyintézésre </w:t>
      </w:r>
      <w:r w:rsidRPr="00FD6585">
        <w:rPr>
          <w:i/>
          <w:strike/>
          <w:color w:val="FF0000"/>
        </w:rPr>
        <w:t>(nyilvántartásba vétel, érvényesítés, utalványozás, kifizetés, könyvelés)</w:t>
      </w:r>
      <w:r w:rsidRPr="00FD6585">
        <w:rPr>
          <w:strike/>
          <w:color w:val="FF0000"/>
        </w:rPr>
        <w:t xml:space="preserve"> a Városi Kincstárnak megküldi.</w:t>
      </w:r>
    </w:p>
    <w:p w:rsidR="00E75E93" w:rsidRPr="00BA50D9" w:rsidRDefault="00E75E93" w:rsidP="00A92416">
      <w:pPr>
        <w:widowControl w:val="0"/>
        <w:ind w:left="720" w:hanging="720"/>
        <w:jc w:val="both"/>
        <w:rPr>
          <w:strike/>
          <w:color w:val="FF0000"/>
        </w:rPr>
      </w:pPr>
      <w:r>
        <w:tab/>
      </w:r>
      <w:r w:rsidRPr="00BA50D9">
        <w:rPr>
          <w:color w:val="FF0000"/>
        </w:rPr>
        <w:t>A Városi Kincstár kihelyezett közalkalmazottjának feladatai:</w:t>
      </w:r>
    </w:p>
    <w:p w:rsidR="00E75E93" w:rsidRDefault="00E75E93" w:rsidP="00A92416">
      <w:pPr>
        <w:widowControl w:val="0"/>
        <w:ind w:left="720" w:hanging="720"/>
        <w:jc w:val="both"/>
        <w:rPr>
          <w:color w:val="FF0000"/>
        </w:rPr>
      </w:pPr>
      <w:r w:rsidRPr="00CB04B8">
        <w:rPr>
          <w:color w:val="FF0000"/>
        </w:rPr>
        <w:tab/>
      </w:r>
      <w:r>
        <w:rPr>
          <w:color w:val="FF0000"/>
        </w:rPr>
        <w:t>- Gyűjti a kedvezményre jogosító határozatokat, azokról nyilvántartást vezet.</w:t>
      </w:r>
    </w:p>
    <w:p w:rsidR="00E75E93" w:rsidRDefault="00E75E93" w:rsidP="00A92416">
      <w:pPr>
        <w:widowControl w:val="0"/>
        <w:ind w:left="720" w:hanging="720"/>
        <w:jc w:val="both"/>
        <w:rPr>
          <w:color w:val="FF0000"/>
        </w:rPr>
      </w:pPr>
      <w:r>
        <w:rPr>
          <w:color w:val="FF0000"/>
        </w:rPr>
        <w:tab/>
        <w:t>- Kiszámlázza az étkezési térítési díjakat, melyeket kiosztásra átad a csoportoknak.</w:t>
      </w:r>
    </w:p>
    <w:p w:rsidR="00E75E93" w:rsidRDefault="00E75E93" w:rsidP="00A92416">
      <w:pPr>
        <w:widowControl w:val="0"/>
        <w:ind w:left="720" w:hanging="720"/>
        <w:jc w:val="both"/>
        <w:rPr>
          <w:color w:val="FF0000"/>
        </w:rPr>
      </w:pPr>
      <w:r>
        <w:rPr>
          <w:color w:val="FF0000"/>
        </w:rPr>
        <w:tab/>
        <w:t>- Adatot szolgáltat az önkormányzati étkezési támogatás (normatíva) igényléséhez, felülvizsgálatához.</w:t>
      </w:r>
    </w:p>
    <w:p w:rsidR="00E75E93" w:rsidRDefault="00E75E93" w:rsidP="00A92416">
      <w:pPr>
        <w:widowControl w:val="0"/>
        <w:ind w:left="720" w:hanging="720"/>
        <w:jc w:val="both"/>
        <w:rPr>
          <w:color w:val="FF0000"/>
        </w:rPr>
      </w:pPr>
      <w:r>
        <w:rPr>
          <w:color w:val="FF0000"/>
        </w:rPr>
        <w:tab/>
        <w:t>- A Kft-től beérkező számla jogosságát felülvizsgálja, összeveti az adagszámokat. Amennyiben eltérést nem tapasztal, a számlát leigazolja.</w:t>
      </w:r>
    </w:p>
    <w:p w:rsidR="00E75E93" w:rsidRDefault="00E75E93" w:rsidP="00A92416">
      <w:pPr>
        <w:widowControl w:val="0"/>
        <w:ind w:left="720" w:hanging="720"/>
        <w:jc w:val="both"/>
        <w:rPr>
          <w:color w:val="FF0000"/>
        </w:rPr>
      </w:pPr>
    </w:p>
    <w:p w:rsidR="00E75E93" w:rsidRPr="00FD6585" w:rsidRDefault="00E75E93" w:rsidP="00A92416">
      <w:pPr>
        <w:widowControl w:val="0"/>
        <w:jc w:val="both"/>
        <w:rPr>
          <w:b/>
          <w:strike/>
          <w:color w:val="FF0000"/>
        </w:rPr>
      </w:pPr>
    </w:p>
    <w:p w:rsidR="00E75E93" w:rsidRDefault="00E75E93" w:rsidP="00A92416">
      <w:pPr>
        <w:widowControl w:val="0"/>
        <w:ind w:left="720" w:hanging="720"/>
        <w:jc w:val="both"/>
        <w:rPr>
          <w:b/>
        </w:rPr>
      </w:pPr>
      <w:r>
        <w:rPr>
          <w:b/>
        </w:rPr>
        <w:t>Hatályba lépés:</w:t>
      </w:r>
    </w:p>
    <w:p w:rsidR="00E75E93" w:rsidRDefault="00E75E93" w:rsidP="00A92416">
      <w:pPr>
        <w:widowControl w:val="0"/>
        <w:ind w:left="720" w:hanging="720"/>
        <w:jc w:val="both"/>
        <w:rPr>
          <w:b/>
        </w:rPr>
      </w:pPr>
    </w:p>
    <w:p w:rsidR="00E75E93" w:rsidRDefault="00E75E93" w:rsidP="00A92416">
      <w:pPr>
        <w:widowControl w:val="0"/>
        <w:jc w:val="both"/>
      </w:pPr>
      <w:r>
        <w:t xml:space="preserve">Az együttműködési megállapodás 2018. július 1. napján lép hatályba.  </w:t>
      </w:r>
    </w:p>
    <w:p w:rsidR="00E75E93" w:rsidRDefault="00E75E93" w:rsidP="00A92416">
      <w:pPr>
        <w:widowControl w:val="0"/>
        <w:jc w:val="both"/>
      </w:pPr>
    </w:p>
    <w:p w:rsidR="00E75E93" w:rsidRDefault="00E75E93" w:rsidP="00A92416">
      <w:pPr>
        <w:widowControl w:val="0"/>
        <w:jc w:val="both"/>
        <w:rPr>
          <w:b/>
        </w:rPr>
      </w:pPr>
    </w:p>
    <w:p w:rsidR="00E75E93" w:rsidRDefault="00E75E93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  <w:r w:rsidRPr="00D4536C">
        <w:rPr>
          <w:b/>
        </w:rPr>
        <w:tab/>
        <w:t>………………………</w:t>
      </w:r>
      <w:r>
        <w:rPr>
          <w:b/>
        </w:rPr>
        <w:t>..</w:t>
      </w:r>
      <w:r w:rsidRPr="00D4536C">
        <w:rPr>
          <w:b/>
        </w:rPr>
        <w:t>………….</w:t>
      </w:r>
      <w:r w:rsidRPr="00D4536C">
        <w:rPr>
          <w:b/>
        </w:rPr>
        <w:tab/>
        <w:t>……………</w:t>
      </w:r>
      <w:r>
        <w:rPr>
          <w:b/>
        </w:rPr>
        <w:t>…………....</w:t>
      </w:r>
      <w:r w:rsidRPr="00D4536C">
        <w:rPr>
          <w:b/>
        </w:rPr>
        <w:t>……………………</w:t>
      </w:r>
    </w:p>
    <w:p w:rsidR="00E75E93" w:rsidRPr="00D4536C" w:rsidRDefault="00E75E93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  <w:r>
        <w:rPr>
          <w:b/>
        </w:rPr>
        <w:tab/>
        <w:t>Városi Kincstár, Tiszavasvári</w:t>
      </w:r>
      <w:r>
        <w:rPr>
          <w:b/>
        </w:rPr>
        <w:tab/>
      </w:r>
      <w:proofErr w:type="spellStart"/>
      <w:r w:rsidRPr="00B73C52">
        <w:rPr>
          <w:b/>
          <w:color w:val="FF0000"/>
        </w:rPr>
        <w:t>Tiszavasvári</w:t>
      </w:r>
      <w:proofErr w:type="spellEnd"/>
      <w:r w:rsidRPr="00B73C52">
        <w:rPr>
          <w:b/>
          <w:color w:val="FF0000"/>
        </w:rPr>
        <w:t xml:space="preserve"> </w:t>
      </w:r>
      <w:r>
        <w:rPr>
          <w:b/>
        </w:rPr>
        <w:t>Egyesített Óvodai Intézmény</w:t>
      </w:r>
    </w:p>
    <w:p w:rsidR="00E75E93" w:rsidRDefault="00E75E93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  <w:r>
        <w:rPr>
          <w:b/>
        </w:rPr>
        <w:tab/>
        <w:t>Krasznainé dr. Csikós Magdolna</w:t>
      </w:r>
      <w:r>
        <w:rPr>
          <w:b/>
        </w:rPr>
        <w:tab/>
      </w:r>
      <w:proofErr w:type="spellStart"/>
      <w:r>
        <w:rPr>
          <w:b/>
        </w:rPr>
        <w:t>Moravszki</w:t>
      </w:r>
      <w:proofErr w:type="spellEnd"/>
      <w:r>
        <w:rPr>
          <w:b/>
        </w:rPr>
        <w:t xml:space="preserve"> Zsoltné</w:t>
      </w:r>
    </w:p>
    <w:p w:rsidR="00E75E93" w:rsidRDefault="00E75E93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  <w:r w:rsidRPr="00D4536C">
        <w:rPr>
          <w:b/>
        </w:rPr>
        <w:tab/>
      </w:r>
      <w:proofErr w:type="gramStart"/>
      <w:r w:rsidRPr="00461A7E">
        <w:rPr>
          <w:b/>
          <w:strike/>
          <w:color w:val="FF0000"/>
        </w:rPr>
        <w:t>intézményvezető</w:t>
      </w:r>
      <w:proofErr w:type="gramEnd"/>
      <w:r>
        <w:rPr>
          <w:b/>
        </w:rPr>
        <w:t xml:space="preserve"> </w:t>
      </w:r>
      <w:r w:rsidRPr="00461A7E">
        <w:rPr>
          <w:b/>
          <w:color w:val="FF0000"/>
        </w:rPr>
        <w:t>igazgató</w:t>
      </w:r>
      <w:r w:rsidRPr="00D4536C">
        <w:rPr>
          <w:b/>
        </w:rPr>
        <w:tab/>
      </w:r>
      <w:r>
        <w:rPr>
          <w:b/>
        </w:rPr>
        <w:t>intézményvezető</w:t>
      </w:r>
    </w:p>
    <w:p w:rsidR="00E75E93" w:rsidRPr="00D4536C" w:rsidRDefault="00E75E93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</w:p>
    <w:p w:rsidR="00E75E93" w:rsidRDefault="00E75E93" w:rsidP="00A92416">
      <w:pPr>
        <w:widowControl w:val="0"/>
        <w:jc w:val="both"/>
        <w:rPr>
          <w:b/>
        </w:rPr>
      </w:pPr>
    </w:p>
    <w:p w:rsidR="00E75E93" w:rsidRDefault="00E75E93" w:rsidP="00A92416">
      <w:pPr>
        <w:widowControl w:val="0"/>
        <w:jc w:val="both"/>
        <w:rPr>
          <w:b/>
        </w:rPr>
      </w:pPr>
      <w:r w:rsidRPr="00A70E16">
        <w:rPr>
          <w:b/>
        </w:rPr>
        <w:t>Jóváhagyás:</w:t>
      </w:r>
    </w:p>
    <w:p w:rsidR="00E75E93" w:rsidRDefault="00E75E93" w:rsidP="00A92416">
      <w:pPr>
        <w:widowControl w:val="0"/>
        <w:jc w:val="both"/>
        <w:rPr>
          <w:b/>
        </w:rPr>
      </w:pPr>
    </w:p>
    <w:p w:rsidR="00E75E93" w:rsidRDefault="00E75E93" w:rsidP="00A92416">
      <w:pPr>
        <w:widowControl w:val="0"/>
        <w:jc w:val="both"/>
      </w:pPr>
      <w:r>
        <w:t xml:space="preserve">Tiszavasvári Város Önkormányzata Képviselő-testülete </w:t>
      </w:r>
      <w:proofErr w:type="gramStart"/>
      <w:r>
        <w:t xml:space="preserve">a </w:t>
      </w:r>
      <w:r w:rsidRPr="004B47BE">
        <w:rPr>
          <w:color w:val="FF0000"/>
        </w:rPr>
        <w:t>….</w:t>
      </w:r>
      <w:proofErr w:type="gramEnd"/>
      <w:r w:rsidRPr="004B47BE">
        <w:rPr>
          <w:color w:val="FF0000"/>
        </w:rPr>
        <w:t xml:space="preserve">./2018. (VI……) </w:t>
      </w:r>
      <w:r>
        <w:t xml:space="preserve"> Kt. számú határozatával az együttműködési megállapodást jóváhagyta.</w:t>
      </w:r>
    </w:p>
    <w:p w:rsidR="00E75E93" w:rsidRDefault="00E75E93" w:rsidP="00A92416">
      <w:pPr>
        <w:widowControl w:val="0"/>
        <w:jc w:val="both"/>
      </w:pPr>
    </w:p>
    <w:p w:rsidR="00E75E93" w:rsidRDefault="00E75E93" w:rsidP="00A92416">
      <w:pPr>
        <w:widowControl w:val="0"/>
        <w:jc w:val="both"/>
      </w:pPr>
    </w:p>
    <w:p w:rsidR="00E75E93" w:rsidRDefault="00E75E93" w:rsidP="00A92416">
      <w:pPr>
        <w:widowControl w:val="0"/>
        <w:jc w:val="both"/>
      </w:pPr>
    </w:p>
    <w:p w:rsidR="00E75E93" w:rsidRDefault="00E75E93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  <w:r w:rsidRPr="00D4536C">
        <w:rPr>
          <w:b/>
        </w:rPr>
        <w:tab/>
        <w:t>………………………………….</w:t>
      </w:r>
      <w:r w:rsidRPr="00D4536C">
        <w:rPr>
          <w:b/>
        </w:rPr>
        <w:tab/>
        <w:t>…………………………………</w:t>
      </w:r>
    </w:p>
    <w:p w:rsidR="00E75E93" w:rsidRPr="00D4536C" w:rsidRDefault="00E75E93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  <w:r>
        <w:rPr>
          <w:b/>
        </w:rPr>
        <w:tab/>
      </w:r>
      <w:proofErr w:type="gramStart"/>
      <w:r w:rsidRPr="007F49A4">
        <w:rPr>
          <w:b/>
          <w:strike/>
          <w:color w:val="FF0000"/>
        </w:rPr>
        <w:t>dr.</w:t>
      </w:r>
      <w:proofErr w:type="gramEnd"/>
      <w:r w:rsidRPr="007F49A4">
        <w:rPr>
          <w:b/>
          <w:strike/>
          <w:color w:val="FF0000"/>
        </w:rPr>
        <w:t xml:space="preserve"> Fülöp Erik</w:t>
      </w:r>
      <w:r>
        <w:rPr>
          <w:b/>
        </w:rPr>
        <w:t xml:space="preserve"> </w:t>
      </w:r>
      <w:r w:rsidRPr="007F49A4">
        <w:rPr>
          <w:b/>
          <w:color w:val="FF0000"/>
        </w:rPr>
        <w:t>Sipos Ibolya</w:t>
      </w:r>
      <w:r>
        <w:rPr>
          <w:b/>
        </w:rPr>
        <w:tab/>
      </w:r>
      <w:proofErr w:type="spellStart"/>
      <w:r w:rsidRPr="007F49A4">
        <w:rPr>
          <w:b/>
          <w:strike/>
          <w:color w:val="FF0000"/>
        </w:rPr>
        <w:t>Bundáné</w:t>
      </w:r>
      <w:proofErr w:type="spellEnd"/>
      <w:r>
        <w:rPr>
          <w:b/>
        </w:rPr>
        <w:t xml:space="preserve"> Badics Ildikó</w:t>
      </w:r>
    </w:p>
    <w:p w:rsidR="00E75E93" w:rsidRPr="00D4536C" w:rsidRDefault="00E75E93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  <w:r w:rsidRPr="00D4536C">
        <w:rPr>
          <w:b/>
        </w:rPr>
        <w:tab/>
      </w:r>
      <w:proofErr w:type="gramStart"/>
      <w:r>
        <w:rPr>
          <w:b/>
          <w:color w:val="FF0000"/>
        </w:rPr>
        <w:t>általános</w:t>
      </w:r>
      <w:proofErr w:type="gramEnd"/>
      <w:r>
        <w:rPr>
          <w:b/>
          <w:color w:val="FF0000"/>
        </w:rPr>
        <w:t xml:space="preserve"> helyettesítéssel megbízott</w:t>
      </w:r>
      <w:r w:rsidRPr="00D4536C">
        <w:rPr>
          <w:b/>
        </w:rPr>
        <w:tab/>
        <w:t>jegyző</w:t>
      </w:r>
    </w:p>
    <w:p w:rsidR="00E75E93" w:rsidRDefault="00E75E93" w:rsidP="00A92416">
      <w:pPr>
        <w:jc w:val="both"/>
      </w:pPr>
      <w:r>
        <w:t xml:space="preserve">                   </w:t>
      </w:r>
      <w:proofErr w:type="gramStart"/>
      <w:r>
        <w:t>alpolgármester</w:t>
      </w:r>
      <w:proofErr w:type="gramEnd"/>
    </w:p>
    <w:p w:rsidR="00E75E93" w:rsidRDefault="00E75E93" w:rsidP="00E75E93"/>
    <w:p w:rsidR="00BA204D" w:rsidRDefault="00BA204D" w:rsidP="00BA204D">
      <w:pPr>
        <w:pStyle w:val="Cm"/>
      </w:pPr>
      <w:r>
        <w:lastRenderedPageBreak/>
        <w:t>határozat-tervezet</w:t>
      </w:r>
    </w:p>
    <w:p w:rsidR="00BA204D" w:rsidRPr="00BF2141" w:rsidRDefault="00BA204D" w:rsidP="00BA204D">
      <w:pPr>
        <w:pStyle w:val="Cm"/>
      </w:pPr>
      <w:r w:rsidRPr="00BF2141">
        <w:t>TISZAVASVÁRI VÁROS ÖNKORMÁNYZATA</w:t>
      </w:r>
    </w:p>
    <w:p w:rsidR="00BA204D" w:rsidRPr="00BF2141" w:rsidRDefault="00BA204D" w:rsidP="00BA204D">
      <w:pPr>
        <w:pStyle w:val="Cm"/>
      </w:pPr>
      <w:r w:rsidRPr="00BF2141">
        <w:t>KÉPVISELŐ-TESTÜLETÉNEK</w:t>
      </w:r>
    </w:p>
    <w:p w:rsidR="00BA204D" w:rsidRDefault="00BA204D" w:rsidP="00BA204D">
      <w:pPr>
        <w:rPr>
          <w:b/>
          <w:szCs w:val="24"/>
        </w:rPr>
      </w:pPr>
      <w:r>
        <w:rPr>
          <w:b/>
          <w:szCs w:val="24"/>
        </w:rPr>
        <w:t>…..</w:t>
      </w:r>
      <w:r w:rsidRPr="0058100F">
        <w:rPr>
          <w:b/>
          <w:szCs w:val="24"/>
        </w:rPr>
        <w:t>/201</w:t>
      </w:r>
      <w:r>
        <w:rPr>
          <w:b/>
          <w:szCs w:val="24"/>
        </w:rPr>
        <w:t>8.(VI.28</w:t>
      </w:r>
      <w:r w:rsidRPr="0058100F">
        <w:rPr>
          <w:b/>
          <w:szCs w:val="24"/>
        </w:rPr>
        <w:t>.) Kt. számú határozata</w:t>
      </w:r>
    </w:p>
    <w:p w:rsidR="00BA204D" w:rsidRDefault="00BA204D" w:rsidP="00BA204D">
      <w:pPr>
        <w:rPr>
          <w:b/>
          <w:szCs w:val="24"/>
        </w:rPr>
      </w:pPr>
    </w:p>
    <w:p w:rsidR="00BA204D" w:rsidRPr="00EC4C7A" w:rsidRDefault="00BA204D" w:rsidP="00BA204D">
      <w:pPr>
        <w:rPr>
          <w:b/>
          <w:i/>
          <w:szCs w:val="24"/>
        </w:rPr>
      </w:pPr>
      <w:r w:rsidRPr="000B7794">
        <w:rPr>
          <w:b/>
          <w:szCs w:val="24"/>
        </w:rPr>
        <w:t>A Városi Kincstár</w:t>
      </w:r>
      <w:r w:rsidRPr="00716D2F">
        <w:rPr>
          <w:b/>
          <w:szCs w:val="24"/>
        </w:rPr>
        <w:t xml:space="preserve"> </w:t>
      </w:r>
      <w:r w:rsidRPr="00370551">
        <w:rPr>
          <w:b/>
          <w:szCs w:val="24"/>
        </w:rPr>
        <w:t xml:space="preserve">és </w:t>
      </w:r>
      <w:r w:rsidRPr="008E7C8B">
        <w:rPr>
          <w:b/>
          <w:szCs w:val="24"/>
        </w:rPr>
        <w:t>a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Kornisné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Liptay</w:t>
      </w:r>
      <w:proofErr w:type="spellEnd"/>
      <w:r>
        <w:rPr>
          <w:b/>
          <w:szCs w:val="24"/>
        </w:rPr>
        <w:t xml:space="preserve"> Elza Szociális és Gyermekjóléti Központ</w:t>
      </w:r>
      <w:r>
        <w:rPr>
          <w:b/>
          <w:lang w:eastAsia="ar-SA"/>
        </w:rPr>
        <w:t xml:space="preserve"> </w:t>
      </w:r>
      <w:r w:rsidRPr="00EC4C7A">
        <w:rPr>
          <w:b/>
          <w:szCs w:val="24"/>
        </w:rPr>
        <w:t>közötti</w:t>
      </w:r>
      <w:r w:rsidRPr="00370551">
        <w:rPr>
          <w:b/>
          <w:szCs w:val="24"/>
        </w:rPr>
        <w:t xml:space="preserve"> együttműködési megállapodás elfogadásáról</w:t>
      </w:r>
    </w:p>
    <w:p w:rsidR="00BA204D" w:rsidRPr="00370551" w:rsidRDefault="00BA204D" w:rsidP="00BA204D">
      <w:pPr>
        <w:rPr>
          <w:szCs w:val="24"/>
        </w:rPr>
      </w:pPr>
    </w:p>
    <w:p w:rsidR="00BA204D" w:rsidRPr="00716D2F" w:rsidRDefault="00BA204D" w:rsidP="00BA204D">
      <w:pPr>
        <w:rPr>
          <w:color w:val="FF0000"/>
        </w:rPr>
      </w:pPr>
    </w:p>
    <w:p w:rsidR="00BA204D" w:rsidRPr="00370551" w:rsidRDefault="00BA204D" w:rsidP="00C30A4F">
      <w:pPr>
        <w:pStyle w:val="Stlus135ptFlkvrEltte5ptUtna5pt"/>
        <w:jc w:val="both"/>
        <w:rPr>
          <w:b w:val="0"/>
          <w:lang w:eastAsia="ar-SA"/>
        </w:rPr>
      </w:pPr>
      <w:r w:rsidRPr="00E0650A">
        <w:rPr>
          <w:b w:val="0"/>
          <w:lang w:eastAsia="ar-SA"/>
        </w:rPr>
        <w:t xml:space="preserve">Tiszavasvári Város Önkormányzata Képviselő-testülete a Városi Kincstár </w:t>
      </w:r>
      <w:r w:rsidRPr="00370551">
        <w:rPr>
          <w:b w:val="0"/>
          <w:szCs w:val="24"/>
        </w:rPr>
        <w:t>és az egyes önkormányzati intézmények közötti együttműködési megállapodások elfogadásáról</w:t>
      </w:r>
      <w:r>
        <w:rPr>
          <w:b w:val="0"/>
          <w:lang w:eastAsia="ar-SA"/>
        </w:rPr>
        <w:t xml:space="preserve"> </w:t>
      </w:r>
      <w:r>
        <w:rPr>
          <w:b w:val="0"/>
          <w:szCs w:val="24"/>
        </w:rPr>
        <w:t>szóló előterjesztést megtárgyalta és az alábbi határozatot hozza:</w:t>
      </w:r>
    </w:p>
    <w:p w:rsidR="00BA204D" w:rsidRDefault="00BA204D" w:rsidP="00BA204D">
      <w:pPr>
        <w:pStyle w:val="Stlus135ptFlkvrEltte5ptUtna5pt"/>
        <w:rPr>
          <w:b w:val="0"/>
          <w:szCs w:val="24"/>
        </w:rPr>
      </w:pPr>
    </w:p>
    <w:p w:rsidR="00BA204D" w:rsidRDefault="00BA204D" w:rsidP="00BA204D">
      <w:pPr>
        <w:pStyle w:val="Stlus135ptFlkvrEltte5ptUtna5pt"/>
        <w:rPr>
          <w:b w:val="0"/>
          <w:szCs w:val="24"/>
        </w:rPr>
      </w:pPr>
    </w:p>
    <w:p w:rsidR="00BA204D" w:rsidRDefault="00BA204D" w:rsidP="00A92416">
      <w:pPr>
        <w:pStyle w:val="Stlus135ptFlkvrEltte5ptUtna5pt"/>
        <w:jc w:val="both"/>
        <w:rPr>
          <w:b w:val="0"/>
          <w:color w:val="FF0000"/>
          <w:lang w:eastAsia="ar-SA"/>
        </w:rPr>
      </w:pPr>
      <w:r w:rsidRPr="00E0650A">
        <w:rPr>
          <w:b w:val="0"/>
          <w:lang w:eastAsia="ar-SA"/>
        </w:rPr>
        <w:t xml:space="preserve">1. A Városi Kincstár és </w:t>
      </w:r>
      <w:r>
        <w:rPr>
          <w:b w:val="0"/>
          <w:lang w:eastAsia="ar-SA"/>
        </w:rPr>
        <w:t xml:space="preserve">a </w:t>
      </w:r>
      <w:proofErr w:type="spellStart"/>
      <w:r>
        <w:rPr>
          <w:b w:val="0"/>
          <w:szCs w:val="24"/>
        </w:rPr>
        <w:t>Kornisné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Liptay</w:t>
      </w:r>
      <w:proofErr w:type="spellEnd"/>
      <w:r>
        <w:rPr>
          <w:b w:val="0"/>
          <w:szCs w:val="24"/>
        </w:rPr>
        <w:t xml:space="preserve"> Elza Szociális és Gyermekjóléti Központ</w:t>
      </w:r>
      <w:r>
        <w:rPr>
          <w:lang w:eastAsia="ar-SA"/>
        </w:rPr>
        <w:t xml:space="preserve"> </w:t>
      </w:r>
      <w:r w:rsidRPr="000B7794">
        <w:rPr>
          <w:b w:val="0"/>
          <w:szCs w:val="24"/>
        </w:rPr>
        <w:t>közötti</w:t>
      </w:r>
      <w:r w:rsidRPr="00E0650A">
        <w:rPr>
          <w:b w:val="0"/>
          <w:szCs w:val="24"/>
        </w:rPr>
        <w:t xml:space="preserve"> </w:t>
      </w:r>
      <w:r w:rsidRPr="000B7794">
        <w:rPr>
          <w:b w:val="0"/>
          <w:szCs w:val="24"/>
        </w:rPr>
        <w:t>együttműködési megállapodá</w:t>
      </w:r>
      <w:r>
        <w:rPr>
          <w:b w:val="0"/>
          <w:szCs w:val="24"/>
        </w:rPr>
        <w:t>st a határozat 1. melléklete szerinti tartalommal jóváhagyja.</w:t>
      </w:r>
    </w:p>
    <w:p w:rsidR="00BA204D" w:rsidRDefault="00BA204D" w:rsidP="00A92416">
      <w:pPr>
        <w:pStyle w:val="Listaszerbekezds1"/>
        <w:ind w:left="0"/>
        <w:jc w:val="both"/>
        <w:rPr>
          <w:color w:val="FF0000"/>
        </w:rPr>
      </w:pPr>
    </w:p>
    <w:p w:rsidR="00BA204D" w:rsidRPr="008E7C8B" w:rsidRDefault="00BA204D" w:rsidP="00A92416">
      <w:pPr>
        <w:pStyle w:val="Listaszerbekezds1"/>
        <w:ind w:left="0"/>
        <w:jc w:val="both"/>
      </w:pPr>
      <w:r w:rsidRPr="008E7C8B">
        <w:t xml:space="preserve">2. Hatályon kívül helyezi Tiszavasvári Város Önkormányzata Képviselő-testülete </w:t>
      </w:r>
      <w:r w:rsidR="006F3400">
        <w:t>41</w:t>
      </w:r>
      <w:r w:rsidRPr="00E75E93">
        <w:t>/201</w:t>
      </w:r>
      <w:r w:rsidR="006F3400">
        <w:t>4</w:t>
      </w:r>
      <w:r w:rsidRPr="00E75E93">
        <w:t xml:space="preserve"> (</w:t>
      </w:r>
      <w:r w:rsidR="006F3400">
        <w:t>II.20</w:t>
      </w:r>
      <w:r w:rsidRPr="00E75E93">
        <w:t>.)</w:t>
      </w:r>
      <w:r w:rsidR="006F3400">
        <w:t xml:space="preserve"> és 171/2014.(VII.31.) </w:t>
      </w:r>
      <w:r>
        <w:rPr>
          <w:color w:val="FF0000"/>
        </w:rPr>
        <w:t xml:space="preserve"> </w:t>
      </w:r>
      <w:r w:rsidRPr="008E7C8B">
        <w:t>Kt. számú határozat</w:t>
      </w:r>
      <w:r w:rsidR="006F3400">
        <w:t>ai</w:t>
      </w:r>
      <w:r w:rsidRPr="008E7C8B">
        <w:t>t.</w:t>
      </w:r>
    </w:p>
    <w:p w:rsidR="00BA204D" w:rsidRDefault="00BA204D" w:rsidP="00A92416">
      <w:pPr>
        <w:pStyle w:val="Listaszerbekezds1"/>
        <w:ind w:left="0"/>
        <w:jc w:val="both"/>
        <w:rPr>
          <w:color w:val="FF0000"/>
        </w:rPr>
      </w:pPr>
    </w:p>
    <w:p w:rsidR="00BA204D" w:rsidRDefault="00BA204D" w:rsidP="00A92416">
      <w:pPr>
        <w:pStyle w:val="Listaszerbekezds1"/>
        <w:ind w:left="0"/>
        <w:jc w:val="both"/>
      </w:pPr>
      <w:r>
        <w:t>3. Felkéri a polgármestert és a jegyzőt, hogy az együttműködési megállapodást annak aláírását követően továbbítsa a Városi Kincstár intézményvezetőjének.</w:t>
      </w:r>
    </w:p>
    <w:p w:rsidR="00BA204D" w:rsidRDefault="00BA204D" w:rsidP="00BA204D">
      <w:pPr>
        <w:pStyle w:val="Stlus135ptFlkvrEltte5ptUtna5pt"/>
        <w:tabs>
          <w:tab w:val="left" w:pos="720"/>
        </w:tabs>
        <w:suppressAutoHyphens/>
        <w:ind w:left="360"/>
        <w:rPr>
          <w:b w:val="0"/>
          <w:lang w:eastAsia="ar-SA"/>
        </w:rPr>
      </w:pPr>
    </w:p>
    <w:p w:rsidR="00BA204D" w:rsidRDefault="00BA204D" w:rsidP="00BA204D">
      <w:pPr>
        <w:pStyle w:val="Stlus135ptFlkvrEltte5ptUtna5pt"/>
        <w:tabs>
          <w:tab w:val="left" w:pos="1440"/>
        </w:tabs>
        <w:ind w:left="720"/>
        <w:rPr>
          <w:b w:val="0"/>
          <w:lang w:eastAsia="ar-SA"/>
        </w:rPr>
      </w:pPr>
    </w:p>
    <w:p w:rsidR="00BA204D" w:rsidRDefault="00BA204D" w:rsidP="00BA204D">
      <w:pPr>
        <w:rPr>
          <w:lang w:eastAsia="ar-SA"/>
        </w:rPr>
      </w:pPr>
      <w:r>
        <w:rPr>
          <w:b/>
          <w:u w:val="single"/>
          <w:lang w:eastAsia="ar-SA"/>
        </w:rPr>
        <w:t>Határidő</w:t>
      </w:r>
      <w:r w:rsidRPr="00AF0807">
        <w:rPr>
          <w:u w:val="single"/>
          <w:lang w:eastAsia="ar-SA"/>
        </w:rPr>
        <w:t>:</w:t>
      </w:r>
      <w:r w:rsidRPr="00AF0807">
        <w:rPr>
          <w:lang w:eastAsia="ar-SA"/>
        </w:rPr>
        <w:t xml:space="preserve"> azonnal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b/>
          <w:u w:val="single"/>
          <w:lang w:eastAsia="ar-SA"/>
        </w:rPr>
        <w:t>Felelős</w:t>
      </w:r>
      <w:r>
        <w:rPr>
          <w:u w:val="single"/>
          <w:lang w:eastAsia="ar-SA"/>
        </w:rPr>
        <w:t>:</w:t>
      </w:r>
      <w:r>
        <w:rPr>
          <w:lang w:eastAsia="ar-SA"/>
        </w:rPr>
        <w:t xml:space="preserve"> Sipos Ibolya általános </w:t>
      </w:r>
    </w:p>
    <w:p w:rsidR="00BA204D" w:rsidRDefault="00BA204D" w:rsidP="00BA204D">
      <w:pPr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</w:t>
      </w:r>
      <w:proofErr w:type="gramStart"/>
      <w:r>
        <w:rPr>
          <w:lang w:eastAsia="ar-SA"/>
        </w:rPr>
        <w:t>helyettesítésre</w:t>
      </w:r>
      <w:proofErr w:type="gramEnd"/>
      <w:r>
        <w:rPr>
          <w:lang w:eastAsia="ar-SA"/>
        </w:rPr>
        <w:t xml:space="preserve"> megbízott alpolgármester</w:t>
      </w:r>
    </w:p>
    <w:p w:rsidR="00BA204D" w:rsidRDefault="00BA204D" w:rsidP="00BA204D"/>
    <w:p w:rsidR="00BA204D" w:rsidRDefault="00BA204D" w:rsidP="00BA204D">
      <w:pPr>
        <w:tabs>
          <w:tab w:val="center" w:pos="6840"/>
        </w:tabs>
        <w:jc w:val="right"/>
      </w:pPr>
    </w:p>
    <w:p w:rsidR="00BA204D" w:rsidRDefault="00BA204D" w:rsidP="00BA204D">
      <w:pPr>
        <w:tabs>
          <w:tab w:val="center" w:pos="6840"/>
        </w:tabs>
        <w:jc w:val="right"/>
      </w:pPr>
    </w:p>
    <w:p w:rsidR="00BA204D" w:rsidRDefault="00BA204D" w:rsidP="00BA204D">
      <w:pPr>
        <w:tabs>
          <w:tab w:val="center" w:pos="6840"/>
        </w:tabs>
        <w:jc w:val="right"/>
      </w:pPr>
    </w:p>
    <w:p w:rsidR="00BA204D" w:rsidRDefault="00BA204D" w:rsidP="00BA204D">
      <w:pPr>
        <w:tabs>
          <w:tab w:val="center" w:pos="6840"/>
        </w:tabs>
        <w:jc w:val="right"/>
      </w:pPr>
    </w:p>
    <w:p w:rsidR="00BA204D" w:rsidRDefault="00BA204D" w:rsidP="00BA204D">
      <w:pPr>
        <w:tabs>
          <w:tab w:val="center" w:pos="6840"/>
        </w:tabs>
        <w:jc w:val="right"/>
      </w:pPr>
    </w:p>
    <w:p w:rsidR="00BA204D" w:rsidRDefault="00BA204D" w:rsidP="00BA204D">
      <w:pPr>
        <w:tabs>
          <w:tab w:val="center" w:pos="6840"/>
        </w:tabs>
        <w:jc w:val="right"/>
      </w:pPr>
    </w:p>
    <w:p w:rsidR="00BA204D" w:rsidRDefault="00BA204D" w:rsidP="00BA204D">
      <w:pPr>
        <w:tabs>
          <w:tab w:val="center" w:pos="6840"/>
        </w:tabs>
        <w:jc w:val="right"/>
      </w:pPr>
    </w:p>
    <w:p w:rsidR="00BA204D" w:rsidRDefault="00BA204D" w:rsidP="00BA204D">
      <w:pPr>
        <w:tabs>
          <w:tab w:val="center" w:pos="6840"/>
        </w:tabs>
        <w:jc w:val="right"/>
      </w:pPr>
    </w:p>
    <w:p w:rsidR="00BA204D" w:rsidRDefault="00BA204D" w:rsidP="00BA204D">
      <w:pPr>
        <w:tabs>
          <w:tab w:val="center" w:pos="6840"/>
        </w:tabs>
        <w:jc w:val="right"/>
      </w:pPr>
    </w:p>
    <w:p w:rsidR="00BA204D" w:rsidRDefault="00BA204D" w:rsidP="00BA204D">
      <w:pPr>
        <w:tabs>
          <w:tab w:val="center" w:pos="6840"/>
        </w:tabs>
        <w:jc w:val="right"/>
      </w:pPr>
    </w:p>
    <w:p w:rsidR="00BA204D" w:rsidRDefault="00BA204D" w:rsidP="00BA204D">
      <w:pPr>
        <w:tabs>
          <w:tab w:val="center" w:pos="6840"/>
        </w:tabs>
        <w:jc w:val="right"/>
      </w:pPr>
    </w:p>
    <w:p w:rsidR="00BA204D" w:rsidRDefault="00BA204D" w:rsidP="00BA204D">
      <w:pPr>
        <w:tabs>
          <w:tab w:val="center" w:pos="6840"/>
        </w:tabs>
        <w:jc w:val="right"/>
      </w:pPr>
    </w:p>
    <w:p w:rsidR="00BA204D" w:rsidRDefault="00BA204D" w:rsidP="00BA204D">
      <w:pPr>
        <w:tabs>
          <w:tab w:val="center" w:pos="6840"/>
        </w:tabs>
        <w:jc w:val="right"/>
      </w:pPr>
    </w:p>
    <w:p w:rsidR="00BA204D" w:rsidRDefault="00BA204D" w:rsidP="00BA204D">
      <w:pPr>
        <w:tabs>
          <w:tab w:val="center" w:pos="6840"/>
        </w:tabs>
        <w:jc w:val="right"/>
      </w:pPr>
    </w:p>
    <w:p w:rsidR="00BA204D" w:rsidRDefault="00BA204D" w:rsidP="00BA204D">
      <w:pPr>
        <w:tabs>
          <w:tab w:val="center" w:pos="6840"/>
        </w:tabs>
        <w:jc w:val="right"/>
      </w:pPr>
    </w:p>
    <w:p w:rsidR="00BA204D" w:rsidRDefault="00BA204D" w:rsidP="00BA204D">
      <w:pPr>
        <w:tabs>
          <w:tab w:val="center" w:pos="6840"/>
        </w:tabs>
        <w:jc w:val="right"/>
      </w:pPr>
    </w:p>
    <w:p w:rsidR="00BA204D" w:rsidRDefault="00BA204D" w:rsidP="00BA204D">
      <w:pPr>
        <w:tabs>
          <w:tab w:val="center" w:pos="6840"/>
        </w:tabs>
        <w:jc w:val="right"/>
      </w:pPr>
    </w:p>
    <w:p w:rsidR="00BA204D" w:rsidRDefault="00BA204D" w:rsidP="00BA204D">
      <w:pPr>
        <w:tabs>
          <w:tab w:val="center" w:pos="6840"/>
        </w:tabs>
        <w:jc w:val="right"/>
      </w:pPr>
    </w:p>
    <w:p w:rsidR="00BA204D" w:rsidRDefault="00BA204D" w:rsidP="00BA204D">
      <w:pPr>
        <w:tabs>
          <w:tab w:val="center" w:pos="6840"/>
        </w:tabs>
        <w:jc w:val="right"/>
      </w:pPr>
    </w:p>
    <w:p w:rsidR="00BA204D" w:rsidRDefault="00BA204D" w:rsidP="00BA204D">
      <w:pPr>
        <w:tabs>
          <w:tab w:val="center" w:pos="6840"/>
        </w:tabs>
        <w:jc w:val="right"/>
      </w:pPr>
    </w:p>
    <w:p w:rsidR="00BA204D" w:rsidRDefault="00BA204D" w:rsidP="00BA204D">
      <w:pPr>
        <w:tabs>
          <w:tab w:val="center" w:pos="6840"/>
        </w:tabs>
        <w:jc w:val="right"/>
      </w:pPr>
    </w:p>
    <w:p w:rsidR="00BA204D" w:rsidRDefault="00BA204D" w:rsidP="00BA204D">
      <w:pPr>
        <w:tabs>
          <w:tab w:val="center" w:pos="6840"/>
        </w:tabs>
        <w:jc w:val="right"/>
      </w:pPr>
    </w:p>
    <w:p w:rsidR="00C30A4F" w:rsidRDefault="00C30A4F" w:rsidP="00BA204D">
      <w:pPr>
        <w:tabs>
          <w:tab w:val="center" w:pos="6840"/>
        </w:tabs>
        <w:jc w:val="right"/>
      </w:pPr>
    </w:p>
    <w:p w:rsidR="00BA204D" w:rsidRDefault="00BA204D" w:rsidP="00BA204D">
      <w:pPr>
        <w:tabs>
          <w:tab w:val="center" w:pos="6840"/>
        </w:tabs>
        <w:jc w:val="right"/>
      </w:pPr>
      <w:r>
        <w:lastRenderedPageBreak/>
        <w:t>…/2018.(VI.28.) Kt. számú határozat melléklete</w:t>
      </w:r>
    </w:p>
    <w:p w:rsidR="00BA204D" w:rsidRPr="00480F0E" w:rsidRDefault="00BA204D" w:rsidP="00BA204D">
      <w:pPr>
        <w:ind w:left="900" w:hanging="900"/>
        <w:rPr>
          <w:rFonts w:ascii="Bookman Old Style" w:hAnsi="Bookman Old Style"/>
          <w:b/>
          <w:smallCaps/>
          <w:sz w:val="32"/>
          <w:szCs w:val="32"/>
        </w:rPr>
      </w:pPr>
      <w:r w:rsidRPr="00480F0E">
        <w:rPr>
          <w:rFonts w:ascii="Bookman Old Style" w:hAnsi="Bookman Old Style"/>
          <w:b/>
          <w:smallCaps/>
          <w:sz w:val="32"/>
          <w:szCs w:val="32"/>
        </w:rPr>
        <w:t>Együttműködési megállapodás</w:t>
      </w:r>
    </w:p>
    <w:p w:rsidR="00BA204D" w:rsidRDefault="00BA204D" w:rsidP="00BA204D"/>
    <w:p w:rsidR="00BA204D" w:rsidRDefault="00BA204D" w:rsidP="00A92416">
      <w:pPr>
        <w:jc w:val="both"/>
      </w:pPr>
      <w:r>
        <w:t xml:space="preserve">mely létrejött </w:t>
      </w:r>
      <w:proofErr w:type="gramStart"/>
      <w:r>
        <w:t>a</w:t>
      </w:r>
      <w:proofErr w:type="gramEnd"/>
      <w:r>
        <w:t xml:space="preserve"> </w:t>
      </w:r>
    </w:p>
    <w:p w:rsidR="00BA204D" w:rsidRDefault="00BA204D" w:rsidP="00A92416">
      <w:pPr>
        <w:jc w:val="both"/>
        <w:rPr>
          <w:i/>
        </w:rPr>
      </w:pPr>
      <w:r w:rsidRPr="002B2A6B">
        <w:rPr>
          <w:b/>
          <w:smallCaps/>
        </w:rPr>
        <w:t>Városi Kincstár</w:t>
      </w:r>
      <w:r>
        <w:rPr>
          <w:b/>
          <w:smallCaps/>
        </w:rPr>
        <w:t>,</w:t>
      </w:r>
      <w:r w:rsidRPr="002B2A6B">
        <w:rPr>
          <w:b/>
          <w:smallCaps/>
        </w:rPr>
        <w:t xml:space="preserve"> Tiszavasvári</w:t>
      </w:r>
      <w:r>
        <w:rPr>
          <w:b/>
          <w:smallCaps/>
        </w:rPr>
        <w:t xml:space="preserve"> </w:t>
      </w:r>
      <w:r w:rsidRPr="002D7082">
        <w:t xml:space="preserve">- mint </w:t>
      </w:r>
      <w:r w:rsidRPr="002D7082">
        <w:rPr>
          <w:color w:val="000000"/>
        </w:rPr>
        <w:t>gazdasági szervezettel rendelkező</w:t>
      </w:r>
      <w:r w:rsidRPr="002D7082">
        <w:t xml:space="preserve"> költségvetési szerv</w:t>
      </w:r>
      <w:r>
        <w:rPr>
          <w:i/>
        </w:rPr>
        <w:t xml:space="preserve"> -</w:t>
      </w:r>
      <w:r w:rsidRPr="00155181">
        <w:rPr>
          <w:i/>
        </w:rPr>
        <w:t xml:space="preserve"> </w:t>
      </w:r>
      <w:r w:rsidRPr="00155181">
        <w:t>(a továbbiakban</w:t>
      </w:r>
      <w:r>
        <w:t>:</w:t>
      </w:r>
      <w:r w:rsidRPr="00155181">
        <w:t xml:space="preserve"> Kincstár)</w:t>
      </w:r>
      <w:r w:rsidRPr="00155181">
        <w:rPr>
          <w:i/>
        </w:rPr>
        <w:t xml:space="preserve"> </w:t>
      </w:r>
    </w:p>
    <w:p w:rsidR="00BA204D" w:rsidRDefault="00BA204D" w:rsidP="00A92416">
      <w:pPr>
        <w:jc w:val="both"/>
        <w:rPr>
          <w:i/>
        </w:rPr>
      </w:pPr>
    </w:p>
    <w:p w:rsidR="00BA204D" w:rsidRDefault="00BA204D" w:rsidP="00A92416">
      <w:pPr>
        <w:jc w:val="both"/>
      </w:pPr>
      <w:r>
        <w:t>Címe:</w:t>
      </w:r>
      <w:r>
        <w:tab/>
      </w:r>
      <w:r>
        <w:tab/>
      </w:r>
      <w:r>
        <w:tab/>
      </w:r>
      <w:r>
        <w:tab/>
      </w:r>
      <w:r>
        <w:tab/>
        <w:t xml:space="preserve">4440 Tiszavasvári, Báthory u. 6. </w:t>
      </w:r>
    </w:p>
    <w:p w:rsidR="00BA204D" w:rsidRDefault="00BA204D" w:rsidP="00A92416">
      <w:pPr>
        <w:jc w:val="both"/>
      </w:pPr>
      <w:r>
        <w:t>Adószáma:</w:t>
      </w:r>
      <w:r>
        <w:tab/>
      </w:r>
      <w:r>
        <w:tab/>
      </w:r>
      <w:r>
        <w:tab/>
      </w:r>
      <w:r>
        <w:tab/>
        <w:t>15445964-2-15</w:t>
      </w:r>
    </w:p>
    <w:p w:rsidR="00BA204D" w:rsidRDefault="00BA204D" w:rsidP="00A92416">
      <w:pPr>
        <w:jc w:val="both"/>
      </w:pPr>
      <w:r>
        <w:t>Bankszámlaszáma:</w:t>
      </w:r>
      <w:r>
        <w:tab/>
      </w:r>
      <w:r>
        <w:tab/>
      </w:r>
      <w:r>
        <w:tab/>
        <w:t>11744144-15445964-00000000</w:t>
      </w:r>
    </w:p>
    <w:p w:rsidR="00BA204D" w:rsidRDefault="00BA204D" w:rsidP="00A92416">
      <w:pPr>
        <w:jc w:val="both"/>
      </w:pPr>
      <w:r>
        <w:t>Számlavezető pénzintézet neve:</w:t>
      </w:r>
      <w:r>
        <w:tab/>
        <w:t xml:space="preserve">OTP Bank </w:t>
      </w:r>
      <w:proofErr w:type="spellStart"/>
      <w:r>
        <w:t>Nyrt</w:t>
      </w:r>
      <w:proofErr w:type="spellEnd"/>
      <w:r>
        <w:t xml:space="preserve">. Tiszavasvári Fiókja, </w:t>
      </w:r>
    </w:p>
    <w:p w:rsidR="00BA204D" w:rsidRDefault="00BA204D" w:rsidP="00A92416">
      <w:pPr>
        <w:ind w:left="2836" w:firstLine="709"/>
        <w:jc w:val="both"/>
      </w:pPr>
      <w:r>
        <w:t xml:space="preserve">4440 Tiszavasvári, Kossuth u. 12. </w:t>
      </w:r>
    </w:p>
    <w:p w:rsidR="00BA204D" w:rsidRDefault="00BA204D" w:rsidP="00A92416">
      <w:pPr>
        <w:jc w:val="both"/>
      </w:pPr>
    </w:p>
    <w:p w:rsidR="00BA204D" w:rsidRDefault="00BA204D" w:rsidP="00A92416">
      <w:pPr>
        <w:jc w:val="both"/>
      </w:pPr>
      <w:proofErr w:type="gramStart"/>
      <w:r>
        <w:t>képviseletében</w:t>
      </w:r>
      <w:proofErr w:type="gramEnd"/>
      <w:r>
        <w:t xml:space="preserve"> </w:t>
      </w:r>
      <w:r w:rsidRPr="0005425B">
        <w:rPr>
          <w:b/>
          <w:smallCaps/>
          <w:strike/>
          <w:color w:val="FF0000"/>
        </w:rPr>
        <w:t xml:space="preserve">dr. </w:t>
      </w:r>
      <w:proofErr w:type="spellStart"/>
      <w:r w:rsidRPr="0005425B">
        <w:rPr>
          <w:b/>
          <w:smallCaps/>
          <w:strike/>
          <w:color w:val="FF0000"/>
        </w:rPr>
        <w:t>Groncsák</w:t>
      </w:r>
      <w:proofErr w:type="spellEnd"/>
      <w:r w:rsidRPr="0005425B">
        <w:rPr>
          <w:b/>
          <w:smallCaps/>
          <w:strike/>
          <w:color w:val="FF0000"/>
        </w:rPr>
        <w:t xml:space="preserve"> Andrea</w:t>
      </w:r>
      <w:r w:rsidRPr="0005425B">
        <w:rPr>
          <w:strike/>
          <w:color w:val="FF0000"/>
        </w:rPr>
        <w:t xml:space="preserve"> intézményvezető</w:t>
      </w:r>
      <w:r>
        <w:t xml:space="preserve">, </w:t>
      </w:r>
      <w:r w:rsidRPr="0005425B">
        <w:rPr>
          <w:b/>
          <w:smallCaps/>
          <w:color w:val="FF0000"/>
        </w:rPr>
        <w:t>Krasznainé dr. Csikós Magdolna</w:t>
      </w:r>
      <w:r w:rsidRPr="0005425B">
        <w:rPr>
          <w:b/>
          <w:color w:val="FF0000"/>
        </w:rPr>
        <w:t xml:space="preserve"> igazgató</w:t>
      </w:r>
      <w:r>
        <w:rPr>
          <w:b/>
          <w:color w:val="FF0000"/>
        </w:rPr>
        <w:t>,</w:t>
      </w:r>
      <w:r>
        <w:rPr>
          <w:color w:val="FF0000"/>
        </w:rPr>
        <w:t xml:space="preserve"> </w:t>
      </w:r>
      <w:r>
        <w:t>valamint</w:t>
      </w:r>
    </w:p>
    <w:p w:rsidR="00BA204D" w:rsidRDefault="00BA204D" w:rsidP="00A92416">
      <w:pPr>
        <w:jc w:val="both"/>
      </w:pPr>
    </w:p>
    <w:p w:rsidR="00BA204D" w:rsidRDefault="00BA204D" w:rsidP="00A92416">
      <w:pPr>
        <w:jc w:val="both"/>
      </w:pPr>
      <w:proofErr w:type="gramStart"/>
      <w:r w:rsidRPr="00706C5B">
        <w:t>a</w:t>
      </w:r>
      <w:proofErr w:type="gramEnd"/>
      <w:r w:rsidRPr="00706C5B">
        <w:t xml:space="preserve"> </w:t>
      </w:r>
      <w:r w:rsidRPr="0005425B">
        <w:rPr>
          <w:b/>
          <w:smallCaps/>
          <w:strike/>
          <w:color w:val="FF0000"/>
        </w:rPr>
        <w:t>Tiszavasvári Szociális- Gyermekjóléti és Egészségügyi Szolgáltató Központ</w:t>
      </w:r>
      <w:r w:rsidRPr="0005425B">
        <w:rPr>
          <w:color w:val="FF0000"/>
        </w:rPr>
        <w:t xml:space="preserve"> </w:t>
      </w:r>
      <w:proofErr w:type="spellStart"/>
      <w:r w:rsidRPr="0005425B">
        <w:rPr>
          <w:b/>
          <w:smallCaps/>
          <w:color w:val="FF0000"/>
        </w:rPr>
        <w:t>Kornisné</w:t>
      </w:r>
      <w:proofErr w:type="spellEnd"/>
      <w:r w:rsidRPr="0005425B">
        <w:rPr>
          <w:b/>
          <w:smallCaps/>
          <w:color w:val="FF0000"/>
        </w:rPr>
        <w:t xml:space="preserve"> </w:t>
      </w:r>
      <w:proofErr w:type="spellStart"/>
      <w:r w:rsidRPr="0005425B">
        <w:rPr>
          <w:b/>
          <w:smallCaps/>
          <w:color w:val="FF0000"/>
        </w:rPr>
        <w:t>Liptay</w:t>
      </w:r>
      <w:proofErr w:type="spellEnd"/>
      <w:r w:rsidRPr="0005425B">
        <w:rPr>
          <w:b/>
          <w:smallCaps/>
          <w:color w:val="FF0000"/>
        </w:rPr>
        <w:t xml:space="preserve"> Elza Szociális és Gyermekjóléti Központ</w:t>
      </w:r>
      <w:r>
        <w:rPr>
          <w:b/>
          <w:smallCaps/>
          <w:color w:val="FF0000"/>
        </w:rPr>
        <w:t xml:space="preserve"> </w:t>
      </w:r>
      <w:r w:rsidRPr="00155181">
        <w:rPr>
          <w:i/>
        </w:rPr>
        <w:t xml:space="preserve">– </w:t>
      </w:r>
      <w:r w:rsidRPr="002D7082">
        <w:rPr>
          <w:color w:val="000000"/>
        </w:rPr>
        <w:t>mint gazdasági szervezettel részben rendelkező</w:t>
      </w:r>
      <w:r w:rsidRPr="002D7082">
        <w:t xml:space="preserve"> intézmény</w:t>
      </w:r>
      <w:r w:rsidRPr="00155181">
        <w:rPr>
          <w:i/>
        </w:rPr>
        <w:t xml:space="preserve"> - </w:t>
      </w:r>
      <w:r w:rsidRPr="002B2A6B">
        <w:t>(a továbbiakban</w:t>
      </w:r>
      <w:r>
        <w:t>:</w:t>
      </w:r>
      <w:r w:rsidRPr="002B2A6B">
        <w:t xml:space="preserve"> </w:t>
      </w:r>
      <w:r>
        <w:t>Intézmény</w:t>
      </w:r>
      <w:r w:rsidRPr="002B2A6B">
        <w:t xml:space="preserve">) </w:t>
      </w:r>
    </w:p>
    <w:p w:rsidR="00BA204D" w:rsidRDefault="00BA204D" w:rsidP="00A92416">
      <w:pPr>
        <w:jc w:val="both"/>
      </w:pPr>
    </w:p>
    <w:p w:rsidR="00BA204D" w:rsidRDefault="00BA204D" w:rsidP="00A92416">
      <w:pPr>
        <w:jc w:val="both"/>
      </w:pPr>
      <w:r>
        <w:t>Címe:</w:t>
      </w:r>
      <w:r>
        <w:tab/>
      </w:r>
      <w:r>
        <w:tab/>
      </w:r>
      <w:r>
        <w:tab/>
      </w:r>
      <w:r>
        <w:tab/>
      </w:r>
      <w:r>
        <w:tab/>
        <w:t>4440 Tiszavasvári, Vasvári P. u. 87.</w:t>
      </w:r>
    </w:p>
    <w:p w:rsidR="00BA204D" w:rsidRPr="00591A87" w:rsidRDefault="00BA204D" w:rsidP="00A92416">
      <w:pPr>
        <w:jc w:val="both"/>
        <w:rPr>
          <w:color w:val="000000" w:themeColor="text1"/>
        </w:rPr>
      </w:pPr>
      <w:r>
        <w:t>Adószáma:</w:t>
      </w:r>
      <w:r>
        <w:tab/>
      </w:r>
      <w:r>
        <w:tab/>
      </w:r>
      <w:r>
        <w:tab/>
      </w:r>
      <w:r>
        <w:tab/>
      </w:r>
      <w:r w:rsidRPr="00591A87">
        <w:rPr>
          <w:color w:val="000000" w:themeColor="text1"/>
        </w:rPr>
        <w:t>15815154-2-15</w:t>
      </w:r>
    </w:p>
    <w:p w:rsidR="00BA204D" w:rsidRPr="00591A87" w:rsidRDefault="00BA204D" w:rsidP="00A92416">
      <w:pPr>
        <w:jc w:val="both"/>
        <w:rPr>
          <w:color w:val="000000" w:themeColor="text1"/>
        </w:rPr>
      </w:pPr>
      <w:r w:rsidRPr="00591A87">
        <w:rPr>
          <w:color w:val="000000" w:themeColor="text1"/>
        </w:rPr>
        <w:t>Bankszámlaszáma:</w:t>
      </w:r>
      <w:r w:rsidRPr="00591A87">
        <w:rPr>
          <w:color w:val="000000" w:themeColor="text1"/>
        </w:rPr>
        <w:tab/>
      </w:r>
      <w:r w:rsidRPr="00591A87">
        <w:rPr>
          <w:color w:val="000000" w:themeColor="text1"/>
        </w:rPr>
        <w:tab/>
      </w:r>
      <w:r w:rsidRPr="00591A87">
        <w:rPr>
          <w:color w:val="000000" w:themeColor="text1"/>
        </w:rPr>
        <w:tab/>
        <w:t>11744144-15815154</w:t>
      </w:r>
    </w:p>
    <w:p w:rsidR="00BA204D" w:rsidRDefault="00BA204D" w:rsidP="00A92416">
      <w:pPr>
        <w:jc w:val="both"/>
      </w:pPr>
      <w:r>
        <w:t>Számlavezető pénzintézet neve:</w:t>
      </w:r>
      <w:r>
        <w:tab/>
        <w:t xml:space="preserve">OTP Bank </w:t>
      </w:r>
      <w:proofErr w:type="spellStart"/>
      <w:r>
        <w:t>Nyrt</w:t>
      </w:r>
      <w:proofErr w:type="spellEnd"/>
      <w:r>
        <w:t xml:space="preserve">. Tiszavasvári Fiókja, </w:t>
      </w:r>
    </w:p>
    <w:p w:rsidR="00BA204D" w:rsidRDefault="00BA204D" w:rsidP="00A92416">
      <w:pPr>
        <w:ind w:left="2836" w:firstLine="709"/>
        <w:jc w:val="both"/>
      </w:pPr>
      <w:r>
        <w:t xml:space="preserve">4440 Tiszavasvári, Kossuth u. 12. </w:t>
      </w:r>
    </w:p>
    <w:p w:rsidR="00BA204D" w:rsidRDefault="00BA204D" w:rsidP="00A92416">
      <w:pPr>
        <w:jc w:val="both"/>
      </w:pPr>
    </w:p>
    <w:p w:rsidR="00BA204D" w:rsidRDefault="00BA204D" w:rsidP="00A92416">
      <w:pPr>
        <w:jc w:val="both"/>
      </w:pPr>
      <w:proofErr w:type="gramStart"/>
      <w:r>
        <w:t>képviseletében</w:t>
      </w:r>
      <w:proofErr w:type="gramEnd"/>
      <w:r>
        <w:t xml:space="preserve"> </w:t>
      </w:r>
      <w:proofErr w:type="spellStart"/>
      <w:r>
        <w:rPr>
          <w:b/>
          <w:smallCaps/>
        </w:rPr>
        <w:t>Nácsáné</w:t>
      </w:r>
      <w:proofErr w:type="spellEnd"/>
      <w:r>
        <w:rPr>
          <w:b/>
          <w:smallCaps/>
        </w:rPr>
        <w:t xml:space="preserve"> Dr. </w:t>
      </w:r>
      <w:proofErr w:type="spellStart"/>
      <w:r>
        <w:rPr>
          <w:b/>
          <w:smallCaps/>
        </w:rPr>
        <w:t>Kalán</w:t>
      </w:r>
      <w:proofErr w:type="spellEnd"/>
      <w:r>
        <w:rPr>
          <w:b/>
          <w:smallCaps/>
        </w:rPr>
        <w:t xml:space="preserve"> Eszter</w:t>
      </w:r>
      <w:r>
        <w:t xml:space="preserve"> </w:t>
      </w:r>
      <w:r w:rsidRPr="00D0527A">
        <w:rPr>
          <w:b/>
          <w:smallCaps/>
          <w:color w:val="FF0000"/>
        </w:rPr>
        <w:t>Hajnalka</w:t>
      </w:r>
      <w:r w:rsidRPr="0005425B">
        <w:rPr>
          <w:smallCaps/>
        </w:rPr>
        <w:t xml:space="preserve"> </w:t>
      </w:r>
      <w:r>
        <w:t xml:space="preserve">intézményvezető </w:t>
      </w:r>
      <w:r w:rsidRPr="002B2A6B">
        <w:t xml:space="preserve">között </w:t>
      </w:r>
    </w:p>
    <w:p w:rsidR="00BA204D" w:rsidRDefault="00BA204D" w:rsidP="00A92416">
      <w:pPr>
        <w:jc w:val="both"/>
      </w:pPr>
    </w:p>
    <w:p w:rsidR="00BA204D" w:rsidRDefault="00BA204D" w:rsidP="00A92416">
      <w:pPr>
        <w:jc w:val="both"/>
      </w:pPr>
    </w:p>
    <w:p w:rsidR="00BA204D" w:rsidRDefault="00BA204D" w:rsidP="00A92416">
      <w:pPr>
        <w:jc w:val="both"/>
      </w:pPr>
      <w:proofErr w:type="gramStart"/>
      <w:r w:rsidRPr="002B2A6B">
        <w:t>az</w:t>
      </w:r>
      <w:proofErr w:type="gramEnd"/>
      <w:r w:rsidRPr="002B2A6B">
        <w:t xml:space="preserve"> államháztartásról</w:t>
      </w:r>
      <w:r>
        <w:t xml:space="preserve"> szóló 2011. évi CXCV. törvény </w:t>
      </w:r>
      <w:r w:rsidRPr="000C3FD8">
        <w:rPr>
          <w:i/>
        </w:rPr>
        <w:t>(továbbiakban: Áht.)</w:t>
      </w:r>
      <w:r>
        <w:rPr>
          <w:i/>
        </w:rPr>
        <w:t xml:space="preserve">  </w:t>
      </w:r>
      <w:r w:rsidRPr="00CB429C">
        <w:t>10. §</w:t>
      </w:r>
      <w:proofErr w:type="spellStart"/>
      <w:r>
        <w:t>-ában</w:t>
      </w:r>
      <w:proofErr w:type="spellEnd"/>
      <w:r w:rsidRPr="00CB429C">
        <w:t>,</w:t>
      </w:r>
      <w:r>
        <w:t xml:space="preserve"> valamint az államháztartásról szóló törvény végrehajtására kiadott 368/2011.(XII.31) Korm. rendelet </w:t>
      </w:r>
      <w:r w:rsidRPr="000C3FD8">
        <w:rPr>
          <w:i/>
        </w:rPr>
        <w:t xml:space="preserve">(továbbiakban: </w:t>
      </w:r>
      <w:proofErr w:type="spellStart"/>
      <w:r w:rsidRPr="000C3FD8">
        <w:rPr>
          <w:i/>
        </w:rPr>
        <w:t>Ávr</w:t>
      </w:r>
      <w:proofErr w:type="spellEnd"/>
      <w:r w:rsidRPr="000C3FD8">
        <w:rPr>
          <w:i/>
        </w:rPr>
        <w:t>.)</w:t>
      </w:r>
      <w:r>
        <w:rPr>
          <w:i/>
        </w:rPr>
        <w:t xml:space="preserve"> </w:t>
      </w:r>
      <w:r w:rsidRPr="00CB429C">
        <w:t>10.§</w:t>
      </w:r>
      <w:proofErr w:type="spellStart"/>
      <w:r>
        <w:t>-ában</w:t>
      </w:r>
      <w:proofErr w:type="spellEnd"/>
      <w:r>
        <w:t xml:space="preserve"> foglaltak alapján a következők szerint: </w:t>
      </w:r>
    </w:p>
    <w:p w:rsidR="00BA204D" w:rsidRDefault="00BA204D" w:rsidP="00A92416">
      <w:pPr>
        <w:ind w:left="900" w:hanging="900"/>
        <w:jc w:val="both"/>
      </w:pPr>
    </w:p>
    <w:p w:rsidR="00BA204D" w:rsidRDefault="00BA204D" w:rsidP="00A92416">
      <w:pPr>
        <w:jc w:val="both"/>
      </w:pPr>
    </w:p>
    <w:p w:rsidR="00BA204D" w:rsidRDefault="00BA204D" w:rsidP="00A92416">
      <w:pPr>
        <w:jc w:val="both"/>
      </w:pPr>
    </w:p>
    <w:p w:rsidR="00BA204D" w:rsidRPr="002D7082" w:rsidRDefault="00BA204D" w:rsidP="00A92416">
      <w:pPr>
        <w:ind w:left="900" w:hanging="900"/>
        <w:jc w:val="both"/>
        <w:rPr>
          <w:b/>
          <w:smallCaps/>
          <w:color w:val="000000"/>
          <w:u w:val="single"/>
        </w:rPr>
      </w:pPr>
      <w:r w:rsidRPr="002D7082">
        <w:rPr>
          <w:b/>
          <w:smallCaps/>
          <w:color w:val="000000"/>
          <w:u w:val="single"/>
        </w:rPr>
        <w:t>Előzmények:</w:t>
      </w:r>
    </w:p>
    <w:p w:rsidR="00BA204D" w:rsidRPr="002D7082" w:rsidRDefault="00BA204D" w:rsidP="00A92416">
      <w:pPr>
        <w:jc w:val="both"/>
        <w:rPr>
          <w:color w:val="000000"/>
        </w:rPr>
      </w:pPr>
    </w:p>
    <w:p w:rsidR="00BA204D" w:rsidRPr="009C3702" w:rsidRDefault="00BA204D" w:rsidP="00A92416">
      <w:pPr>
        <w:jc w:val="both"/>
        <w:rPr>
          <w:strike/>
          <w:color w:val="FF0000"/>
        </w:rPr>
      </w:pPr>
      <w:r w:rsidRPr="002D7082">
        <w:rPr>
          <w:color w:val="000000"/>
        </w:rPr>
        <w:t xml:space="preserve">Tiszavasvári Város Önkormányzata Képviselő-testülete a 4/2014.(I.13.) Kt. sz. határozatában döntött arról, hogy a Tiszavasvári Szociális-, Gyermekjóléti és Egészségügyi Szolgáltató Központ gazdasági, pénzügyi és számviteli feladatait 2014. március 1-től a Városi Kincstár látja el. Tekintettel arra, hogy a munkáltató személyében jogutódlás </w:t>
      </w:r>
      <w:r w:rsidRPr="009C3702">
        <w:rPr>
          <w:strike/>
          <w:color w:val="FF0000"/>
        </w:rPr>
        <w:t>történik,</w:t>
      </w:r>
      <w:r>
        <w:rPr>
          <w:strike/>
          <w:color w:val="FF0000"/>
        </w:rPr>
        <w:t xml:space="preserve"> </w:t>
      </w:r>
      <w:r w:rsidRPr="009C3702">
        <w:rPr>
          <w:color w:val="FF0000"/>
        </w:rPr>
        <w:t>történt</w:t>
      </w:r>
      <w:r>
        <w:rPr>
          <w:color w:val="FF0000"/>
        </w:rPr>
        <w:t>.</w:t>
      </w:r>
      <w:r w:rsidRPr="002D7082">
        <w:rPr>
          <w:color w:val="000000"/>
        </w:rPr>
        <w:t xml:space="preserve"> </w:t>
      </w:r>
      <w:proofErr w:type="gramStart"/>
      <w:r w:rsidRPr="009C3702">
        <w:rPr>
          <w:strike/>
          <w:color w:val="FF0000"/>
        </w:rPr>
        <w:t>a</w:t>
      </w:r>
      <w:proofErr w:type="gramEnd"/>
      <w:r w:rsidRPr="009C3702">
        <w:rPr>
          <w:strike/>
          <w:color w:val="FF0000"/>
        </w:rPr>
        <w:t xml:space="preserve"> határozat az alábbi személyi változásokat eredményezi a két intézménynél:</w:t>
      </w:r>
    </w:p>
    <w:p w:rsidR="00BA204D" w:rsidRPr="009C3702" w:rsidRDefault="00BA204D" w:rsidP="00A92416">
      <w:pPr>
        <w:jc w:val="both"/>
        <w:rPr>
          <w:strike/>
          <w:color w:val="FF0000"/>
        </w:rPr>
      </w:pPr>
    </w:p>
    <w:p w:rsidR="00BA204D" w:rsidRDefault="00BA204D" w:rsidP="00A92416">
      <w:pPr>
        <w:jc w:val="both"/>
        <w:rPr>
          <w:color w:val="000000"/>
        </w:rPr>
      </w:pPr>
    </w:p>
    <w:p w:rsidR="00BA204D" w:rsidRPr="002D7082" w:rsidRDefault="00BA204D" w:rsidP="00A92416">
      <w:pPr>
        <w:jc w:val="both"/>
        <w:rPr>
          <w:color w:val="000000"/>
        </w:rPr>
      </w:pPr>
    </w:p>
    <w:p w:rsidR="00BA204D" w:rsidRDefault="00BA204D" w:rsidP="00A92416">
      <w:pPr>
        <w:jc w:val="both"/>
        <w:rPr>
          <w:color w:val="000000"/>
        </w:rPr>
      </w:pPr>
    </w:p>
    <w:p w:rsidR="00BA204D" w:rsidRPr="002D7082" w:rsidRDefault="00BA204D" w:rsidP="00A92416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A204D" w:rsidRPr="002D7082" w:rsidTr="0027746A">
        <w:tc>
          <w:tcPr>
            <w:tcW w:w="2303" w:type="dxa"/>
            <w:shd w:val="clear" w:color="auto" w:fill="auto"/>
          </w:tcPr>
          <w:p w:rsidR="00BA204D" w:rsidRPr="009C3702" w:rsidRDefault="00BA204D" w:rsidP="00A92416">
            <w:pPr>
              <w:jc w:val="both"/>
              <w:rPr>
                <w:strike/>
                <w:color w:val="FF0000"/>
              </w:rPr>
            </w:pPr>
            <w:proofErr w:type="spellStart"/>
            <w:r w:rsidRPr="009C3702">
              <w:rPr>
                <w:strike/>
                <w:color w:val="FF0000"/>
              </w:rPr>
              <w:t>TISZEK-nél</w:t>
            </w:r>
            <w:proofErr w:type="spellEnd"/>
            <w:r w:rsidRPr="009C3702">
              <w:rPr>
                <w:strike/>
                <w:color w:val="FF0000"/>
              </w:rPr>
              <w:t xml:space="preserve"> megszűnő álláshely</w:t>
            </w:r>
          </w:p>
        </w:tc>
        <w:tc>
          <w:tcPr>
            <w:tcW w:w="2303" w:type="dxa"/>
            <w:shd w:val="clear" w:color="auto" w:fill="auto"/>
          </w:tcPr>
          <w:p w:rsidR="00BA204D" w:rsidRPr="009C3702" w:rsidRDefault="00BA204D" w:rsidP="00A92416">
            <w:pPr>
              <w:jc w:val="both"/>
              <w:rPr>
                <w:strike/>
                <w:color w:val="FF0000"/>
              </w:rPr>
            </w:pPr>
            <w:r w:rsidRPr="009C3702">
              <w:rPr>
                <w:strike/>
                <w:color w:val="FF0000"/>
              </w:rPr>
              <w:t>Az álláshely betöltője</w:t>
            </w:r>
          </w:p>
        </w:tc>
        <w:tc>
          <w:tcPr>
            <w:tcW w:w="2303" w:type="dxa"/>
            <w:shd w:val="clear" w:color="auto" w:fill="auto"/>
          </w:tcPr>
          <w:p w:rsidR="00BA204D" w:rsidRPr="009C3702" w:rsidRDefault="00BA204D" w:rsidP="00A92416">
            <w:pPr>
              <w:jc w:val="both"/>
              <w:rPr>
                <w:strike/>
                <w:color w:val="FF0000"/>
              </w:rPr>
            </w:pPr>
            <w:r w:rsidRPr="009C3702">
              <w:rPr>
                <w:strike/>
                <w:color w:val="FF0000"/>
              </w:rPr>
              <w:t>Városi Kincstárnál létrejövő új álláshely</w:t>
            </w:r>
          </w:p>
        </w:tc>
        <w:tc>
          <w:tcPr>
            <w:tcW w:w="2303" w:type="dxa"/>
            <w:shd w:val="clear" w:color="auto" w:fill="auto"/>
          </w:tcPr>
          <w:p w:rsidR="00BA204D" w:rsidRPr="009C3702" w:rsidRDefault="00BA204D" w:rsidP="00A92416">
            <w:pPr>
              <w:jc w:val="both"/>
              <w:rPr>
                <w:strike/>
                <w:color w:val="FF0000"/>
              </w:rPr>
            </w:pPr>
            <w:r w:rsidRPr="009C3702">
              <w:rPr>
                <w:strike/>
                <w:color w:val="FF0000"/>
              </w:rPr>
              <w:t xml:space="preserve">Az álláshely betöltője a feladat </w:t>
            </w:r>
            <w:r w:rsidRPr="009C3702">
              <w:rPr>
                <w:strike/>
                <w:color w:val="FF0000"/>
              </w:rPr>
              <w:lastRenderedPageBreak/>
              <w:t>átvételekor</w:t>
            </w:r>
          </w:p>
        </w:tc>
      </w:tr>
      <w:tr w:rsidR="00BA204D" w:rsidRPr="002D7082" w:rsidTr="0027746A">
        <w:tc>
          <w:tcPr>
            <w:tcW w:w="2303" w:type="dxa"/>
            <w:shd w:val="clear" w:color="auto" w:fill="auto"/>
          </w:tcPr>
          <w:p w:rsidR="00BA204D" w:rsidRPr="009C3702" w:rsidRDefault="00BA204D" w:rsidP="00A92416">
            <w:pPr>
              <w:jc w:val="both"/>
              <w:rPr>
                <w:strike/>
                <w:color w:val="FF0000"/>
              </w:rPr>
            </w:pPr>
            <w:r w:rsidRPr="009C3702">
              <w:rPr>
                <w:strike/>
                <w:color w:val="FF0000"/>
              </w:rPr>
              <w:lastRenderedPageBreak/>
              <w:t>Gazdasági vezető</w:t>
            </w:r>
          </w:p>
        </w:tc>
        <w:tc>
          <w:tcPr>
            <w:tcW w:w="2303" w:type="dxa"/>
            <w:shd w:val="clear" w:color="auto" w:fill="auto"/>
          </w:tcPr>
          <w:p w:rsidR="00BA204D" w:rsidRPr="009C3702" w:rsidRDefault="00BA204D" w:rsidP="00A92416">
            <w:pPr>
              <w:jc w:val="both"/>
              <w:rPr>
                <w:strike/>
                <w:color w:val="FF0000"/>
              </w:rPr>
            </w:pPr>
            <w:r w:rsidRPr="009C3702">
              <w:rPr>
                <w:strike/>
                <w:color w:val="FF0000"/>
              </w:rPr>
              <w:t>G</w:t>
            </w:r>
            <w:proofErr w:type="gramStart"/>
            <w:r w:rsidRPr="009C3702">
              <w:rPr>
                <w:strike/>
                <w:color w:val="FF0000"/>
              </w:rPr>
              <w:t>.S</w:t>
            </w:r>
            <w:proofErr w:type="gramEnd"/>
            <w:r w:rsidRPr="009C3702">
              <w:rPr>
                <w:strike/>
                <w:color w:val="FF0000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BA204D" w:rsidRPr="009C3702" w:rsidRDefault="00BA204D" w:rsidP="00A92416">
            <w:pPr>
              <w:jc w:val="both"/>
              <w:rPr>
                <w:strike/>
                <w:color w:val="FF0000"/>
              </w:rPr>
            </w:pPr>
            <w:r w:rsidRPr="009C3702">
              <w:rPr>
                <w:strike/>
                <w:color w:val="FF0000"/>
              </w:rPr>
              <w:t>Könyvelő</w:t>
            </w:r>
          </w:p>
        </w:tc>
        <w:tc>
          <w:tcPr>
            <w:tcW w:w="2303" w:type="dxa"/>
            <w:shd w:val="clear" w:color="auto" w:fill="auto"/>
          </w:tcPr>
          <w:p w:rsidR="00BA204D" w:rsidRPr="009C3702" w:rsidRDefault="00BA204D" w:rsidP="00A92416">
            <w:pPr>
              <w:jc w:val="both"/>
              <w:rPr>
                <w:strike/>
                <w:color w:val="FF0000"/>
              </w:rPr>
            </w:pPr>
            <w:r w:rsidRPr="009C3702">
              <w:rPr>
                <w:strike/>
                <w:color w:val="FF0000"/>
              </w:rPr>
              <w:t>üres</w:t>
            </w:r>
          </w:p>
        </w:tc>
      </w:tr>
      <w:tr w:rsidR="00BA204D" w:rsidRPr="002D7082" w:rsidTr="0027746A">
        <w:tc>
          <w:tcPr>
            <w:tcW w:w="2303" w:type="dxa"/>
            <w:shd w:val="clear" w:color="auto" w:fill="auto"/>
          </w:tcPr>
          <w:p w:rsidR="00BA204D" w:rsidRPr="009C3702" w:rsidRDefault="00BA204D" w:rsidP="00A92416">
            <w:pPr>
              <w:jc w:val="both"/>
              <w:rPr>
                <w:strike/>
                <w:color w:val="FF0000"/>
              </w:rPr>
            </w:pPr>
            <w:r w:rsidRPr="009C3702">
              <w:rPr>
                <w:strike/>
                <w:color w:val="FF0000"/>
              </w:rPr>
              <w:t>Könyvelő</w:t>
            </w:r>
          </w:p>
        </w:tc>
        <w:tc>
          <w:tcPr>
            <w:tcW w:w="2303" w:type="dxa"/>
            <w:shd w:val="clear" w:color="auto" w:fill="auto"/>
          </w:tcPr>
          <w:p w:rsidR="00BA204D" w:rsidRPr="009C3702" w:rsidRDefault="00BA204D" w:rsidP="00A92416">
            <w:pPr>
              <w:jc w:val="both"/>
              <w:rPr>
                <w:strike/>
                <w:color w:val="FF0000"/>
              </w:rPr>
            </w:pPr>
            <w:r w:rsidRPr="009C3702">
              <w:rPr>
                <w:strike/>
                <w:color w:val="FF0000"/>
              </w:rPr>
              <w:t>N</w:t>
            </w:r>
            <w:proofErr w:type="gramStart"/>
            <w:r w:rsidRPr="009C3702">
              <w:rPr>
                <w:strike/>
                <w:color w:val="FF0000"/>
              </w:rPr>
              <w:t>.J</w:t>
            </w:r>
            <w:proofErr w:type="gramEnd"/>
            <w:r w:rsidRPr="009C3702">
              <w:rPr>
                <w:strike/>
                <w:color w:val="FF0000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BA204D" w:rsidRPr="009C3702" w:rsidRDefault="00BA204D" w:rsidP="00A92416">
            <w:pPr>
              <w:jc w:val="both"/>
              <w:rPr>
                <w:strike/>
                <w:color w:val="FF0000"/>
              </w:rPr>
            </w:pPr>
            <w:r w:rsidRPr="009C3702">
              <w:rPr>
                <w:strike/>
                <w:color w:val="FF0000"/>
              </w:rPr>
              <w:t>Könyvelő</w:t>
            </w:r>
          </w:p>
        </w:tc>
        <w:tc>
          <w:tcPr>
            <w:tcW w:w="2303" w:type="dxa"/>
            <w:shd w:val="clear" w:color="auto" w:fill="auto"/>
          </w:tcPr>
          <w:p w:rsidR="00BA204D" w:rsidRPr="009C3702" w:rsidRDefault="00BA204D" w:rsidP="00A92416">
            <w:pPr>
              <w:jc w:val="both"/>
              <w:rPr>
                <w:strike/>
                <w:color w:val="FF0000"/>
              </w:rPr>
            </w:pPr>
            <w:r w:rsidRPr="009C3702">
              <w:rPr>
                <w:strike/>
                <w:color w:val="FF0000"/>
              </w:rPr>
              <w:t>N</w:t>
            </w:r>
            <w:proofErr w:type="gramStart"/>
            <w:r w:rsidRPr="009C3702">
              <w:rPr>
                <w:strike/>
                <w:color w:val="FF0000"/>
              </w:rPr>
              <w:t>.J</w:t>
            </w:r>
            <w:proofErr w:type="gramEnd"/>
            <w:r w:rsidRPr="009C3702">
              <w:rPr>
                <w:strike/>
                <w:color w:val="FF0000"/>
              </w:rPr>
              <w:t>.</w:t>
            </w:r>
          </w:p>
        </w:tc>
      </w:tr>
      <w:tr w:rsidR="00BA204D" w:rsidRPr="002D7082" w:rsidTr="0027746A">
        <w:tc>
          <w:tcPr>
            <w:tcW w:w="2303" w:type="dxa"/>
            <w:shd w:val="clear" w:color="auto" w:fill="auto"/>
          </w:tcPr>
          <w:p w:rsidR="00BA204D" w:rsidRPr="009C3702" w:rsidRDefault="00BA204D" w:rsidP="00A92416">
            <w:pPr>
              <w:jc w:val="both"/>
              <w:rPr>
                <w:strike/>
                <w:color w:val="FF0000"/>
              </w:rPr>
            </w:pPr>
            <w:r w:rsidRPr="009C3702">
              <w:rPr>
                <w:strike/>
                <w:color w:val="FF0000"/>
              </w:rPr>
              <w:t>Könyvelő</w:t>
            </w:r>
          </w:p>
        </w:tc>
        <w:tc>
          <w:tcPr>
            <w:tcW w:w="2303" w:type="dxa"/>
            <w:shd w:val="clear" w:color="auto" w:fill="auto"/>
          </w:tcPr>
          <w:p w:rsidR="00BA204D" w:rsidRPr="009C3702" w:rsidRDefault="00BA204D" w:rsidP="00A92416">
            <w:pPr>
              <w:jc w:val="both"/>
              <w:rPr>
                <w:strike/>
                <w:color w:val="FF0000"/>
              </w:rPr>
            </w:pPr>
            <w:r w:rsidRPr="009C3702">
              <w:rPr>
                <w:strike/>
                <w:color w:val="FF0000"/>
              </w:rPr>
              <w:t>T</w:t>
            </w:r>
            <w:proofErr w:type="gramStart"/>
            <w:r w:rsidRPr="009C3702">
              <w:rPr>
                <w:strike/>
                <w:color w:val="FF0000"/>
              </w:rPr>
              <w:t>.L.</w:t>
            </w:r>
            <w:proofErr w:type="gramEnd"/>
          </w:p>
        </w:tc>
        <w:tc>
          <w:tcPr>
            <w:tcW w:w="2303" w:type="dxa"/>
            <w:shd w:val="clear" w:color="auto" w:fill="auto"/>
          </w:tcPr>
          <w:p w:rsidR="00BA204D" w:rsidRPr="009C3702" w:rsidRDefault="00BA204D" w:rsidP="00A92416">
            <w:pPr>
              <w:jc w:val="both"/>
              <w:rPr>
                <w:strike/>
                <w:color w:val="FF0000"/>
              </w:rPr>
            </w:pPr>
            <w:r w:rsidRPr="009C3702">
              <w:rPr>
                <w:strike/>
                <w:color w:val="FF0000"/>
              </w:rPr>
              <w:t>Könyvelő</w:t>
            </w:r>
          </w:p>
        </w:tc>
        <w:tc>
          <w:tcPr>
            <w:tcW w:w="2303" w:type="dxa"/>
            <w:shd w:val="clear" w:color="auto" w:fill="auto"/>
          </w:tcPr>
          <w:p w:rsidR="00BA204D" w:rsidRPr="009C3702" w:rsidRDefault="00BA204D" w:rsidP="00A92416">
            <w:pPr>
              <w:jc w:val="both"/>
              <w:rPr>
                <w:strike/>
                <w:color w:val="FF0000"/>
              </w:rPr>
            </w:pPr>
            <w:r w:rsidRPr="009C3702">
              <w:rPr>
                <w:strike/>
                <w:color w:val="FF0000"/>
              </w:rPr>
              <w:t>T</w:t>
            </w:r>
            <w:proofErr w:type="gramStart"/>
            <w:r w:rsidRPr="009C3702">
              <w:rPr>
                <w:strike/>
                <w:color w:val="FF0000"/>
              </w:rPr>
              <w:t>.L.</w:t>
            </w:r>
            <w:proofErr w:type="gramEnd"/>
          </w:p>
        </w:tc>
      </w:tr>
      <w:tr w:rsidR="00BA204D" w:rsidRPr="002D7082" w:rsidTr="0027746A">
        <w:tc>
          <w:tcPr>
            <w:tcW w:w="2303" w:type="dxa"/>
            <w:shd w:val="clear" w:color="auto" w:fill="auto"/>
          </w:tcPr>
          <w:p w:rsidR="00BA204D" w:rsidRPr="009C3702" w:rsidRDefault="00BA204D" w:rsidP="00A92416">
            <w:pPr>
              <w:jc w:val="both"/>
              <w:rPr>
                <w:strike/>
                <w:color w:val="FF0000"/>
              </w:rPr>
            </w:pPr>
            <w:r w:rsidRPr="009C3702">
              <w:rPr>
                <w:strike/>
                <w:color w:val="FF0000"/>
              </w:rPr>
              <w:t>Könyvelő</w:t>
            </w:r>
          </w:p>
        </w:tc>
        <w:tc>
          <w:tcPr>
            <w:tcW w:w="2303" w:type="dxa"/>
            <w:shd w:val="clear" w:color="auto" w:fill="auto"/>
          </w:tcPr>
          <w:p w:rsidR="00BA204D" w:rsidRPr="009C3702" w:rsidRDefault="00BA204D" w:rsidP="00A92416">
            <w:pPr>
              <w:jc w:val="both"/>
              <w:rPr>
                <w:strike/>
                <w:color w:val="FF0000"/>
              </w:rPr>
            </w:pPr>
            <w:r w:rsidRPr="009C3702">
              <w:rPr>
                <w:strike/>
                <w:color w:val="FF0000"/>
              </w:rPr>
              <w:t xml:space="preserve">O.L. – </w:t>
            </w:r>
            <w:proofErr w:type="spellStart"/>
            <w:r w:rsidRPr="009C3702">
              <w:rPr>
                <w:strike/>
                <w:color w:val="FF0000"/>
              </w:rPr>
              <w:t>megb</w:t>
            </w:r>
            <w:proofErr w:type="spellEnd"/>
            <w:r w:rsidRPr="009C3702">
              <w:rPr>
                <w:strike/>
                <w:color w:val="FF0000"/>
              </w:rPr>
              <w:t xml:space="preserve">. </w:t>
            </w:r>
            <w:proofErr w:type="spellStart"/>
            <w:r w:rsidRPr="009C3702">
              <w:rPr>
                <w:strike/>
                <w:color w:val="FF0000"/>
              </w:rPr>
              <w:t>szerz</w:t>
            </w:r>
            <w:proofErr w:type="spellEnd"/>
            <w:r w:rsidRPr="009C3702">
              <w:rPr>
                <w:strike/>
                <w:color w:val="FF0000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BA204D" w:rsidRPr="009C3702" w:rsidRDefault="00BA204D" w:rsidP="00A92416">
            <w:pPr>
              <w:jc w:val="both"/>
              <w:rPr>
                <w:strike/>
                <w:color w:val="FF0000"/>
              </w:rPr>
            </w:pPr>
            <w:r w:rsidRPr="009C3702">
              <w:rPr>
                <w:strike/>
                <w:color w:val="FF0000"/>
              </w:rPr>
              <w:t>Könyvelő</w:t>
            </w:r>
          </w:p>
        </w:tc>
        <w:tc>
          <w:tcPr>
            <w:tcW w:w="2303" w:type="dxa"/>
            <w:shd w:val="clear" w:color="auto" w:fill="auto"/>
          </w:tcPr>
          <w:p w:rsidR="00BA204D" w:rsidRPr="009C3702" w:rsidRDefault="00BA204D" w:rsidP="00A92416">
            <w:pPr>
              <w:jc w:val="both"/>
              <w:rPr>
                <w:strike/>
                <w:color w:val="FF0000"/>
              </w:rPr>
            </w:pPr>
            <w:r w:rsidRPr="009C3702">
              <w:rPr>
                <w:strike/>
                <w:color w:val="FF0000"/>
              </w:rPr>
              <w:t xml:space="preserve">O.L. – </w:t>
            </w:r>
            <w:proofErr w:type="spellStart"/>
            <w:r w:rsidRPr="009C3702">
              <w:rPr>
                <w:strike/>
                <w:color w:val="FF0000"/>
              </w:rPr>
              <w:t>megb</w:t>
            </w:r>
            <w:proofErr w:type="spellEnd"/>
            <w:r w:rsidRPr="009C3702">
              <w:rPr>
                <w:strike/>
                <w:color w:val="FF0000"/>
              </w:rPr>
              <w:t xml:space="preserve">. </w:t>
            </w:r>
            <w:proofErr w:type="spellStart"/>
            <w:r w:rsidRPr="009C3702">
              <w:rPr>
                <w:strike/>
                <w:color w:val="FF0000"/>
              </w:rPr>
              <w:t>szerz</w:t>
            </w:r>
            <w:proofErr w:type="spellEnd"/>
            <w:r w:rsidRPr="009C3702">
              <w:rPr>
                <w:strike/>
                <w:color w:val="FF0000"/>
              </w:rPr>
              <w:t>.</w:t>
            </w:r>
          </w:p>
        </w:tc>
      </w:tr>
      <w:tr w:rsidR="00BA204D" w:rsidRPr="002D7082" w:rsidTr="0027746A">
        <w:tc>
          <w:tcPr>
            <w:tcW w:w="2303" w:type="dxa"/>
            <w:shd w:val="clear" w:color="auto" w:fill="auto"/>
          </w:tcPr>
          <w:p w:rsidR="00BA204D" w:rsidRPr="009C3702" w:rsidRDefault="00BA204D" w:rsidP="00A92416">
            <w:pPr>
              <w:jc w:val="both"/>
              <w:rPr>
                <w:strike/>
                <w:color w:val="FF0000"/>
              </w:rPr>
            </w:pPr>
            <w:r w:rsidRPr="009C3702">
              <w:rPr>
                <w:strike/>
                <w:color w:val="FF0000"/>
              </w:rPr>
              <w:t>Munkaügyi előadó</w:t>
            </w:r>
          </w:p>
        </w:tc>
        <w:tc>
          <w:tcPr>
            <w:tcW w:w="2303" w:type="dxa"/>
            <w:shd w:val="clear" w:color="auto" w:fill="auto"/>
          </w:tcPr>
          <w:p w:rsidR="00BA204D" w:rsidRPr="009C3702" w:rsidRDefault="00BA204D" w:rsidP="00A92416">
            <w:pPr>
              <w:jc w:val="both"/>
              <w:rPr>
                <w:strike/>
                <w:color w:val="FF0000"/>
              </w:rPr>
            </w:pPr>
            <w:r w:rsidRPr="009C3702">
              <w:rPr>
                <w:strike/>
                <w:color w:val="FF0000"/>
              </w:rPr>
              <w:t>O.B.T.</w:t>
            </w:r>
          </w:p>
        </w:tc>
        <w:tc>
          <w:tcPr>
            <w:tcW w:w="2303" w:type="dxa"/>
            <w:shd w:val="clear" w:color="auto" w:fill="auto"/>
          </w:tcPr>
          <w:p w:rsidR="00BA204D" w:rsidRPr="009C3702" w:rsidRDefault="00BA204D" w:rsidP="00A92416">
            <w:pPr>
              <w:jc w:val="both"/>
              <w:rPr>
                <w:strike/>
                <w:color w:val="FF0000"/>
              </w:rPr>
            </w:pPr>
            <w:r w:rsidRPr="009C3702">
              <w:rPr>
                <w:strike/>
                <w:color w:val="FF0000"/>
              </w:rPr>
              <w:t>Munkaügyi előadó</w:t>
            </w:r>
          </w:p>
        </w:tc>
        <w:tc>
          <w:tcPr>
            <w:tcW w:w="2303" w:type="dxa"/>
            <w:shd w:val="clear" w:color="auto" w:fill="auto"/>
          </w:tcPr>
          <w:p w:rsidR="00BA204D" w:rsidRPr="009C3702" w:rsidRDefault="00BA204D" w:rsidP="00A92416">
            <w:pPr>
              <w:jc w:val="both"/>
              <w:rPr>
                <w:strike/>
                <w:color w:val="FF0000"/>
              </w:rPr>
            </w:pPr>
            <w:r w:rsidRPr="009C3702">
              <w:rPr>
                <w:strike/>
                <w:color w:val="FF0000"/>
              </w:rPr>
              <w:t>O.B.T.</w:t>
            </w:r>
          </w:p>
        </w:tc>
      </w:tr>
      <w:tr w:rsidR="00BA204D" w:rsidRPr="002D7082" w:rsidTr="0027746A">
        <w:tc>
          <w:tcPr>
            <w:tcW w:w="2303" w:type="dxa"/>
            <w:shd w:val="clear" w:color="auto" w:fill="auto"/>
          </w:tcPr>
          <w:p w:rsidR="00BA204D" w:rsidRPr="009C3702" w:rsidRDefault="00BA204D" w:rsidP="00A92416">
            <w:pPr>
              <w:jc w:val="both"/>
              <w:rPr>
                <w:strike/>
                <w:color w:val="FF0000"/>
              </w:rPr>
            </w:pPr>
            <w:r w:rsidRPr="009C3702">
              <w:rPr>
                <w:strike/>
                <w:color w:val="FF0000"/>
              </w:rPr>
              <w:t>Munkaügyi előadó</w:t>
            </w:r>
          </w:p>
        </w:tc>
        <w:tc>
          <w:tcPr>
            <w:tcW w:w="2303" w:type="dxa"/>
            <w:shd w:val="clear" w:color="auto" w:fill="auto"/>
          </w:tcPr>
          <w:p w:rsidR="00BA204D" w:rsidRPr="009C3702" w:rsidRDefault="00BA204D" w:rsidP="00A92416">
            <w:pPr>
              <w:jc w:val="both"/>
              <w:rPr>
                <w:strike/>
                <w:color w:val="FF0000"/>
              </w:rPr>
            </w:pPr>
            <w:r w:rsidRPr="009C3702">
              <w:rPr>
                <w:strike/>
                <w:color w:val="FF0000"/>
              </w:rPr>
              <w:t>K</w:t>
            </w:r>
            <w:proofErr w:type="gramStart"/>
            <w:r w:rsidRPr="009C3702">
              <w:rPr>
                <w:strike/>
                <w:color w:val="FF0000"/>
              </w:rPr>
              <w:t>.J</w:t>
            </w:r>
            <w:proofErr w:type="gramEnd"/>
            <w:r w:rsidRPr="009C3702">
              <w:rPr>
                <w:strike/>
                <w:color w:val="FF0000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:rsidR="00BA204D" w:rsidRPr="009C3702" w:rsidRDefault="00BA204D" w:rsidP="00A92416">
            <w:pPr>
              <w:jc w:val="both"/>
              <w:rPr>
                <w:strike/>
                <w:color w:val="FF0000"/>
              </w:rPr>
            </w:pPr>
            <w:r w:rsidRPr="009C3702">
              <w:rPr>
                <w:strike/>
                <w:color w:val="FF0000"/>
              </w:rPr>
              <w:t>Munkaügyi előadó</w:t>
            </w:r>
          </w:p>
        </w:tc>
        <w:tc>
          <w:tcPr>
            <w:tcW w:w="2303" w:type="dxa"/>
            <w:shd w:val="clear" w:color="auto" w:fill="auto"/>
          </w:tcPr>
          <w:p w:rsidR="00BA204D" w:rsidRPr="009C3702" w:rsidRDefault="00BA204D" w:rsidP="00A92416">
            <w:pPr>
              <w:jc w:val="both"/>
              <w:rPr>
                <w:strike/>
                <w:color w:val="FF0000"/>
              </w:rPr>
            </w:pPr>
            <w:r w:rsidRPr="009C3702">
              <w:rPr>
                <w:strike/>
                <w:color w:val="FF0000"/>
              </w:rPr>
              <w:t>K</w:t>
            </w:r>
            <w:proofErr w:type="gramStart"/>
            <w:r w:rsidRPr="009C3702">
              <w:rPr>
                <w:strike/>
                <w:color w:val="FF0000"/>
              </w:rPr>
              <w:t>.J</w:t>
            </w:r>
            <w:proofErr w:type="gramEnd"/>
            <w:r w:rsidRPr="009C3702">
              <w:rPr>
                <w:strike/>
                <w:color w:val="FF0000"/>
              </w:rPr>
              <w:t>.</w:t>
            </w:r>
          </w:p>
        </w:tc>
      </w:tr>
    </w:tbl>
    <w:p w:rsidR="00BA204D" w:rsidRDefault="00BA204D" w:rsidP="00A92416">
      <w:pPr>
        <w:jc w:val="both"/>
        <w:rPr>
          <w:color w:val="000000"/>
        </w:rPr>
      </w:pPr>
    </w:p>
    <w:p w:rsidR="00BA204D" w:rsidRPr="00CC3FBA" w:rsidRDefault="00BA204D" w:rsidP="00A92416">
      <w:pPr>
        <w:jc w:val="both"/>
        <w:rPr>
          <w:color w:val="FF0000"/>
        </w:rPr>
      </w:pPr>
      <w:r w:rsidRPr="00CC3FBA">
        <w:rPr>
          <w:color w:val="FF0000"/>
        </w:rPr>
        <w:t xml:space="preserve">A 41/2014 (II.20.) Kt. számú határozattal </w:t>
      </w:r>
      <w:r>
        <w:rPr>
          <w:color w:val="FF0000"/>
        </w:rPr>
        <w:t xml:space="preserve">elfogadva </w:t>
      </w:r>
      <w:r w:rsidRPr="00CC3FBA">
        <w:rPr>
          <w:color w:val="FF0000"/>
        </w:rPr>
        <w:t xml:space="preserve">a Városi Kincstár és a Tiszavasvári Szociális,- Gyermekjóléti és Egészségügyi Szolgáltató Központ megállapodást kötött, mely a 171/2014.(VII. 31.) Kt. sz. határozattal </w:t>
      </w:r>
      <w:r>
        <w:rPr>
          <w:color w:val="FF0000"/>
        </w:rPr>
        <w:t xml:space="preserve">elfogadva </w:t>
      </w:r>
      <w:r w:rsidRPr="00CC3FBA">
        <w:rPr>
          <w:color w:val="FF0000"/>
        </w:rPr>
        <w:t xml:space="preserve">módosításra került. </w:t>
      </w:r>
      <w:r>
        <w:rPr>
          <w:color w:val="FF0000"/>
        </w:rPr>
        <w:t xml:space="preserve">A 253/2015. (XI. 26.) Kt. sz. határozattal az intézmény neve is módosult. </w:t>
      </w:r>
      <w:r w:rsidRPr="00CC3FBA">
        <w:rPr>
          <w:color w:val="FF0000"/>
        </w:rPr>
        <w:t xml:space="preserve">2018. évben aktualizálni szükséges jelen megállapodást. </w:t>
      </w:r>
    </w:p>
    <w:p w:rsidR="00BA204D" w:rsidRPr="002D7082" w:rsidRDefault="00BA204D" w:rsidP="00A92416">
      <w:pPr>
        <w:ind w:left="900" w:hanging="900"/>
        <w:jc w:val="both"/>
        <w:rPr>
          <w:color w:val="000000"/>
        </w:rPr>
      </w:pPr>
    </w:p>
    <w:p w:rsidR="00BA204D" w:rsidRPr="00BA6758" w:rsidRDefault="00BA204D" w:rsidP="00D0048D">
      <w:pPr>
        <w:pStyle w:val="Listaszerbekezds"/>
        <w:numPr>
          <w:ilvl w:val="0"/>
          <w:numId w:val="47"/>
        </w:numPr>
        <w:rPr>
          <w:rFonts w:ascii="Bookman Old Style" w:hAnsi="Bookman Old Style"/>
        </w:rPr>
      </w:pPr>
      <w:r w:rsidRPr="00BA6758">
        <w:rPr>
          <w:rFonts w:ascii="Bookman Old Style" w:hAnsi="Bookman Old Style"/>
          <w:b/>
        </w:rPr>
        <w:t>Az együttműködés általános szempontjai</w:t>
      </w:r>
    </w:p>
    <w:p w:rsidR="00BA204D" w:rsidRDefault="00BA204D" w:rsidP="00A92416">
      <w:pPr>
        <w:ind w:left="900" w:hanging="900"/>
        <w:jc w:val="both"/>
      </w:pPr>
    </w:p>
    <w:p w:rsidR="00BA204D" w:rsidRDefault="00BA204D" w:rsidP="00A92416">
      <w:pPr>
        <w:tabs>
          <w:tab w:val="left" w:pos="540"/>
        </w:tabs>
        <w:ind w:left="540" w:hanging="540"/>
        <w:jc w:val="both"/>
      </w:pPr>
      <w:r>
        <w:t>1.1</w:t>
      </w:r>
      <w:r>
        <w:tab/>
        <w:t>A Kincstár és az Intézmény együttműködésének célja az, hogy a hatékony, szakszerű és ésszerűen takarékos intézményi gazdálkodás szervezeti feltételeit megteremtse.</w:t>
      </w:r>
    </w:p>
    <w:p w:rsidR="00BA204D" w:rsidRDefault="00BA204D" w:rsidP="00A92416">
      <w:pPr>
        <w:tabs>
          <w:tab w:val="left" w:pos="540"/>
        </w:tabs>
        <w:ind w:left="900" w:hanging="900"/>
        <w:jc w:val="both"/>
      </w:pPr>
    </w:p>
    <w:p w:rsidR="00BA204D" w:rsidRDefault="00BA204D" w:rsidP="00A92416">
      <w:pPr>
        <w:tabs>
          <w:tab w:val="left" w:pos="540"/>
        </w:tabs>
        <w:ind w:left="540" w:hanging="540"/>
        <w:jc w:val="both"/>
      </w:pPr>
      <w:r>
        <w:t>1.2.</w:t>
      </w:r>
      <w:r>
        <w:tab/>
        <w:t xml:space="preserve">Az együttműködés nem csorbíthatja az </w:t>
      </w:r>
      <w:proofErr w:type="gramStart"/>
      <w:r>
        <w:t>Intézmény gazdálkodási</w:t>
      </w:r>
      <w:proofErr w:type="gramEnd"/>
      <w:r>
        <w:t>, szakmai döntésjogi rendszerét, önálló jogi személyiségét és felelősségét.</w:t>
      </w:r>
    </w:p>
    <w:p w:rsidR="00BA204D" w:rsidRDefault="00BA204D" w:rsidP="00A92416">
      <w:pPr>
        <w:tabs>
          <w:tab w:val="left" w:pos="540"/>
        </w:tabs>
        <w:ind w:left="900" w:hanging="900"/>
        <w:jc w:val="both"/>
      </w:pPr>
    </w:p>
    <w:p w:rsidR="00BA204D" w:rsidRDefault="00BA204D" w:rsidP="00A92416">
      <w:pPr>
        <w:tabs>
          <w:tab w:val="left" w:pos="540"/>
        </w:tabs>
        <w:ind w:left="540" w:hanging="540"/>
        <w:jc w:val="both"/>
      </w:pPr>
      <w:r>
        <w:t>1.3.</w:t>
      </w:r>
      <w:r>
        <w:tab/>
        <w:t>Mindazokat a gazdálkodási feladatokat, amelyeknek szervezeti, és személyi feltételei az Intézménynél nincsenek meg, a Kincstár látja el.</w:t>
      </w:r>
    </w:p>
    <w:p w:rsidR="00BA204D" w:rsidRDefault="00BA204D" w:rsidP="00A92416">
      <w:pPr>
        <w:tabs>
          <w:tab w:val="left" w:pos="540"/>
        </w:tabs>
        <w:ind w:left="900" w:hanging="900"/>
        <w:jc w:val="both"/>
      </w:pPr>
    </w:p>
    <w:p w:rsidR="00BA204D" w:rsidRDefault="00BA204D" w:rsidP="00D0048D">
      <w:pPr>
        <w:numPr>
          <w:ilvl w:val="1"/>
          <w:numId w:val="48"/>
        </w:numPr>
        <w:jc w:val="both"/>
      </w:pPr>
      <w:r>
        <w:t>A</w:t>
      </w:r>
      <w:r w:rsidRPr="009D124C">
        <w:t xml:space="preserve"> </w:t>
      </w:r>
      <w:r>
        <w:t>Kincstár biztosítja a szabályszerű, törvényes, valamint az önkormányzat mindenkor érvényben lévő rendelkezéseinek megfelelő gazdálkodás feltételeit.</w:t>
      </w:r>
    </w:p>
    <w:p w:rsidR="00BA204D" w:rsidRDefault="00BA204D" w:rsidP="00A92416">
      <w:pPr>
        <w:tabs>
          <w:tab w:val="left" w:pos="540"/>
        </w:tabs>
        <w:ind w:left="540" w:hanging="540"/>
        <w:jc w:val="both"/>
      </w:pPr>
    </w:p>
    <w:p w:rsidR="00BA204D" w:rsidRDefault="00BA204D" w:rsidP="00D0048D">
      <w:pPr>
        <w:numPr>
          <w:ilvl w:val="1"/>
          <w:numId w:val="48"/>
        </w:numPr>
        <w:jc w:val="both"/>
      </w:pPr>
      <w:r>
        <w:t>Az 1.4. pontban foglaltakat a Kincstár elsősorban előirányzat-módosítási, pénzügyi ellenjegyzési, valamint érvényesítési jogkörének gyakorlásán keresztül, a gazdasági folyamatokba beépített belső ellenőrzési feladatok és egyéb kontroll funkciók ellátásával biztosítja.</w:t>
      </w:r>
    </w:p>
    <w:p w:rsidR="00BA204D" w:rsidRDefault="00BA204D" w:rsidP="00A92416">
      <w:pPr>
        <w:pStyle w:val="Listaszerbekezds"/>
        <w:jc w:val="both"/>
      </w:pPr>
    </w:p>
    <w:p w:rsidR="00BA204D" w:rsidRPr="002D7082" w:rsidRDefault="00BA204D" w:rsidP="00A92416">
      <w:pPr>
        <w:ind w:left="540"/>
        <w:jc w:val="both"/>
        <w:rPr>
          <w:color w:val="000000"/>
        </w:rPr>
      </w:pPr>
      <w:r w:rsidRPr="002D7082">
        <w:rPr>
          <w:color w:val="000000"/>
        </w:rPr>
        <w:t>A Kincstár felelős a költségvetés tervezésével, az előirányzatok módosításával és átcsoportosításával kapcsolatos feladatok végrehajtásáért, a számviteli rend megszervezéséért és betartásáért, a pénzügyi adatszolgáltatási és beszámolási kötelezettségek teljesítéséért, a munkaerő-gazdálkodással kapcsolatos adminisztratív feladatok ellátásáért.</w:t>
      </w:r>
    </w:p>
    <w:p w:rsidR="00BA204D" w:rsidRPr="002D7082" w:rsidRDefault="00BA204D" w:rsidP="00A92416">
      <w:pPr>
        <w:ind w:left="540"/>
        <w:jc w:val="both"/>
        <w:rPr>
          <w:color w:val="000000"/>
        </w:rPr>
      </w:pPr>
    </w:p>
    <w:p w:rsidR="00BA204D" w:rsidRPr="002D7082" w:rsidRDefault="00BA204D" w:rsidP="00A92416">
      <w:pPr>
        <w:ind w:left="540"/>
        <w:jc w:val="both"/>
        <w:rPr>
          <w:color w:val="000000"/>
        </w:rPr>
      </w:pPr>
      <w:r w:rsidRPr="002D7082">
        <w:rPr>
          <w:color w:val="000000"/>
        </w:rPr>
        <w:t xml:space="preserve">Az </w:t>
      </w:r>
      <w:proofErr w:type="gramStart"/>
      <w:r w:rsidRPr="002D7082">
        <w:rPr>
          <w:color w:val="000000"/>
        </w:rPr>
        <w:t>intézmény felelős</w:t>
      </w:r>
      <w:proofErr w:type="gramEnd"/>
      <w:r w:rsidRPr="002D7082">
        <w:rPr>
          <w:color w:val="000000"/>
        </w:rPr>
        <w:t xml:space="preserve"> a vagyon használatával és védelmével összefüggő feladatok ellátásáért, valamint a munkaerő-gazdálkodással kapcsolatos döntések meghozataláért.  </w:t>
      </w:r>
    </w:p>
    <w:p w:rsidR="00BA204D" w:rsidRDefault="00BA204D" w:rsidP="00A92416">
      <w:pPr>
        <w:pStyle w:val="Listaszerbekezds"/>
        <w:jc w:val="both"/>
      </w:pPr>
    </w:p>
    <w:p w:rsidR="00BA204D" w:rsidRPr="003B1935" w:rsidRDefault="00BA204D" w:rsidP="00D0048D">
      <w:pPr>
        <w:numPr>
          <w:ilvl w:val="1"/>
          <w:numId w:val="48"/>
        </w:numPr>
        <w:jc w:val="both"/>
        <w:rPr>
          <w:color w:val="FF0000"/>
        </w:rPr>
      </w:pPr>
      <w:r w:rsidRPr="00F02241">
        <w:t>A gazdálkodás</w:t>
      </w:r>
      <w:r>
        <w:t xml:space="preserve">sal kapcsolatos jogkörök </w:t>
      </w:r>
      <w:r w:rsidRPr="00785C3F">
        <w:rPr>
          <w:i/>
        </w:rPr>
        <w:t xml:space="preserve">– kötelezettségvállalás, pénzügyi ellenjegyzés, érvényesítés, teljesítés-igazolás, utalványozás – </w:t>
      </w:r>
      <w:r w:rsidRPr="00F02241">
        <w:t xml:space="preserve">gyakorlásának </w:t>
      </w:r>
      <w:r>
        <w:t>módját</w:t>
      </w:r>
      <w:r w:rsidRPr="00785C3F">
        <w:rPr>
          <w:i/>
        </w:rPr>
        <w:t xml:space="preserve">, </w:t>
      </w:r>
      <w:r w:rsidRPr="001971E3">
        <w:t>valamint a</w:t>
      </w:r>
      <w:r>
        <w:t xml:space="preserve"> készpénzkezelés és a gazdálkodással kapcsolatos egyéb feladatok részletes szabályait a Városi Kincstár által elkészített </w:t>
      </w:r>
      <w:r w:rsidRPr="003B1935">
        <w:rPr>
          <w:color w:val="FF0000"/>
        </w:rPr>
        <w:t xml:space="preserve">pénzügyi vonatkozású szabályzatok tartalmazzák, </w:t>
      </w:r>
      <w:r>
        <w:t xml:space="preserve">melyek hatálya kiterjed az Intézményre is. </w:t>
      </w:r>
      <w:r w:rsidRPr="003B1935">
        <w:rPr>
          <w:color w:val="FF0000"/>
        </w:rPr>
        <w:t>Ezen szabályzatokat a Városi Kincstár tájékoztatásul megküldi az intézménynek is megismerés céljából.</w:t>
      </w:r>
    </w:p>
    <w:p w:rsidR="00BA204D" w:rsidRDefault="00BA204D" w:rsidP="00A92416">
      <w:pPr>
        <w:jc w:val="both"/>
      </w:pPr>
    </w:p>
    <w:p w:rsidR="00BA204D" w:rsidRDefault="00BA204D" w:rsidP="00D0048D">
      <w:pPr>
        <w:numPr>
          <w:ilvl w:val="1"/>
          <w:numId w:val="48"/>
        </w:numPr>
        <w:jc w:val="both"/>
      </w:pPr>
      <w:r>
        <w:t xml:space="preserve">A Kincstár a </w:t>
      </w:r>
      <w:r w:rsidRPr="0011375D">
        <w:rPr>
          <w:strike/>
          <w:color w:val="FF0000"/>
        </w:rPr>
        <w:t>kiemelt</w:t>
      </w:r>
      <w:r w:rsidRPr="0011375D">
        <w:rPr>
          <w:color w:val="FF0000"/>
        </w:rPr>
        <w:t xml:space="preserve"> kiadási és bevételi </w:t>
      </w:r>
      <w:r>
        <w:t xml:space="preserve">előirányzatokról </w:t>
      </w:r>
      <w:r w:rsidRPr="0011375D">
        <w:rPr>
          <w:color w:val="FF0000"/>
        </w:rPr>
        <w:t>rovatonként</w:t>
      </w:r>
      <w:r>
        <w:t xml:space="preserve"> naprakész előirányzat-nyilvántartást vezet. </w:t>
      </w:r>
    </w:p>
    <w:p w:rsidR="00BA204D" w:rsidRDefault="00BA204D" w:rsidP="00A92416">
      <w:pPr>
        <w:jc w:val="both"/>
      </w:pPr>
    </w:p>
    <w:p w:rsidR="00BA204D" w:rsidRPr="0011375D" w:rsidRDefault="00BA204D" w:rsidP="00D0048D">
      <w:pPr>
        <w:numPr>
          <w:ilvl w:val="1"/>
          <w:numId w:val="48"/>
        </w:numPr>
        <w:jc w:val="both"/>
        <w:rPr>
          <w:color w:val="FF0000"/>
        </w:rPr>
      </w:pPr>
      <w:r>
        <w:t xml:space="preserve">A kötelezettségvállalások nyilvántartása </w:t>
      </w:r>
      <w:r w:rsidRPr="0011375D">
        <w:rPr>
          <w:color w:val="FF0000"/>
        </w:rPr>
        <w:t xml:space="preserve">az Intézmény által beküldött, szabályosan aláírt kötelezettségvállalási bizonylatok alapján a </w:t>
      </w:r>
      <w:r>
        <w:t>Városi Kincstárnál történik. A nyilvántartás naprakészen mutatja a folyamatban lévő kötelezettségvállalásokat és azok teljesítését</w:t>
      </w:r>
      <w:r w:rsidRPr="00D47387">
        <w:rPr>
          <w:color w:val="4BACC6" w:themeColor="accent5"/>
        </w:rPr>
        <w:t xml:space="preserve">. </w:t>
      </w:r>
      <w:r w:rsidRPr="0011375D">
        <w:rPr>
          <w:color w:val="FF0000"/>
        </w:rPr>
        <w:t xml:space="preserve">A kötelezettségvállalások nyilvántartásával kapcsolatban a Kincstár a határidőben beérkezett kötelezettségvállalások nyilvántartásba vételéért felel, az Intézmény a kötelezettségvállalás jogszabályoknak és belső szabályzatoknak megfelelő írásba foglalásáért </w:t>
      </w:r>
      <w:r w:rsidRPr="0011375D">
        <w:rPr>
          <w:i/>
          <w:color w:val="FF0000"/>
        </w:rPr>
        <w:t xml:space="preserve">(szerződések, megrendelések), </w:t>
      </w:r>
      <w:r w:rsidRPr="0011375D">
        <w:rPr>
          <w:color w:val="FF0000"/>
        </w:rPr>
        <w:t>továbbá a kötelezettségvállalási bizonylatok</w:t>
      </w:r>
      <w:r w:rsidRPr="0011375D">
        <w:rPr>
          <w:i/>
          <w:color w:val="FF0000"/>
        </w:rPr>
        <w:t xml:space="preserve"> (szerződések, megrendelések, beszerzési engedélyek, számlák) </w:t>
      </w:r>
      <w:r w:rsidRPr="0011375D">
        <w:rPr>
          <w:color w:val="FF0000"/>
        </w:rPr>
        <w:t xml:space="preserve">Kincstár részére történő beküldéséért. </w:t>
      </w:r>
    </w:p>
    <w:p w:rsidR="00BA204D" w:rsidRDefault="00BA204D" w:rsidP="00A92416">
      <w:pPr>
        <w:ind w:left="540"/>
        <w:jc w:val="both"/>
      </w:pPr>
    </w:p>
    <w:p w:rsidR="00BA204D" w:rsidRPr="0011375D" w:rsidRDefault="00BA204D" w:rsidP="00D0048D">
      <w:pPr>
        <w:numPr>
          <w:ilvl w:val="1"/>
          <w:numId w:val="48"/>
        </w:numPr>
        <w:jc w:val="both"/>
        <w:rPr>
          <w:color w:val="FF0000"/>
        </w:rPr>
      </w:pPr>
      <w:r>
        <w:t xml:space="preserve">A főkönyvi könyvelést a Kincstár vezeti és gondoskodik a jogszabályokban előírt adatszolgáltatási kötelezettségek teljesítéséről. Az Intézmény bevételeinek és kiadásainak alakulásáról a Kincstár a havi pénzforgalmi jelentés megküldésével tájékoztatja az Intézményt. </w:t>
      </w:r>
      <w:r w:rsidRPr="0011375D">
        <w:rPr>
          <w:color w:val="FF0000"/>
        </w:rPr>
        <w:t xml:space="preserve">Az Intézményvezetők fentieken túl </w:t>
      </w:r>
      <w:r w:rsidRPr="0011375D">
        <w:rPr>
          <w:i/>
          <w:color w:val="FF0000"/>
        </w:rPr>
        <w:t xml:space="preserve">- </w:t>
      </w:r>
      <w:proofErr w:type="spellStart"/>
      <w:r w:rsidRPr="0011375D">
        <w:rPr>
          <w:i/>
          <w:color w:val="FF0000"/>
        </w:rPr>
        <w:t>ASP-ben</w:t>
      </w:r>
      <w:proofErr w:type="spellEnd"/>
      <w:r w:rsidRPr="0011375D">
        <w:rPr>
          <w:i/>
          <w:color w:val="FF0000"/>
        </w:rPr>
        <w:t xml:space="preserve"> biztosított jogosultságuk alapján -</w:t>
      </w:r>
      <w:r w:rsidRPr="0011375D">
        <w:rPr>
          <w:color w:val="FF0000"/>
        </w:rPr>
        <w:t xml:space="preserve"> bármikor betekinthetnek a könyvelés adataiba és tudnak lekérdezéseket végrehajtani. </w:t>
      </w:r>
    </w:p>
    <w:p w:rsidR="00BA204D" w:rsidRDefault="00BA204D" w:rsidP="00A92416">
      <w:pPr>
        <w:tabs>
          <w:tab w:val="left" w:pos="540"/>
        </w:tabs>
        <w:ind w:left="540" w:hanging="540"/>
        <w:jc w:val="both"/>
      </w:pPr>
    </w:p>
    <w:p w:rsidR="00BA204D" w:rsidRDefault="00BA204D" w:rsidP="00D0048D">
      <w:pPr>
        <w:numPr>
          <w:ilvl w:val="1"/>
          <w:numId w:val="48"/>
        </w:numPr>
        <w:jc w:val="both"/>
      </w:pPr>
      <w:r>
        <w:t>Az analitikus nyilvántartások vezetését és a további szükséges feladatok ellátását a következők szerint végzik a felek:</w:t>
      </w:r>
    </w:p>
    <w:p w:rsidR="00BA204D" w:rsidRDefault="00BA204D" w:rsidP="00A92416">
      <w:pPr>
        <w:ind w:left="900" w:hanging="900"/>
        <w:jc w:val="both"/>
      </w:pPr>
    </w:p>
    <w:p w:rsidR="00BA204D" w:rsidRPr="00AF799B" w:rsidRDefault="00BA204D" w:rsidP="00D0048D">
      <w:pPr>
        <w:numPr>
          <w:ilvl w:val="2"/>
          <w:numId w:val="48"/>
        </w:numPr>
        <w:ind w:left="900" w:hanging="900"/>
        <w:jc w:val="both"/>
        <w:rPr>
          <w:b/>
        </w:rPr>
      </w:pPr>
      <w:r w:rsidRPr="00AF799B">
        <w:rPr>
          <w:b/>
        </w:rPr>
        <w:t>A Kincstár vezeti a felsorolt nyilvántartásokat és végzi a következő feladatokat:</w:t>
      </w:r>
    </w:p>
    <w:p w:rsidR="00BA204D" w:rsidRDefault="00BA204D" w:rsidP="00A92416">
      <w:pPr>
        <w:ind w:left="720" w:hanging="360"/>
        <w:jc w:val="both"/>
      </w:pPr>
    </w:p>
    <w:p w:rsidR="00BA204D" w:rsidRDefault="00BA204D" w:rsidP="00A92416">
      <w:pPr>
        <w:numPr>
          <w:ilvl w:val="0"/>
          <w:numId w:val="22"/>
        </w:numPr>
        <w:tabs>
          <w:tab w:val="left" w:pos="720"/>
        </w:tabs>
        <w:jc w:val="both"/>
      </w:pPr>
      <w:r>
        <w:t xml:space="preserve">Kötelezettségvállalások teljes körű nyilvántartása. </w:t>
      </w:r>
    </w:p>
    <w:p w:rsidR="00BA204D" w:rsidRDefault="00BA204D" w:rsidP="00A92416">
      <w:pPr>
        <w:numPr>
          <w:ilvl w:val="0"/>
          <w:numId w:val="22"/>
        </w:numPr>
        <w:tabs>
          <w:tab w:val="clear" w:pos="720"/>
        </w:tabs>
        <w:jc w:val="both"/>
      </w:pPr>
      <w:r>
        <w:t>A tárgyi eszközök analitikus nyilvántartása.</w:t>
      </w:r>
    </w:p>
    <w:p w:rsidR="00BA204D" w:rsidRPr="00DD076E" w:rsidRDefault="00BA204D" w:rsidP="00A92416">
      <w:pPr>
        <w:numPr>
          <w:ilvl w:val="0"/>
          <w:numId w:val="22"/>
        </w:numPr>
        <w:tabs>
          <w:tab w:val="clear" w:pos="720"/>
        </w:tabs>
        <w:jc w:val="both"/>
        <w:rPr>
          <w:i/>
        </w:rPr>
      </w:pPr>
      <w:r>
        <w:t xml:space="preserve">Munkaügyi és személyügyi adminisztráció </w:t>
      </w:r>
      <w:r w:rsidRPr="00DD076E">
        <w:rPr>
          <w:i/>
        </w:rPr>
        <w:t>(a KIR</w:t>
      </w:r>
      <w:r w:rsidRPr="00D0527A">
        <w:rPr>
          <w:i/>
          <w:color w:val="FF0000"/>
        </w:rPr>
        <w:t>A</w:t>
      </w:r>
      <w:r w:rsidRPr="00DD076E">
        <w:rPr>
          <w:i/>
        </w:rPr>
        <w:t xml:space="preserve"> rendszer működtetése, közalkalmazotti jogviszonnyal kapcsolatos nyilvántartások vezetése, </w:t>
      </w:r>
      <w:proofErr w:type="spellStart"/>
      <w:r w:rsidRPr="00DD076E">
        <w:rPr>
          <w:i/>
        </w:rPr>
        <w:t>biztosítotti</w:t>
      </w:r>
      <w:proofErr w:type="spellEnd"/>
      <w:r w:rsidRPr="00DD076E">
        <w:rPr>
          <w:i/>
        </w:rPr>
        <w:t xml:space="preserve"> bejelentés, alkalmazási, megszüntetési, átsorolási iratok elkészítése, változó munkabér lejelentése, nem rendszeres kifizetések számfejtése, továbbítása a Magyar Államkincstár felé.)</w:t>
      </w:r>
    </w:p>
    <w:p w:rsidR="00BA204D" w:rsidRDefault="00BA204D" w:rsidP="00A92416">
      <w:pPr>
        <w:numPr>
          <w:ilvl w:val="0"/>
          <w:numId w:val="22"/>
        </w:numPr>
        <w:tabs>
          <w:tab w:val="left" w:pos="720"/>
        </w:tabs>
        <w:jc w:val="both"/>
      </w:pPr>
      <w:r>
        <w:t>Létszám- és bérnyilvántartás.</w:t>
      </w:r>
    </w:p>
    <w:p w:rsidR="00BA204D" w:rsidRDefault="00BA204D" w:rsidP="00A92416">
      <w:pPr>
        <w:numPr>
          <w:ilvl w:val="0"/>
          <w:numId w:val="22"/>
        </w:numPr>
        <w:tabs>
          <w:tab w:val="clear" w:pos="720"/>
        </w:tabs>
        <w:jc w:val="both"/>
      </w:pPr>
      <w:r>
        <w:t>Áfa analitika, áfa bevallások készítése.</w:t>
      </w:r>
    </w:p>
    <w:p w:rsidR="00BA204D" w:rsidRDefault="00BA204D" w:rsidP="00A92416">
      <w:pPr>
        <w:numPr>
          <w:ilvl w:val="0"/>
          <w:numId w:val="22"/>
        </w:numPr>
        <w:tabs>
          <w:tab w:val="left" w:pos="720"/>
        </w:tabs>
        <w:jc w:val="both"/>
      </w:pPr>
      <w:r>
        <w:t>Vevő és szállító analitikák.</w:t>
      </w:r>
    </w:p>
    <w:p w:rsidR="00BA204D" w:rsidRDefault="00BA204D" w:rsidP="00A92416">
      <w:pPr>
        <w:numPr>
          <w:ilvl w:val="0"/>
          <w:numId w:val="22"/>
        </w:numPr>
        <w:tabs>
          <w:tab w:val="left" w:pos="720"/>
        </w:tabs>
        <w:jc w:val="both"/>
      </w:pPr>
      <w:r>
        <w:t>Bevallások elkészítése.</w:t>
      </w:r>
    </w:p>
    <w:p w:rsidR="00BA204D" w:rsidRDefault="00BA204D" w:rsidP="00A92416">
      <w:pPr>
        <w:numPr>
          <w:ilvl w:val="0"/>
          <w:numId w:val="22"/>
        </w:numPr>
        <w:tabs>
          <w:tab w:val="left" w:pos="720"/>
        </w:tabs>
        <w:jc w:val="both"/>
      </w:pPr>
      <w:r>
        <w:t>Leltárak kiértékelése.</w:t>
      </w:r>
    </w:p>
    <w:p w:rsidR="00BA204D" w:rsidRDefault="00BA204D" w:rsidP="00A92416">
      <w:pPr>
        <w:numPr>
          <w:ilvl w:val="0"/>
          <w:numId w:val="22"/>
        </w:numPr>
        <w:tabs>
          <w:tab w:val="left" w:pos="720"/>
        </w:tabs>
        <w:jc w:val="both"/>
      </w:pPr>
      <w:r>
        <w:t xml:space="preserve">Előírt </w:t>
      </w:r>
      <w:r w:rsidRPr="00D0527A">
        <w:rPr>
          <w:color w:val="FF0000"/>
        </w:rPr>
        <w:t xml:space="preserve">pénzügyi </w:t>
      </w:r>
      <w:r>
        <w:t>szabályzatok elkészítése.</w:t>
      </w:r>
    </w:p>
    <w:p w:rsidR="00BA204D" w:rsidRPr="006E03E1" w:rsidRDefault="00BA204D" w:rsidP="00A92416">
      <w:pPr>
        <w:numPr>
          <w:ilvl w:val="0"/>
          <w:numId w:val="22"/>
        </w:numPr>
        <w:tabs>
          <w:tab w:val="left" w:pos="720"/>
        </w:tabs>
        <w:jc w:val="both"/>
      </w:pPr>
      <w:r>
        <w:t>Bevételi nyilvántartások vezetése</w:t>
      </w:r>
    </w:p>
    <w:p w:rsidR="00BA204D" w:rsidRPr="002D7082" w:rsidRDefault="00BA204D" w:rsidP="00A92416">
      <w:pPr>
        <w:numPr>
          <w:ilvl w:val="0"/>
          <w:numId w:val="22"/>
        </w:numPr>
        <w:jc w:val="both"/>
        <w:rPr>
          <w:color w:val="000000"/>
          <w:sz w:val="23"/>
        </w:rPr>
      </w:pPr>
      <w:r w:rsidRPr="002D7082">
        <w:rPr>
          <w:color w:val="000000"/>
          <w:sz w:val="23"/>
        </w:rPr>
        <w:t>A finanszírozási szerződésekkel (</w:t>
      </w:r>
      <w:r w:rsidRPr="0011375D">
        <w:rPr>
          <w:strike/>
          <w:color w:val="FF0000"/>
          <w:sz w:val="23"/>
        </w:rPr>
        <w:t>támogató szolgálat,</w:t>
      </w:r>
      <w:r w:rsidRPr="0011375D">
        <w:rPr>
          <w:color w:val="FF0000"/>
          <w:sz w:val="23"/>
        </w:rPr>
        <w:t xml:space="preserve"> </w:t>
      </w:r>
      <w:r w:rsidRPr="002D7082">
        <w:rPr>
          <w:color w:val="000000"/>
          <w:sz w:val="23"/>
        </w:rPr>
        <w:t xml:space="preserve">jelzőrendszeres házi segítségnyújtás, fogyatékos személyek </w:t>
      </w:r>
      <w:r>
        <w:rPr>
          <w:color w:val="000000"/>
          <w:sz w:val="23"/>
        </w:rPr>
        <w:t xml:space="preserve">tartós </w:t>
      </w:r>
      <w:r w:rsidRPr="002D7082">
        <w:rPr>
          <w:color w:val="000000"/>
          <w:sz w:val="23"/>
        </w:rPr>
        <w:t xml:space="preserve">bentlakásos ellátása) kapcsolatos </w:t>
      </w:r>
      <w:r w:rsidRPr="00D0527A">
        <w:rPr>
          <w:color w:val="FF0000"/>
          <w:sz w:val="23"/>
        </w:rPr>
        <w:t xml:space="preserve">pénzügyi-számviteli területeket érintő </w:t>
      </w:r>
      <w:r w:rsidRPr="0011375D">
        <w:rPr>
          <w:color w:val="FF0000"/>
          <w:sz w:val="23"/>
        </w:rPr>
        <w:t xml:space="preserve">elszámolások </w:t>
      </w:r>
      <w:r w:rsidRPr="0011375D">
        <w:rPr>
          <w:strike/>
          <w:color w:val="FF0000"/>
          <w:sz w:val="23"/>
        </w:rPr>
        <w:t>kigyűjtések</w:t>
      </w:r>
      <w:r w:rsidRPr="0011375D">
        <w:rPr>
          <w:color w:val="FF0000"/>
          <w:sz w:val="23"/>
        </w:rPr>
        <w:t xml:space="preserve"> </w:t>
      </w:r>
      <w:r w:rsidRPr="002D7082">
        <w:rPr>
          <w:color w:val="000000"/>
          <w:sz w:val="23"/>
        </w:rPr>
        <w:t>elkészítése, majd</w:t>
      </w:r>
      <w:r>
        <w:rPr>
          <w:color w:val="000000"/>
          <w:sz w:val="23"/>
        </w:rPr>
        <w:t xml:space="preserve"> </w:t>
      </w:r>
      <w:r w:rsidRPr="0011375D">
        <w:rPr>
          <w:color w:val="FF0000"/>
          <w:sz w:val="23"/>
        </w:rPr>
        <w:t xml:space="preserve">az </w:t>
      </w:r>
      <w:r w:rsidRPr="0011375D">
        <w:rPr>
          <w:strike/>
          <w:color w:val="FF0000"/>
          <w:sz w:val="23"/>
        </w:rPr>
        <w:t>a TISZEK</w:t>
      </w:r>
      <w:r w:rsidRPr="0011375D">
        <w:rPr>
          <w:color w:val="FF0000"/>
          <w:sz w:val="23"/>
        </w:rPr>
        <w:t xml:space="preserve"> </w:t>
      </w:r>
      <w:r w:rsidRPr="002D7082">
        <w:rPr>
          <w:color w:val="000000"/>
          <w:sz w:val="23"/>
        </w:rPr>
        <w:t>intézményvezető</w:t>
      </w:r>
      <w:r w:rsidRPr="0011375D">
        <w:rPr>
          <w:strike/>
          <w:color w:val="FF0000"/>
          <w:sz w:val="23"/>
        </w:rPr>
        <w:t>jé</w:t>
      </w:r>
      <w:r w:rsidRPr="002D7082">
        <w:rPr>
          <w:color w:val="000000"/>
          <w:sz w:val="23"/>
        </w:rPr>
        <w:t>vel történt egyeztetést</w:t>
      </w:r>
      <w:r>
        <w:rPr>
          <w:color w:val="000000"/>
          <w:sz w:val="23"/>
        </w:rPr>
        <w:t xml:space="preserve">, </w:t>
      </w:r>
      <w:r w:rsidRPr="0011375D">
        <w:rPr>
          <w:color w:val="FF0000"/>
          <w:sz w:val="23"/>
        </w:rPr>
        <w:t xml:space="preserve">aláíratást </w:t>
      </w:r>
      <w:r w:rsidRPr="002D7082">
        <w:rPr>
          <w:color w:val="000000"/>
          <w:sz w:val="23"/>
        </w:rPr>
        <w:t>követően a jelentések elküldése</w:t>
      </w:r>
      <w:r>
        <w:rPr>
          <w:color w:val="000000"/>
          <w:sz w:val="23"/>
        </w:rPr>
        <w:t>.</w:t>
      </w:r>
    </w:p>
    <w:p w:rsidR="00BA204D" w:rsidRPr="00D0527A" w:rsidRDefault="00BA204D" w:rsidP="00A92416">
      <w:pPr>
        <w:numPr>
          <w:ilvl w:val="0"/>
          <w:numId w:val="22"/>
        </w:numPr>
        <w:jc w:val="both"/>
        <w:rPr>
          <w:strike/>
          <w:color w:val="FF0000"/>
          <w:sz w:val="23"/>
        </w:rPr>
      </w:pPr>
      <w:r w:rsidRPr="00D0527A">
        <w:rPr>
          <w:strike/>
          <w:color w:val="FF0000"/>
          <w:sz w:val="23"/>
        </w:rPr>
        <w:t xml:space="preserve">OEP feladatok kigyűjtése, negyedéves jelentés megküldése a TISZEK intézményvezetőjével történt egyeztetést követően.  </w:t>
      </w:r>
    </w:p>
    <w:p w:rsidR="00BA204D" w:rsidRPr="00D0527A" w:rsidRDefault="00BA204D" w:rsidP="00A92416">
      <w:pPr>
        <w:numPr>
          <w:ilvl w:val="0"/>
          <w:numId w:val="22"/>
        </w:numPr>
        <w:jc w:val="both"/>
        <w:rPr>
          <w:strike/>
          <w:color w:val="FF0000"/>
          <w:sz w:val="23"/>
        </w:rPr>
      </w:pPr>
      <w:r w:rsidRPr="00D0527A">
        <w:rPr>
          <w:strike/>
          <w:color w:val="FF0000"/>
          <w:sz w:val="23"/>
        </w:rPr>
        <w:t>Havi pontérték alapján a teljesítmény kiszámolása, ambuláns forgalomról elszámolás az orvosok felé</w:t>
      </w:r>
    </w:p>
    <w:p w:rsidR="00BA204D" w:rsidRPr="004C2133" w:rsidRDefault="00BA204D" w:rsidP="00A92416">
      <w:pPr>
        <w:numPr>
          <w:ilvl w:val="0"/>
          <w:numId w:val="22"/>
        </w:numPr>
        <w:jc w:val="both"/>
        <w:rPr>
          <w:sz w:val="23"/>
        </w:rPr>
      </w:pPr>
      <w:r w:rsidRPr="002D7082">
        <w:rPr>
          <w:color w:val="000000"/>
          <w:sz w:val="23"/>
        </w:rPr>
        <w:lastRenderedPageBreak/>
        <w:t>A gazdálkodás eredményességének rendszeres elemzése, értékelése, a hatékonyság, az</w:t>
      </w:r>
      <w:r w:rsidRPr="004C2133">
        <w:rPr>
          <w:sz w:val="23"/>
        </w:rPr>
        <w:t xml:space="preserve"> ésszerű és takarékos gazdálkodás biztosításának érdekében.</w:t>
      </w:r>
    </w:p>
    <w:p w:rsidR="00BA204D" w:rsidRPr="004C2133" w:rsidRDefault="00BA204D" w:rsidP="00A92416">
      <w:pPr>
        <w:numPr>
          <w:ilvl w:val="0"/>
          <w:numId w:val="22"/>
        </w:numPr>
        <w:jc w:val="both"/>
        <w:rPr>
          <w:sz w:val="23"/>
        </w:rPr>
      </w:pPr>
      <w:r>
        <w:rPr>
          <w:sz w:val="23"/>
        </w:rPr>
        <w:t>K</w:t>
      </w:r>
      <w:r w:rsidRPr="004C2133">
        <w:rPr>
          <w:sz w:val="23"/>
        </w:rPr>
        <w:t>öltségfelosztás, és könyvelés költségfelosztási szabályzat alapján</w:t>
      </w:r>
    </w:p>
    <w:p w:rsidR="00BA204D" w:rsidRPr="0011375D" w:rsidRDefault="00BA204D" w:rsidP="00A92416">
      <w:pPr>
        <w:numPr>
          <w:ilvl w:val="0"/>
          <w:numId w:val="22"/>
        </w:numPr>
        <w:jc w:val="both"/>
        <w:rPr>
          <w:strike/>
          <w:color w:val="FF0000"/>
          <w:sz w:val="23"/>
        </w:rPr>
      </w:pPr>
      <w:r w:rsidRPr="0011375D">
        <w:rPr>
          <w:strike/>
          <w:color w:val="FF0000"/>
          <w:sz w:val="23"/>
        </w:rPr>
        <w:t>A megszűnt TITKIT intézményeivel kapcsolatos adatszolgáltatások elkészítése</w:t>
      </w:r>
    </w:p>
    <w:p w:rsidR="00BA204D" w:rsidRPr="0011375D" w:rsidRDefault="00BA204D" w:rsidP="00A92416">
      <w:pPr>
        <w:ind w:left="720"/>
        <w:jc w:val="both"/>
        <w:rPr>
          <w:color w:val="FF0000"/>
          <w:sz w:val="23"/>
        </w:rPr>
      </w:pPr>
    </w:p>
    <w:p w:rsidR="00BA204D" w:rsidRPr="00D0527A" w:rsidRDefault="00BA204D" w:rsidP="00A92416">
      <w:pPr>
        <w:ind w:left="720"/>
        <w:jc w:val="both"/>
        <w:rPr>
          <w:strike/>
          <w:color w:val="FF0000"/>
          <w:sz w:val="23"/>
        </w:rPr>
      </w:pPr>
      <w:r w:rsidRPr="00D0527A">
        <w:rPr>
          <w:strike/>
          <w:color w:val="FF0000"/>
          <w:sz w:val="23"/>
        </w:rPr>
        <w:t>A k., l</w:t>
      </w:r>
      <w:proofErr w:type="gramStart"/>
      <w:r w:rsidRPr="00D0527A">
        <w:rPr>
          <w:strike/>
          <w:color w:val="FF0000"/>
          <w:sz w:val="23"/>
        </w:rPr>
        <w:t>.,</w:t>
      </w:r>
      <w:proofErr w:type="gramEnd"/>
      <w:r w:rsidRPr="00D0527A">
        <w:rPr>
          <w:strike/>
          <w:color w:val="FF0000"/>
          <w:sz w:val="23"/>
        </w:rPr>
        <w:t xml:space="preserve"> m. </w:t>
      </w:r>
      <w:proofErr w:type="gramStart"/>
      <w:r w:rsidRPr="00D0527A">
        <w:rPr>
          <w:strike/>
          <w:color w:val="FF0000"/>
          <w:sz w:val="23"/>
        </w:rPr>
        <w:t>pontokban</w:t>
      </w:r>
      <w:proofErr w:type="gramEnd"/>
      <w:r w:rsidRPr="00D0527A">
        <w:rPr>
          <w:strike/>
          <w:color w:val="FF0000"/>
          <w:sz w:val="23"/>
        </w:rPr>
        <w:t xml:space="preserve"> feladatként kizárólag a pénzügyi-számviteli területeket érintő elszámolások értendők. </w:t>
      </w:r>
    </w:p>
    <w:p w:rsidR="00BA204D" w:rsidRPr="004C2133" w:rsidRDefault="00BA204D" w:rsidP="00A92416">
      <w:pPr>
        <w:ind w:left="1440"/>
        <w:jc w:val="both"/>
      </w:pPr>
    </w:p>
    <w:p w:rsidR="00BA204D" w:rsidRDefault="00BA204D" w:rsidP="00A92416">
      <w:pPr>
        <w:jc w:val="both"/>
      </w:pPr>
      <w:r>
        <w:t>1.10.2.</w:t>
      </w:r>
      <w:r>
        <w:tab/>
      </w:r>
      <w:r w:rsidRPr="00AF799B">
        <w:rPr>
          <w:b/>
        </w:rPr>
        <w:t>Az intézmény vezeti a felsorolt nyilvántartásokat, és végzi a következő feladatokat:</w:t>
      </w:r>
      <w:r>
        <w:t xml:space="preserve"> </w:t>
      </w:r>
    </w:p>
    <w:p w:rsidR="00BA204D" w:rsidRDefault="00BA204D" w:rsidP="00A92416">
      <w:pPr>
        <w:tabs>
          <w:tab w:val="left" w:pos="720"/>
        </w:tabs>
        <w:ind w:left="900" w:hanging="900"/>
        <w:jc w:val="both"/>
      </w:pPr>
    </w:p>
    <w:p w:rsidR="00BA204D" w:rsidRDefault="00BA204D" w:rsidP="00E46CE9">
      <w:pPr>
        <w:numPr>
          <w:ilvl w:val="0"/>
          <w:numId w:val="51"/>
        </w:numPr>
        <w:spacing w:before="60"/>
        <w:jc w:val="both"/>
      </w:pPr>
      <w:r>
        <w:t>Az alapító okiratban meghatározott bérbeadás jogának</w:t>
      </w:r>
      <w:r w:rsidRPr="00C849EE">
        <w:t xml:space="preserve"> </w:t>
      </w:r>
      <w:r>
        <w:t>gyakorlásával összefüggő feladatok.</w:t>
      </w:r>
    </w:p>
    <w:p w:rsidR="00BA204D" w:rsidRPr="002D7082" w:rsidRDefault="00BA204D" w:rsidP="00E46CE9">
      <w:pPr>
        <w:numPr>
          <w:ilvl w:val="0"/>
          <w:numId w:val="51"/>
        </w:numPr>
        <w:spacing w:before="60"/>
        <w:jc w:val="both"/>
        <w:rPr>
          <w:strike/>
          <w:color w:val="000000"/>
          <w:szCs w:val="24"/>
        </w:rPr>
      </w:pPr>
      <w:r>
        <w:rPr>
          <w:color w:val="000000"/>
          <w:szCs w:val="24"/>
        </w:rPr>
        <w:t>A</w:t>
      </w:r>
      <w:r w:rsidRPr="002D7082">
        <w:rPr>
          <w:color w:val="000000"/>
          <w:szCs w:val="24"/>
        </w:rPr>
        <w:t xml:space="preserve"> lakók zsebpénztárának kezelése</w:t>
      </w:r>
      <w:r w:rsidRPr="002D7082">
        <w:rPr>
          <w:strike/>
          <w:color w:val="000000"/>
          <w:szCs w:val="24"/>
        </w:rPr>
        <w:t xml:space="preserve"> </w:t>
      </w:r>
    </w:p>
    <w:p w:rsidR="00BA204D" w:rsidRPr="001C1E7E" w:rsidRDefault="00BA204D" w:rsidP="00E46CE9">
      <w:pPr>
        <w:numPr>
          <w:ilvl w:val="0"/>
          <w:numId w:val="51"/>
        </w:numPr>
        <w:spacing w:before="60"/>
        <w:jc w:val="both"/>
      </w:pPr>
      <w:r>
        <w:t>F</w:t>
      </w:r>
      <w:r w:rsidRPr="001C1E7E">
        <w:t>inanszírozási szerződések kapcsán felügyeleti szervek</w:t>
      </w:r>
      <w:r w:rsidRPr="002D7082">
        <w:rPr>
          <w:color w:val="000000"/>
        </w:rPr>
        <w:t xml:space="preserve">kel </w:t>
      </w:r>
      <w:r w:rsidRPr="001C1E7E">
        <w:t>(NRSZH, SZGYF) való állandó kapcsolattartás</w:t>
      </w:r>
    </w:p>
    <w:p w:rsidR="00BA204D" w:rsidRDefault="00BA204D" w:rsidP="00E46CE9">
      <w:pPr>
        <w:numPr>
          <w:ilvl w:val="0"/>
          <w:numId w:val="51"/>
        </w:numPr>
        <w:spacing w:before="60"/>
        <w:jc w:val="both"/>
      </w:pPr>
      <w:r>
        <w:t>Leltárak felvétele a Kincstár által kiadott leltározási utasításban foglaltak szerint.</w:t>
      </w:r>
    </w:p>
    <w:p w:rsidR="00BA204D" w:rsidRDefault="00BA204D" w:rsidP="00E46CE9">
      <w:pPr>
        <w:numPr>
          <w:ilvl w:val="0"/>
          <w:numId w:val="51"/>
        </w:numPr>
        <w:spacing w:before="60"/>
        <w:jc w:val="both"/>
      </w:pPr>
      <w:r>
        <w:t>Selejtezési javaslatok készítése.</w:t>
      </w:r>
    </w:p>
    <w:p w:rsidR="00BA204D" w:rsidRDefault="00BA204D" w:rsidP="00E46CE9">
      <w:pPr>
        <w:numPr>
          <w:ilvl w:val="0"/>
          <w:numId w:val="51"/>
        </w:numPr>
        <w:spacing w:before="60"/>
        <w:jc w:val="both"/>
      </w:pPr>
      <w:r>
        <w:t>Selejtezés bonyolítása, dokumentálása.</w:t>
      </w:r>
    </w:p>
    <w:p w:rsidR="00BA204D" w:rsidRDefault="00BA204D" w:rsidP="00E46CE9">
      <w:pPr>
        <w:numPr>
          <w:ilvl w:val="0"/>
          <w:numId w:val="51"/>
        </w:numPr>
        <w:spacing w:before="60"/>
        <w:jc w:val="both"/>
      </w:pPr>
      <w:r>
        <w:t>Előirányzat-módosítás kezdeményezése.</w:t>
      </w:r>
    </w:p>
    <w:p w:rsidR="00BA204D" w:rsidRDefault="00BA204D" w:rsidP="00E46CE9">
      <w:pPr>
        <w:numPr>
          <w:ilvl w:val="0"/>
          <w:numId w:val="51"/>
        </w:numPr>
        <w:spacing w:before="60"/>
        <w:jc w:val="both"/>
      </w:pPr>
      <w:r>
        <w:t>Készletbeszerzés és szolgáltatások megrendelése.</w:t>
      </w:r>
    </w:p>
    <w:p w:rsidR="00BA204D" w:rsidRDefault="00BA204D" w:rsidP="00E46CE9">
      <w:pPr>
        <w:numPr>
          <w:ilvl w:val="0"/>
          <w:numId w:val="51"/>
        </w:numPr>
        <w:spacing w:before="60"/>
        <w:jc w:val="both"/>
      </w:pPr>
      <w:r>
        <w:t xml:space="preserve">Az anyagok, készletek </w:t>
      </w:r>
      <w:r>
        <w:rPr>
          <w:i/>
        </w:rPr>
        <w:t>(pl</w:t>
      </w:r>
      <w:r w:rsidRPr="00792966">
        <w:rPr>
          <w:i/>
        </w:rPr>
        <w:t xml:space="preserve">. </w:t>
      </w:r>
      <w:r w:rsidRPr="0011375D">
        <w:rPr>
          <w:i/>
          <w:color w:val="FF0000"/>
        </w:rPr>
        <w:t>élelmiszerek,</w:t>
      </w:r>
      <w:r>
        <w:rPr>
          <w:i/>
          <w:color w:val="4BACC6" w:themeColor="accent5"/>
        </w:rPr>
        <w:t xml:space="preserve"> </w:t>
      </w:r>
      <w:r>
        <w:rPr>
          <w:i/>
        </w:rPr>
        <w:t>i</w:t>
      </w:r>
      <w:r w:rsidRPr="00792966">
        <w:rPr>
          <w:i/>
        </w:rPr>
        <w:t>rodaszer</w:t>
      </w:r>
      <w:r>
        <w:rPr>
          <w:i/>
        </w:rPr>
        <w:t>ek</w:t>
      </w:r>
      <w:r w:rsidRPr="00792966">
        <w:rPr>
          <w:i/>
        </w:rPr>
        <w:t xml:space="preserve">, </w:t>
      </w:r>
      <w:r>
        <w:rPr>
          <w:i/>
        </w:rPr>
        <w:t>fénymásolási, informatikai kellékanyagok,</w:t>
      </w:r>
      <w:r w:rsidRPr="00792966">
        <w:rPr>
          <w:i/>
        </w:rPr>
        <w:t xml:space="preserve"> tisztítószerek, takarító eszközök, stb.)</w:t>
      </w:r>
      <w:r>
        <w:t xml:space="preserve"> analitikus nyilvántartása. </w:t>
      </w:r>
    </w:p>
    <w:p w:rsidR="00BA204D" w:rsidRDefault="00BA204D" w:rsidP="00E46CE9">
      <w:pPr>
        <w:numPr>
          <w:ilvl w:val="0"/>
          <w:numId w:val="51"/>
        </w:numPr>
        <w:spacing w:before="60"/>
        <w:jc w:val="both"/>
      </w:pPr>
      <w:r>
        <w:t>Szabadság nyilvántartás, jelenléti ívek vezetése, havi összesítése, ezen adatok továbbítása a Kincstárhoz.</w:t>
      </w:r>
    </w:p>
    <w:p w:rsidR="00BA204D" w:rsidRDefault="00BA204D" w:rsidP="00E46CE9">
      <w:pPr>
        <w:numPr>
          <w:ilvl w:val="0"/>
          <w:numId w:val="51"/>
        </w:numPr>
        <w:spacing w:before="60"/>
        <w:jc w:val="both"/>
      </w:pPr>
      <w:r>
        <w:t>Számlák kibocsátása, térítési díjak beszedése, az intézményben kezelt szigorú számadású nyomtatványok nyilvántartása.</w:t>
      </w:r>
    </w:p>
    <w:p w:rsidR="00BA204D" w:rsidRDefault="00BA204D" w:rsidP="00E46CE9">
      <w:pPr>
        <w:numPr>
          <w:ilvl w:val="0"/>
          <w:numId w:val="51"/>
        </w:numPr>
        <w:spacing w:before="60"/>
        <w:jc w:val="both"/>
      </w:pPr>
      <w:r>
        <w:t xml:space="preserve">A gépkocsik üzemeltetésével kapcsolatos elszámolások bonyolítása. </w:t>
      </w:r>
    </w:p>
    <w:p w:rsidR="00BA204D" w:rsidRPr="00D0527A" w:rsidRDefault="00BA204D" w:rsidP="00E46CE9">
      <w:pPr>
        <w:numPr>
          <w:ilvl w:val="0"/>
          <w:numId w:val="51"/>
        </w:numPr>
        <w:spacing w:before="60"/>
        <w:jc w:val="both"/>
        <w:rPr>
          <w:color w:val="FF0000"/>
          <w:sz w:val="23"/>
        </w:rPr>
      </w:pPr>
      <w:r>
        <w:rPr>
          <w:sz w:val="23"/>
        </w:rPr>
        <w:t>K</w:t>
      </w:r>
      <w:r w:rsidRPr="00F75173">
        <w:rPr>
          <w:sz w:val="23"/>
        </w:rPr>
        <w:t>áresemények bejelentése a biztosító felé</w:t>
      </w:r>
      <w:r>
        <w:rPr>
          <w:sz w:val="23"/>
        </w:rPr>
        <w:t xml:space="preserve"> </w:t>
      </w:r>
      <w:r>
        <w:rPr>
          <w:color w:val="FF0000"/>
          <w:sz w:val="23"/>
        </w:rPr>
        <w:t>a fenntartón keresztül</w:t>
      </w:r>
    </w:p>
    <w:p w:rsidR="00BA204D" w:rsidRDefault="00BA204D" w:rsidP="00A92416">
      <w:pPr>
        <w:ind w:left="709" w:hanging="283"/>
        <w:jc w:val="both"/>
      </w:pPr>
    </w:p>
    <w:p w:rsidR="00BA204D" w:rsidRDefault="00BA204D" w:rsidP="00A92416">
      <w:pPr>
        <w:ind w:left="720" w:hanging="720"/>
        <w:jc w:val="both"/>
      </w:pPr>
      <w:r>
        <w:t>1.11.</w:t>
      </w:r>
      <w:r>
        <w:tab/>
        <w:t>Az Intézmény által teljesített adatszolgáltatások és a saját nyilvántartási rendszerének valódiságáért az intézmény vezetője, míg az egyéb pénzügyi adatszolgáltatások és információk tekintetében a Kincstár vezetője a felelős.</w:t>
      </w:r>
    </w:p>
    <w:p w:rsidR="00BA204D" w:rsidRDefault="00BA204D" w:rsidP="00A92416">
      <w:pPr>
        <w:ind w:left="900" w:hanging="900"/>
        <w:jc w:val="both"/>
      </w:pPr>
    </w:p>
    <w:p w:rsidR="009A1270" w:rsidRDefault="00BA204D" w:rsidP="00D0048D">
      <w:pPr>
        <w:pStyle w:val="Listaszerbekezds"/>
        <w:numPr>
          <w:ilvl w:val="1"/>
          <w:numId w:val="48"/>
        </w:numPr>
        <w:jc w:val="both"/>
      </w:pPr>
      <w:r>
        <w:t>A Kincstár gondoskodik arról, hogy a gazdálkodással kapcsolatos állami, önkormányzati szabályozások eljussanak az Intézményhez, és segíti azok gyakorlati végrehajtását.</w:t>
      </w:r>
    </w:p>
    <w:p w:rsidR="00D0048D" w:rsidRDefault="00BA204D" w:rsidP="00D0048D">
      <w:pPr>
        <w:pStyle w:val="Listaszerbekezds"/>
        <w:numPr>
          <w:ilvl w:val="1"/>
          <w:numId w:val="48"/>
        </w:numPr>
        <w:jc w:val="both"/>
        <w:sectPr w:rsidR="00D0048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A gazdasági eseményekhez kapcsolódó, azok során keletkezett bizonylatokat, ügyiratokat az Intézmény és a Kincstár között átadás-átvételi könyvvel kell kézbesíteni, melyből megállapítható, hogy a keletkezett iratot (bizonylatot) kinek és mikor adták át ügyintézés végett. Az intézmény a teljesítésigazolással ellátott, engedélyezett számlákat a kézhezvételtől számított </w:t>
      </w:r>
      <w:r w:rsidRPr="009A1270">
        <w:rPr>
          <w:b/>
        </w:rPr>
        <w:t>3 napon belül</w:t>
      </w:r>
      <w:r>
        <w:t xml:space="preserve"> köteles a Város</w:t>
      </w:r>
      <w:r w:rsidR="000E44E2">
        <w:t>i Kincstár részére megküldeni.</w:t>
      </w:r>
    </w:p>
    <w:p w:rsidR="00D0048D" w:rsidRPr="00D0048D" w:rsidRDefault="00BA204D" w:rsidP="00E46CE9">
      <w:pPr>
        <w:pStyle w:val="Listaszerbekezds"/>
        <w:widowControl w:val="0"/>
        <w:numPr>
          <w:ilvl w:val="1"/>
          <w:numId w:val="52"/>
        </w:numPr>
        <w:tabs>
          <w:tab w:val="clear" w:pos="4968"/>
          <w:tab w:val="num" w:pos="0"/>
        </w:tabs>
        <w:ind w:left="0" w:firstLine="0"/>
        <w:jc w:val="both"/>
      </w:pPr>
      <w:r w:rsidRPr="009A1270">
        <w:rPr>
          <w:color w:val="000000"/>
        </w:rPr>
        <w:lastRenderedPageBreak/>
        <w:t>Az Intézmény</w:t>
      </w:r>
      <w:r w:rsidRPr="009A1270">
        <w:rPr>
          <w:color w:val="000000"/>
          <w:szCs w:val="24"/>
        </w:rPr>
        <w:t xml:space="preserve"> </w:t>
      </w:r>
      <w:r w:rsidRPr="009A1270">
        <w:rPr>
          <w:color w:val="000000"/>
        </w:rPr>
        <w:t xml:space="preserve">önálló bankszámlával, ehhez kapcsolódó </w:t>
      </w:r>
      <w:proofErr w:type="spellStart"/>
      <w:r w:rsidRPr="009A1270">
        <w:rPr>
          <w:color w:val="000000"/>
        </w:rPr>
        <w:t>alszámlákkal</w:t>
      </w:r>
      <w:proofErr w:type="spellEnd"/>
      <w:r w:rsidRPr="009A1270">
        <w:rPr>
          <w:color w:val="000000"/>
        </w:rPr>
        <w:t xml:space="preserve">, </w:t>
      </w:r>
      <w:r w:rsidRPr="009A1270">
        <w:rPr>
          <w:strike/>
          <w:color w:val="FF0000"/>
        </w:rPr>
        <w:t>és</w:t>
      </w:r>
      <w:r w:rsidRPr="009A1270">
        <w:rPr>
          <w:color w:val="FF0000"/>
        </w:rPr>
        <w:t xml:space="preserve"> </w:t>
      </w:r>
      <w:r w:rsidRPr="009A1270">
        <w:rPr>
          <w:color w:val="000000"/>
        </w:rPr>
        <w:t xml:space="preserve">házipénztárral </w:t>
      </w:r>
      <w:r w:rsidRPr="009A1270">
        <w:rPr>
          <w:color w:val="FF0000"/>
        </w:rPr>
        <w:t xml:space="preserve">és letéti pénztárral </w:t>
      </w:r>
      <w:r w:rsidRPr="009A1270">
        <w:rPr>
          <w:color w:val="000000"/>
        </w:rPr>
        <w:t xml:space="preserve">rendelkezik. </w:t>
      </w:r>
      <w:r w:rsidRPr="009A1270">
        <w:rPr>
          <w:color w:val="FF0000"/>
        </w:rPr>
        <w:t xml:space="preserve">Az Intézmény telephelyén létrehozott </w:t>
      </w:r>
      <w:proofErr w:type="spellStart"/>
      <w:r w:rsidRPr="009A1270">
        <w:rPr>
          <w:color w:val="FF0000"/>
        </w:rPr>
        <w:t>alpénztár</w:t>
      </w:r>
      <w:proofErr w:type="spellEnd"/>
      <w:r w:rsidRPr="009A1270">
        <w:rPr>
          <w:color w:val="FF0000"/>
        </w:rPr>
        <w:t xml:space="preserve"> 2018. július 1-től pénzbeszedő, pénzkezelő helyként működik tovább, melynek bevételét a pénztáros köteles a bankszámlára befizetni. </w:t>
      </w:r>
      <w:r w:rsidRPr="009A1270">
        <w:rPr>
          <w:color w:val="000000"/>
        </w:rPr>
        <w:t xml:space="preserve">A pénzforgalom </w:t>
      </w:r>
      <w:proofErr w:type="spellStart"/>
      <w:r w:rsidRPr="009A1270">
        <w:rPr>
          <w:color w:val="FF0000"/>
        </w:rPr>
        <w:t>lebonyolítása</w:t>
      </w:r>
      <w:r w:rsidRPr="009A1270">
        <w:rPr>
          <w:strike/>
          <w:color w:val="FF0000"/>
        </w:rPr>
        <w:t>át</w:t>
      </w:r>
      <w:proofErr w:type="spellEnd"/>
      <w:r w:rsidRPr="009A1270">
        <w:rPr>
          <w:strike/>
          <w:color w:val="FF0000"/>
        </w:rPr>
        <w:t xml:space="preserve"> mind a bankszámlák, mind a pénztár tekintetében a Kincstár </w:t>
      </w:r>
      <w:proofErr w:type="gramStart"/>
      <w:r w:rsidRPr="009A1270">
        <w:rPr>
          <w:strike/>
          <w:color w:val="FF0000"/>
        </w:rPr>
        <w:t>látja</w:t>
      </w:r>
      <w:proofErr w:type="gramEnd"/>
      <w:r w:rsidRPr="009A1270">
        <w:rPr>
          <w:strike/>
          <w:color w:val="FF0000"/>
        </w:rPr>
        <w:t xml:space="preserve"> el</w:t>
      </w:r>
      <w:r w:rsidRPr="009A1270">
        <w:rPr>
          <w:color w:val="FF0000"/>
        </w:rPr>
        <w:t xml:space="preserve"> </w:t>
      </w:r>
      <w:r w:rsidRPr="009A1270">
        <w:rPr>
          <w:color w:val="000000"/>
        </w:rPr>
        <w:t xml:space="preserve">a pénzkezelési szabályzatban foglaltaknak megfelelően </w:t>
      </w:r>
      <w:r w:rsidRPr="009A1270">
        <w:rPr>
          <w:color w:val="FF0000"/>
        </w:rPr>
        <w:t xml:space="preserve">történik. Az Intézmény készpénzes kifizetéseinek teljesítése érdekében jogosult a házipénztárából a pénzkezelési szabályzatban meghatározott készpénz ellátmányt, továbbá esetenként elszámolási előleget felvenni. </w:t>
      </w:r>
      <w:r w:rsidRPr="009A1270">
        <w:rPr>
          <w:color w:val="000000"/>
        </w:rPr>
        <w:t xml:space="preserve">Az Intézmény </w:t>
      </w:r>
      <w:r w:rsidRPr="009A1270">
        <w:rPr>
          <w:strike/>
          <w:color w:val="FF0000"/>
        </w:rPr>
        <w:t xml:space="preserve">kizárólag </w:t>
      </w:r>
      <w:r w:rsidRPr="009A1270">
        <w:rPr>
          <w:color w:val="000000"/>
        </w:rPr>
        <w:t xml:space="preserve">a lakók zsebpénztárának kezelésére elkülönített számlához kapcsolódóan 2014. március 1-től létrehozott elkülönített pénztárat </w:t>
      </w:r>
      <w:r w:rsidRPr="009A1270">
        <w:rPr>
          <w:color w:val="FF0000"/>
        </w:rPr>
        <w:t xml:space="preserve">a lakók letéti- és zsebpénztár kezelési szabályzata alapján </w:t>
      </w:r>
      <w:r w:rsidRPr="009A1270">
        <w:rPr>
          <w:color w:val="000000" w:themeColor="text1"/>
        </w:rPr>
        <w:t>kezeli.</w:t>
      </w:r>
      <w:r w:rsidRPr="009A1270">
        <w:rPr>
          <w:color w:val="4BACC6" w:themeColor="accent5"/>
        </w:rPr>
        <w:t xml:space="preserve"> </w:t>
      </w:r>
    </w:p>
    <w:p w:rsidR="00D0048D" w:rsidRPr="00D0048D" w:rsidRDefault="00BA204D" w:rsidP="00E46CE9">
      <w:pPr>
        <w:pStyle w:val="Listaszerbekezds"/>
        <w:widowControl w:val="0"/>
        <w:numPr>
          <w:ilvl w:val="1"/>
          <w:numId w:val="52"/>
        </w:numPr>
        <w:tabs>
          <w:tab w:val="clear" w:pos="4968"/>
          <w:tab w:val="num" w:pos="0"/>
        </w:tabs>
        <w:ind w:left="0" w:firstLine="0"/>
        <w:jc w:val="both"/>
        <w:rPr>
          <w:color w:val="FF0000"/>
        </w:rPr>
      </w:pPr>
      <w:r>
        <w:t>Az Intézmény a szakmai tevékenység végzése során beszerzett eszközök, valamint igénybe vett szolgáltatások mennyiségének és minőségének ellenőrzése mellett felelős azok igénybevételének indokoltságáért is, kiemelt figyelemmel az elvárható takarékosság, és a hatékony f</w:t>
      </w:r>
      <w:r w:rsidR="00D0048D">
        <w:t>orrásfelhasználás szempontjaira.</w:t>
      </w:r>
    </w:p>
    <w:p w:rsidR="00BA204D" w:rsidRPr="00D0048D" w:rsidRDefault="00BA204D" w:rsidP="00E46CE9">
      <w:pPr>
        <w:pStyle w:val="Listaszerbekezds"/>
        <w:widowControl w:val="0"/>
        <w:numPr>
          <w:ilvl w:val="1"/>
          <w:numId w:val="52"/>
        </w:numPr>
        <w:tabs>
          <w:tab w:val="clear" w:pos="4968"/>
          <w:tab w:val="num" w:pos="0"/>
        </w:tabs>
        <w:ind w:left="0" w:firstLine="0"/>
        <w:jc w:val="both"/>
        <w:rPr>
          <w:color w:val="FF0000"/>
        </w:rPr>
      </w:pPr>
      <w:r w:rsidRPr="00D0048D">
        <w:rPr>
          <w:color w:val="FF0000"/>
        </w:rPr>
        <w:t xml:space="preserve">A Városi Kincstár és az intézmény vezetője vagy az általa megbízott helyettes mindenkor együttműködik és kölcsönösen tájékoztatják egymást, kiemelten a pénzügyi, munkaügyi jellegű kérdéseket illetően. </w:t>
      </w:r>
    </w:p>
    <w:p w:rsidR="006A4240" w:rsidRDefault="006A4240" w:rsidP="009A1270">
      <w:pPr>
        <w:jc w:val="both"/>
        <w:sectPr w:rsidR="006A4240" w:rsidSect="00D0048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A204D" w:rsidRDefault="00BA204D" w:rsidP="009A1270">
      <w:pPr>
        <w:jc w:val="both"/>
      </w:pPr>
    </w:p>
    <w:p w:rsidR="00BA204D" w:rsidRDefault="00BA204D" w:rsidP="00A92416">
      <w:pPr>
        <w:ind w:left="720"/>
        <w:jc w:val="both"/>
      </w:pPr>
    </w:p>
    <w:p w:rsidR="00BA204D" w:rsidRPr="002C0F6E" w:rsidRDefault="00BA204D" w:rsidP="00E46CE9">
      <w:pPr>
        <w:pStyle w:val="Listaszerbekezds"/>
        <w:widowControl w:val="0"/>
        <w:numPr>
          <w:ilvl w:val="0"/>
          <w:numId w:val="53"/>
        </w:numPr>
        <w:jc w:val="both"/>
        <w:rPr>
          <w:rFonts w:ascii="Bookman Old Style" w:hAnsi="Bookman Old Style"/>
          <w:b/>
        </w:rPr>
      </w:pPr>
      <w:r w:rsidRPr="002C0F6E">
        <w:rPr>
          <w:rFonts w:ascii="Bookman Old Style" w:hAnsi="Bookman Old Style"/>
          <w:b/>
        </w:rPr>
        <w:t>Az együttműködés területei, feladatai a gazdálkodás során</w:t>
      </w:r>
    </w:p>
    <w:p w:rsidR="006A4240" w:rsidRPr="006A4240" w:rsidRDefault="006A4240" w:rsidP="006A4240">
      <w:pPr>
        <w:jc w:val="both"/>
        <w:rPr>
          <w:vanish/>
        </w:rPr>
      </w:pPr>
    </w:p>
    <w:p w:rsidR="006A4240" w:rsidRPr="006A4240" w:rsidRDefault="006A4240" w:rsidP="006A4240">
      <w:pPr>
        <w:jc w:val="both"/>
        <w:rPr>
          <w:vanish/>
        </w:rPr>
      </w:pPr>
    </w:p>
    <w:p w:rsidR="00BA204D" w:rsidRPr="00BA6758" w:rsidRDefault="00BA204D" w:rsidP="00E46CE9">
      <w:pPr>
        <w:pStyle w:val="Listaszerbekezds"/>
        <w:numPr>
          <w:ilvl w:val="1"/>
          <w:numId w:val="53"/>
        </w:numPr>
        <w:jc w:val="both"/>
      </w:pPr>
      <w:r w:rsidRPr="00BA6758">
        <w:t>Az éves költségvetés tervezése</w:t>
      </w:r>
    </w:p>
    <w:p w:rsidR="00BA204D" w:rsidRPr="002C0F6E" w:rsidRDefault="00BA204D" w:rsidP="00E46CE9">
      <w:pPr>
        <w:pStyle w:val="Listaszerbekezds"/>
        <w:numPr>
          <w:ilvl w:val="1"/>
          <w:numId w:val="53"/>
        </w:numPr>
        <w:jc w:val="both"/>
        <w:rPr>
          <w:color w:val="000000"/>
        </w:rPr>
      </w:pPr>
      <w:r w:rsidRPr="002C0F6E">
        <w:rPr>
          <w:color w:val="000000"/>
        </w:rPr>
        <w:t>A központi költségvetésről szóló törvényben biztosított központi költségvetési támogatásokhoz kapcsolódó mutatószámokról, létszámadatokról az Intézmény vezetője közvetlenül szolgáltat adatokat az irányító szervnek.</w:t>
      </w:r>
    </w:p>
    <w:p w:rsidR="00BA204D" w:rsidRPr="002C0F6E" w:rsidRDefault="00BA204D" w:rsidP="00E46CE9">
      <w:pPr>
        <w:pStyle w:val="Listaszerbekezds"/>
        <w:numPr>
          <w:ilvl w:val="1"/>
          <w:numId w:val="53"/>
        </w:numPr>
        <w:jc w:val="both"/>
        <w:rPr>
          <w:color w:val="000000"/>
        </w:rPr>
      </w:pPr>
      <w:r w:rsidRPr="002C0F6E">
        <w:rPr>
          <w:color w:val="000000"/>
        </w:rPr>
        <w:t>Az irányító szerv által meghatározott időpontig:</w:t>
      </w:r>
    </w:p>
    <w:p w:rsidR="00BA204D" w:rsidRPr="002D7082" w:rsidRDefault="00BA204D" w:rsidP="006A4240">
      <w:pPr>
        <w:jc w:val="both"/>
        <w:rPr>
          <w:color w:val="000000"/>
        </w:rPr>
      </w:pPr>
    </w:p>
    <w:p w:rsidR="00BA204D" w:rsidRPr="002C0F6E" w:rsidRDefault="00BA204D" w:rsidP="00E46CE9">
      <w:pPr>
        <w:pStyle w:val="Listaszerbekezds"/>
        <w:numPr>
          <w:ilvl w:val="1"/>
          <w:numId w:val="53"/>
        </w:numPr>
        <w:jc w:val="both"/>
        <w:rPr>
          <w:strike/>
          <w:color w:val="FF0000"/>
        </w:rPr>
      </w:pPr>
      <w:r w:rsidRPr="002C0F6E">
        <w:rPr>
          <w:strike/>
          <w:color w:val="FF0000"/>
        </w:rPr>
        <w:t xml:space="preserve">Az önkormányzat költségvetési koncepciójának kialakításához szükséges adatokat </w:t>
      </w:r>
      <w:r w:rsidRPr="002C0F6E">
        <w:rPr>
          <w:i/>
          <w:strike/>
          <w:color w:val="FF0000"/>
        </w:rPr>
        <w:t>- az Intézményvezetővel történt egyeztetést követően –</w:t>
      </w:r>
      <w:r w:rsidRPr="002C0F6E">
        <w:rPr>
          <w:strike/>
          <w:color w:val="FF0000"/>
        </w:rPr>
        <w:t xml:space="preserve"> a Kincstár vezetője juttatja el </w:t>
      </w:r>
      <w:proofErr w:type="gramStart"/>
      <w:r w:rsidRPr="002C0F6E">
        <w:rPr>
          <w:strike/>
          <w:color w:val="FF0000"/>
        </w:rPr>
        <w:t>a</w:t>
      </w:r>
      <w:proofErr w:type="gramEnd"/>
      <w:r w:rsidRPr="002C0F6E">
        <w:rPr>
          <w:strike/>
          <w:color w:val="FF0000"/>
        </w:rPr>
        <w:t xml:space="preserve"> irányító szerv részére. </w:t>
      </w:r>
    </w:p>
    <w:p w:rsidR="00BA204D" w:rsidRPr="0011375D" w:rsidRDefault="00BA204D" w:rsidP="006A4240">
      <w:pPr>
        <w:jc w:val="both"/>
        <w:rPr>
          <w:color w:val="FF0000"/>
        </w:rPr>
      </w:pPr>
    </w:p>
    <w:p w:rsidR="00BA204D" w:rsidRDefault="00BA204D" w:rsidP="00E46CE9">
      <w:pPr>
        <w:pStyle w:val="Listaszerbekezds"/>
        <w:numPr>
          <w:ilvl w:val="1"/>
          <w:numId w:val="53"/>
        </w:numPr>
        <w:jc w:val="both"/>
      </w:pPr>
      <w:r w:rsidRPr="002C0F6E">
        <w:rPr>
          <w:strike/>
          <w:color w:val="FF0000"/>
        </w:rPr>
        <w:t xml:space="preserve">Az elfogadott költségvetési koncepció alapján, a határozatnak megfelelően </w:t>
      </w:r>
      <w:proofErr w:type="gramStart"/>
      <w:r w:rsidRPr="002C0F6E">
        <w:rPr>
          <w:strike/>
          <w:color w:val="FF0000"/>
        </w:rPr>
        <w:t>a</w:t>
      </w:r>
      <w:proofErr w:type="gramEnd"/>
      <w:r w:rsidRPr="002C0F6E">
        <w:rPr>
          <w:color w:val="FF0000"/>
        </w:rPr>
        <w:t xml:space="preserve"> </w:t>
      </w:r>
      <w:proofErr w:type="spellStart"/>
      <w:r w:rsidRPr="002C0F6E">
        <w:rPr>
          <w:color w:val="FF0000"/>
        </w:rPr>
        <w:t>A</w:t>
      </w:r>
      <w:proofErr w:type="spellEnd"/>
      <w:r w:rsidRPr="002C0F6E">
        <w:rPr>
          <w:color w:val="FF0000"/>
        </w:rPr>
        <w:t xml:space="preserve"> </w:t>
      </w:r>
      <w:r>
        <w:t xml:space="preserve">Kincstár elkészíti a költségvetés tervezetet, melyet egyeztet az Intézménnyel, majd eljuttat az önkormányzathoz. Ezt követően egyeztető tárgyalást </w:t>
      </w:r>
      <w:r w:rsidRPr="002C0F6E">
        <w:rPr>
          <w:strike/>
          <w:color w:val="FF0000"/>
        </w:rPr>
        <w:t xml:space="preserve">folytat </w:t>
      </w:r>
      <w:r w:rsidRPr="002C0F6E">
        <w:rPr>
          <w:color w:val="FF0000"/>
        </w:rPr>
        <w:t xml:space="preserve">folyik </w:t>
      </w:r>
      <w:r>
        <w:t xml:space="preserve">a </w:t>
      </w:r>
      <w:r>
        <w:lastRenderedPageBreak/>
        <w:t xml:space="preserve">hivatallal az önállóan működő intézmény vezetője, </w:t>
      </w:r>
      <w:r w:rsidRPr="002C0F6E">
        <w:rPr>
          <w:color w:val="FF0000"/>
        </w:rPr>
        <w:t xml:space="preserve">a Városi Kincstár igazgatója és gazdasági vezetője </w:t>
      </w:r>
      <w:r>
        <w:t>jelenlétében.</w:t>
      </w:r>
    </w:p>
    <w:p w:rsidR="00BA204D" w:rsidRDefault="00BA204D" w:rsidP="006A4240">
      <w:pPr>
        <w:jc w:val="both"/>
      </w:pPr>
    </w:p>
    <w:p w:rsidR="00BA204D" w:rsidRDefault="00BA204D" w:rsidP="00E46CE9">
      <w:pPr>
        <w:pStyle w:val="Listaszerbekezds"/>
        <w:numPr>
          <w:ilvl w:val="1"/>
          <w:numId w:val="53"/>
        </w:numPr>
        <w:jc w:val="both"/>
      </w:pPr>
      <w:r>
        <w:t>A Kincstár vezetője az önkormányzat költségvetési rendelet-tervezetének összeállításához az önállóan működő intézmény vezetőjével együttműködve információt szolgáltat a jegyző számára.</w:t>
      </w:r>
    </w:p>
    <w:p w:rsidR="00BA204D" w:rsidRDefault="00BA204D" w:rsidP="006A4240">
      <w:pPr>
        <w:jc w:val="both"/>
      </w:pPr>
    </w:p>
    <w:p w:rsidR="00BA204D" w:rsidRDefault="00BA204D" w:rsidP="00E46CE9">
      <w:pPr>
        <w:pStyle w:val="Listaszerbekezds"/>
        <w:numPr>
          <w:ilvl w:val="1"/>
          <w:numId w:val="53"/>
        </w:numPr>
        <w:jc w:val="both"/>
      </w:pPr>
      <w:r>
        <w:t xml:space="preserve">A Kincstár a költségvetési rendelet megalkotása után elkészíti az intézményi költségvetést és felfekteti az előirányzat-nyilvántartásokat. </w:t>
      </w:r>
    </w:p>
    <w:p w:rsidR="00BA204D" w:rsidRDefault="00BA204D" w:rsidP="006A4240">
      <w:pPr>
        <w:jc w:val="both"/>
      </w:pPr>
    </w:p>
    <w:p w:rsidR="00C30A4F" w:rsidRDefault="00BA204D" w:rsidP="00E46CE9">
      <w:pPr>
        <w:pStyle w:val="Listaszerbekezds"/>
        <w:numPr>
          <w:ilvl w:val="1"/>
          <w:numId w:val="53"/>
        </w:numPr>
        <w:jc w:val="both"/>
      </w:pPr>
      <w:r>
        <w:t>A Kincstár az önállóan működő intézménnyel együttműködve figyelemmel kíséri az éves költségvetés teljesítését, és számításokat végez a következő évi intézményi előirányzatok tervezéséhez.</w:t>
      </w:r>
    </w:p>
    <w:p w:rsidR="002C0F6E" w:rsidRDefault="002C0F6E" w:rsidP="002C0F6E">
      <w:pPr>
        <w:pStyle w:val="Listaszerbekezds"/>
        <w:sectPr w:rsidR="002C0F6E" w:rsidSect="00D0048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C0F6E" w:rsidRDefault="002C0F6E" w:rsidP="002C0F6E">
      <w:pPr>
        <w:jc w:val="both"/>
      </w:pPr>
    </w:p>
    <w:p w:rsidR="002C0F6E" w:rsidRDefault="00BA204D" w:rsidP="00E46CE9">
      <w:pPr>
        <w:pStyle w:val="Listaszerbekezds"/>
        <w:numPr>
          <w:ilvl w:val="1"/>
          <w:numId w:val="54"/>
        </w:numPr>
        <w:jc w:val="both"/>
        <w:rPr>
          <w:b/>
        </w:rPr>
      </w:pPr>
      <w:r w:rsidRPr="002C0F6E">
        <w:rPr>
          <w:b/>
        </w:rPr>
        <w:t>Az éves költségvetési előirányzatok megváltoztatása</w:t>
      </w:r>
    </w:p>
    <w:p w:rsidR="002C0F6E" w:rsidRPr="002C0F6E" w:rsidRDefault="00BA204D" w:rsidP="00E46CE9">
      <w:pPr>
        <w:pStyle w:val="Listaszerbekezds"/>
        <w:numPr>
          <w:ilvl w:val="2"/>
          <w:numId w:val="54"/>
        </w:numPr>
        <w:jc w:val="both"/>
        <w:rPr>
          <w:color w:val="FF0000"/>
        </w:rPr>
      </w:pPr>
      <w:r>
        <w:t>Az Intézmény a Képviselő-testület által meghatározott esetekben az előirányzat felhasználási jogkörét önállóan gyakorolja és a Kincstáron keresztül kezdeményezheti az előirányzat módosítását.</w:t>
      </w:r>
    </w:p>
    <w:p w:rsidR="002C0F6E" w:rsidRDefault="00BA204D" w:rsidP="00E46CE9">
      <w:pPr>
        <w:pStyle w:val="Listaszerbekezds"/>
        <w:numPr>
          <w:ilvl w:val="2"/>
          <w:numId w:val="54"/>
        </w:numPr>
        <w:jc w:val="both"/>
        <w:rPr>
          <w:color w:val="FF0000"/>
        </w:rPr>
      </w:pPr>
      <w:r>
        <w:t xml:space="preserve">A saját hatáskörben végrehajtott előirányzatok módosítását a költségvetési rendeletben meghatározott időpontig az </w:t>
      </w:r>
      <w:r w:rsidRPr="002C0F6E">
        <w:rPr>
          <w:color w:val="FF0000"/>
        </w:rPr>
        <w:t xml:space="preserve">Intézmény vezetője és a Kincstár gazdasági vezetője </w:t>
      </w:r>
      <w:r w:rsidRPr="002C0F6E">
        <w:rPr>
          <w:i/>
        </w:rPr>
        <w:t>- a szükségesség indoklása mellett -</w:t>
      </w:r>
      <w:r>
        <w:t xml:space="preserve"> a fenntartó felé írásban kezdeményezi. </w:t>
      </w:r>
      <w:r w:rsidRPr="002C0F6E">
        <w:rPr>
          <w:color w:val="FF0000"/>
        </w:rPr>
        <w:t>Az előirányzat módosítási kérelmekről a Városi Kincstár gazdasági vezetője és az intézményvezető minden esetben egyeztet.</w:t>
      </w:r>
    </w:p>
    <w:p w:rsidR="002C0F6E" w:rsidRDefault="00BA204D" w:rsidP="00E46CE9">
      <w:pPr>
        <w:pStyle w:val="Listaszerbekezds"/>
        <w:numPr>
          <w:ilvl w:val="2"/>
          <w:numId w:val="54"/>
        </w:numPr>
        <w:jc w:val="both"/>
      </w:pPr>
      <w:r>
        <w:t>Az Önkormányzat által elrendelt előirányzat-módosítás végrehajtásáért az Intézmény vezetője és a Kincs</w:t>
      </w:r>
      <w:r w:rsidR="002C0F6E">
        <w:t>tár vezetője együttesen felelős.</w:t>
      </w:r>
    </w:p>
    <w:p w:rsidR="00BA204D" w:rsidRDefault="00BA204D" w:rsidP="00E46CE9">
      <w:pPr>
        <w:pStyle w:val="Listaszerbekezds"/>
        <w:numPr>
          <w:ilvl w:val="2"/>
          <w:numId w:val="54"/>
        </w:numPr>
        <w:jc w:val="both"/>
      </w:pPr>
      <w:r>
        <w:t>Az éves költségvetésben engedélyezett személyi juttatások előirányzata év közben a jogszabályban foglaltak szerint változtatható meg.</w:t>
      </w:r>
    </w:p>
    <w:p w:rsidR="00BA204D" w:rsidRDefault="00BA204D" w:rsidP="002C0F6E">
      <w:pPr>
        <w:pStyle w:val="Listaszerbekezds"/>
        <w:jc w:val="both"/>
      </w:pPr>
    </w:p>
    <w:p w:rsidR="00BA204D" w:rsidRDefault="00BA204D" w:rsidP="00A92416">
      <w:pPr>
        <w:ind w:left="720"/>
        <w:jc w:val="both"/>
      </w:pPr>
    </w:p>
    <w:p w:rsidR="00BA204D" w:rsidRPr="00686AA5" w:rsidRDefault="00BA204D" w:rsidP="00E46CE9">
      <w:pPr>
        <w:numPr>
          <w:ilvl w:val="0"/>
          <w:numId w:val="49"/>
        </w:numPr>
        <w:jc w:val="both"/>
        <w:rPr>
          <w:rFonts w:ascii="Bookman Old Style" w:hAnsi="Bookman Old Style"/>
          <w:b/>
        </w:rPr>
      </w:pPr>
      <w:r w:rsidRPr="00686AA5">
        <w:rPr>
          <w:rFonts w:ascii="Bookman Old Style" w:hAnsi="Bookman Old Style"/>
          <w:b/>
        </w:rPr>
        <w:t>A kiadások teljesítése, bevételek beszedése</w:t>
      </w:r>
    </w:p>
    <w:p w:rsidR="00BA204D" w:rsidRDefault="00BA204D" w:rsidP="00A92416">
      <w:pPr>
        <w:jc w:val="both"/>
        <w:rPr>
          <w:b/>
        </w:rPr>
      </w:pPr>
    </w:p>
    <w:p w:rsidR="00BA204D" w:rsidRPr="00686AA5" w:rsidRDefault="00BA204D" w:rsidP="00E46CE9">
      <w:pPr>
        <w:numPr>
          <w:ilvl w:val="1"/>
          <w:numId w:val="55"/>
        </w:numPr>
        <w:jc w:val="both"/>
        <w:rPr>
          <w:b/>
        </w:rPr>
      </w:pPr>
      <w:r w:rsidRPr="00686AA5">
        <w:rPr>
          <w:b/>
        </w:rPr>
        <w:t>A kötelezettségvállalás rendje</w:t>
      </w:r>
    </w:p>
    <w:p w:rsidR="00BA204D" w:rsidRDefault="00BA204D" w:rsidP="00A92416">
      <w:pPr>
        <w:jc w:val="both"/>
      </w:pPr>
    </w:p>
    <w:p w:rsidR="00BA204D" w:rsidRPr="002D7082" w:rsidRDefault="00BA204D" w:rsidP="00E46CE9">
      <w:pPr>
        <w:numPr>
          <w:ilvl w:val="2"/>
          <w:numId w:val="55"/>
        </w:numPr>
        <w:jc w:val="both"/>
        <w:rPr>
          <w:color w:val="000000"/>
        </w:rPr>
      </w:pPr>
      <w:r w:rsidRPr="002D7082">
        <w:rPr>
          <w:color w:val="000000"/>
        </w:rPr>
        <w:t>Az intézmény vezetője (vagy az általa megbízott személy) kötelezettségvállalási jogkörét a Városi Kincstár által elkészített kötelezettségvállalási szabályzatban foglaltak szerint gyakorolja. A kötelezettségvállalásnak előirányzat-felhasználási terven kell alapulnia.</w:t>
      </w:r>
    </w:p>
    <w:p w:rsidR="00BA204D" w:rsidRDefault="00BA204D" w:rsidP="00A92416">
      <w:pPr>
        <w:jc w:val="both"/>
      </w:pPr>
    </w:p>
    <w:p w:rsidR="00BA204D" w:rsidRDefault="00BA204D" w:rsidP="00DF0E4C">
      <w:pPr>
        <w:numPr>
          <w:ilvl w:val="0"/>
          <w:numId w:val="33"/>
        </w:numPr>
        <w:jc w:val="both"/>
      </w:pPr>
      <w:r>
        <w:lastRenderedPageBreak/>
        <w:t xml:space="preserve">Kötelezettséget </w:t>
      </w:r>
      <w:r w:rsidRPr="003F248F">
        <w:rPr>
          <w:szCs w:val="24"/>
        </w:rPr>
        <w:t xml:space="preserve">az </w:t>
      </w:r>
      <w:r>
        <w:t>intézmény vezetője csak írásban vállalhat, a Kincstár gazdasági vezetője, vagy az általa megbízott személynek a pénzügyi ellenjegyzése mellett.</w:t>
      </w:r>
    </w:p>
    <w:p w:rsidR="00BA204D" w:rsidRDefault="00BA204D" w:rsidP="00A92416">
      <w:pPr>
        <w:jc w:val="both"/>
      </w:pPr>
    </w:p>
    <w:p w:rsidR="00BA204D" w:rsidRPr="0011375D" w:rsidRDefault="00BA204D" w:rsidP="00DF0E4C">
      <w:pPr>
        <w:numPr>
          <w:ilvl w:val="0"/>
          <w:numId w:val="33"/>
        </w:numPr>
        <w:jc w:val="both"/>
        <w:rPr>
          <w:i/>
          <w:color w:val="FF0000"/>
        </w:rPr>
      </w:pPr>
      <w:r>
        <w:t>Amennyiben a kötelezettségvállalásra a Kincstár szerint nincs fedezet</w:t>
      </w:r>
      <w:r w:rsidRPr="0011375D">
        <w:rPr>
          <w:color w:val="FF0000"/>
        </w:rPr>
        <w:t xml:space="preserve">, a pénzügyi ellenjegyző erről írásban tájékoztatja a kötelezettségvállalót. A kötelezettségvállaló gondoskodik a kötelezettségvállalás előirányzatának </w:t>
      </w:r>
      <w:r w:rsidRPr="0011375D">
        <w:rPr>
          <w:i/>
          <w:color w:val="FF0000"/>
        </w:rPr>
        <w:t xml:space="preserve">– átcsoportosítással, vagy </w:t>
      </w:r>
      <w:proofErr w:type="spellStart"/>
      <w:r w:rsidRPr="0011375D">
        <w:rPr>
          <w:i/>
          <w:color w:val="FF0000"/>
        </w:rPr>
        <w:t>pótelőirányzati</w:t>
      </w:r>
      <w:proofErr w:type="spellEnd"/>
      <w:r w:rsidRPr="0011375D">
        <w:rPr>
          <w:i/>
          <w:color w:val="FF0000"/>
        </w:rPr>
        <w:t xml:space="preserve"> kérelem benyújtásával történő –</w:t>
      </w:r>
      <w:r w:rsidRPr="0011375D">
        <w:rPr>
          <w:color w:val="FF0000"/>
        </w:rPr>
        <w:t xml:space="preserve"> biztosításáról, fedezet hiányában lemond a beszerzés megvalósításáról, vagy írásban utasítást ad a pénzügyi ellenjegyzés elvégzésére. A továbbiakban a vonatkozó jogszabályok és belső szabályzatok szerint kell eljárni. </w:t>
      </w:r>
      <w:r w:rsidRPr="0011375D">
        <w:rPr>
          <w:i/>
          <w:strike/>
          <w:color w:val="FF0000"/>
        </w:rPr>
        <w:t xml:space="preserve">„fedezethiány miatt nem teljesíthető” </w:t>
      </w:r>
      <w:r w:rsidRPr="0011375D">
        <w:rPr>
          <w:strike/>
          <w:color w:val="FF0000"/>
        </w:rPr>
        <w:t>megjegyzéssel visszaküldi az önállóan működő intézmény vezetőjének.</w:t>
      </w:r>
    </w:p>
    <w:p w:rsidR="00BA204D" w:rsidRDefault="00BA204D" w:rsidP="00A92416">
      <w:pPr>
        <w:jc w:val="both"/>
        <w:rPr>
          <w:i/>
        </w:rPr>
      </w:pPr>
    </w:p>
    <w:p w:rsidR="00BA204D" w:rsidRPr="00C9750E" w:rsidRDefault="00BA204D" w:rsidP="00DF0E4C">
      <w:pPr>
        <w:numPr>
          <w:ilvl w:val="0"/>
          <w:numId w:val="33"/>
        </w:numPr>
        <w:jc w:val="both"/>
        <w:rPr>
          <w:i/>
        </w:rPr>
      </w:pPr>
      <w:r>
        <w:t xml:space="preserve">Ha a kötelezettségvállalásnak van fedezete, akkor a Kincsár </w:t>
      </w:r>
      <w:proofErr w:type="spellStart"/>
      <w:r>
        <w:t>ellenjegyzi</w:t>
      </w:r>
      <w:proofErr w:type="spellEnd"/>
      <w:r>
        <w:t xml:space="preserve"> és </w:t>
      </w:r>
      <w:r w:rsidRPr="0011375D">
        <w:rPr>
          <w:color w:val="FF0000"/>
        </w:rPr>
        <w:t xml:space="preserve">a valamennyi fél által szabályosan aláírt kötelezettségvállalási dokumentum alapján </w:t>
      </w:r>
      <w:r>
        <w:t>felvezeti az Intézmény kötelezettségvállalás nyilvántartásába.</w:t>
      </w:r>
    </w:p>
    <w:p w:rsidR="00BA204D" w:rsidRPr="00180E77" w:rsidRDefault="00BA204D" w:rsidP="00A92416">
      <w:pPr>
        <w:ind w:left="360"/>
        <w:jc w:val="both"/>
        <w:rPr>
          <w:i/>
        </w:rPr>
      </w:pPr>
    </w:p>
    <w:p w:rsidR="00BA204D" w:rsidRDefault="00BA204D" w:rsidP="00E46CE9">
      <w:pPr>
        <w:numPr>
          <w:ilvl w:val="2"/>
          <w:numId w:val="55"/>
        </w:numPr>
        <w:jc w:val="both"/>
      </w:pPr>
      <w:r>
        <w:t xml:space="preserve">A személyi juttatások tekintetében a költségvetésben cím szerint nem szereplő összegekre </w:t>
      </w:r>
      <w:r w:rsidRPr="002D7082">
        <w:rPr>
          <w:color w:val="000000"/>
        </w:rPr>
        <w:t>az előirányzat-módosításokat</w:t>
      </w:r>
      <w:r>
        <w:t xml:space="preserve"> az intézmény a Kincstáron keresztül kezdeményezi.</w:t>
      </w:r>
    </w:p>
    <w:p w:rsidR="00BA204D" w:rsidRDefault="00BA204D" w:rsidP="00A92416">
      <w:pPr>
        <w:ind w:left="720"/>
        <w:jc w:val="both"/>
      </w:pPr>
    </w:p>
    <w:p w:rsidR="00BA204D" w:rsidRPr="00686AA5" w:rsidRDefault="00BA204D" w:rsidP="00E46CE9">
      <w:pPr>
        <w:numPr>
          <w:ilvl w:val="1"/>
          <w:numId w:val="55"/>
        </w:numPr>
        <w:jc w:val="both"/>
        <w:rPr>
          <w:b/>
        </w:rPr>
      </w:pPr>
      <w:r w:rsidRPr="00686AA5">
        <w:rPr>
          <w:b/>
        </w:rPr>
        <w:t>Az utalványozás rendje</w:t>
      </w:r>
    </w:p>
    <w:p w:rsidR="00BA204D" w:rsidRDefault="00BA204D" w:rsidP="00A92416">
      <w:pPr>
        <w:jc w:val="both"/>
      </w:pPr>
    </w:p>
    <w:p w:rsidR="00BA204D" w:rsidRDefault="00BA204D" w:rsidP="00E46CE9">
      <w:pPr>
        <w:numPr>
          <w:ilvl w:val="2"/>
          <w:numId w:val="55"/>
        </w:numPr>
        <w:jc w:val="both"/>
      </w:pPr>
      <w:r>
        <w:t xml:space="preserve">A kiadások teljesítésének, bevételek beszedésének, vagy elszámolásának elrendelésére </w:t>
      </w:r>
      <w:r w:rsidRPr="00F95E67">
        <w:rPr>
          <w:i/>
        </w:rPr>
        <w:t>(a továbbiakban: utalványozás)</w:t>
      </w:r>
      <w:r>
        <w:t xml:space="preserve"> érvényesített okmány alapján az önállóan működő intézmény vezetője jogosult, aki </w:t>
      </w:r>
      <w:proofErr w:type="gramStart"/>
      <w:r>
        <w:t>ezen</w:t>
      </w:r>
      <w:proofErr w:type="gramEnd"/>
      <w:r>
        <w:t xml:space="preserve"> jogkörét a Városi Kincstár </w:t>
      </w:r>
      <w:r w:rsidRPr="007E4916">
        <w:rPr>
          <w:strike/>
          <w:color w:val="FF0000"/>
        </w:rPr>
        <w:t xml:space="preserve">intézményvezetőjére </w:t>
      </w:r>
      <w:r w:rsidRPr="007E4916">
        <w:rPr>
          <w:color w:val="FF0000"/>
        </w:rPr>
        <w:t>igazgatójára</w:t>
      </w:r>
      <w:r>
        <w:t xml:space="preserve"> ruházza át. Az Intézmény számlájáról csak és kizárólag olyan kifizetés teljesíthető, melynek bizonylatán az intézményvezető aláírásával a kifizetést engedélyezi.  </w:t>
      </w:r>
    </w:p>
    <w:p w:rsidR="00BA204D" w:rsidRDefault="00BA204D" w:rsidP="00A92416">
      <w:pPr>
        <w:jc w:val="both"/>
      </w:pPr>
    </w:p>
    <w:p w:rsidR="00BA204D" w:rsidRDefault="00BA204D" w:rsidP="00E46CE9">
      <w:pPr>
        <w:numPr>
          <w:ilvl w:val="2"/>
          <w:numId w:val="55"/>
        </w:numPr>
        <w:jc w:val="both"/>
      </w:pPr>
      <w:r>
        <w:t>Pénzügyi teljesítésre az utalványozás után kerülhet sor.</w:t>
      </w:r>
    </w:p>
    <w:p w:rsidR="00BA204D" w:rsidRDefault="00BA204D" w:rsidP="00A92416">
      <w:pPr>
        <w:ind w:left="720" w:hanging="720"/>
        <w:jc w:val="both"/>
      </w:pPr>
    </w:p>
    <w:p w:rsidR="00BA204D" w:rsidRDefault="00BA204D" w:rsidP="00E46CE9">
      <w:pPr>
        <w:numPr>
          <w:ilvl w:val="2"/>
          <w:numId w:val="55"/>
        </w:numPr>
        <w:jc w:val="both"/>
      </w:pPr>
      <w:r>
        <w:t>Nem kell külön utalványozni a termékértékesítésből, szolgáltatásból, - számla, egyszerűsített számla, számlát helyettesítő okmány, átutalási postautalvány – befolyó bevétel beszedését.</w:t>
      </w:r>
    </w:p>
    <w:p w:rsidR="00BA204D" w:rsidRDefault="00BA204D" w:rsidP="00A92416">
      <w:pPr>
        <w:jc w:val="both"/>
      </w:pPr>
    </w:p>
    <w:p w:rsidR="00BA204D" w:rsidRPr="003E01AF" w:rsidRDefault="00BA204D" w:rsidP="00E46CE9">
      <w:pPr>
        <w:numPr>
          <w:ilvl w:val="1"/>
          <w:numId w:val="55"/>
        </w:numPr>
        <w:jc w:val="both"/>
        <w:rPr>
          <w:b/>
        </w:rPr>
      </w:pPr>
      <w:r w:rsidRPr="003E01AF">
        <w:rPr>
          <w:b/>
        </w:rPr>
        <w:t>Az ellenjegyzés rendje</w:t>
      </w:r>
    </w:p>
    <w:p w:rsidR="00BA204D" w:rsidRDefault="00BA204D" w:rsidP="00A92416">
      <w:pPr>
        <w:jc w:val="both"/>
      </w:pPr>
    </w:p>
    <w:p w:rsidR="00BA204D" w:rsidRDefault="00BA204D" w:rsidP="00E46CE9">
      <w:pPr>
        <w:numPr>
          <w:ilvl w:val="2"/>
          <w:numId w:val="55"/>
        </w:numPr>
        <w:jc w:val="both"/>
      </w:pPr>
      <w:r>
        <w:t xml:space="preserve">A kötelezettségvállalás pénzügyi ellenjegyzésére a Kincstár gazdasági vezetője, vagy az általa írásban megbízott személy jogosult. </w:t>
      </w:r>
    </w:p>
    <w:p w:rsidR="00BA204D" w:rsidRDefault="00BA204D" w:rsidP="00A92416">
      <w:pPr>
        <w:jc w:val="both"/>
      </w:pPr>
    </w:p>
    <w:p w:rsidR="00BA204D" w:rsidRDefault="00BA204D" w:rsidP="00E46CE9">
      <w:pPr>
        <w:numPr>
          <w:ilvl w:val="2"/>
          <w:numId w:val="55"/>
        </w:numPr>
        <w:jc w:val="both"/>
      </w:pPr>
      <w:r>
        <w:t>A pénzügyi ellenjegyző az ellenjegyzés előtt meggyőződik arról, hogy</w:t>
      </w:r>
    </w:p>
    <w:p w:rsidR="00BA204D" w:rsidRDefault="00BA204D" w:rsidP="00A92416">
      <w:pPr>
        <w:pStyle w:val="Listaszerbekezds"/>
        <w:jc w:val="both"/>
      </w:pPr>
    </w:p>
    <w:p w:rsidR="00BA204D" w:rsidRPr="0011375D" w:rsidRDefault="00BA204D" w:rsidP="00A92416">
      <w:pPr>
        <w:pStyle w:val="Szvegtrzs"/>
        <w:numPr>
          <w:ilvl w:val="1"/>
          <w:numId w:val="14"/>
        </w:numPr>
        <w:shd w:val="clear" w:color="auto" w:fill="auto"/>
        <w:tabs>
          <w:tab w:val="clear" w:pos="705"/>
        </w:tabs>
        <w:spacing w:before="0" w:after="0" w:line="240" w:lineRule="auto"/>
        <w:ind w:left="993" w:right="23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375D">
        <w:rPr>
          <w:rFonts w:ascii="Times New Roman" w:hAnsi="Times New Roman" w:cs="Times New Roman"/>
          <w:color w:val="FF0000"/>
          <w:sz w:val="24"/>
          <w:szCs w:val="24"/>
        </w:rPr>
        <w:t xml:space="preserve">a jóváhagyott költségvetés fel nem használt, illetve le nem kötött, a kötelezettségvállalás tárgyával összefüggő kiadási előirányzata rendelkezésre áll-e, </w:t>
      </w:r>
    </w:p>
    <w:p w:rsidR="00BA204D" w:rsidRPr="0011375D" w:rsidRDefault="00BA204D" w:rsidP="00A92416">
      <w:pPr>
        <w:pStyle w:val="Szvegtrzs"/>
        <w:numPr>
          <w:ilvl w:val="1"/>
          <w:numId w:val="14"/>
        </w:numPr>
        <w:shd w:val="clear" w:color="auto" w:fill="auto"/>
        <w:tabs>
          <w:tab w:val="clear" w:pos="705"/>
        </w:tabs>
        <w:spacing w:before="0" w:after="0" w:line="240" w:lineRule="auto"/>
        <w:ind w:left="993" w:right="23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375D">
        <w:rPr>
          <w:rFonts w:ascii="Times New Roman" w:hAnsi="Times New Roman" w:cs="Times New Roman"/>
          <w:color w:val="FF0000"/>
          <w:sz w:val="24"/>
          <w:szCs w:val="24"/>
        </w:rPr>
        <w:t>a kifizetés időpontjában a fedezet rendelkezésre áll-e, illetve a befolyt, vagy a várhatóan befolyó bevétel biztosítja-e a kifizetés fedezetét,</w:t>
      </w:r>
    </w:p>
    <w:p w:rsidR="00BA204D" w:rsidRPr="0011375D" w:rsidRDefault="00BA204D" w:rsidP="00A92416">
      <w:pPr>
        <w:pStyle w:val="Szvegtrzs"/>
        <w:numPr>
          <w:ilvl w:val="1"/>
          <w:numId w:val="14"/>
        </w:numPr>
        <w:shd w:val="clear" w:color="auto" w:fill="auto"/>
        <w:tabs>
          <w:tab w:val="clear" w:pos="705"/>
        </w:tabs>
        <w:spacing w:before="0" w:after="0" w:line="240" w:lineRule="auto"/>
        <w:ind w:left="993" w:right="23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375D">
        <w:rPr>
          <w:rFonts w:ascii="Times New Roman" w:hAnsi="Times New Roman" w:cs="Times New Roman"/>
          <w:color w:val="FF0000"/>
          <w:sz w:val="24"/>
          <w:szCs w:val="24"/>
        </w:rPr>
        <w:t>a kötelezettségvállalás nem sérti-e a gazdálkodásra vonatkozó szabá</w:t>
      </w:r>
      <w:r w:rsidRPr="0011375D">
        <w:rPr>
          <w:rFonts w:ascii="Times New Roman" w:hAnsi="Times New Roman" w:cs="Times New Roman"/>
          <w:color w:val="FF0000"/>
          <w:sz w:val="24"/>
          <w:szCs w:val="24"/>
        </w:rPr>
        <w:softHyphen/>
        <w:t>lyokat.</w:t>
      </w:r>
    </w:p>
    <w:p w:rsidR="00BA204D" w:rsidRPr="0011375D" w:rsidRDefault="00BA204D" w:rsidP="00A92416">
      <w:pPr>
        <w:pStyle w:val="Szvegtrzs"/>
        <w:shd w:val="clear" w:color="auto" w:fill="auto"/>
        <w:tabs>
          <w:tab w:val="num" w:pos="567"/>
        </w:tabs>
        <w:spacing w:before="0" w:after="0" w:line="240" w:lineRule="auto"/>
        <w:ind w:left="993" w:right="23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204D" w:rsidRPr="0011375D" w:rsidRDefault="00BA204D" w:rsidP="00A92416">
      <w:pPr>
        <w:ind w:left="720"/>
        <w:jc w:val="both"/>
        <w:rPr>
          <w:strike/>
          <w:color w:val="FF0000"/>
        </w:rPr>
      </w:pPr>
      <w:proofErr w:type="gramStart"/>
      <w:r w:rsidRPr="0011375D">
        <w:rPr>
          <w:strike/>
          <w:color w:val="FF0000"/>
        </w:rPr>
        <w:lastRenderedPageBreak/>
        <w:t>a</w:t>
      </w:r>
      <w:proofErr w:type="gramEnd"/>
      <w:r w:rsidRPr="0011375D">
        <w:rPr>
          <w:strike/>
          <w:color w:val="FF0000"/>
        </w:rPr>
        <w:t xml:space="preserve"> szükséges fedezet rendelkezésre áll-e, illetve nincs-e egyéb akadálya a kötelezettségvállalásnak.</w:t>
      </w:r>
    </w:p>
    <w:p w:rsidR="00BA204D" w:rsidRPr="0011375D" w:rsidRDefault="00BA204D" w:rsidP="00A92416">
      <w:pPr>
        <w:pStyle w:val="Listaszerbekezds"/>
        <w:jc w:val="both"/>
        <w:rPr>
          <w:color w:val="FF0000"/>
        </w:rPr>
      </w:pPr>
    </w:p>
    <w:p w:rsidR="00BA204D" w:rsidRDefault="00BA204D" w:rsidP="00A92416">
      <w:pPr>
        <w:ind w:left="720"/>
        <w:jc w:val="both"/>
      </w:pPr>
    </w:p>
    <w:p w:rsidR="00BA204D" w:rsidRDefault="00BA204D" w:rsidP="00E46CE9">
      <w:pPr>
        <w:numPr>
          <w:ilvl w:val="2"/>
          <w:numId w:val="55"/>
        </w:numPr>
        <w:jc w:val="both"/>
      </w:pPr>
      <w:r>
        <w:t xml:space="preserve">Ha a Képviselőtestület az önkormányzati intézményhez önkormányzati biztost jelöl ki, akkor a fenti kötelezettségvállalás </w:t>
      </w:r>
      <w:r w:rsidRPr="00F95E67">
        <w:rPr>
          <w:i/>
        </w:rPr>
        <w:t>– a kötelezettségvállaló és annak ellenjegyzésére jogosult személy aláírása mellett –</w:t>
      </w:r>
      <w:r>
        <w:t xml:space="preserve"> az önkormányzati biztos külön írásbeli ellenjegyzésével érvényes.</w:t>
      </w:r>
    </w:p>
    <w:p w:rsidR="00BA204D" w:rsidRDefault="00BA204D" w:rsidP="00A92416">
      <w:pPr>
        <w:jc w:val="both"/>
      </w:pPr>
    </w:p>
    <w:p w:rsidR="00BA204D" w:rsidRDefault="00BA204D" w:rsidP="00A92416">
      <w:pPr>
        <w:jc w:val="both"/>
      </w:pPr>
    </w:p>
    <w:p w:rsidR="00BA204D" w:rsidRPr="00686AA5" w:rsidRDefault="00BA204D" w:rsidP="00E46CE9">
      <w:pPr>
        <w:numPr>
          <w:ilvl w:val="1"/>
          <w:numId w:val="55"/>
        </w:numPr>
        <w:jc w:val="both"/>
        <w:rPr>
          <w:b/>
        </w:rPr>
      </w:pPr>
      <w:r w:rsidRPr="00686AA5">
        <w:rPr>
          <w:b/>
        </w:rPr>
        <w:t>Az érvényesítés és teljesítés igazolás rendje</w:t>
      </w:r>
    </w:p>
    <w:p w:rsidR="00BA204D" w:rsidRDefault="00BA204D" w:rsidP="00A92416">
      <w:pPr>
        <w:jc w:val="both"/>
      </w:pPr>
    </w:p>
    <w:p w:rsidR="00BA204D" w:rsidRDefault="00BA204D" w:rsidP="00A92416">
      <w:pPr>
        <w:ind w:left="720" w:hanging="720"/>
        <w:jc w:val="both"/>
      </w:pPr>
      <w:r>
        <w:t>3.4.1.</w:t>
      </w:r>
      <w:r>
        <w:tab/>
        <w:t xml:space="preserve">A kiadás teljesítésének </w:t>
      </w:r>
      <w:r w:rsidRPr="006427CD">
        <w:rPr>
          <w:strike/>
          <w:color w:val="FF0000"/>
        </w:rPr>
        <w:t>és a bevétel beszedésének elrendelése</w:t>
      </w:r>
      <w:r w:rsidRPr="006427CD">
        <w:rPr>
          <w:color w:val="FF0000"/>
        </w:rPr>
        <w:t xml:space="preserve"> </w:t>
      </w:r>
      <w:r>
        <w:t>előtt a rendelkezésre álló okmányok alapján ellenőrizni és érvényesíteni kell azok jogosságát, összegszerűségét, a fedezet meglétét, és azt, hogy az előírt alaki és tartalmi követelményeket betartották-e. Az érvényesítést a Kincstár ezzel a jogkörrel megbízott munkatársa végzi. Az érvényesítés a teljesítés igazolásán alapul.</w:t>
      </w:r>
    </w:p>
    <w:p w:rsidR="00BA204D" w:rsidRDefault="00BA204D" w:rsidP="00A92416">
      <w:pPr>
        <w:ind w:left="720" w:hanging="720"/>
        <w:jc w:val="both"/>
      </w:pPr>
    </w:p>
    <w:p w:rsidR="00BA204D" w:rsidRPr="0011375D" w:rsidRDefault="00BA204D" w:rsidP="00A92416">
      <w:pPr>
        <w:numPr>
          <w:ilvl w:val="2"/>
          <w:numId w:val="1"/>
        </w:numPr>
        <w:jc w:val="both"/>
        <w:rPr>
          <w:color w:val="FF0000"/>
        </w:rPr>
      </w:pPr>
      <w:r>
        <w:t xml:space="preserve">A kiadás teljesítése </w:t>
      </w:r>
      <w:r w:rsidRPr="006427CD">
        <w:rPr>
          <w:strike/>
          <w:color w:val="FF0000"/>
        </w:rPr>
        <w:t>és a bevétel elrendelése</w:t>
      </w:r>
      <w:r w:rsidRPr="006427CD">
        <w:rPr>
          <w:color w:val="FF0000"/>
        </w:rPr>
        <w:t xml:space="preserve"> </w:t>
      </w:r>
      <w:r>
        <w:t xml:space="preserve">előtt, okmányok alapján igazolni kell azok jogosságát, a szerződés, megrendelés, megállapodás teljesítését. Az önállóan működő intézménynél a szakmai teljesítés igazolására jogosult személyek nevét és beosztását a kötelezettségvállalási szabályzatban kell rögzíteni. </w:t>
      </w:r>
      <w:r w:rsidRPr="0011375D">
        <w:rPr>
          <w:color w:val="FF0000"/>
        </w:rPr>
        <w:t xml:space="preserve">A szakmai teljesítést a számlára rávezetett </w:t>
      </w:r>
      <w:r w:rsidRPr="0011375D">
        <w:rPr>
          <w:i/>
          <w:color w:val="FF0000"/>
        </w:rPr>
        <w:t>„</w:t>
      </w:r>
      <w:proofErr w:type="gramStart"/>
      <w:r w:rsidRPr="0011375D">
        <w:rPr>
          <w:i/>
          <w:color w:val="FF0000"/>
        </w:rPr>
        <w:t>A</w:t>
      </w:r>
      <w:proofErr w:type="gramEnd"/>
      <w:r w:rsidRPr="0011375D">
        <w:rPr>
          <w:i/>
          <w:color w:val="FF0000"/>
        </w:rPr>
        <w:t xml:space="preserve"> teljesítést igazolom”</w:t>
      </w:r>
      <w:r w:rsidRPr="0011375D">
        <w:rPr>
          <w:color w:val="FF0000"/>
        </w:rPr>
        <w:t xml:space="preserve"> megjelöléssel, az igazolás dátumának feltüntetésével és az arra jogosult személy aláírásával kell igazolni, vagy külön írásbeli teljesítés igazolás benyújtásával. </w:t>
      </w:r>
    </w:p>
    <w:p w:rsidR="00BA204D" w:rsidRDefault="00BA204D" w:rsidP="00A92416">
      <w:pPr>
        <w:ind w:left="720"/>
        <w:jc w:val="both"/>
      </w:pPr>
    </w:p>
    <w:p w:rsidR="00BA204D" w:rsidRDefault="00BA204D" w:rsidP="00A92416">
      <w:pPr>
        <w:numPr>
          <w:ilvl w:val="2"/>
          <w:numId w:val="1"/>
        </w:numPr>
        <w:jc w:val="both"/>
      </w:pPr>
      <w:r>
        <w:t>A szakmai teljesítés igazolása során mennyiségileg és minőségileg meg kell győződni arról, hogy:</w:t>
      </w:r>
    </w:p>
    <w:p w:rsidR="00BA204D" w:rsidRDefault="00BA204D" w:rsidP="00A92416">
      <w:pPr>
        <w:numPr>
          <w:ilvl w:val="0"/>
          <w:numId w:val="25"/>
        </w:numPr>
        <w:jc w:val="both"/>
      </w:pPr>
      <w:r>
        <w:t>A megrendelt eszközöket és készleteket leszállították-e, az átvétel igazolása és a nyilvántartásba vétel megtörtént-e.</w:t>
      </w:r>
    </w:p>
    <w:p w:rsidR="00BA204D" w:rsidRDefault="00BA204D" w:rsidP="00A92416">
      <w:pPr>
        <w:numPr>
          <w:ilvl w:val="0"/>
          <w:numId w:val="25"/>
        </w:numPr>
        <w:jc w:val="both"/>
      </w:pPr>
      <w:r>
        <w:t>A teljesített szolgáltatás, illetve elvégzett munka a kötelezettségvállalás tartalmának megfelel-e.</w:t>
      </w:r>
    </w:p>
    <w:p w:rsidR="00BA204D" w:rsidRDefault="00BA204D" w:rsidP="00A92416">
      <w:pPr>
        <w:jc w:val="both"/>
      </w:pPr>
    </w:p>
    <w:p w:rsidR="00BA204D" w:rsidRPr="00305EE8" w:rsidRDefault="00BA204D" w:rsidP="00E46CE9">
      <w:pPr>
        <w:numPr>
          <w:ilvl w:val="0"/>
          <w:numId w:val="56"/>
        </w:numPr>
        <w:jc w:val="both"/>
        <w:rPr>
          <w:rFonts w:ascii="Bookman Old Style" w:hAnsi="Bookman Old Style"/>
          <w:b/>
        </w:rPr>
      </w:pPr>
      <w:r w:rsidRPr="00305EE8">
        <w:rPr>
          <w:rFonts w:ascii="Bookman Old Style" w:hAnsi="Bookman Old Style"/>
          <w:b/>
        </w:rPr>
        <w:t>A személyi juttatásokkal és a munkaerővel történő gazdálkodás szabályai</w:t>
      </w:r>
    </w:p>
    <w:p w:rsidR="00BA204D" w:rsidRDefault="00BA204D" w:rsidP="00A92416">
      <w:pPr>
        <w:jc w:val="both"/>
        <w:rPr>
          <w:b/>
        </w:rPr>
      </w:pPr>
    </w:p>
    <w:p w:rsidR="00BA204D" w:rsidRDefault="00BA204D" w:rsidP="00E46CE9">
      <w:pPr>
        <w:numPr>
          <w:ilvl w:val="1"/>
          <w:numId w:val="56"/>
        </w:numPr>
        <w:ind w:hanging="792"/>
        <w:jc w:val="both"/>
      </w:pPr>
      <w:r>
        <w:t xml:space="preserve">Az önállóan működő intézmény vezetője önálló bérgazdálkodói jogkört gyakorol. </w:t>
      </w:r>
    </w:p>
    <w:p w:rsidR="00BA204D" w:rsidRDefault="00BA204D" w:rsidP="00A92416">
      <w:pPr>
        <w:jc w:val="both"/>
      </w:pPr>
    </w:p>
    <w:p w:rsidR="00BA204D" w:rsidRDefault="00BA204D" w:rsidP="00E46CE9">
      <w:pPr>
        <w:numPr>
          <w:ilvl w:val="1"/>
          <w:numId w:val="56"/>
        </w:numPr>
        <w:ind w:hanging="792"/>
        <w:jc w:val="both"/>
      </w:pPr>
      <w:r>
        <w:t>Az önkormányzat képviselő-testülete által a költségvetési rendelettel jóváhagyott bér- és létszámkerettel az intézmény önállóan gazdálkodik. Üres álláshelyre csak az adott munkakör betöltésére jogszabályban előírt képesítéssel rendelkező személy nevezhető ki.</w:t>
      </w:r>
    </w:p>
    <w:p w:rsidR="00BA204D" w:rsidRDefault="00BA204D" w:rsidP="00A92416">
      <w:pPr>
        <w:ind w:left="720" w:hanging="792"/>
        <w:jc w:val="both"/>
      </w:pPr>
    </w:p>
    <w:p w:rsidR="00BA204D" w:rsidRDefault="00BA204D" w:rsidP="00E46CE9">
      <w:pPr>
        <w:numPr>
          <w:ilvl w:val="1"/>
          <w:numId w:val="56"/>
        </w:numPr>
        <w:ind w:hanging="792"/>
        <w:jc w:val="both"/>
      </w:pPr>
      <w:r>
        <w:t>A betöltetlen álláshelyekre jutó személyi juttatások előirányzatával úgy kell gazdálkodni, hogy az álláshely az év bármely időpontjában betölthető legyen.</w:t>
      </w:r>
    </w:p>
    <w:p w:rsidR="00BA204D" w:rsidRDefault="00BA204D" w:rsidP="00A92416">
      <w:pPr>
        <w:ind w:hanging="792"/>
        <w:jc w:val="both"/>
      </w:pPr>
    </w:p>
    <w:p w:rsidR="00BA204D" w:rsidRDefault="00BA204D" w:rsidP="00E46CE9">
      <w:pPr>
        <w:numPr>
          <w:ilvl w:val="1"/>
          <w:numId w:val="56"/>
        </w:numPr>
        <w:ind w:hanging="792"/>
        <w:jc w:val="both"/>
      </w:pPr>
      <w:r>
        <w:t xml:space="preserve">A tartósan üres álláshelyekre jutó személyi juttatások előirányzata év közben jutalmazásra nem használható fel, az kizárólag a feladatellátás folyamatos vitelét </w:t>
      </w:r>
      <w:r>
        <w:lastRenderedPageBreak/>
        <w:t xml:space="preserve">szolgáló többletmunka díjazására, jogszabály szerinti formának megfelelő személyi juttatásokra </w:t>
      </w:r>
      <w:r w:rsidRPr="0073146C">
        <w:rPr>
          <w:i/>
        </w:rPr>
        <w:t>(helyettesítés</w:t>
      </w:r>
      <w:r>
        <w:rPr>
          <w:i/>
        </w:rPr>
        <w:t>i</w:t>
      </w:r>
      <w:r w:rsidRPr="0073146C">
        <w:rPr>
          <w:i/>
        </w:rPr>
        <w:t xml:space="preserve"> díj, túlóra)</w:t>
      </w:r>
      <w:r>
        <w:t xml:space="preserve"> fordítható.</w:t>
      </w:r>
    </w:p>
    <w:p w:rsidR="00BA204D" w:rsidRDefault="00BA204D" w:rsidP="00A92416">
      <w:pPr>
        <w:ind w:hanging="792"/>
        <w:jc w:val="both"/>
      </w:pPr>
    </w:p>
    <w:p w:rsidR="00BA204D" w:rsidRDefault="00BA204D" w:rsidP="00E46CE9">
      <w:pPr>
        <w:numPr>
          <w:ilvl w:val="1"/>
          <w:numId w:val="56"/>
        </w:numPr>
        <w:ind w:hanging="792"/>
        <w:jc w:val="both"/>
      </w:pPr>
      <w:r>
        <w:t xml:space="preserve">A személyi juttatások előirányzatokhoz viszonyított teljesítéséről a Kincstár a havi pénzforgalmi jelentésben, valamint a munkaügyi előadók által a várható bérfelhasználás alakulásáról készített számítási anyagok megküldésével tájékoztatja az Intézményt. </w:t>
      </w:r>
    </w:p>
    <w:p w:rsidR="00BA204D" w:rsidRDefault="00BA204D" w:rsidP="00A92416">
      <w:pPr>
        <w:ind w:hanging="792"/>
        <w:jc w:val="both"/>
      </w:pPr>
    </w:p>
    <w:p w:rsidR="00BA204D" w:rsidRDefault="00BA204D" w:rsidP="00E46CE9">
      <w:pPr>
        <w:numPr>
          <w:ilvl w:val="1"/>
          <w:numId w:val="56"/>
        </w:numPr>
        <w:ind w:hanging="792"/>
        <w:jc w:val="both"/>
      </w:pPr>
      <w:r>
        <w:t>Az ellenjegyzési jogkör gyakorlása során a Kincstár biztosítja, hogy a munkaerő- és a bérgazdálkodás a jogszabályoknak, belső szabályzatoknak és a Képviselő-testület döntéseinek megfelelően történjen.</w:t>
      </w:r>
    </w:p>
    <w:p w:rsidR="00BA204D" w:rsidRDefault="00BA204D" w:rsidP="00A92416">
      <w:pPr>
        <w:ind w:hanging="792"/>
        <w:jc w:val="both"/>
      </w:pPr>
    </w:p>
    <w:p w:rsidR="00BA204D" w:rsidRDefault="00BA204D" w:rsidP="00E46CE9">
      <w:pPr>
        <w:numPr>
          <w:ilvl w:val="1"/>
          <w:numId w:val="56"/>
        </w:numPr>
        <w:ind w:hanging="792"/>
        <w:jc w:val="both"/>
      </w:pPr>
      <w:r>
        <w:t xml:space="preserve">Az Intézmény, szakmai alapfeladata ellátása során, szellemi munka szolgáltatási szerződéssel történő igénybevételére </w:t>
      </w:r>
      <w:r w:rsidRPr="00C51D93">
        <w:rPr>
          <w:i/>
        </w:rPr>
        <w:t>– dologi kiadások között tervezett és elszámolt kiadásra –</w:t>
      </w:r>
      <w:r>
        <w:t xml:space="preserve"> szerződést külső személlyel, szervezettel, csak jogszabályban, vagy a képviselő-testület által meghatározott feltételek szerinti feladatok elvégzésére köthet.</w:t>
      </w:r>
    </w:p>
    <w:p w:rsidR="00BA204D" w:rsidRDefault="00BA204D" w:rsidP="00A92416">
      <w:pPr>
        <w:pStyle w:val="Listaszerbekezds"/>
        <w:jc w:val="both"/>
      </w:pPr>
    </w:p>
    <w:p w:rsidR="00BA204D" w:rsidRPr="00993120" w:rsidRDefault="00BA204D" w:rsidP="00E46CE9">
      <w:pPr>
        <w:pStyle w:val="Listaszerbekezds"/>
        <w:numPr>
          <w:ilvl w:val="1"/>
          <w:numId w:val="56"/>
        </w:numPr>
        <w:spacing w:line="240" w:lineRule="auto"/>
        <w:ind w:left="431" w:hanging="431"/>
        <w:contextualSpacing w:val="0"/>
        <w:jc w:val="both"/>
        <w:rPr>
          <w:color w:val="FF0000"/>
        </w:rPr>
      </w:pPr>
      <w:r w:rsidRPr="00993120">
        <w:rPr>
          <w:color w:val="FF0000"/>
        </w:rPr>
        <w:t>Az intézményvezető felmerülő álláshely betöltéssel kapcsolatos igényeit a Városi Kincstár előzetes véleményével együtt küldi meg az önkormányzat részére.</w:t>
      </w:r>
    </w:p>
    <w:p w:rsidR="00BA204D" w:rsidRDefault="00BA204D" w:rsidP="00A92416">
      <w:pPr>
        <w:jc w:val="both"/>
      </w:pPr>
    </w:p>
    <w:p w:rsidR="00C30A4F" w:rsidRDefault="00C30A4F" w:rsidP="00A92416">
      <w:pPr>
        <w:jc w:val="both"/>
      </w:pPr>
    </w:p>
    <w:p w:rsidR="00C30A4F" w:rsidRDefault="00C30A4F" w:rsidP="00A92416">
      <w:pPr>
        <w:jc w:val="both"/>
      </w:pPr>
    </w:p>
    <w:p w:rsidR="00C30A4F" w:rsidRDefault="00C30A4F" w:rsidP="00A92416">
      <w:pPr>
        <w:jc w:val="both"/>
      </w:pPr>
    </w:p>
    <w:p w:rsidR="00BA204D" w:rsidRPr="00B00B63" w:rsidRDefault="00BA204D" w:rsidP="00E46CE9">
      <w:pPr>
        <w:numPr>
          <w:ilvl w:val="0"/>
          <w:numId w:val="57"/>
        </w:numPr>
        <w:jc w:val="both"/>
        <w:rPr>
          <w:rFonts w:ascii="Bookman Old Style" w:hAnsi="Bookman Old Style"/>
          <w:b/>
        </w:rPr>
      </w:pPr>
      <w:r w:rsidRPr="00B00B63">
        <w:rPr>
          <w:rFonts w:ascii="Bookman Old Style" w:hAnsi="Bookman Old Style"/>
          <w:b/>
        </w:rPr>
        <w:t>Az egyéb nyilvántartások vezetésének rendje</w:t>
      </w:r>
    </w:p>
    <w:p w:rsidR="00BA204D" w:rsidRDefault="00BA204D" w:rsidP="00A92416">
      <w:pPr>
        <w:jc w:val="both"/>
        <w:rPr>
          <w:b/>
        </w:rPr>
      </w:pPr>
    </w:p>
    <w:p w:rsidR="00BA204D" w:rsidRPr="00DD4D73" w:rsidRDefault="00BA204D" w:rsidP="00E46CE9">
      <w:pPr>
        <w:numPr>
          <w:ilvl w:val="1"/>
          <w:numId w:val="57"/>
        </w:numPr>
        <w:ind w:left="720" w:hanging="720"/>
        <w:jc w:val="both"/>
        <w:rPr>
          <w:i/>
        </w:rPr>
      </w:pPr>
      <w:r w:rsidRPr="00686AA5">
        <w:t xml:space="preserve">A tárgyi eszközök analitikus nyilvántartását a Kincstár </w:t>
      </w:r>
      <w:proofErr w:type="gramStart"/>
      <w:r w:rsidRPr="0011375D">
        <w:rPr>
          <w:color w:val="FF0000"/>
        </w:rPr>
        <w:t>vezeti</w:t>
      </w:r>
      <w:proofErr w:type="gramEnd"/>
      <w:r w:rsidRPr="0011375D">
        <w:rPr>
          <w:strike/>
          <w:color w:val="FF0000"/>
        </w:rPr>
        <w:t xml:space="preserve"> végzi</w:t>
      </w:r>
      <w:r w:rsidRPr="0011375D">
        <w:rPr>
          <w:color w:val="FF0000"/>
        </w:rPr>
        <w:t xml:space="preserve"> </w:t>
      </w:r>
      <w:r w:rsidRPr="00021F44">
        <w:rPr>
          <w:i/>
        </w:rPr>
        <w:t>(elkészíti az</w:t>
      </w:r>
      <w:r w:rsidRPr="00DD4D73">
        <w:rPr>
          <w:i/>
        </w:rPr>
        <w:t xml:space="preserve"> állományváltozás nyilvántartás</w:t>
      </w:r>
      <w:r>
        <w:rPr>
          <w:i/>
        </w:rPr>
        <w:t>ba vételéhez</w:t>
      </w:r>
      <w:r w:rsidRPr="00DD4D73">
        <w:rPr>
          <w:i/>
        </w:rPr>
        <w:t xml:space="preserve"> szükséges bizonylatokat: üzembe helyezés, állományba vétel, állományból történő kivezetés, térítés nélküli átadás-átvétel, </w:t>
      </w:r>
      <w:r>
        <w:rPr>
          <w:i/>
        </w:rPr>
        <w:t xml:space="preserve"> </w:t>
      </w:r>
      <w:r w:rsidRPr="0011375D">
        <w:rPr>
          <w:i/>
          <w:color w:val="FF0000"/>
        </w:rPr>
        <w:t>értékcsökkenés elszámolása</w:t>
      </w:r>
      <w:r>
        <w:rPr>
          <w:i/>
        </w:rPr>
        <w:t xml:space="preserve">, </w:t>
      </w:r>
      <w:r w:rsidRPr="00DD4D73">
        <w:rPr>
          <w:i/>
        </w:rPr>
        <w:t xml:space="preserve">stb.). </w:t>
      </w:r>
    </w:p>
    <w:p w:rsidR="00BA204D" w:rsidRDefault="00BA204D" w:rsidP="00A92416">
      <w:pPr>
        <w:ind w:left="720" w:hanging="720"/>
        <w:jc w:val="both"/>
        <w:rPr>
          <w:color w:val="FF0000"/>
        </w:rPr>
      </w:pPr>
    </w:p>
    <w:p w:rsidR="00BA204D" w:rsidRDefault="00BA204D" w:rsidP="00E46CE9">
      <w:pPr>
        <w:numPr>
          <w:ilvl w:val="1"/>
          <w:numId w:val="57"/>
        </w:numPr>
        <w:ind w:left="720" w:hanging="720"/>
        <w:jc w:val="both"/>
      </w:pPr>
      <w:r>
        <w:t>A leltárfelvételt a Kincstár iránymutatása alapján</w:t>
      </w:r>
      <w:r w:rsidRPr="00021F44">
        <w:rPr>
          <w:strike/>
          <w:color w:val="4BACC6" w:themeColor="accent5"/>
        </w:rPr>
        <w:t>,</w:t>
      </w:r>
      <w:r>
        <w:t xml:space="preserve"> </w:t>
      </w:r>
      <w:r w:rsidRPr="0011375D">
        <w:rPr>
          <w:strike/>
          <w:color w:val="FF0000"/>
        </w:rPr>
        <w:t>szükség esetén a Kincstár által kirendelt dolgozó közreműködésével</w:t>
      </w:r>
      <w:r w:rsidRPr="0011375D">
        <w:rPr>
          <w:color w:val="FF0000"/>
        </w:rPr>
        <w:t xml:space="preserve"> </w:t>
      </w:r>
      <w:r>
        <w:t>az Intézmény végzi</w:t>
      </w:r>
      <w:r w:rsidRPr="0011375D">
        <w:rPr>
          <w:color w:val="FF0000"/>
        </w:rPr>
        <w:t xml:space="preserve">. A Kincstár </w:t>
      </w:r>
      <w:r w:rsidRPr="0011375D">
        <w:rPr>
          <w:strike/>
          <w:color w:val="FF0000"/>
        </w:rPr>
        <w:t>és</w:t>
      </w:r>
      <w:r w:rsidRPr="0011375D">
        <w:rPr>
          <w:color w:val="FF0000"/>
        </w:rPr>
        <w:t xml:space="preserve"> </w:t>
      </w:r>
      <w:r>
        <w:t xml:space="preserve">közreműködik a leltárak feldolgozásában. </w:t>
      </w:r>
    </w:p>
    <w:p w:rsidR="00BA204D" w:rsidRDefault="00BA204D" w:rsidP="00A92416">
      <w:pPr>
        <w:jc w:val="both"/>
      </w:pPr>
    </w:p>
    <w:p w:rsidR="00BA204D" w:rsidRPr="0011375D" w:rsidRDefault="00BA204D" w:rsidP="00E46CE9">
      <w:pPr>
        <w:numPr>
          <w:ilvl w:val="1"/>
          <w:numId w:val="57"/>
        </w:numPr>
        <w:ind w:left="720" w:hanging="720"/>
        <w:jc w:val="both"/>
        <w:rPr>
          <w:color w:val="FF0000"/>
        </w:rPr>
      </w:pPr>
      <w:r>
        <w:t xml:space="preserve">Az Intézmény </w:t>
      </w:r>
      <w:r w:rsidRPr="0011375D">
        <w:rPr>
          <w:strike/>
          <w:color w:val="FF0000"/>
        </w:rPr>
        <w:t>és a Kincstár közösen</w:t>
      </w:r>
      <w:r w:rsidRPr="0011375D">
        <w:rPr>
          <w:color w:val="FF0000"/>
        </w:rPr>
        <w:t xml:space="preserve"> </w:t>
      </w:r>
      <w:r>
        <w:t xml:space="preserve">végzi el az esedékes selejtezéseket és gondoskodik azok előírásoknak megfelelő bizonylatolásáról, </w:t>
      </w:r>
      <w:r w:rsidRPr="0011375D">
        <w:rPr>
          <w:color w:val="FF0000"/>
        </w:rPr>
        <w:t>a bizonylatoknak a Városi Kincstár részére történő eljuttatásáról.</w:t>
      </w:r>
    </w:p>
    <w:p w:rsidR="00BA204D" w:rsidRPr="0011375D" w:rsidRDefault="00BA204D" w:rsidP="00A92416">
      <w:pPr>
        <w:pStyle w:val="Listaszerbekezds"/>
        <w:jc w:val="both"/>
        <w:rPr>
          <w:color w:val="FF0000"/>
        </w:rPr>
      </w:pPr>
    </w:p>
    <w:p w:rsidR="00BA204D" w:rsidRDefault="00BA204D" w:rsidP="00E46CE9">
      <w:pPr>
        <w:numPr>
          <w:ilvl w:val="1"/>
          <w:numId w:val="57"/>
        </w:numPr>
        <w:ind w:left="720" w:hanging="720"/>
        <w:jc w:val="both"/>
      </w:pPr>
      <w:r>
        <w:t>A leltározási és selejtezési feladatok előkészítése és végrehajtása a leltározási és selejtezési szabályzatban foglaltak szerint történik.</w:t>
      </w:r>
    </w:p>
    <w:p w:rsidR="00BA204D" w:rsidRDefault="00BA204D" w:rsidP="00A92416">
      <w:pPr>
        <w:jc w:val="both"/>
      </w:pPr>
    </w:p>
    <w:p w:rsidR="00BA204D" w:rsidRDefault="00BA204D" w:rsidP="00A92416">
      <w:pPr>
        <w:ind w:left="720" w:hanging="720"/>
        <w:jc w:val="both"/>
      </w:pPr>
      <w:r>
        <w:t>5.5.</w:t>
      </w:r>
      <w:r>
        <w:tab/>
        <w:t>Az analitikus nyilvántartások vezetése a Kincstár számlarendjében foglaltaknak megfelelően történik.</w:t>
      </w:r>
    </w:p>
    <w:p w:rsidR="00BA204D" w:rsidRDefault="00BA204D" w:rsidP="00A92416">
      <w:pPr>
        <w:ind w:left="720" w:hanging="720"/>
        <w:jc w:val="both"/>
      </w:pPr>
    </w:p>
    <w:p w:rsidR="00BA204D" w:rsidRPr="0083702D" w:rsidRDefault="00BA204D" w:rsidP="00D0048D">
      <w:pPr>
        <w:numPr>
          <w:ilvl w:val="0"/>
          <w:numId w:val="41"/>
        </w:numPr>
        <w:ind w:left="714" w:hanging="714"/>
        <w:jc w:val="both"/>
        <w:rPr>
          <w:rFonts w:ascii="Bookman Old Style" w:hAnsi="Bookman Old Style"/>
        </w:rPr>
      </w:pPr>
      <w:r w:rsidRPr="0083702D">
        <w:rPr>
          <w:rFonts w:ascii="Bookman Old Style" w:hAnsi="Bookman Old Style"/>
          <w:b/>
        </w:rPr>
        <w:t>A készpénzkezelés rendje</w:t>
      </w:r>
    </w:p>
    <w:p w:rsidR="00BA204D" w:rsidRDefault="00BA204D" w:rsidP="00A92416">
      <w:pPr>
        <w:ind w:left="720" w:hanging="720"/>
        <w:jc w:val="both"/>
      </w:pPr>
    </w:p>
    <w:p w:rsidR="00BA204D" w:rsidRDefault="00BA204D" w:rsidP="00E46CE9">
      <w:pPr>
        <w:numPr>
          <w:ilvl w:val="1"/>
          <w:numId w:val="58"/>
        </w:numPr>
        <w:tabs>
          <w:tab w:val="num" w:pos="4117"/>
        </w:tabs>
        <w:jc w:val="both"/>
      </w:pPr>
      <w:r>
        <w:t xml:space="preserve">Az Intézmény házipénztárát a </w:t>
      </w:r>
      <w:r w:rsidRPr="004D7146">
        <w:t>Városi Kincstár</w:t>
      </w:r>
      <w:r>
        <w:t xml:space="preserve"> pénztárosa kezeli a Pénzkezelési szabályzatban rögzítetteknek megfelelően.</w:t>
      </w:r>
    </w:p>
    <w:p w:rsidR="00BA204D" w:rsidRDefault="00BA204D" w:rsidP="00A92416">
      <w:pPr>
        <w:ind w:left="720" w:hanging="792"/>
        <w:jc w:val="both"/>
      </w:pPr>
    </w:p>
    <w:p w:rsidR="00BA204D" w:rsidRPr="00242DB5" w:rsidRDefault="00BA204D" w:rsidP="00E46CE9">
      <w:pPr>
        <w:numPr>
          <w:ilvl w:val="1"/>
          <w:numId w:val="58"/>
        </w:numPr>
        <w:tabs>
          <w:tab w:val="num" w:pos="4117"/>
        </w:tabs>
        <w:ind w:left="720" w:hanging="792"/>
        <w:jc w:val="both"/>
      </w:pPr>
      <w:r w:rsidRPr="00242DB5">
        <w:lastRenderedPageBreak/>
        <w:t xml:space="preserve">Az Intézményben </w:t>
      </w:r>
      <w:proofErr w:type="spellStart"/>
      <w:r w:rsidRPr="0011375D">
        <w:rPr>
          <w:strike/>
          <w:color w:val="FF0000"/>
        </w:rPr>
        <w:t>alpénztár</w:t>
      </w:r>
      <w:proofErr w:type="spellEnd"/>
      <w:r w:rsidRPr="0011375D">
        <w:rPr>
          <w:color w:val="FF0000"/>
        </w:rPr>
        <w:t xml:space="preserve"> letéti pénztár, továbbá pénzkezelő, pénzbeszedő hely </w:t>
      </w:r>
      <w:r w:rsidRPr="00242DB5">
        <w:t>működik.</w:t>
      </w:r>
    </w:p>
    <w:p w:rsidR="00BA204D" w:rsidRDefault="00BA204D" w:rsidP="00A92416">
      <w:pPr>
        <w:jc w:val="both"/>
      </w:pPr>
    </w:p>
    <w:p w:rsidR="00BA204D" w:rsidRPr="00242DB5" w:rsidRDefault="00BA204D" w:rsidP="00E46CE9">
      <w:pPr>
        <w:numPr>
          <w:ilvl w:val="1"/>
          <w:numId w:val="58"/>
        </w:numPr>
        <w:tabs>
          <w:tab w:val="num" w:pos="4117"/>
        </w:tabs>
        <w:ind w:left="720" w:hanging="792"/>
        <w:jc w:val="both"/>
      </w:pPr>
      <w:r w:rsidRPr="00242DB5">
        <w:t xml:space="preserve">Az Intézmény a </w:t>
      </w:r>
      <w:r w:rsidRPr="0011375D">
        <w:rPr>
          <w:color w:val="FF0000"/>
        </w:rPr>
        <w:t xml:space="preserve">készpénzben történő kifizetések </w:t>
      </w:r>
      <w:r w:rsidRPr="00242DB5">
        <w:t xml:space="preserve">lebonyolítására a házipénztárból </w:t>
      </w:r>
      <w:r w:rsidRPr="0011375D">
        <w:rPr>
          <w:strike/>
          <w:color w:val="FF0000"/>
        </w:rPr>
        <w:t>felvett</w:t>
      </w:r>
      <w:r w:rsidRPr="0011375D">
        <w:rPr>
          <w:color w:val="FF0000"/>
        </w:rPr>
        <w:t xml:space="preserve"> </w:t>
      </w:r>
      <w:r w:rsidRPr="0011375D">
        <w:rPr>
          <w:strike/>
          <w:color w:val="FF0000"/>
        </w:rPr>
        <w:t xml:space="preserve">ellátmányból </w:t>
      </w:r>
      <w:r w:rsidRPr="0011375D">
        <w:rPr>
          <w:color w:val="FF0000"/>
        </w:rPr>
        <w:t xml:space="preserve">jogosult ellátmányt felvenni, </w:t>
      </w:r>
      <w:r w:rsidRPr="0011375D">
        <w:rPr>
          <w:strike/>
          <w:color w:val="FF0000"/>
        </w:rPr>
        <w:t>készpénz előleget kifizetni,</w:t>
      </w:r>
      <w:r w:rsidRPr="0011375D">
        <w:rPr>
          <w:color w:val="FF0000"/>
        </w:rPr>
        <w:t xml:space="preserve"> </w:t>
      </w:r>
      <w:r w:rsidRPr="00242DB5">
        <w:t>mellyel a felvételtől számított 30 napon belül, de legkésőbb a tárgyhó utolsó munkanapján el kell számolni.</w:t>
      </w:r>
      <w:r w:rsidRPr="0011788B">
        <w:rPr>
          <w:color w:val="4BACC6" w:themeColor="accent5"/>
        </w:rPr>
        <w:t xml:space="preserve"> </w:t>
      </w:r>
    </w:p>
    <w:p w:rsidR="00BA204D" w:rsidRDefault="00BA204D" w:rsidP="00A92416">
      <w:pPr>
        <w:jc w:val="both"/>
      </w:pPr>
    </w:p>
    <w:p w:rsidR="00BA204D" w:rsidRPr="0011375D" w:rsidRDefault="00BA204D" w:rsidP="00E46CE9">
      <w:pPr>
        <w:numPr>
          <w:ilvl w:val="1"/>
          <w:numId w:val="58"/>
        </w:numPr>
        <w:tabs>
          <w:tab w:val="num" w:pos="4117"/>
        </w:tabs>
        <w:ind w:left="720" w:hanging="792"/>
        <w:jc w:val="both"/>
        <w:rPr>
          <w:strike/>
          <w:color w:val="FF0000"/>
        </w:rPr>
      </w:pPr>
      <w:r w:rsidRPr="0011375D">
        <w:rPr>
          <w:strike/>
          <w:color w:val="FF0000"/>
        </w:rPr>
        <w:t xml:space="preserve">Az </w:t>
      </w:r>
      <w:proofErr w:type="spellStart"/>
      <w:r w:rsidRPr="0011375D">
        <w:rPr>
          <w:strike/>
          <w:color w:val="FF0000"/>
        </w:rPr>
        <w:t>alpénztár</w:t>
      </w:r>
      <w:proofErr w:type="spellEnd"/>
      <w:r w:rsidRPr="0011375D">
        <w:rPr>
          <w:strike/>
          <w:color w:val="FF0000"/>
        </w:rPr>
        <w:t xml:space="preserve"> a házipénztárral, a felvett ellátmánnyal a hónap utolsó munkanapjáig köteles elszámolni.</w:t>
      </w:r>
    </w:p>
    <w:p w:rsidR="00BA204D" w:rsidRPr="0011375D" w:rsidRDefault="00BA204D" w:rsidP="00A92416">
      <w:pPr>
        <w:jc w:val="both"/>
        <w:rPr>
          <w:color w:val="FF0000"/>
        </w:rPr>
      </w:pPr>
    </w:p>
    <w:p w:rsidR="00BA204D" w:rsidRDefault="00BA204D" w:rsidP="00E46CE9">
      <w:pPr>
        <w:numPr>
          <w:ilvl w:val="1"/>
          <w:numId w:val="58"/>
        </w:numPr>
        <w:tabs>
          <w:tab w:val="num" w:pos="4117"/>
        </w:tabs>
        <w:ind w:left="720" w:hanging="792"/>
        <w:jc w:val="both"/>
      </w:pPr>
      <w:r>
        <w:t xml:space="preserve">Az Intézmény az általa készpénzben beszedett bevételeket kiadásai teljesítésére nem fordíthatja, azt köteles </w:t>
      </w:r>
      <w:r w:rsidRPr="0011375D">
        <w:rPr>
          <w:strike/>
          <w:color w:val="FF0000"/>
        </w:rPr>
        <w:t>a házipénztárba, vagy</w:t>
      </w:r>
      <w:r w:rsidRPr="0011375D">
        <w:rPr>
          <w:color w:val="FF0000"/>
        </w:rPr>
        <w:t xml:space="preserve"> </w:t>
      </w:r>
      <w:r>
        <w:t xml:space="preserve">az Intézmény bankszámlájára teljes egészében befizetni. A beszedett összeg őrzéséért a vezető által beszedéssel megbízott dolgozó teljes anyagi felelősséggel tartozik. </w:t>
      </w:r>
    </w:p>
    <w:p w:rsidR="00BA204D" w:rsidRDefault="00BA204D" w:rsidP="00A92416">
      <w:pPr>
        <w:ind w:left="720"/>
        <w:jc w:val="both"/>
      </w:pPr>
    </w:p>
    <w:p w:rsidR="00BA204D" w:rsidRPr="00DC10FF" w:rsidRDefault="00BA204D" w:rsidP="00E46CE9">
      <w:pPr>
        <w:numPr>
          <w:ilvl w:val="0"/>
          <w:numId w:val="59"/>
        </w:numPr>
        <w:jc w:val="both"/>
        <w:rPr>
          <w:rFonts w:ascii="Bookman Old Style" w:hAnsi="Bookman Old Style"/>
        </w:rPr>
      </w:pPr>
      <w:r w:rsidRPr="00DC10FF">
        <w:rPr>
          <w:rFonts w:ascii="Bookman Old Style" w:hAnsi="Bookman Old Style"/>
          <w:b/>
        </w:rPr>
        <w:t>A felújítási, beruházási tevékenységek tervezése, bonyolítása</w:t>
      </w:r>
    </w:p>
    <w:p w:rsidR="00BA204D" w:rsidRDefault="00BA204D" w:rsidP="00A92416">
      <w:pPr>
        <w:jc w:val="both"/>
      </w:pPr>
    </w:p>
    <w:p w:rsidR="00BA204D" w:rsidRDefault="00BA204D" w:rsidP="00A92416">
      <w:pPr>
        <w:ind w:left="720" w:hanging="720"/>
        <w:jc w:val="both"/>
      </w:pPr>
      <w:r>
        <w:t>7.1.</w:t>
      </w:r>
      <w:r>
        <w:tab/>
        <w:t>A felújítások és beruházások lebonyolítása az Intézmény feladatát képezi.</w:t>
      </w:r>
    </w:p>
    <w:p w:rsidR="00BA204D" w:rsidRDefault="00BA204D" w:rsidP="00A92416">
      <w:pPr>
        <w:ind w:left="720" w:hanging="720"/>
        <w:jc w:val="both"/>
      </w:pPr>
    </w:p>
    <w:p w:rsidR="00C30A4F" w:rsidRDefault="00C30A4F" w:rsidP="00A92416">
      <w:pPr>
        <w:ind w:left="720" w:hanging="720"/>
        <w:jc w:val="both"/>
      </w:pPr>
    </w:p>
    <w:p w:rsidR="00C30A4F" w:rsidRDefault="00C30A4F" w:rsidP="00A92416">
      <w:pPr>
        <w:ind w:left="720" w:hanging="720"/>
        <w:jc w:val="both"/>
      </w:pPr>
    </w:p>
    <w:p w:rsidR="00C30A4F" w:rsidRDefault="00C30A4F" w:rsidP="00A92416">
      <w:pPr>
        <w:ind w:left="720" w:hanging="720"/>
        <w:jc w:val="both"/>
      </w:pPr>
    </w:p>
    <w:p w:rsidR="00BA204D" w:rsidRPr="009853FD" w:rsidRDefault="00BA204D" w:rsidP="00A92416">
      <w:pPr>
        <w:jc w:val="both"/>
        <w:rPr>
          <w:rFonts w:ascii="Bookman Old Style" w:hAnsi="Bookman Old Style"/>
          <w:b/>
        </w:rPr>
      </w:pPr>
      <w:r w:rsidRPr="009853FD">
        <w:rPr>
          <w:rFonts w:ascii="Bookman Old Style" w:hAnsi="Bookman Old Style"/>
          <w:b/>
        </w:rPr>
        <w:t>8.</w:t>
      </w:r>
      <w:r w:rsidRPr="009853F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A b</w:t>
      </w:r>
      <w:r w:rsidRPr="009853FD">
        <w:rPr>
          <w:rFonts w:ascii="Bookman Old Style" w:hAnsi="Bookman Old Style"/>
          <w:b/>
        </w:rPr>
        <w:t>eszámolás</w:t>
      </w:r>
      <w:r>
        <w:rPr>
          <w:rFonts w:ascii="Bookman Old Style" w:hAnsi="Bookman Old Style"/>
          <w:b/>
        </w:rPr>
        <w:t>i kötelezettség teljesítése</w:t>
      </w:r>
    </w:p>
    <w:p w:rsidR="00BA204D" w:rsidRDefault="00BA204D" w:rsidP="00A92416">
      <w:pPr>
        <w:jc w:val="both"/>
        <w:rPr>
          <w:b/>
        </w:rPr>
      </w:pPr>
    </w:p>
    <w:p w:rsidR="00BA204D" w:rsidRPr="002D7082" w:rsidRDefault="00BA204D" w:rsidP="00A92416">
      <w:pPr>
        <w:ind w:left="720" w:hanging="720"/>
        <w:jc w:val="both"/>
        <w:rPr>
          <w:color w:val="000000"/>
        </w:rPr>
      </w:pPr>
      <w:r w:rsidRPr="002D7082">
        <w:rPr>
          <w:color w:val="000000"/>
        </w:rPr>
        <w:t>8.1.</w:t>
      </w:r>
      <w:r w:rsidRPr="002D7082">
        <w:rPr>
          <w:color w:val="000000"/>
        </w:rPr>
        <w:tab/>
        <w:t>A költségvetés végrehajtásáról az éves költségvetési beszámolót, a mérleg alátámasztását szolgáló kiegészítő mellékleteket, valamint a szöveges indoklást a Kincstár készíti el.</w:t>
      </w:r>
    </w:p>
    <w:p w:rsidR="00BA204D" w:rsidRPr="002D7082" w:rsidRDefault="00BA204D" w:rsidP="00A92416">
      <w:pPr>
        <w:jc w:val="both"/>
        <w:rPr>
          <w:color w:val="000000"/>
        </w:rPr>
      </w:pPr>
    </w:p>
    <w:p w:rsidR="00BA204D" w:rsidRDefault="00BA204D" w:rsidP="00E46CE9">
      <w:pPr>
        <w:numPr>
          <w:ilvl w:val="1"/>
          <w:numId w:val="60"/>
        </w:numPr>
        <w:jc w:val="both"/>
      </w:pPr>
      <w:r w:rsidRPr="002D7082">
        <w:rPr>
          <w:color w:val="000000"/>
        </w:rPr>
        <w:t>A központi költségvetésről szóló törvényben biztosított központi költségvetési támogatások elszámolásához a Kincstár szolgáltat pénzügyi adatokat a fenntartó részére, azonban a támogatások jogszabályoknak megfelelő felhasználásáért az</w:t>
      </w:r>
      <w:r>
        <w:t xml:space="preserve"> Intézmény vezetője felel.   </w:t>
      </w:r>
    </w:p>
    <w:p w:rsidR="00BA204D" w:rsidRDefault="00BA204D" w:rsidP="00A92416">
      <w:pPr>
        <w:jc w:val="both"/>
      </w:pPr>
    </w:p>
    <w:p w:rsidR="00BA204D" w:rsidRDefault="00BA204D" w:rsidP="00A92416">
      <w:pPr>
        <w:widowControl w:val="0"/>
        <w:ind w:left="720" w:hanging="720"/>
        <w:jc w:val="both"/>
      </w:pPr>
      <w:r>
        <w:t>8.3.</w:t>
      </w:r>
      <w:r>
        <w:tab/>
        <w:t xml:space="preserve">A beszámolóhoz szükséges egyéb kiegészítő információkat </w:t>
      </w:r>
      <w:r w:rsidRPr="009853FD">
        <w:rPr>
          <w:i/>
        </w:rPr>
        <w:t>(pld. a feladatmutatók állományának alakulása)</w:t>
      </w:r>
      <w:r>
        <w:t xml:space="preserve"> az Intézmény vezetője olyan határidővel köteles szolgáltatni, hogy a Kincstár beszámolási kötelezettségének határidőben eleget tudjon tenni.</w:t>
      </w:r>
    </w:p>
    <w:p w:rsidR="00BA204D" w:rsidRDefault="00BA204D" w:rsidP="00A92416">
      <w:pPr>
        <w:widowControl w:val="0"/>
        <w:ind w:left="720" w:hanging="720"/>
        <w:jc w:val="both"/>
      </w:pPr>
    </w:p>
    <w:p w:rsidR="00BA204D" w:rsidRPr="009853FD" w:rsidRDefault="00BA204D" w:rsidP="00A92416">
      <w:pPr>
        <w:widowControl w:val="0"/>
        <w:ind w:left="720" w:hanging="720"/>
        <w:jc w:val="both"/>
        <w:rPr>
          <w:rFonts w:ascii="Bookman Old Style" w:hAnsi="Bookman Old Style"/>
          <w:b/>
        </w:rPr>
      </w:pPr>
      <w:r w:rsidRPr="009853FD">
        <w:rPr>
          <w:rFonts w:ascii="Bookman Old Style" w:hAnsi="Bookman Old Style"/>
          <w:b/>
        </w:rPr>
        <w:t xml:space="preserve">9. </w:t>
      </w:r>
      <w:r w:rsidRPr="009853FD">
        <w:rPr>
          <w:rFonts w:ascii="Bookman Old Style" w:hAnsi="Bookman Old Style"/>
          <w:b/>
        </w:rPr>
        <w:tab/>
        <w:t xml:space="preserve">Információáramlás, </w:t>
      </w:r>
      <w:proofErr w:type="spellStart"/>
      <w:r>
        <w:rPr>
          <w:rFonts w:ascii="Bookman Old Style" w:hAnsi="Bookman Old Style"/>
          <w:b/>
        </w:rPr>
        <w:t>-</w:t>
      </w:r>
      <w:r w:rsidRPr="009853FD">
        <w:rPr>
          <w:rFonts w:ascii="Bookman Old Style" w:hAnsi="Bookman Old Style"/>
          <w:b/>
        </w:rPr>
        <w:t>szolgáltatás</w:t>
      </w:r>
      <w:proofErr w:type="spellEnd"/>
    </w:p>
    <w:p w:rsidR="00BA204D" w:rsidRDefault="00BA204D" w:rsidP="00A92416">
      <w:pPr>
        <w:widowControl w:val="0"/>
        <w:ind w:left="720" w:hanging="720"/>
        <w:jc w:val="both"/>
        <w:rPr>
          <w:b/>
        </w:rPr>
      </w:pPr>
    </w:p>
    <w:p w:rsidR="00BA204D" w:rsidRDefault="00BA204D" w:rsidP="00A92416">
      <w:pPr>
        <w:widowControl w:val="0"/>
        <w:ind w:left="720" w:hanging="720"/>
        <w:jc w:val="both"/>
      </w:pPr>
      <w:r>
        <w:t>9.1.</w:t>
      </w:r>
      <w:r>
        <w:tab/>
        <w:t>A rendszeresen ismétlődő adat- és információszolgáltatás az alábbi feladatokhoz kapcsolódik:</w:t>
      </w:r>
    </w:p>
    <w:p w:rsidR="00BA204D" w:rsidRDefault="00BA204D" w:rsidP="00A92416">
      <w:pPr>
        <w:widowControl w:val="0"/>
        <w:ind w:left="720" w:hanging="720"/>
        <w:jc w:val="both"/>
      </w:pPr>
    </w:p>
    <w:p w:rsidR="00BA204D" w:rsidRDefault="00BA204D" w:rsidP="00DF0E4C">
      <w:pPr>
        <w:widowControl w:val="0"/>
        <w:numPr>
          <w:ilvl w:val="0"/>
          <w:numId w:val="34"/>
        </w:numPr>
        <w:tabs>
          <w:tab w:val="clear" w:pos="720"/>
        </w:tabs>
        <w:spacing w:before="60"/>
        <w:ind w:left="1077" w:hanging="357"/>
        <w:jc w:val="both"/>
      </w:pPr>
      <w:r>
        <w:t>Költségvetési tervezéshez.</w:t>
      </w:r>
    </w:p>
    <w:p w:rsidR="00BA204D" w:rsidRDefault="00BA204D" w:rsidP="00DF0E4C">
      <w:pPr>
        <w:widowControl w:val="0"/>
        <w:numPr>
          <w:ilvl w:val="0"/>
          <w:numId w:val="34"/>
        </w:numPr>
        <w:tabs>
          <w:tab w:val="clear" w:pos="720"/>
        </w:tabs>
        <w:spacing w:before="60"/>
        <w:ind w:left="1077" w:hanging="357"/>
        <w:jc w:val="both"/>
      </w:pPr>
      <w:r>
        <w:t>Költségvetési előirányzatok évközi módosításához.</w:t>
      </w:r>
    </w:p>
    <w:p w:rsidR="00BA204D" w:rsidRDefault="00BA204D" w:rsidP="00DF0E4C">
      <w:pPr>
        <w:widowControl w:val="0"/>
        <w:numPr>
          <w:ilvl w:val="0"/>
          <w:numId w:val="34"/>
        </w:numPr>
        <w:tabs>
          <w:tab w:val="clear" w:pos="720"/>
        </w:tabs>
        <w:spacing w:before="60"/>
        <w:ind w:left="1077" w:hanging="357"/>
        <w:jc w:val="both"/>
      </w:pPr>
      <w:r>
        <w:t>Költségvetési előirányzatok éven belüli teljesítésének, illetve felhasználásának ütemezéséhez.</w:t>
      </w:r>
    </w:p>
    <w:p w:rsidR="00BA204D" w:rsidRDefault="00BA204D" w:rsidP="00DF0E4C">
      <w:pPr>
        <w:widowControl w:val="0"/>
        <w:numPr>
          <w:ilvl w:val="0"/>
          <w:numId w:val="34"/>
        </w:numPr>
        <w:tabs>
          <w:tab w:val="clear" w:pos="720"/>
        </w:tabs>
        <w:spacing w:before="60"/>
        <w:ind w:left="1077" w:hanging="357"/>
        <w:jc w:val="both"/>
      </w:pPr>
      <w:r>
        <w:t>Pénzellátáshoz.</w:t>
      </w:r>
    </w:p>
    <w:p w:rsidR="00BA204D" w:rsidRDefault="00BA204D" w:rsidP="00DF0E4C">
      <w:pPr>
        <w:widowControl w:val="0"/>
        <w:numPr>
          <w:ilvl w:val="0"/>
          <w:numId w:val="34"/>
        </w:numPr>
        <w:tabs>
          <w:tab w:val="clear" w:pos="720"/>
        </w:tabs>
        <w:spacing w:before="60"/>
        <w:ind w:left="1077" w:hanging="357"/>
        <w:jc w:val="both"/>
      </w:pPr>
      <w:r>
        <w:t>Költségvetési folyamatok alakulásának évközi megfigyeléséhez.</w:t>
      </w:r>
    </w:p>
    <w:p w:rsidR="00BA204D" w:rsidRDefault="00BA204D" w:rsidP="00DF0E4C">
      <w:pPr>
        <w:widowControl w:val="0"/>
        <w:numPr>
          <w:ilvl w:val="0"/>
          <w:numId w:val="34"/>
        </w:numPr>
        <w:tabs>
          <w:tab w:val="clear" w:pos="720"/>
        </w:tabs>
        <w:spacing w:before="60"/>
        <w:ind w:left="1077" w:hanging="357"/>
        <w:jc w:val="both"/>
      </w:pPr>
      <w:r>
        <w:lastRenderedPageBreak/>
        <w:t>Költségvetési beszámoláshoz.</w:t>
      </w:r>
    </w:p>
    <w:p w:rsidR="00BA204D" w:rsidRDefault="00BA204D" w:rsidP="00DF0E4C">
      <w:pPr>
        <w:widowControl w:val="0"/>
        <w:numPr>
          <w:ilvl w:val="0"/>
          <w:numId w:val="34"/>
        </w:numPr>
        <w:tabs>
          <w:tab w:val="clear" w:pos="720"/>
        </w:tabs>
        <w:spacing w:before="60"/>
        <w:ind w:left="1077" w:hanging="357"/>
        <w:jc w:val="both"/>
      </w:pPr>
      <w:r>
        <w:t>Statisztikai adatgyűjtéshez.</w:t>
      </w:r>
    </w:p>
    <w:p w:rsidR="00BA204D" w:rsidRDefault="00BA204D" w:rsidP="00A92416">
      <w:pPr>
        <w:widowControl w:val="0"/>
        <w:jc w:val="both"/>
      </w:pPr>
    </w:p>
    <w:p w:rsidR="00BA204D" w:rsidRDefault="00BA204D" w:rsidP="00A92416">
      <w:pPr>
        <w:widowControl w:val="0"/>
        <w:ind w:left="720" w:hanging="720"/>
        <w:jc w:val="both"/>
      </w:pPr>
      <w:r>
        <w:t>9.2.</w:t>
      </w:r>
      <w:r>
        <w:tab/>
        <w:t xml:space="preserve">Az adatszolgáltatások elvégzése elsődlegesen a Kincstár feladata. A továbbított adatok </w:t>
      </w:r>
      <w:proofErr w:type="spellStart"/>
      <w:r>
        <w:t>teljeskörűségéért</w:t>
      </w:r>
      <w:proofErr w:type="spellEnd"/>
      <w:r>
        <w:t xml:space="preserve"> és a költségvetési kapcsolatok bemutatásának valódiságáért az Intézmény és a Kincstár vezetője közös felelősséget visel.</w:t>
      </w:r>
    </w:p>
    <w:p w:rsidR="00BA204D" w:rsidRDefault="00BA204D" w:rsidP="00A92416">
      <w:pPr>
        <w:widowControl w:val="0"/>
        <w:ind w:left="720" w:hanging="720"/>
        <w:jc w:val="both"/>
      </w:pPr>
    </w:p>
    <w:p w:rsidR="00BA204D" w:rsidRDefault="00BA204D" w:rsidP="00D0048D">
      <w:pPr>
        <w:widowControl w:val="0"/>
        <w:numPr>
          <w:ilvl w:val="1"/>
          <w:numId w:val="47"/>
        </w:numPr>
        <w:ind w:left="720" w:hanging="720"/>
        <w:jc w:val="both"/>
      </w:pPr>
      <w:r>
        <w:t>Az önkormányzat rendeletében meghatározott tartozásállományra nézve az önkormányzat részére a Kincstár teljesíti az adatszolgáltatást.</w:t>
      </w:r>
    </w:p>
    <w:p w:rsidR="00BA204D" w:rsidRDefault="00BA204D" w:rsidP="00A92416">
      <w:pPr>
        <w:widowControl w:val="0"/>
        <w:ind w:left="720"/>
        <w:jc w:val="both"/>
      </w:pPr>
    </w:p>
    <w:p w:rsidR="00BA204D" w:rsidRDefault="00BA204D" w:rsidP="00A92416">
      <w:pPr>
        <w:widowControl w:val="0"/>
        <w:ind w:left="720"/>
        <w:jc w:val="both"/>
      </w:pPr>
    </w:p>
    <w:p w:rsidR="00BA204D" w:rsidRDefault="00BA204D" w:rsidP="00A92416">
      <w:pPr>
        <w:widowControl w:val="0"/>
        <w:ind w:left="720"/>
        <w:jc w:val="both"/>
      </w:pPr>
    </w:p>
    <w:p w:rsidR="00BA204D" w:rsidRPr="00242DB5" w:rsidRDefault="00BA204D" w:rsidP="00A92416">
      <w:pPr>
        <w:widowControl w:val="0"/>
        <w:ind w:left="720"/>
        <w:jc w:val="both"/>
      </w:pPr>
    </w:p>
    <w:p w:rsidR="00BA204D" w:rsidRPr="0083702D" w:rsidRDefault="00BA204D" w:rsidP="00A92416">
      <w:pPr>
        <w:widowControl w:val="0"/>
        <w:ind w:left="720" w:hanging="720"/>
        <w:jc w:val="both"/>
        <w:rPr>
          <w:rFonts w:ascii="Bookman Old Style" w:hAnsi="Bookman Old Style"/>
          <w:b/>
        </w:rPr>
      </w:pPr>
      <w:r w:rsidRPr="0083702D">
        <w:rPr>
          <w:rFonts w:ascii="Bookman Old Style" w:hAnsi="Bookman Old Style"/>
          <w:b/>
        </w:rPr>
        <w:t>10.</w:t>
      </w:r>
      <w:r w:rsidRPr="0083702D">
        <w:rPr>
          <w:rFonts w:ascii="Bookman Old Style" w:hAnsi="Bookman Old Style"/>
          <w:b/>
        </w:rPr>
        <w:tab/>
        <w:t>Vagyonkezelés</w:t>
      </w:r>
    </w:p>
    <w:p w:rsidR="00BA204D" w:rsidRDefault="00BA204D" w:rsidP="00A92416">
      <w:pPr>
        <w:widowControl w:val="0"/>
        <w:ind w:left="720" w:hanging="720"/>
        <w:jc w:val="both"/>
        <w:rPr>
          <w:b/>
        </w:rPr>
      </w:pPr>
    </w:p>
    <w:p w:rsidR="00BA204D" w:rsidRDefault="00BA204D" w:rsidP="00A92416">
      <w:pPr>
        <w:widowControl w:val="0"/>
        <w:ind w:left="720" w:hanging="720"/>
        <w:jc w:val="both"/>
      </w:pPr>
      <w:r>
        <w:t>10.1.</w:t>
      </w:r>
      <w:r>
        <w:tab/>
        <w:t>Az önállóan működő költségvetési intézmény köteles a rábízott vagyonnal rendeltetésszerűen gazdálkodni, annak állagát, értékét védeni.</w:t>
      </w:r>
    </w:p>
    <w:p w:rsidR="00BA204D" w:rsidRDefault="00BA204D" w:rsidP="00A92416">
      <w:pPr>
        <w:widowControl w:val="0"/>
        <w:ind w:left="720" w:hanging="720"/>
        <w:jc w:val="both"/>
      </w:pPr>
    </w:p>
    <w:p w:rsidR="00BA204D" w:rsidRDefault="00BA204D" w:rsidP="00A92416">
      <w:pPr>
        <w:widowControl w:val="0"/>
        <w:ind w:left="720" w:hanging="720"/>
        <w:jc w:val="both"/>
      </w:pPr>
      <w:r>
        <w:t>10.2.</w:t>
      </w:r>
      <w:r>
        <w:tab/>
        <w:t xml:space="preserve">Az Intézmény a használatába adott vagyonnal, az Áht. </w:t>
      </w:r>
      <w:proofErr w:type="gramStart"/>
      <w:r>
        <w:t>és</w:t>
      </w:r>
      <w:proofErr w:type="gramEnd"/>
      <w:r>
        <w:t xml:space="preserve"> az </w:t>
      </w:r>
      <w:proofErr w:type="spellStart"/>
      <w:r>
        <w:t>Ávr</w:t>
      </w:r>
      <w:proofErr w:type="spellEnd"/>
      <w:r>
        <w:t>., valamint az önkormányzat rendeleteiben foglaltak szerint gazdálkodik az alapító okiratban szereplő feladatainak ellátása érdekében.</w:t>
      </w:r>
    </w:p>
    <w:p w:rsidR="00BA204D" w:rsidRDefault="00BA204D" w:rsidP="00A92416">
      <w:pPr>
        <w:widowControl w:val="0"/>
        <w:ind w:left="720" w:hanging="720"/>
        <w:jc w:val="both"/>
      </w:pPr>
    </w:p>
    <w:p w:rsidR="00BA204D" w:rsidRDefault="00BA204D" w:rsidP="00A92416">
      <w:pPr>
        <w:widowControl w:val="0"/>
        <w:ind w:left="720" w:hanging="720"/>
        <w:jc w:val="both"/>
      </w:pPr>
      <w:r>
        <w:t>10.3.</w:t>
      </w:r>
      <w:r>
        <w:tab/>
        <w:t>Az Intézmény kezelésében lévő vagyon analitikus nyilvántartását a Kincstár végzi.</w:t>
      </w:r>
    </w:p>
    <w:p w:rsidR="00BA204D" w:rsidRDefault="00BA204D" w:rsidP="00A92416">
      <w:pPr>
        <w:widowControl w:val="0"/>
        <w:ind w:left="720" w:hanging="720"/>
        <w:jc w:val="both"/>
      </w:pPr>
    </w:p>
    <w:p w:rsidR="00BA204D" w:rsidRPr="004B47BE" w:rsidRDefault="00BA204D" w:rsidP="00A92416">
      <w:pPr>
        <w:widowControl w:val="0"/>
        <w:ind w:left="720" w:hanging="720"/>
        <w:jc w:val="both"/>
        <w:rPr>
          <w:strike/>
          <w:color w:val="FF0000"/>
        </w:rPr>
      </w:pPr>
      <w:r>
        <w:t>10.4.</w:t>
      </w:r>
      <w:r>
        <w:tab/>
        <w:t xml:space="preserve">Az Intézmény feladatainak ellátását szolgáló tárgyi eszközök karbantartását </w:t>
      </w:r>
      <w:r w:rsidRPr="002D7082">
        <w:rPr>
          <w:color w:val="000000"/>
        </w:rPr>
        <w:t>elsődlegesen az Intézmény a saját állományában lévő karbantartókkal végzi</w:t>
      </w:r>
      <w:r w:rsidRPr="004B47BE">
        <w:rPr>
          <w:strike/>
          <w:color w:val="FF0000"/>
        </w:rPr>
        <w:t xml:space="preserve">, szükség esetén a Városi Kincstár állományába tartozó közmunka vezető és karbantartók segítségével. A Városi Kincstár által elvégzendő feladatok megrendelésére az intézményvezető, vagy az általa megbízott személy az erre a célra rendszeresített megrendelőlapon, írásban jogosult.  </w:t>
      </w:r>
    </w:p>
    <w:p w:rsidR="00BA204D" w:rsidRPr="004B47BE" w:rsidRDefault="00BA204D" w:rsidP="00A92416">
      <w:pPr>
        <w:widowControl w:val="0"/>
        <w:ind w:left="720" w:hanging="720"/>
        <w:jc w:val="both"/>
        <w:rPr>
          <w:strike/>
          <w:color w:val="FF0000"/>
        </w:rPr>
      </w:pPr>
    </w:p>
    <w:p w:rsidR="00BA204D" w:rsidRPr="004B47BE" w:rsidRDefault="00BA204D" w:rsidP="00D0048D">
      <w:pPr>
        <w:pStyle w:val="Listaszerbekezds"/>
        <w:widowControl w:val="0"/>
        <w:numPr>
          <w:ilvl w:val="1"/>
          <w:numId w:val="35"/>
        </w:numPr>
        <w:spacing w:line="240" w:lineRule="auto"/>
        <w:contextualSpacing w:val="0"/>
        <w:jc w:val="both"/>
        <w:rPr>
          <w:strike/>
          <w:color w:val="FF0000"/>
        </w:rPr>
      </w:pPr>
      <w:r w:rsidRPr="004B47BE">
        <w:rPr>
          <w:strike/>
          <w:color w:val="FF0000"/>
        </w:rPr>
        <w:t xml:space="preserve">A karbantartási munka elvégzéséről a karbantartó munkalapot fektet fel, melyen szerepel az elvégzett munka leírása, a munkát végző </w:t>
      </w:r>
      <w:proofErr w:type="gramStart"/>
      <w:r w:rsidRPr="004B47BE">
        <w:rPr>
          <w:strike/>
          <w:color w:val="FF0000"/>
        </w:rPr>
        <w:t>karbantartó(</w:t>
      </w:r>
      <w:proofErr w:type="gramEnd"/>
      <w:r w:rsidRPr="004B47BE">
        <w:rPr>
          <w:strike/>
          <w:color w:val="FF0000"/>
        </w:rPr>
        <w:t xml:space="preserve">k) neve, a munkavégzés időtartama, a beépített anyag neve, mennyisége, a felhasznált üzem- és kenőanyag mennyisége. A munkavégzéshez szükséges anyagot az Intézmény biztosítja. A munka elvégzése után a teljesítést, illetve az anyagfelhasználást az intézményvezető, illetve az általa ezzel a feladattal megbízott munkatárs igazolja. </w:t>
      </w:r>
    </w:p>
    <w:p w:rsidR="00BA204D" w:rsidRDefault="00BA204D" w:rsidP="00A92416">
      <w:pPr>
        <w:pStyle w:val="Listaszerbekezds"/>
        <w:widowControl w:val="0"/>
        <w:ind w:left="360"/>
        <w:jc w:val="both"/>
      </w:pPr>
    </w:p>
    <w:p w:rsidR="00BA204D" w:rsidRPr="00242DB5" w:rsidRDefault="00BA204D" w:rsidP="00D0048D">
      <w:pPr>
        <w:widowControl w:val="0"/>
        <w:numPr>
          <w:ilvl w:val="1"/>
          <w:numId w:val="35"/>
        </w:numPr>
        <w:jc w:val="both"/>
      </w:pPr>
      <w:r w:rsidRPr="00242DB5">
        <w:t>Az Intézményben dolgozó karbantartók szabad kapacitásuk terhére külön megállapodás alapján a Kincstár részére is végezhetnek munkát.</w:t>
      </w:r>
    </w:p>
    <w:p w:rsidR="00BA204D" w:rsidRDefault="00BA204D" w:rsidP="00A92416">
      <w:pPr>
        <w:widowControl w:val="0"/>
        <w:jc w:val="both"/>
      </w:pPr>
    </w:p>
    <w:p w:rsidR="00BA204D" w:rsidRDefault="00BA204D" w:rsidP="00A92416">
      <w:pPr>
        <w:widowControl w:val="0"/>
        <w:ind w:left="720" w:hanging="720"/>
        <w:jc w:val="both"/>
      </w:pPr>
      <w:r>
        <w:t>10.7.</w:t>
      </w:r>
      <w:r>
        <w:tab/>
        <w:t>Az analitikus nyilvántartások szerinti tárgyi eszközök és készletek leltárfelelőse az Intézmény, azokért anyagi felelősséggel tartozik.</w:t>
      </w:r>
    </w:p>
    <w:p w:rsidR="00BA204D" w:rsidRDefault="00BA204D" w:rsidP="00A92416">
      <w:pPr>
        <w:widowControl w:val="0"/>
        <w:ind w:left="720" w:hanging="720"/>
        <w:jc w:val="both"/>
      </w:pPr>
    </w:p>
    <w:p w:rsidR="00BA204D" w:rsidRDefault="00BA204D" w:rsidP="00A92416">
      <w:pPr>
        <w:widowControl w:val="0"/>
        <w:ind w:left="720" w:hanging="720"/>
        <w:jc w:val="both"/>
        <w:rPr>
          <w:b/>
        </w:rPr>
      </w:pPr>
      <w:r>
        <w:rPr>
          <w:b/>
        </w:rPr>
        <w:t>Hatályba lépés:</w:t>
      </w:r>
    </w:p>
    <w:p w:rsidR="00BA204D" w:rsidRDefault="00BA204D" w:rsidP="00A92416">
      <w:pPr>
        <w:widowControl w:val="0"/>
        <w:jc w:val="both"/>
      </w:pPr>
      <w:r>
        <w:t xml:space="preserve">Az együttműködési megállapodás 2018. július 1. napján lép hatályba.  </w:t>
      </w:r>
    </w:p>
    <w:p w:rsidR="00BA204D" w:rsidRDefault="00BA204D" w:rsidP="00A92416">
      <w:pPr>
        <w:widowControl w:val="0"/>
        <w:jc w:val="both"/>
        <w:rPr>
          <w:b/>
        </w:rPr>
      </w:pPr>
    </w:p>
    <w:p w:rsidR="00BA204D" w:rsidRDefault="00BA204D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  <w:r w:rsidRPr="00D4536C">
        <w:rPr>
          <w:b/>
        </w:rPr>
        <w:tab/>
        <w:t>………………………</w:t>
      </w:r>
      <w:r>
        <w:rPr>
          <w:b/>
        </w:rPr>
        <w:t>..</w:t>
      </w:r>
      <w:r w:rsidRPr="00D4536C">
        <w:rPr>
          <w:b/>
        </w:rPr>
        <w:t>………….</w:t>
      </w:r>
      <w:r w:rsidRPr="00D4536C">
        <w:rPr>
          <w:b/>
        </w:rPr>
        <w:tab/>
        <w:t>……………</w:t>
      </w:r>
      <w:r>
        <w:rPr>
          <w:b/>
        </w:rPr>
        <w:t>…..</w:t>
      </w:r>
      <w:r w:rsidRPr="00D4536C">
        <w:rPr>
          <w:b/>
        </w:rPr>
        <w:t>……………………</w:t>
      </w:r>
    </w:p>
    <w:p w:rsidR="00BA204D" w:rsidRDefault="00BA204D" w:rsidP="00A92416">
      <w:pPr>
        <w:widowControl w:val="0"/>
        <w:tabs>
          <w:tab w:val="center" w:pos="1980"/>
          <w:tab w:val="center" w:pos="6480"/>
        </w:tabs>
        <w:jc w:val="both"/>
        <w:rPr>
          <w:b/>
          <w:color w:val="FF0000"/>
        </w:rPr>
      </w:pPr>
      <w:r>
        <w:rPr>
          <w:b/>
        </w:rPr>
        <w:tab/>
        <w:t>Városi Kincstár, Tiszavasvári</w:t>
      </w:r>
      <w:r>
        <w:rPr>
          <w:b/>
        </w:rPr>
        <w:tab/>
      </w:r>
      <w:r w:rsidRPr="003E7E33">
        <w:rPr>
          <w:b/>
          <w:strike/>
          <w:color w:val="FF0000"/>
        </w:rPr>
        <w:t>TISZEK</w:t>
      </w:r>
      <w:r w:rsidRPr="003E7E33">
        <w:rPr>
          <w:b/>
          <w:color w:val="FF0000"/>
        </w:rPr>
        <w:t xml:space="preserve"> </w:t>
      </w:r>
    </w:p>
    <w:p w:rsidR="00BA204D" w:rsidRDefault="00BA204D" w:rsidP="00A92416">
      <w:pPr>
        <w:widowControl w:val="0"/>
        <w:tabs>
          <w:tab w:val="center" w:pos="1980"/>
          <w:tab w:val="center" w:pos="6480"/>
        </w:tabs>
        <w:jc w:val="both"/>
        <w:rPr>
          <w:b/>
          <w:color w:val="FF0000"/>
        </w:rPr>
      </w:pPr>
      <w:r>
        <w:rPr>
          <w:b/>
          <w:color w:val="FF0000"/>
        </w:rPr>
        <w:lastRenderedPageBreak/>
        <w:tab/>
      </w:r>
      <w:r>
        <w:rPr>
          <w:b/>
          <w:color w:val="FF0000"/>
        </w:rPr>
        <w:tab/>
      </w:r>
      <w:proofErr w:type="spellStart"/>
      <w:r w:rsidRPr="003E7E33">
        <w:rPr>
          <w:b/>
          <w:color w:val="FF0000"/>
        </w:rPr>
        <w:t>Kornisné</w:t>
      </w:r>
      <w:proofErr w:type="spellEnd"/>
      <w:r w:rsidRPr="003E7E33">
        <w:rPr>
          <w:b/>
          <w:color w:val="FF0000"/>
        </w:rPr>
        <w:t xml:space="preserve"> </w:t>
      </w:r>
      <w:proofErr w:type="spellStart"/>
      <w:r w:rsidRPr="003E7E33">
        <w:rPr>
          <w:b/>
          <w:color w:val="FF0000"/>
        </w:rPr>
        <w:t>Liptay</w:t>
      </w:r>
      <w:proofErr w:type="spellEnd"/>
      <w:r w:rsidRPr="003E7E33">
        <w:rPr>
          <w:b/>
          <w:color w:val="FF0000"/>
        </w:rPr>
        <w:t xml:space="preserve"> Elza Szociális </w:t>
      </w:r>
    </w:p>
    <w:p w:rsidR="00BA204D" w:rsidRPr="003E7E33" w:rsidRDefault="00BA204D" w:rsidP="00A92416">
      <w:pPr>
        <w:widowControl w:val="0"/>
        <w:tabs>
          <w:tab w:val="center" w:pos="1980"/>
          <w:tab w:val="center" w:pos="6480"/>
        </w:tabs>
        <w:jc w:val="both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proofErr w:type="gramStart"/>
      <w:r w:rsidRPr="003E7E33">
        <w:rPr>
          <w:b/>
          <w:color w:val="FF0000"/>
        </w:rPr>
        <w:t>és</w:t>
      </w:r>
      <w:proofErr w:type="gramEnd"/>
      <w:r w:rsidRPr="003E7E33">
        <w:rPr>
          <w:b/>
          <w:color w:val="FF0000"/>
        </w:rPr>
        <w:t xml:space="preserve"> Gyermekjóléti Központ</w:t>
      </w:r>
    </w:p>
    <w:p w:rsidR="00BA204D" w:rsidRDefault="00BA204D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  <w:r>
        <w:rPr>
          <w:b/>
        </w:rPr>
        <w:tab/>
      </w:r>
      <w:r w:rsidRPr="004B47BE">
        <w:rPr>
          <w:b/>
          <w:strike/>
          <w:color w:val="FF0000"/>
        </w:rPr>
        <w:t xml:space="preserve"> </w:t>
      </w:r>
      <w:proofErr w:type="gramStart"/>
      <w:r w:rsidRPr="004B47BE">
        <w:rPr>
          <w:b/>
          <w:strike/>
          <w:color w:val="FF0000"/>
        </w:rPr>
        <w:t>dr.</w:t>
      </w:r>
      <w:proofErr w:type="gramEnd"/>
      <w:r w:rsidRPr="004B47BE">
        <w:rPr>
          <w:b/>
          <w:strike/>
          <w:color w:val="FF0000"/>
        </w:rPr>
        <w:t xml:space="preserve"> </w:t>
      </w:r>
      <w:proofErr w:type="spellStart"/>
      <w:r w:rsidRPr="004B47BE">
        <w:rPr>
          <w:b/>
          <w:strike/>
          <w:color w:val="FF0000"/>
        </w:rPr>
        <w:t>Groncsák</w:t>
      </w:r>
      <w:proofErr w:type="spellEnd"/>
      <w:r w:rsidRPr="004B47BE">
        <w:rPr>
          <w:b/>
          <w:strike/>
          <w:color w:val="FF0000"/>
        </w:rPr>
        <w:t xml:space="preserve"> Andrea</w:t>
      </w:r>
      <w:r>
        <w:rPr>
          <w:b/>
        </w:rPr>
        <w:t xml:space="preserve"> </w:t>
      </w:r>
    </w:p>
    <w:p w:rsidR="00BA204D" w:rsidRPr="004B47BE" w:rsidRDefault="00BA204D" w:rsidP="00A92416">
      <w:pPr>
        <w:widowControl w:val="0"/>
        <w:tabs>
          <w:tab w:val="center" w:pos="1980"/>
          <w:tab w:val="center" w:pos="6480"/>
        </w:tabs>
        <w:jc w:val="both"/>
        <w:rPr>
          <w:b/>
          <w:color w:val="FF0000"/>
        </w:rPr>
      </w:pPr>
      <w:r>
        <w:rPr>
          <w:b/>
          <w:color w:val="FF0000"/>
        </w:rPr>
        <w:t xml:space="preserve">    </w:t>
      </w:r>
      <w:r w:rsidRPr="004B47BE">
        <w:rPr>
          <w:b/>
          <w:color w:val="FF0000"/>
        </w:rPr>
        <w:t xml:space="preserve">Krasznainé dr. Csikós Magdolna </w:t>
      </w:r>
      <w:r>
        <w:rPr>
          <w:b/>
        </w:rPr>
        <w:tab/>
      </w:r>
      <w:proofErr w:type="spellStart"/>
      <w:r>
        <w:rPr>
          <w:b/>
        </w:rPr>
        <w:t>Nácsáné</w:t>
      </w:r>
      <w:proofErr w:type="spellEnd"/>
      <w:r>
        <w:rPr>
          <w:b/>
        </w:rPr>
        <w:t xml:space="preserve"> dr. </w:t>
      </w:r>
      <w:proofErr w:type="spellStart"/>
      <w:r>
        <w:rPr>
          <w:b/>
        </w:rPr>
        <w:t>Kalán</w:t>
      </w:r>
      <w:proofErr w:type="spellEnd"/>
      <w:r>
        <w:rPr>
          <w:b/>
        </w:rPr>
        <w:t xml:space="preserve"> Eszter </w:t>
      </w:r>
      <w:r w:rsidRPr="004B47BE">
        <w:rPr>
          <w:b/>
          <w:color w:val="FF0000"/>
        </w:rPr>
        <w:t>Hajnalka</w:t>
      </w:r>
    </w:p>
    <w:p w:rsidR="00BA204D" w:rsidRDefault="00BA204D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  <w:r w:rsidRPr="00D4536C">
        <w:rPr>
          <w:b/>
        </w:rPr>
        <w:tab/>
      </w:r>
      <w:proofErr w:type="gramStart"/>
      <w:r w:rsidRPr="004B47BE">
        <w:rPr>
          <w:b/>
          <w:strike/>
          <w:color w:val="FF0000"/>
        </w:rPr>
        <w:t>intézményvezető</w:t>
      </w:r>
      <w:proofErr w:type="gramEnd"/>
      <w:r>
        <w:rPr>
          <w:b/>
        </w:rPr>
        <w:t xml:space="preserve"> </w:t>
      </w:r>
      <w:r w:rsidRPr="004B47BE">
        <w:rPr>
          <w:b/>
          <w:color w:val="FF0000"/>
        </w:rPr>
        <w:t>igazgató</w:t>
      </w:r>
      <w:r w:rsidRPr="00D4536C">
        <w:rPr>
          <w:b/>
        </w:rPr>
        <w:tab/>
      </w:r>
      <w:r>
        <w:rPr>
          <w:b/>
        </w:rPr>
        <w:t>intézményvezető</w:t>
      </w:r>
    </w:p>
    <w:p w:rsidR="00BA204D" w:rsidRPr="00D4536C" w:rsidRDefault="00BA204D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</w:p>
    <w:p w:rsidR="00BA204D" w:rsidRDefault="00BA204D" w:rsidP="00A92416">
      <w:pPr>
        <w:widowControl w:val="0"/>
        <w:jc w:val="both"/>
        <w:rPr>
          <w:b/>
        </w:rPr>
      </w:pPr>
    </w:p>
    <w:p w:rsidR="00BA204D" w:rsidRDefault="00BA204D" w:rsidP="00A92416">
      <w:pPr>
        <w:widowControl w:val="0"/>
        <w:jc w:val="both"/>
        <w:rPr>
          <w:b/>
        </w:rPr>
      </w:pPr>
      <w:r w:rsidRPr="00A70E16">
        <w:rPr>
          <w:b/>
        </w:rPr>
        <w:t>Jóváhagyás:</w:t>
      </w:r>
    </w:p>
    <w:p w:rsidR="00BA204D" w:rsidRDefault="00BA204D" w:rsidP="00A92416">
      <w:pPr>
        <w:widowControl w:val="0"/>
        <w:jc w:val="both"/>
        <w:rPr>
          <w:b/>
        </w:rPr>
      </w:pPr>
    </w:p>
    <w:p w:rsidR="00BA204D" w:rsidRDefault="00BA204D" w:rsidP="00A92416">
      <w:pPr>
        <w:widowControl w:val="0"/>
        <w:jc w:val="both"/>
      </w:pPr>
      <w:r>
        <w:t xml:space="preserve">Tiszavasvári Város Önkormányzata Képviselő-testülete </w:t>
      </w:r>
      <w:proofErr w:type="gramStart"/>
      <w:r>
        <w:t xml:space="preserve">a </w:t>
      </w:r>
      <w:r w:rsidRPr="004B47BE">
        <w:rPr>
          <w:color w:val="FF0000"/>
        </w:rPr>
        <w:t>….</w:t>
      </w:r>
      <w:proofErr w:type="gramEnd"/>
      <w:r w:rsidRPr="004B47BE">
        <w:rPr>
          <w:color w:val="FF0000"/>
        </w:rPr>
        <w:t xml:space="preserve">./2018. (VI……) </w:t>
      </w:r>
      <w:r>
        <w:t>Kt. számú határozatával az együttműködési megállapodást jóváhagyta.</w:t>
      </w:r>
    </w:p>
    <w:p w:rsidR="00BA204D" w:rsidRDefault="00BA204D" w:rsidP="00A92416">
      <w:pPr>
        <w:widowControl w:val="0"/>
        <w:jc w:val="both"/>
      </w:pPr>
    </w:p>
    <w:p w:rsidR="00BA204D" w:rsidRDefault="00BA204D" w:rsidP="00A92416">
      <w:pPr>
        <w:widowControl w:val="0"/>
        <w:jc w:val="both"/>
      </w:pPr>
    </w:p>
    <w:p w:rsidR="00BA204D" w:rsidRDefault="00BA204D" w:rsidP="00A92416">
      <w:pPr>
        <w:widowControl w:val="0"/>
        <w:jc w:val="both"/>
      </w:pPr>
    </w:p>
    <w:p w:rsidR="00BA204D" w:rsidRDefault="00BA204D" w:rsidP="00A92416">
      <w:pPr>
        <w:widowControl w:val="0"/>
        <w:jc w:val="both"/>
      </w:pPr>
    </w:p>
    <w:p w:rsidR="00BA204D" w:rsidRDefault="00BA204D" w:rsidP="00A92416">
      <w:pPr>
        <w:widowControl w:val="0"/>
        <w:jc w:val="both"/>
      </w:pPr>
    </w:p>
    <w:p w:rsidR="00BA204D" w:rsidRDefault="00BA204D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  <w:r w:rsidRPr="00D4536C">
        <w:rPr>
          <w:b/>
        </w:rPr>
        <w:tab/>
        <w:t>………………………………….</w:t>
      </w:r>
      <w:r w:rsidRPr="00D4536C">
        <w:rPr>
          <w:b/>
        </w:rPr>
        <w:tab/>
        <w:t>…………………………………</w:t>
      </w:r>
    </w:p>
    <w:p w:rsidR="00BA204D" w:rsidRPr="00D4536C" w:rsidRDefault="00BA204D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  <w:r>
        <w:rPr>
          <w:b/>
        </w:rPr>
        <w:tab/>
      </w:r>
      <w:proofErr w:type="gramStart"/>
      <w:r w:rsidRPr="004B47BE">
        <w:rPr>
          <w:b/>
          <w:strike/>
          <w:color w:val="FF0000"/>
        </w:rPr>
        <w:t>dr.</w:t>
      </w:r>
      <w:proofErr w:type="gramEnd"/>
      <w:r w:rsidRPr="004B47BE">
        <w:rPr>
          <w:b/>
          <w:strike/>
          <w:color w:val="FF0000"/>
        </w:rPr>
        <w:t xml:space="preserve"> Fülöp Erik</w:t>
      </w:r>
      <w:r w:rsidRPr="004B47BE">
        <w:rPr>
          <w:b/>
          <w:color w:val="FF0000"/>
        </w:rPr>
        <w:t xml:space="preserve"> Sipos Ibolya</w:t>
      </w:r>
      <w:r w:rsidRPr="004B47BE">
        <w:rPr>
          <w:b/>
          <w:color w:val="FF0000"/>
        </w:rPr>
        <w:tab/>
      </w:r>
      <w:proofErr w:type="spellStart"/>
      <w:r w:rsidRPr="004B47BE">
        <w:rPr>
          <w:b/>
          <w:strike/>
          <w:color w:val="FF0000"/>
        </w:rPr>
        <w:t>Bundáné</w:t>
      </w:r>
      <w:proofErr w:type="spellEnd"/>
      <w:r w:rsidRPr="004B47BE">
        <w:rPr>
          <w:b/>
          <w:color w:val="FF0000"/>
        </w:rPr>
        <w:t xml:space="preserve"> </w:t>
      </w:r>
      <w:r>
        <w:rPr>
          <w:b/>
        </w:rPr>
        <w:t>Badics Ildikó</w:t>
      </w:r>
    </w:p>
    <w:p w:rsidR="00BA204D" w:rsidRDefault="00BA204D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  <w:r w:rsidRPr="00D4536C">
        <w:rPr>
          <w:b/>
        </w:rPr>
        <w:tab/>
      </w:r>
      <w:proofErr w:type="gramStart"/>
      <w:r>
        <w:rPr>
          <w:b/>
        </w:rPr>
        <w:t>általános</w:t>
      </w:r>
      <w:proofErr w:type="gramEnd"/>
      <w:r>
        <w:rPr>
          <w:b/>
        </w:rPr>
        <w:t xml:space="preserve"> helyettesítésre megbízott</w:t>
      </w:r>
      <w:r w:rsidRPr="00D4536C">
        <w:rPr>
          <w:b/>
        </w:rPr>
        <w:tab/>
        <w:t>jegyző</w:t>
      </w:r>
    </w:p>
    <w:p w:rsidR="00BA204D" w:rsidRPr="00BA204D" w:rsidRDefault="00BA204D" w:rsidP="00A92416">
      <w:pPr>
        <w:jc w:val="both"/>
        <w:rPr>
          <w:b/>
        </w:rPr>
      </w:pPr>
      <w:r>
        <w:rPr>
          <w:b/>
        </w:rPr>
        <w:t xml:space="preserve">                 </w:t>
      </w:r>
      <w:proofErr w:type="gramStart"/>
      <w:r w:rsidRPr="00BA204D">
        <w:rPr>
          <w:b/>
        </w:rPr>
        <w:t>alpolgármester</w:t>
      </w:r>
      <w:proofErr w:type="gramEnd"/>
    </w:p>
    <w:p w:rsidR="00BA204D" w:rsidRDefault="00BA204D" w:rsidP="00A92416">
      <w:pPr>
        <w:jc w:val="both"/>
      </w:pPr>
    </w:p>
    <w:p w:rsidR="00BA204D" w:rsidRDefault="00BA204D" w:rsidP="00A92416">
      <w:pPr>
        <w:tabs>
          <w:tab w:val="center" w:pos="6840"/>
        </w:tabs>
        <w:jc w:val="both"/>
      </w:pPr>
    </w:p>
    <w:p w:rsidR="008E7C8B" w:rsidRDefault="008E7C8B" w:rsidP="008E7C8B">
      <w:pPr>
        <w:ind w:left="900" w:hanging="900"/>
        <w:rPr>
          <w:rFonts w:ascii="Bookman Old Style" w:hAnsi="Bookman Old Style"/>
          <w:b/>
          <w:smallCaps/>
          <w:sz w:val="32"/>
          <w:szCs w:val="32"/>
        </w:rPr>
      </w:pPr>
    </w:p>
    <w:p w:rsidR="00FE7C3D" w:rsidRDefault="00FE7C3D" w:rsidP="00FE7C3D">
      <w:pPr>
        <w:pStyle w:val="Cm"/>
      </w:pPr>
      <w:r>
        <w:t>határozat-tervezet</w:t>
      </w:r>
    </w:p>
    <w:p w:rsidR="00FE7C3D" w:rsidRPr="00BF2141" w:rsidRDefault="00FE7C3D" w:rsidP="00FE7C3D">
      <w:pPr>
        <w:pStyle w:val="Cm"/>
      </w:pPr>
      <w:r w:rsidRPr="00BF2141">
        <w:t>TISZAVASVÁRI VÁROS ÖNKORMÁNYZATA</w:t>
      </w:r>
    </w:p>
    <w:p w:rsidR="00FE7C3D" w:rsidRPr="00BF2141" w:rsidRDefault="00FE7C3D" w:rsidP="00FE7C3D">
      <w:pPr>
        <w:pStyle w:val="Cm"/>
      </w:pPr>
      <w:r w:rsidRPr="00BF2141">
        <w:t>KÉPVISELŐ-TESTÜLETÉNEK</w:t>
      </w:r>
    </w:p>
    <w:p w:rsidR="00FE7C3D" w:rsidRDefault="00FE7C3D" w:rsidP="00FE7C3D">
      <w:pPr>
        <w:rPr>
          <w:b/>
          <w:szCs w:val="24"/>
        </w:rPr>
      </w:pPr>
      <w:r>
        <w:rPr>
          <w:b/>
          <w:szCs w:val="24"/>
        </w:rPr>
        <w:t>…..</w:t>
      </w:r>
      <w:r w:rsidRPr="0058100F">
        <w:rPr>
          <w:b/>
          <w:szCs w:val="24"/>
        </w:rPr>
        <w:t>/201</w:t>
      </w:r>
      <w:r>
        <w:rPr>
          <w:b/>
          <w:szCs w:val="24"/>
        </w:rPr>
        <w:t>8.(VI.28</w:t>
      </w:r>
      <w:r w:rsidRPr="0058100F">
        <w:rPr>
          <w:b/>
          <w:szCs w:val="24"/>
        </w:rPr>
        <w:t>.) Kt. számú határozata</w:t>
      </w:r>
    </w:p>
    <w:p w:rsidR="00FE7C3D" w:rsidRDefault="00FE7C3D" w:rsidP="00FE7C3D">
      <w:pPr>
        <w:rPr>
          <w:b/>
          <w:szCs w:val="24"/>
        </w:rPr>
      </w:pPr>
    </w:p>
    <w:p w:rsidR="00FE7C3D" w:rsidRPr="00EC4C7A" w:rsidRDefault="00FE7C3D" w:rsidP="00FE7C3D">
      <w:pPr>
        <w:rPr>
          <w:b/>
          <w:i/>
          <w:szCs w:val="24"/>
        </w:rPr>
      </w:pPr>
      <w:r w:rsidRPr="000B7794">
        <w:rPr>
          <w:b/>
          <w:szCs w:val="24"/>
        </w:rPr>
        <w:t>A Városi Kincstár</w:t>
      </w:r>
      <w:r w:rsidRPr="00716D2F">
        <w:rPr>
          <w:b/>
          <w:szCs w:val="24"/>
        </w:rPr>
        <w:t xml:space="preserve"> </w:t>
      </w:r>
      <w:r w:rsidRPr="00370551">
        <w:rPr>
          <w:b/>
          <w:szCs w:val="24"/>
        </w:rPr>
        <w:t xml:space="preserve">és </w:t>
      </w:r>
      <w:r w:rsidRPr="008E7C8B">
        <w:rPr>
          <w:b/>
          <w:szCs w:val="24"/>
        </w:rPr>
        <w:t>a</w:t>
      </w:r>
      <w:r>
        <w:rPr>
          <w:b/>
          <w:szCs w:val="24"/>
        </w:rPr>
        <w:t>z Egyesített Közművelődési Intézmény és Könyvtár</w:t>
      </w:r>
      <w:r>
        <w:rPr>
          <w:b/>
          <w:lang w:eastAsia="ar-SA"/>
        </w:rPr>
        <w:t xml:space="preserve"> </w:t>
      </w:r>
      <w:r w:rsidRPr="00EC4C7A">
        <w:rPr>
          <w:b/>
          <w:szCs w:val="24"/>
        </w:rPr>
        <w:t>közötti</w:t>
      </w:r>
      <w:r w:rsidRPr="00370551">
        <w:rPr>
          <w:b/>
          <w:szCs w:val="24"/>
        </w:rPr>
        <w:t xml:space="preserve"> együttműködési megállapodás elfogadásáról</w:t>
      </w:r>
    </w:p>
    <w:p w:rsidR="00FE7C3D" w:rsidRPr="00370551" w:rsidRDefault="00FE7C3D" w:rsidP="00FE7C3D">
      <w:pPr>
        <w:rPr>
          <w:szCs w:val="24"/>
        </w:rPr>
      </w:pPr>
    </w:p>
    <w:p w:rsidR="00FE7C3D" w:rsidRPr="00716D2F" w:rsidRDefault="00FE7C3D" w:rsidP="00FE7C3D">
      <w:pPr>
        <w:rPr>
          <w:color w:val="FF0000"/>
        </w:rPr>
      </w:pPr>
    </w:p>
    <w:p w:rsidR="00FE7C3D" w:rsidRPr="00370551" w:rsidRDefault="00FE7C3D" w:rsidP="00FE7C3D">
      <w:pPr>
        <w:pStyle w:val="Stlus135ptFlkvrEltte5ptUtna5pt"/>
        <w:rPr>
          <w:b w:val="0"/>
          <w:lang w:eastAsia="ar-SA"/>
        </w:rPr>
      </w:pPr>
      <w:r w:rsidRPr="00E0650A">
        <w:rPr>
          <w:b w:val="0"/>
          <w:lang w:eastAsia="ar-SA"/>
        </w:rPr>
        <w:t xml:space="preserve">Tiszavasvári Város Önkormányzata Képviselő-testülete a Városi Kincstár </w:t>
      </w:r>
      <w:r w:rsidRPr="00370551">
        <w:rPr>
          <w:b w:val="0"/>
          <w:szCs w:val="24"/>
        </w:rPr>
        <w:t>és az egyes önkormányzati intézmények közötti együttműködési megállapodások elfogadásáról</w:t>
      </w:r>
      <w:r>
        <w:rPr>
          <w:b w:val="0"/>
          <w:lang w:eastAsia="ar-SA"/>
        </w:rPr>
        <w:t xml:space="preserve"> </w:t>
      </w:r>
      <w:r>
        <w:rPr>
          <w:b w:val="0"/>
          <w:szCs w:val="24"/>
        </w:rPr>
        <w:t>szóló előterjesztést megtárgyalta és az alábbi határozatot hozza:</w:t>
      </w:r>
    </w:p>
    <w:p w:rsidR="00FE7C3D" w:rsidRDefault="00FE7C3D" w:rsidP="00FE7C3D">
      <w:pPr>
        <w:pStyle w:val="Stlus135ptFlkvrEltte5ptUtna5pt"/>
        <w:rPr>
          <w:b w:val="0"/>
          <w:szCs w:val="24"/>
        </w:rPr>
      </w:pPr>
    </w:p>
    <w:p w:rsidR="00FE7C3D" w:rsidRDefault="00FE7C3D" w:rsidP="00A92416">
      <w:pPr>
        <w:pStyle w:val="Stlus135ptFlkvrEltte5ptUtna5pt"/>
        <w:jc w:val="both"/>
        <w:rPr>
          <w:b w:val="0"/>
          <w:szCs w:val="24"/>
        </w:rPr>
      </w:pPr>
    </w:p>
    <w:p w:rsidR="00FE7C3D" w:rsidRDefault="00FE7C3D" w:rsidP="00A92416">
      <w:pPr>
        <w:pStyle w:val="Stlus135ptFlkvrEltte5ptUtna5pt"/>
        <w:jc w:val="both"/>
        <w:rPr>
          <w:b w:val="0"/>
          <w:color w:val="FF0000"/>
          <w:lang w:eastAsia="ar-SA"/>
        </w:rPr>
      </w:pPr>
      <w:r w:rsidRPr="00E0650A">
        <w:rPr>
          <w:b w:val="0"/>
          <w:lang w:eastAsia="ar-SA"/>
        </w:rPr>
        <w:t xml:space="preserve">1. A Városi Kincstár és </w:t>
      </w:r>
      <w:r>
        <w:rPr>
          <w:b w:val="0"/>
          <w:lang w:eastAsia="ar-SA"/>
        </w:rPr>
        <w:t xml:space="preserve">az </w:t>
      </w:r>
      <w:r>
        <w:rPr>
          <w:b w:val="0"/>
          <w:szCs w:val="24"/>
        </w:rPr>
        <w:t>Egyesített Közművelődési Intézmény és Könyvtár</w:t>
      </w:r>
      <w:r>
        <w:rPr>
          <w:lang w:eastAsia="ar-SA"/>
        </w:rPr>
        <w:t xml:space="preserve"> </w:t>
      </w:r>
      <w:r w:rsidRPr="000B7794">
        <w:rPr>
          <w:b w:val="0"/>
          <w:szCs w:val="24"/>
        </w:rPr>
        <w:t>közötti</w:t>
      </w:r>
      <w:r w:rsidRPr="00E0650A">
        <w:rPr>
          <w:b w:val="0"/>
          <w:szCs w:val="24"/>
        </w:rPr>
        <w:t xml:space="preserve"> </w:t>
      </w:r>
      <w:r w:rsidRPr="000B7794">
        <w:rPr>
          <w:b w:val="0"/>
          <w:szCs w:val="24"/>
        </w:rPr>
        <w:t>együttműködési megállapodá</w:t>
      </w:r>
      <w:r>
        <w:rPr>
          <w:b w:val="0"/>
          <w:szCs w:val="24"/>
        </w:rPr>
        <w:t>st a határozat 1. melléklete szerinti tartalommal jóváhagyja.</w:t>
      </w:r>
    </w:p>
    <w:p w:rsidR="00FE7C3D" w:rsidRDefault="00FE7C3D" w:rsidP="00FE7C3D">
      <w:pPr>
        <w:pStyle w:val="Listaszerbekezds1"/>
        <w:ind w:left="0"/>
        <w:rPr>
          <w:color w:val="FF0000"/>
        </w:rPr>
      </w:pPr>
    </w:p>
    <w:p w:rsidR="00FE7C3D" w:rsidRPr="008E7C8B" w:rsidRDefault="00FE7C3D" w:rsidP="00FE7C3D">
      <w:pPr>
        <w:pStyle w:val="Listaszerbekezds1"/>
        <w:ind w:left="0"/>
        <w:jc w:val="both"/>
      </w:pPr>
      <w:r w:rsidRPr="008E7C8B">
        <w:t xml:space="preserve">2. Hatályon kívül helyezi Tiszavasvári Város Önkormányzata Képviselő-testülete </w:t>
      </w:r>
      <w:r>
        <w:t>41</w:t>
      </w:r>
      <w:r w:rsidRPr="00E75E93">
        <w:t>/201</w:t>
      </w:r>
      <w:r>
        <w:t>4</w:t>
      </w:r>
      <w:r w:rsidRPr="00E75E93">
        <w:t xml:space="preserve"> (</w:t>
      </w:r>
      <w:r>
        <w:t>II.20</w:t>
      </w:r>
      <w:r w:rsidRPr="00E75E93">
        <w:t>.)</w:t>
      </w:r>
      <w:r>
        <w:t xml:space="preserve"> </w:t>
      </w:r>
      <w:r w:rsidRPr="008E7C8B">
        <w:t>Kt. számú határozat</w:t>
      </w:r>
      <w:r>
        <w:t>á</w:t>
      </w:r>
      <w:r w:rsidRPr="008E7C8B">
        <w:t>t.</w:t>
      </w:r>
    </w:p>
    <w:p w:rsidR="00FE7C3D" w:rsidRDefault="00FE7C3D" w:rsidP="00FE7C3D">
      <w:pPr>
        <w:pStyle w:val="Listaszerbekezds1"/>
        <w:ind w:left="0"/>
        <w:rPr>
          <w:color w:val="FF0000"/>
        </w:rPr>
      </w:pPr>
    </w:p>
    <w:p w:rsidR="00FE7C3D" w:rsidRDefault="00FE7C3D" w:rsidP="00FE7C3D">
      <w:pPr>
        <w:pStyle w:val="Listaszerbekezds1"/>
        <w:ind w:left="0"/>
        <w:jc w:val="both"/>
      </w:pPr>
      <w:r>
        <w:t>3. Felkéri a polgármestert és a jegyzőt, hogy az együttműködési megállapodást annak aláírását követően továbbítsa a Városi Kincstár intézményvezetőjének.</w:t>
      </w:r>
    </w:p>
    <w:p w:rsidR="00FE7C3D" w:rsidRDefault="00FE7C3D" w:rsidP="00FE7C3D">
      <w:pPr>
        <w:pStyle w:val="Stlus135ptFlkvrEltte5ptUtna5pt"/>
        <w:tabs>
          <w:tab w:val="left" w:pos="720"/>
        </w:tabs>
        <w:suppressAutoHyphens/>
        <w:ind w:left="360"/>
        <w:rPr>
          <w:b w:val="0"/>
          <w:lang w:eastAsia="ar-SA"/>
        </w:rPr>
      </w:pPr>
    </w:p>
    <w:p w:rsidR="00FE7C3D" w:rsidRDefault="00FE7C3D" w:rsidP="00FE7C3D">
      <w:pPr>
        <w:pStyle w:val="Stlus135ptFlkvrEltte5ptUtna5pt"/>
        <w:tabs>
          <w:tab w:val="left" w:pos="1440"/>
        </w:tabs>
        <w:ind w:left="720"/>
        <w:rPr>
          <w:b w:val="0"/>
          <w:lang w:eastAsia="ar-SA"/>
        </w:rPr>
      </w:pPr>
    </w:p>
    <w:p w:rsidR="00FE7C3D" w:rsidRDefault="00FE7C3D" w:rsidP="00FE7C3D">
      <w:pPr>
        <w:rPr>
          <w:lang w:eastAsia="ar-SA"/>
        </w:rPr>
      </w:pPr>
      <w:r>
        <w:rPr>
          <w:b/>
          <w:u w:val="single"/>
          <w:lang w:eastAsia="ar-SA"/>
        </w:rPr>
        <w:t>Határidő</w:t>
      </w:r>
      <w:r w:rsidRPr="00AF0807">
        <w:rPr>
          <w:u w:val="single"/>
          <w:lang w:eastAsia="ar-SA"/>
        </w:rPr>
        <w:t>:</w:t>
      </w:r>
      <w:r w:rsidRPr="00AF0807">
        <w:rPr>
          <w:lang w:eastAsia="ar-SA"/>
        </w:rPr>
        <w:t xml:space="preserve"> azonnal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b/>
          <w:u w:val="single"/>
          <w:lang w:eastAsia="ar-SA"/>
        </w:rPr>
        <w:t>Felelős</w:t>
      </w:r>
      <w:r>
        <w:rPr>
          <w:u w:val="single"/>
          <w:lang w:eastAsia="ar-SA"/>
        </w:rPr>
        <w:t>:</w:t>
      </w:r>
      <w:r>
        <w:rPr>
          <w:lang w:eastAsia="ar-SA"/>
        </w:rPr>
        <w:t xml:space="preserve"> Sipos Ibolya általános </w:t>
      </w:r>
    </w:p>
    <w:p w:rsidR="00D82958" w:rsidRDefault="00FE7C3D" w:rsidP="009476DE">
      <w:pPr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</w:t>
      </w:r>
      <w:proofErr w:type="gramStart"/>
      <w:r>
        <w:rPr>
          <w:lang w:eastAsia="ar-SA"/>
        </w:rPr>
        <w:t>helyettesítésre</w:t>
      </w:r>
      <w:proofErr w:type="gramEnd"/>
      <w:r>
        <w:rPr>
          <w:lang w:eastAsia="ar-SA"/>
        </w:rPr>
        <w:t xml:space="preserve"> megbízott alpolgármester</w:t>
      </w:r>
    </w:p>
    <w:p w:rsidR="00D82958" w:rsidRDefault="00D82958" w:rsidP="00FE7C3D">
      <w:pPr>
        <w:jc w:val="right"/>
      </w:pPr>
    </w:p>
    <w:p w:rsidR="008E7C8B" w:rsidRDefault="00FE7C3D" w:rsidP="00FE7C3D">
      <w:pPr>
        <w:jc w:val="right"/>
      </w:pPr>
      <w:r w:rsidRPr="00FE7C3D">
        <w:t>…/2018.(VI.28.) Kt. számú határozat melléklete</w:t>
      </w:r>
    </w:p>
    <w:p w:rsidR="00FE7C3D" w:rsidRPr="00480F0E" w:rsidRDefault="00FE7C3D" w:rsidP="00FE7C3D">
      <w:pPr>
        <w:ind w:left="900" w:hanging="900"/>
        <w:rPr>
          <w:rFonts w:ascii="Bookman Old Style" w:hAnsi="Bookman Old Style"/>
          <w:b/>
          <w:smallCaps/>
          <w:sz w:val="32"/>
          <w:szCs w:val="32"/>
        </w:rPr>
      </w:pPr>
      <w:r w:rsidRPr="00480F0E">
        <w:rPr>
          <w:rFonts w:ascii="Bookman Old Style" w:hAnsi="Bookman Old Style"/>
          <w:b/>
          <w:smallCaps/>
          <w:sz w:val="32"/>
          <w:szCs w:val="32"/>
        </w:rPr>
        <w:t>Együttműködési megállapodás</w:t>
      </w:r>
    </w:p>
    <w:p w:rsidR="00FE7C3D" w:rsidRDefault="00FE7C3D" w:rsidP="00FE7C3D"/>
    <w:p w:rsidR="00FE7C3D" w:rsidRDefault="00FE7C3D" w:rsidP="00A92416">
      <w:pPr>
        <w:jc w:val="both"/>
      </w:pPr>
      <w:r>
        <w:t xml:space="preserve">mely létrejött </w:t>
      </w:r>
      <w:proofErr w:type="gramStart"/>
      <w:r>
        <w:t>a</w:t>
      </w:r>
      <w:proofErr w:type="gramEnd"/>
      <w:r>
        <w:t xml:space="preserve"> </w:t>
      </w:r>
    </w:p>
    <w:p w:rsidR="00FE7C3D" w:rsidRDefault="00FE7C3D" w:rsidP="00A92416">
      <w:pPr>
        <w:jc w:val="both"/>
        <w:rPr>
          <w:i/>
        </w:rPr>
      </w:pPr>
      <w:r w:rsidRPr="002B2A6B">
        <w:rPr>
          <w:b/>
          <w:smallCaps/>
        </w:rPr>
        <w:t>Városi Kincstár</w:t>
      </w:r>
      <w:r>
        <w:rPr>
          <w:b/>
          <w:smallCaps/>
        </w:rPr>
        <w:t>,</w:t>
      </w:r>
      <w:r w:rsidRPr="002B2A6B">
        <w:rPr>
          <w:b/>
          <w:smallCaps/>
        </w:rPr>
        <w:t xml:space="preserve"> Tiszavasvári</w:t>
      </w:r>
      <w:r>
        <w:rPr>
          <w:b/>
          <w:smallCaps/>
        </w:rPr>
        <w:t xml:space="preserve"> </w:t>
      </w:r>
      <w:r w:rsidRPr="002D7082">
        <w:t xml:space="preserve">- mint </w:t>
      </w:r>
      <w:r w:rsidRPr="002D7082">
        <w:rPr>
          <w:color w:val="000000"/>
        </w:rPr>
        <w:t>gazdasági szervezettel rendelkező</w:t>
      </w:r>
      <w:r w:rsidRPr="002D7082">
        <w:t xml:space="preserve"> költségvetési szerv</w:t>
      </w:r>
      <w:r>
        <w:rPr>
          <w:i/>
        </w:rPr>
        <w:t xml:space="preserve"> -</w:t>
      </w:r>
      <w:r w:rsidRPr="00155181">
        <w:rPr>
          <w:i/>
        </w:rPr>
        <w:t xml:space="preserve"> </w:t>
      </w:r>
      <w:r w:rsidRPr="00155181">
        <w:t>(a továbbiakban</w:t>
      </w:r>
      <w:r>
        <w:t>:</w:t>
      </w:r>
      <w:r w:rsidRPr="00155181">
        <w:t xml:space="preserve"> Kincstár)</w:t>
      </w:r>
      <w:r w:rsidRPr="00155181">
        <w:rPr>
          <w:i/>
        </w:rPr>
        <w:t xml:space="preserve"> </w:t>
      </w:r>
    </w:p>
    <w:p w:rsidR="00FE7C3D" w:rsidRDefault="00FE7C3D" w:rsidP="00A92416">
      <w:pPr>
        <w:jc w:val="both"/>
        <w:rPr>
          <w:i/>
        </w:rPr>
      </w:pPr>
    </w:p>
    <w:p w:rsidR="00FE7C3D" w:rsidRDefault="00FE7C3D" w:rsidP="00A92416">
      <w:pPr>
        <w:jc w:val="both"/>
      </w:pPr>
      <w:r>
        <w:t>Címe:</w:t>
      </w:r>
      <w:r>
        <w:tab/>
      </w:r>
      <w:r>
        <w:tab/>
      </w:r>
      <w:r>
        <w:tab/>
      </w:r>
      <w:r>
        <w:tab/>
      </w:r>
      <w:r>
        <w:tab/>
        <w:t xml:space="preserve">4440 Tiszavasvári, Báthory u. 6. </w:t>
      </w:r>
    </w:p>
    <w:p w:rsidR="00FE7C3D" w:rsidRDefault="00FE7C3D" w:rsidP="00A92416">
      <w:pPr>
        <w:jc w:val="both"/>
      </w:pPr>
      <w:r>
        <w:t>Adószáma:</w:t>
      </w:r>
      <w:r>
        <w:tab/>
      </w:r>
      <w:r>
        <w:tab/>
      </w:r>
      <w:r>
        <w:tab/>
      </w:r>
      <w:r>
        <w:tab/>
        <w:t>15445964-2-15</w:t>
      </w:r>
    </w:p>
    <w:p w:rsidR="00FE7C3D" w:rsidRDefault="00FE7C3D" w:rsidP="00A92416">
      <w:pPr>
        <w:jc w:val="both"/>
      </w:pPr>
      <w:r>
        <w:t>Bankszámlaszáma:</w:t>
      </w:r>
      <w:r>
        <w:tab/>
      </w:r>
      <w:r>
        <w:tab/>
      </w:r>
      <w:r>
        <w:tab/>
        <w:t>11744144-15445964-00000000</w:t>
      </w:r>
    </w:p>
    <w:p w:rsidR="00FE7C3D" w:rsidRDefault="00FE7C3D" w:rsidP="00A92416">
      <w:pPr>
        <w:jc w:val="both"/>
      </w:pPr>
      <w:r>
        <w:t>Számlavezető pénzintézet neve:</w:t>
      </w:r>
      <w:r>
        <w:tab/>
        <w:t xml:space="preserve">OTP Bank </w:t>
      </w:r>
      <w:proofErr w:type="spellStart"/>
      <w:r>
        <w:t>Nyrt</w:t>
      </w:r>
      <w:proofErr w:type="spellEnd"/>
      <w:r>
        <w:t xml:space="preserve">. Tiszavasvári Fiókja, </w:t>
      </w:r>
    </w:p>
    <w:p w:rsidR="00FE7C3D" w:rsidRDefault="00FE7C3D" w:rsidP="00A92416">
      <w:pPr>
        <w:ind w:left="2836" w:firstLine="709"/>
        <w:jc w:val="both"/>
      </w:pPr>
      <w:r>
        <w:t xml:space="preserve">4440 Tiszavasvári, Kossuth u. 12. </w:t>
      </w:r>
    </w:p>
    <w:p w:rsidR="00FE7C3D" w:rsidRDefault="00FE7C3D" w:rsidP="00A92416">
      <w:pPr>
        <w:jc w:val="both"/>
      </w:pPr>
    </w:p>
    <w:p w:rsidR="00FE7C3D" w:rsidRDefault="00FE7C3D" w:rsidP="00A92416">
      <w:pPr>
        <w:jc w:val="both"/>
      </w:pPr>
      <w:proofErr w:type="gramStart"/>
      <w:r>
        <w:t>képviseletében</w:t>
      </w:r>
      <w:proofErr w:type="gramEnd"/>
      <w:r>
        <w:t xml:space="preserve"> </w:t>
      </w:r>
      <w:r>
        <w:rPr>
          <w:b/>
          <w:smallCaps/>
        </w:rPr>
        <w:t>Krasznainé Dr. Csikós Magdolna</w:t>
      </w:r>
      <w:r>
        <w:t xml:space="preserve"> </w:t>
      </w:r>
      <w:r w:rsidRPr="00C372B7">
        <w:rPr>
          <w:strike/>
          <w:color w:val="FF0000"/>
        </w:rPr>
        <w:t>intézményvezető</w:t>
      </w:r>
      <w:r>
        <w:t xml:space="preserve"> </w:t>
      </w:r>
      <w:r w:rsidRPr="00C372B7">
        <w:rPr>
          <w:color w:val="FF0000"/>
        </w:rPr>
        <w:t>igazgató</w:t>
      </w:r>
      <w:r>
        <w:t xml:space="preserve">, valamint </w:t>
      </w:r>
      <w:r w:rsidRPr="00706C5B">
        <w:t>a</w:t>
      </w:r>
      <w:r>
        <w:t>z</w:t>
      </w:r>
    </w:p>
    <w:p w:rsidR="00FE7C3D" w:rsidRDefault="00FE7C3D" w:rsidP="00A92416">
      <w:pPr>
        <w:jc w:val="both"/>
      </w:pPr>
    </w:p>
    <w:p w:rsidR="00FE7C3D" w:rsidRDefault="00FE7C3D" w:rsidP="00A92416">
      <w:pPr>
        <w:jc w:val="both"/>
      </w:pPr>
      <w:r>
        <w:rPr>
          <w:b/>
          <w:smallCaps/>
        </w:rPr>
        <w:t xml:space="preserve">Egyesített Közművelődési Intézmény és Könyvtár </w:t>
      </w:r>
      <w:r w:rsidRPr="00155181">
        <w:rPr>
          <w:i/>
        </w:rPr>
        <w:t xml:space="preserve">– </w:t>
      </w:r>
      <w:r w:rsidRPr="002D7082">
        <w:rPr>
          <w:color w:val="000000"/>
        </w:rPr>
        <w:t>mint gazdasági szervezettel részben rendelkező</w:t>
      </w:r>
      <w:r w:rsidRPr="002D7082">
        <w:t xml:space="preserve"> intézmény</w:t>
      </w:r>
      <w:r w:rsidRPr="00155181">
        <w:rPr>
          <w:i/>
        </w:rPr>
        <w:t xml:space="preserve"> - </w:t>
      </w:r>
      <w:r w:rsidRPr="002B2A6B">
        <w:t>(a továbbiakban</w:t>
      </w:r>
      <w:r>
        <w:t>:</w:t>
      </w:r>
      <w:r w:rsidRPr="002B2A6B">
        <w:t xml:space="preserve"> </w:t>
      </w:r>
      <w:r>
        <w:t>Intézmény</w:t>
      </w:r>
      <w:r w:rsidRPr="002B2A6B">
        <w:t xml:space="preserve">) </w:t>
      </w:r>
    </w:p>
    <w:p w:rsidR="00FE7C3D" w:rsidRDefault="00FE7C3D" w:rsidP="00A92416">
      <w:pPr>
        <w:jc w:val="both"/>
      </w:pPr>
    </w:p>
    <w:p w:rsidR="00FE7C3D" w:rsidRDefault="00FE7C3D" w:rsidP="00A92416">
      <w:pPr>
        <w:jc w:val="both"/>
      </w:pPr>
      <w:r>
        <w:t>Címe:</w:t>
      </w:r>
      <w:r>
        <w:tab/>
      </w:r>
      <w:r>
        <w:tab/>
      </w:r>
      <w:r>
        <w:tab/>
      </w:r>
      <w:r>
        <w:tab/>
      </w:r>
      <w:r>
        <w:tab/>
        <w:t>4440 Tiszavasvári, Szabadság tér 1.</w:t>
      </w:r>
    </w:p>
    <w:p w:rsidR="00FE7C3D" w:rsidRDefault="00FE7C3D" w:rsidP="00A92416">
      <w:pPr>
        <w:jc w:val="both"/>
      </w:pPr>
      <w:r>
        <w:t>Adószáma:</w:t>
      </w:r>
      <w:r>
        <w:tab/>
      </w:r>
      <w:r>
        <w:tab/>
      </w:r>
      <w:r>
        <w:tab/>
      </w:r>
      <w:r>
        <w:tab/>
        <w:t>15834003-2-15</w:t>
      </w:r>
    </w:p>
    <w:p w:rsidR="00FE7C3D" w:rsidRDefault="00FE7C3D" w:rsidP="00A92416">
      <w:pPr>
        <w:jc w:val="both"/>
      </w:pPr>
      <w:r>
        <w:t>Bankszámlaszáma:</w:t>
      </w:r>
      <w:r>
        <w:tab/>
      </w:r>
      <w:r>
        <w:tab/>
      </w:r>
      <w:r>
        <w:tab/>
        <w:t>11774144-15834003</w:t>
      </w:r>
    </w:p>
    <w:p w:rsidR="00FE7C3D" w:rsidRDefault="00FE7C3D" w:rsidP="00A92416">
      <w:pPr>
        <w:jc w:val="both"/>
      </w:pPr>
      <w:r>
        <w:t>Számlavezető pénzintézet neve:</w:t>
      </w:r>
      <w:r>
        <w:tab/>
        <w:t xml:space="preserve">OTP Bank </w:t>
      </w:r>
      <w:proofErr w:type="spellStart"/>
      <w:r>
        <w:t>Nyrt</w:t>
      </w:r>
      <w:proofErr w:type="spellEnd"/>
      <w:r>
        <w:t xml:space="preserve">. Tiszavasvári Fiókja, </w:t>
      </w:r>
    </w:p>
    <w:p w:rsidR="00FE7C3D" w:rsidRDefault="00FE7C3D" w:rsidP="00A92416">
      <w:pPr>
        <w:ind w:left="2836" w:firstLine="709"/>
        <w:jc w:val="both"/>
      </w:pPr>
      <w:r>
        <w:t xml:space="preserve">4440 Tiszavasvári, Kossuth u. 12. </w:t>
      </w:r>
    </w:p>
    <w:p w:rsidR="00FE7C3D" w:rsidRDefault="00FE7C3D" w:rsidP="00A92416">
      <w:pPr>
        <w:jc w:val="both"/>
      </w:pPr>
    </w:p>
    <w:p w:rsidR="00FE7C3D" w:rsidRDefault="00FE7C3D" w:rsidP="00A92416">
      <w:pPr>
        <w:jc w:val="both"/>
      </w:pPr>
      <w:proofErr w:type="gramStart"/>
      <w:r>
        <w:t>képviseletében</w:t>
      </w:r>
      <w:proofErr w:type="gramEnd"/>
      <w:r>
        <w:t xml:space="preserve"> </w:t>
      </w:r>
      <w:proofErr w:type="spellStart"/>
      <w:r>
        <w:rPr>
          <w:b/>
          <w:smallCaps/>
        </w:rPr>
        <w:t>Bohács</w:t>
      </w:r>
      <w:proofErr w:type="spellEnd"/>
      <w:r>
        <w:rPr>
          <w:b/>
          <w:smallCaps/>
        </w:rPr>
        <w:t xml:space="preserve"> József</w:t>
      </w:r>
      <w:r>
        <w:t xml:space="preserve"> intézményvezető </w:t>
      </w:r>
      <w:r w:rsidRPr="002B2A6B">
        <w:t xml:space="preserve">között </w:t>
      </w:r>
    </w:p>
    <w:p w:rsidR="00FE7C3D" w:rsidRDefault="00FE7C3D" w:rsidP="00A92416">
      <w:pPr>
        <w:jc w:val="both"/>
      </w:pPr>
    </w:p>
    <w:p w:rsidR="00FE7C3D" w:rsidRDefault="00FE7C3D" w:rsidP="00A92416">
      <w:pPr>
        <w:jc w:val="both"/>
      </w:pPr>
    </w:p>
    <w:p w:rsidR="00FE7C3D" w:rsidRDefault="00FE7C3D" w:rsidP="00A92416">
      <w:pPr>
        <w:jc w:val="both"/>
      </w:pPr>
      <w:proofErr w:type="gramStart"/>
      <w:r w:rsidRPr="002B2A6B">
        <w:t>az</w:t>
      </w:r>
      <w:proofErr w:type="gramEnd"/>
      <w:r w:rsidRPr="002B2A6B">
        <w:t xml:space="preserve"> államháztartásról</w:t>
      </w:r>
      <w:r>
        <w:t xml:space="preserve"> szóló 2011. évi CXCV. törvény </w:t>
      </w:r>
      <w:r w:rsidRPr="000C3FD8">
        <w:rPr>
          <w:i/>
        </w:rPr>
        <w:t>(továbbiakban: Áht.)</w:t>
      </w:r>
      <w:r>
        <w:rPr>
          <w:i/>
        </w:rPr>
        <w:t xml:space="preserve">  </w:t>
      </w:r>
      <w:r w:rsidRPr="00CB429C">
        <w:t>10. §</w:t>
      </w:r>
      <w:proofErr w:type="spellStart"/>
      <w:r>
        <w:t>-ában</w:t>
      </w:r>
      <w:proofErr w:type="spellEnd"/>
      <w:r w:rsidRPr="00CB429C">
        <w:t>,</w:t>
      </w:r>
      <w:r>
        <w:t xml:space="preserve"> valamint az államháztartásról szóló törvény végrehajtására kiadott 368/2011.(XII.31) Korm. rendelet </w:t>
      </w:r>
      <w:r w:rsidRPr="000C3FD8">
        <w:rPr>
          <w:i/>
        </w:rPr>
        <w:t xml:space="preserve">(továbbiakban: </w:t>
      </w:r>
      <w:proofErr w:type="spellStart"/>
      <w:r w:rsidRPr="000C3FD8">
        <w:rPr>
          <w:i/>
        </w:rPr>
        <w:t>Ávr</w:t>
      </w:r>
      <w:proofErr w:type="spellEnd"/>
      <w:r w:rsidRPr="000C3FD8">
        <w:rPr>
          <w:i/>
        </w:rPr>
        <w:t>.)</w:t>
      </w:r>
      <w:r>
        <w:rPr>
          <w:i/>
        </w:rPr>
        <w:t xml:space="preserve"> </w:t>
      </w:r>
      <w:r w:rsidRPr="00CB429C">
        <w:t>10.§</w:t>
      </w:r>
      <w:proofErr w:type="spellStart"/>
      <w:r>
        <w:t>-ában</w:t>
      </w:r>
      <w:proofErr w:type="spellEnd"/>
      <w:r>
        <w:t xml:space="preserve"> foglaltak alapján a következők szerint: </w:t>
      </w:r>
    </w:p>
    <w:p w:rsidR="00FE7C3D" w:rsidRDefault="00FE7C3D" w:rsidP="00A92416">
      <w:pPr>
        <w:jc w:val="both"/>
      </w:pPr>
    </w:p>
    <w:p w:rsidR="00FE7C3D" w:rsidRPr="002D7082" w:rsidRDefault="00FE7C3D" w:rsidP="00A92416">
      <w:pPr>
        <w:ind w:left="900" w:hanging="900"/>
        <w:jc w:val="both"/>
        <w:rPr>
          <w:b/>
          <w:smallCaps/>
          <w:color w:val="000000"/>
          <w:u w:val="single"/>
        </w:rPr>
      </w:pPr>
      <w:r w:rsidRPr="002D7082">
        <w:rPr>
          <w:b/>
          <w:smallCaps/>
          <w:color w:val="000000"/>
          <w:u w:val="single"/>
        </w:rPr>
        <w:t>Előzmények:</w:t>
      </w:r>
    </w:p>
    <w:p w:rsidR="00FE7C3D" w:rsidRPr="002D7082" w:rsidRDefault="00FE7C3D" w:rsidP="00A92416">
      <w:pPr>
        <w:jc w:val="both"/>
        <w:rPr>
          <w:color w:val="000000"/>
        </w:rPr>
      </w:pPr>
    </w:p>
    <w:p w:rsidR="00FE7C3D" w:rsidRDefault="00FE7C3D" w:rsidP="00A92416">
      <w:pPr>
        <w:jc w:val="both"/>
      </w:pPr>
      <w:r w:rsidRPr="002D7082">
        <w:rPr>
          <w:color w:val="000000"/>
        </w:rPr>
        <w:t xml:space="preserve">Tiszavasvári Város Önkormányzata Képviselő-testülete a </w:t>
      </w:r>
      <w:r>
        <w:rPr>
          <w:color w:val="000000"/>
        </w:rPr>
        <w:t>17/2016. (I.27.) Kt. sz</w:t>
      </w:r>
      <w:r w:rsidRPr="002D7082">
        <w:rPr>
          <w:color w:val="000000"/>
        </w:rPr>
        <w:t>. hatá</w:t>
      </w:r>
      <w:r>
        <w:rPr>
          <w:color w:val="000000"/>
        </w:rPr>
        <w:t xml:space="preserve">rozatában döntött </w:t>
      </w:r>
      <w:r w:rsidRPr="00C17E35">
        <w:rPr>
          <w:strike/>
          <w:color w:val="FF0000"/>
        </w:rPr>
        <w:t>arról,</w:t>
      </w:r>
      <w:r w:rsidRPr="00C17E35">
        <w:rPr>
          <w:color w:val="FF0000"/>
        </w:rPr>
        <w:t xml:space="preserve"> </w:t>
      </w:r>
      <w:r w:rsidRPr="00C17E35">
        <w:rPr>
          <w:strike/>
          <w:color w:val="FF0000"/>
        </w:rPr>
        <w:t>hogy</w:t>
      </w:r>
      <w:r w:rsidRPr="00C17E35">
        <w:rPr>
          <w:color w:val="FF0000"/>
        </w:rPr>
        <w:t xml:space="preserve"> </w:t>
      </w:r>
      <w:r w:rsidRPr="00C17E35">
        <w:rPr>
          <w:strike/>
          <w:color w:val="FF0000"/>
        </w:rPr>
        <w:t>2016. április 1-jétől</w:t>
      </w:r>
      <w:r w:rsidRPr="00C17E35">
        <w:rPr>
          <w:color w:val="FF0000"/>
        </w:rPr>
        <w:t xml:space="preserve"> </w:t>
      </w:r>
      <w:r w:rsidRPr="004D60DD">
        <w:t>a Művelődési Központ és Könyvtár</w:t>
      </w:r>
      <w:r w:rsidRPr="00C17E35">
        <w:rPr>
          <w:color w:val="FF0000"/>
        </w:rPr>
        <w:t xml:space="preserve">, valamint </w:t>
      </w:r>
      <w:r w:rsidRPr="00C17E35">
        <w:rPr>
          <w:strike/>
          <w:color w:val="FF0000"/>
        </w:rPr>
        <w:t>és</w:t>
      </w:r>
      <w:r w:rsidRPr="00C17E35">
        <w:rPr>
          <w:color w:val="FF0000"/>
        </w:rPr>
        <w:t xml:space="preserve"> </w:t>
      </w:r>
      <w:r w:rsidRPr="004D60DD">
        <w:t xml:space="preserve">a Vasvári Pál Múzeum intézmények jogutóddal történő megszüntetéséről, és az Egyesített Közművelődési Intézmény és Könyvtár intézmény </w:t>
      </w:r>
      <w:r w:rsidRPr="00C17E35">
        <w:rPr>
          <w:color w:val="FF0000"/>
        </w:rPr>
        <w:t xml:space="preserve">2016. április 1-től történő </w:t>
      </w:r>
      <w:r w:rsidRPr="004D60DD">
        <w:t>létrehozásáról.</w:t>
      </w:r>
    </w:p>
    <w:p w:rsidR="00FE7C3D" w:rsidRPr="00CC3FBA" w:rsidRDefault="00FE7C3D" w:rsidP="00A92416">
      <w:pPr>
        <w:jc w:val="both"/>
        <w:rPr>
          <w:color w:val="FF0000"/>
        </w:rPr>
      </w:pPr>
      <w:r>
        <w:rPr>
          <w:color w:val="FF0000"/>
        </w:rPr>
        <w:t>A 143/2016 (V.19.</w:t>
      </w:r>
      <w:r w:rsidRPr="00CC3FBA">
        <w:rPr>
          <w:color w:val="FF0000"/>
        </w:rPr>
        <w:t>) Kt. számú határozattal</w:t>
      </w:r>
      <w:r>
        <w:rPr>
          <w:color w:val="FF0000"/>
        </w:rPr>
        <w:t xml:space="preserve"> elfogadva</w:t>
      </w:r>
      <w:r w:rsidRPr="00CC3FBA">
        <w:rPr>
          <w:color w:val="FF0000"/>
        </w:rPr>
        <w:t xml:space="preserve"> a Városi Kincstár </w:t>
      </w:r>
      <w:r>
        <w:rPr>
          <w:color w:val="FF0000"/>
        </w:rPr>
        <w:t>és az Egyesített Közművelődési Intézmény és Könyvtár megállapodást kötött</w:t>
      </w:r>
      <w:r w:rsidRPr="00CC3FBA">
        <w:rPr>
          <w:color w:val="FF0000"/>
        </w:rPr>
        <w:t xml:space="preserve">. 2018. évben aktualizálni szükséges jelen megállapodást. </w:t>
      </w:r>
    </w:p>
    <w:p w:rsidR="00FE7C3D" w:rsidRPr="002D7082" w:rsidRDefault="00FE7C3D" w:rsidP="00A92416">
      <w:pPr>
        <w:jc w:val="both"/>
        <w:rPr>
          <w:color w:val="000000"/>
        </w:rPr>
      </w:pPr>
    </w:p>
    <w:p w:rsidR="00FE7C3D" w:rsidRPr="00480F0E" w:rsidRDefault="00FE7C3D" w:rsidP="00D0048D">
      <w:pPr>
        <w:numPr>
          <w:ilvl w:val="0"/>
          <w:numId w:val="46"/>
        </w:numPr>
        <w:ind w:left="540" w:hanging="540"/>
        <w:jc w:val="both"/>
        <w:rPr>
          <w:rFonts w:ascii="Bookman Old Style" w:hAnsi="Bookman Old Style"/>
        </w:rPr>
      </w:pPr>
      <w:r w:rsidRPr="00480F0E">
        <w:rPr>
          <w:rFonts w:ascii="Bookman Old Style" w:hAnsi="Bookman Old Style"/>
          <w:b/>
        </w:rPr>
        <w:t>Az együttműködés általános szempontjai</w:t>
      </w:r>
    </w:p>
    <w:p w:rsidR="00FE7C3D" w:rsidRDefault="00FE7C3D" w:rsidP="00A92416">
      <w:pPr>
        <w:ind w:left="900" w:hanging="900"/>
        <w:jc w:val="both"/>
      </w:pPr>
    </w:p>
    <w:p w:rsidR="00FE7C3D" w:rsidRDefault="00FE7C3D" w:rsidP="00A92416">
      <w:pPr>
        <w:tabs>
          <w:tab w:val="left" w:pos="540"/>
        </w:tabs>
        <w:ind w:left="540" w:hanging="540"/>
        <w:jc w:val="both"/>
      </w:pPr>
      <w:r>
        <w:t>1.1</w:t>
      </w:r>
      <w:r>
        <w:tab/>
        <w:t>A Kincstár és az Intézmény együttműködésének célja az, hogy a hatékony, szakszerű és ésszerűen takarékos intézményi gazdálkodás szervezeti feltételeit megteremtse.</w:t>
      </w:r>
    </w:p>
    <w:p w:rsidR="00FE7C3D" w:rsidRDefault="00FE7C3D" w:rsidP="00A92416">
      <w:pPr>
        <w:tabs>
          <w:tab w:val="left" w:pos="540"/>
        </w:tabs>
        <w:ind w:left="900" w:hanging="900"/>
        <w:jc w:val="both"/>
      </w:pPr>
    </w:p>
    <w:p w:rsidR="00FE7C3D" w:rsidRDefault="00FE7C3D" w:rsidP="00A92416">
      <w:pPr>
        <w:tabs>
          <w:tab w:val="left" w:pos="540"/>
        </w:tabs>
        <w:ind w:left="540" w:hanging="540"/>
        <w:jc w:val="both"/>
      </w:pPr>
      <w:r>
        <w:lastRenderedPageBreak/>
        <w:t>1.2.</w:t>
      </w:r>
      <w:r>
        <w:tab/>
        <w:t xml:space="preserve">Az együttműködés nem csorbíthatja az </w:t>
      </w:r>
      <w:proofErr w:type="gramStart"/>
      <w:r>
        <w:t>Intézmény gazdálkodási</w:t>
      </w:r>
      <w:proofErr w:type="gramEnd"/>
      <w:r>
        <w:t>, szakmai döntésjogi rendszerét, önálló jogi személyiségét és felelősségét.</w:t>
      </w:r>
    </w:p>
    <w:p w:rsidR="00FE7C3D" w:rsidRDefault="00FE7C3D" w:rsidP="00A92416">
      <w:pPr>
        <w:tabs>
          <w:tab w:val="left" w:pos="540"/>
        </w:tabs>
        <w:ind w:left="900" w:hanging="900"/>
        <w:jc w:val="both"/>
      </w:pPr>
    </w:p>
    <w:p w:rsidR="00FE7C3D" w:rsidRDefault="00FE7C3D" w:rsidP="00A92416">
      <w:pPr>
        <w:tabs>
          <w:tab w:val="left" w:pos="540"/>
        </w:tabs>
        <w:ind w:left="540" w:hanging="540"/>
        <w:jc w:val="both"/>
      </w:pPr>
      <w:r>
        <w:t>1.3.</w:t>
      </w:r>
      <w:r>
        <w:tab/>
        <w:t>Mindazokat a gazdálkodási feladatokat, amelyeknek szervezeti, és személyi feltételei az Intézménynél nincsenek meg, a Kincstár látja el.</w:t>
      </w:r>
    </w:p>
    <w:p w:rsidR="00FE7C3D" w:rsidRDefault="00FE7C3D" w:rsidP="00A92416">
      <w:pPr>
        <w:tabs>
          <w:tab w:val="left" w:pos="540"/>
        </w:tabs>
        <w:ind w:left="900" w:hanging="900"/>
        <w:jc w:val="both"/>
      </w:pPr>
    </w:p>
    <w:p w:rsidR="00FE7C3D" w:rsidRDefault="00FE7C3D" w:rsidP="00E46CE9">
      <w:pPr>
        <w:numPr>
          <w:ilvl w:val="1"/>
          <w:numId w:val="61"/>
        </w:numPr>
        <w:jc w:val="both"/>
      </w:pPr>
      <w:r>
        <w:t>A</w:t>
      </w:r>
      <w:r w:rsidRPr="009D124C">
        <w:t xml:space="preserve"> </w:t>
      </w:r>
      <w:r>
        <w:t>Kincstár biztosítja a szabályszerű, törvényes, valamint az önkormányzat mindenkor érvényben lévő rendelkezéseinek megfelelő gazdálkodás feltételeit.</w:t>
      </w:r>
    </w:p>
    <w:p w:rsidR="00FE7C3D" w:rsidRDefault="00FE7C3D" w:rsidP="00A92416">
      <w:pPr>
        <w:tabs>
          <w:tab w:val="left" w:pos="540"/>
        </w:tabs>
        <w:ind w:left="540" w:hanging="540"/>
        <w:jc w:val="both"/>
      </w:pPr>
    </w:p>
    <w:p w:rsidR="00FE7C3D" w:rsidRDefault="00FE7C3D" w:rsidP="00E46CE9">
      <w:pPr>
        <w:numPr>
          <w:ilvl w:val="1"/>
          <w:numId w:val="61"/>
        </w:numPr>
        <w:jc w:val="both"/>
      </w:pPr>
      <w:r>
        <w:t>Az 1.4. pontban foglaltakat a Kincstár elsősorban előirányzat-módosítási, pénzügyi ellenjegyzési, valamint érvényesítési jogkörének gyakorlásán keresztül, a gazdasági folyamatokba beépített belső ellenőrzési feladatok és egyéb kontroll funkciók ellátásával biztosítja.</w:t>
      </w:r>
    </w:p>
    <w:p w:rsidR="00FE7C3D" w:rsidRDefault="00FE7C3D" w:rsidP="00A92416">
      <w:pPr>
        <w:pStyle w:val="Listaszerbekezds"/>
        <w:jc w:val="both"/>
      </w:pPr>
    </w:p>
    <w:p w:rsidR="00FE7C3D" w:rsidRPr="002D7082" w:rsidRDefault="00FE7C3D" w:rsidP="00A92416">
      <w:pPr>
        <w:ind w:left="540"/>
        <w:jc w:val="both"/>
        <w:rPr>
          <w:color w:val="000000"/>
        </w:rPr>
      </w:pPr>
      <w:r w:rsidRPr="002D7082">
        <w:rPr>
          <w:color w:val="000000"/>
        </w:rPr>
        <w:t>A Kincstár felelős a költségvetés tervezésével, az előirányzatok módosításával és átcsoportosításával kapcsolatos feladatok végrehajtásáért, a számviteli rend megszervezéséért és betartásáért, a pénzügyi adatszolgáltatási és beszámolási kötelezettségek teljesítéséért, a munkaerő-gazdálkodással kapcsolatos adminisztratív feladatok ellátásáért.</w:t>
      </w:r>
    </w:p>
    <w:p w:rsidR="00FE7C3D" w:rsidRPr="002D7082" w:rsidRDefault="00FE7C3D" w:rsidP="00A92416">
      <w:pPr>
        <w:ind w:left="540"/>
        <w:jc w:val="both"/>
        <w:rPr>
          <w:color w:val="000000"/>
        </w:rPr>
      </w:pPr>
    </w:p>
    <w:p w:rsidR="00FE7C3D" w:rsidRPr="002D7082" w:rsidRDefault="00FE7C3D" w:rsidP="00A92416">
      <w:pPr>
        <w:ind w:left="540"/>
        <w:jc w:val="both"/>
        <w:rPr>
          <w:color w:val="000000"/>
        </w:rPr>
      </w:pPr>
      <w:r w:rsidRPr="002D7082">
        <w:rPr>
          <w:color w:val="000000"/>
        </w:rPr>
        <w:t xml:space="preserve">Az </w:t>
      </w:r>
      <w:proofErr w:type="gramStart"/>
      <w:r w:rsidRPr="002D7082">
        <w:rPr>
          <w:color w:val="000000"/>
        </w:rPr>
        <w:t>intézmény felelős</w:t>
      </w:r>
      <w:proofErr w:type="gramEnd"/>
      <w:r w:rsidRPr="002D7082">
        <w:rPr>
          <w:color w:val="000000"/>
        </w:rPr>
        <w:t xml:space="preserve"> a vagyon használatával és védelmével összefüggő feladatok ellátásáért, valamint a munkaerő-gazdálkodással kapcsolatos döntések meghozataláért.  </w:t>
      </w:r>
    </w:p>
    <w:p w:rsidR="00FE7C3D" w:rsidRDefault="00FE7C3D" w:rsidP="00A92416">
      <w:pPr>
        <w:pStyle w:val="Listaszerbekezds"/>
        <w:jc w:val="both"/>
      </w:pPr>
    </w:p>
    <w:p w:rsidR="00FE7C3D" w:rsidRPr="003B1935" w:rsidRDefault="00FE7C3D" w:rsidP="00E46CE9">
      <w:pPr>
        <w:numPr>
          <w:ilvl w:val="1"/>
          <w:numId w:val="61"/>
        </w:numPr>
        <w:jc w:val="both"/>
        <w:rPr>
          <w:color w:val="FF0000"/>
        </w:rPr>
      </w:pPr>
      <w:r w:rsidRPr="00F02241">
        <w:t>A gazdálkodás</w:t>
      </w:r>
      <w:r>
        <w:t xml:space="preserve">sal kapcsolatos jogkörök </w:t>
      </w:r>
      <w:r w:rsidRPr="00F02241">
        <w:rPr>
          <w:i/>
        </w:rPr>
        <w:t>– kötelezettségvállalás, pénzügyi ellenjegyzés, érvényesítés, teljesítés</w:t>
      </w:r>
      <w:r>
        <w:rPr>
          <w:i/>
        </w:rPr>
        <w:t>-</w:t>
      </w:r>
      <w:r w:rsidRPr="00F02241">
        <w:rPr>
          <w:i/>
        </w:rPr>
        <w:t>igazolás, utalványozá</w:t>
      </w:r>
      <w:r>
        <w:rPr>
          <w:i/>
        </w:rPr>
        <w:t xml:space="preserve">s – </w:t>
      </w:r>
      <w:r w:rsidRPr="00F02241">
        <w:t xml:space="preserve">gyakorlásának </w:t>
      </w:r>
      <w:r>
        <w:t>módját</w:t>
      </w:r>
      <w:r>
        <w:rPr>
          <w:i/>
        </w:rPr>
        <w:t xml:space="preserve">, </w:t>
      </w:r>
      <w:r w:rsidRPr="001971E3">
        <w:t>valamint a</w:t>
      </w:r>
      <w:r>
        <w:t xml:space="preserve"> készpénzkezelés és a gazdálkodással kapcsolatos egyéb feladatok részletes szabályait a Városi Kincstár által elkészített </w:t>
      </w:r>
      <w:r w:rsidRPr="003B1935">
        <w:rPr>
          <w:color w:val="FF0000"/>
        </w:rPr>
        <w:t xml:space="preserve">pénzügyi vonatkozású szabályzatok tartalmazzák, </w:t>
      </w:r>
      <w:r>
        <w:t xml:space="preserve">melyek hatálya kiterjed az Intézményre is. </w:t>
      </w:r>
      <w:r w:rsidRPr="003B1935">
        <w:rPr>
          <w:color w:val="FF0000"/>
        </w:rPr>
        <w:t>Ezen szabályzatokat a Városi Kincstár tájékoztatásul megküldi az intézménynek is megismerés céljából.</w:t>
      </w:r>
    </w:p>
    <w:p w:rsidR="00FE7C3D" w:rsidRDefault="00FE7C3D" w:rsidP="00A92416">
      <w:pPr>
        <w:ind w:left="900" w:hanging="900"/>
        <w:jc w:val="both"/>
      </w:pPr>
    </w:p>
    <w:p w:rsidR="00FE7C3D" w:rsidRDefault="00FE7C3D" w:rsidP="00E46CE9">
      <w:pPr>
        <w:numPr>
          <w:ilvl w:val="1"/>
          <w:numId w:val="61"/>
        </w:numPr>
        <w:jc w:val="both"/>
      </w:pPr>
      <w:r>
        <w:t xml:space="preserve">A Kincstár a kiemelt előirányzatokról naprakész előirányzat-nyilvántartást vezet. </w:t>
      </w:r>
    </w:p>
    <w:p w:rsidR="00FE7C3D" w:rsidRDefault="00FE7C3D" w:rsidP="00A92416">
      <w:pPr>
        <w:jc w:val="both"/>
      </w:pPr>
    </w:p>
    <w:p w:rsidR="00FE7C3D" w:rsidRDefault="00FE7C3D" w:rsidP="00E46CE9">
      <w:pPr>
        <w:numPr>
          <w:ilvl w:val="1"/>
          <w:numId w:val="61"/>
        </w:numPr>
        <w:jc w:val="both"/>
      </w:pPr>
      <w:r>
        <w:t xml:space="preserve">A kötelezettségvállalások nyilvántartása a Városi Kincstárnál történik. A nyilvántartás naprakészen mutatja a folyamatban lévő kötelezettségvállalásokat és azok teljesítését. </w:t>
      </w:r>
    </w:p>
    <w:p w:rsidR="00FE7C3D" w:rsidRDefault="00FE7C3D" w:rsidP="00A92416">
      <w:pPr>
        <w:pStyle w:val="Listaszerbekezds"/>
        <w:jc w:val="both"/>
      </w:pPr>
    </w:p>
    <w:p w:rsidR="00FE7C3D" w:rsidRDefault="00FE7C3D" w:rsidP="00A92416">
      <w:pPr>
        <w:ind w:left="540"/>
        <w:jc w:val="both"/>
      </w:pPr>
    </w:p>
    <w:p w:rsidR="00FE7C3D" w:rsidRDefault="00FE7C3D" w:rsidP="00E46CE9">
      <w:pPr>
        <w:numPr>
          <w:ilvl w:val="1"/>
          <w:numId w:val="61"/>
        </w:numPr>
        <w:jc w:val="both"/>
      </w:pPr>
      <w:r>
        <w:t xml:space="preserve">A főkönyvi könyvelést a Kincstár vezeti és gondoskodik a jogszabályokban előírt adatszolgáltatási kötelezettségek teljesítéséről. Az Intézmény bevételeinek és kiadásainak alakulásáról a Kincstár a havi pénzforgalmi jelentés megküldésével tájékoztatja az Intézményt. </w:t>
      </w:r>
    </w:p>
    <w:p w:rsidR="00FE7C3D" w:rsidRDefault="00FE7C3D" w:rsidP="00A92416">
      <w:pPr>
        <w:tabs>
          <w:tab w:val="left" w:pos="540"/>
        </w:tabs>
        <w:ind w:left="540" w:hanging="540"/>
        <w:jc w:val="both"/>
      </w:pPr>
    </w:p>
    <w:p w:rsidR="00FE7C3D" w:rsidRDefault="00FE7C3D" w:rsidP="00E46CE9">
      <w:pPr>
        <w:numPr>
          <w:ilvl w:val="1"/>
          <w:numId w:val="61"/>
        </w:numPr>
        <w:jc w:val="both"/>
      </w:pPr>
      <w:r>
        <w:t>Az analitikus nyilvántartások vezetését és a további szükséges feladatok ellátását a következők szerint végzik a felek:</w:t>
      </w:r>
    </w:p>
    <w:p w:rsidR="00FE7C3D" w:rsidRDefault="00FE7C3D" w:rsidP="00A92416">
      <w:pPr>
        <w:ind w:left="900" w:hanging="900"/>
        <w:jc w:val="both"/>
      </w:pPr>
    </w:p>
    <w:p w:rsidR="00FE7C3D" w:rsidRPr="00AF799B" w:rsidRDefault="00FE7C3D" w:rsidP="00E46CE9">
      <w:pPr>
        <w:numPr>
          <w:ilvl w:val="2"/>
          <w:numId w:val="61"/>
        </w:numPr>
        <w:ind w:left="900" w:hanging="900"/>
        <w:jc w:val="both"/>
        <w:rPr>
          <w:b/>
        </w:rPr>
      </w:pPr>
      <w:r w:rsidRPr="00AF799B">
        <w:rPr>
          <w:b/>
        </w:rPr>
        <w:t>A Kincstár vezeti a felsorolt nyilvántartásokat és végzi a következő feladatokat:</w:t>
      </w:r>
    </w:p>
    <w:p w:rsidR="00FE7C3D" w:rsidRDefault="00FE7C3D" w:rsidP="00A92416">
      <w:pPr>
        <w:ind w:left="720" w:hanging="360"/>
        <w:jc w:val="both"/>
      </w:pPr>
    </w:p>
    <w:p w:rsidR="00FE7C3D" w:rsidRDefault="00FE7C3D" w:rsidP="00A92416">
      <w:pPr>
        <w:numPr>
          <w:ilvl w:val="0"/>
          <w:numId w:val="22"/>
        </w:numPr>
        <w:tabs>
          <w:tab w:val="left" w:pos="720"/>
        </w:tabs>
        <w:jc w:val="both"/>
      </w:pPr>
      <w:r>
        <w:t xml:space="preserve">Kötelezettségvállalások teljes körű nyilvántartása. </w:t>
      </w:r>
    </w:p>
    <w:p w:rsidR="00FE7C3D" w:rsidRDefault="00FE7C3D" w:rsidP="00A92416">
      <w:pPr>
        <w:numPr>
          <w:ilvl w:val="0"/>
          <w:numId w:val="22"/>
        </w:numPr>
        <w:tabs>
          <w:tab w:val="clear" w:pos="720"/>
        </w:tabs>
        <w:jc w:val="both"/>
      </w:pPr>
      <w:r>
        <w:t>A tárgyi eszközök analitikus nyilvántartása.</w:t>
      </w:r>
    </w:p>
    <w:p w:rsidR="00FE7C3D" w:rsidRPr="00DD076E" w:rsidRDefault="00FE7C3D" w:rsidP="00A92416">
      <w:pPr>
        <w:numPr>
          <w:ilvl w:val="0"/>
          <w:numId w:val="22"/>
        </w:numPr>
        <w:tabs>
          <w:tab w:val="clear" w:pos="720"/>
        </w:tabs>
        <w:jc w:val="both"/>
        <w:rPr>
          <w:i/>
        </w:rPr>
      </w:pPr>
      <w:r>
        <w:lastRenderedPageBreak/>
        <w:t xml:space="preserve">Munkaügyi és személyügyi adminisztráció </w:t>
      </w:r>
      <w:r w:rsidRPr="00DD076E">
        <w:rPr>
          <w:i/>
        </w:rPr>
        <w:t xml:space="preserve">(a </w:t>
      </w:r>
      <w:r w:rsidRPr="004D60DD">
        <w:rPr>
          <w:i/>
        </w:rPr>
        <w:t>KIRA rendszer működtetése,</w:t>
      </w:r>
      <w:r w:rsidRPr="00DD076E">
        <w:rPr>
          <w:i/>
        </w:rPr>
        <w:t xml:space="preserve"> közalkalmazotti jogviszonnyal kapcsolatos nyilvántartások vezetése, </w:t>
      </w:r>
      <w:proofErr w:type="spellStart"/>
      <w:r w:rsidRPr="00DD076E">
        <w:rPr>
          <w:i/>
        </w:rPr>
        <w:t>biztosítotti</w:t>
      </w:r>
      <w:proofErr w:type="spellEnd"/>
      <w:r w:rsidRPr="00DD076E">
        <w:rPr>
          <w:i/>
        </w:rPr>
        <w:t xml:space="preserve"> bejelentés, alkalmazási, megszüntetési, átsorolási iratok elkészítése, változó munkabér lejelentése, nem rendszeres kifizetések számfejtése, továbbítása a Magyar Államkincstár felé.)</w:t>
      </w:r>
    </w:p>
    <w:p w:rsidR="00FE7C3D" w:rsidRDefault="00FE7C3D" w:rsidP="00A92416">
      <w:pPr>
        <w:numPr>
          <w:ilvl w:val="0"/>
          <w:numId w:val="22"/>
        </w:numPr>
        <w:tabs>
          <w:tab w:val="left" w:pos="720"/>
        </w:tabs>
        <w:jc w:val="both"/>
      </w:pPr>
      <w:r>
        <w:t>Létszám- és bérnyilvántartás.</w:t>
      </w:r>
    </w:p>
    <w:p w:rsidR="00FE7C3D" w:rsidRDefault="00FE7C3D" w:rsidP="00A92416">
      <w:pPr>
        <w:numPr>
          <w:ilvl w:val="0"/>
          <w:numId w:val="22"/>
        </w:numPr>
        <w:tabs>
          <w:tab w:val="clear" w:pos="720"/>
        </w:tabs>
        <w:jc w:val="both"/>
      </w:pPr>
      <w:r>
        <w:t>Áfa analitika, áfa bevallások készítése.</w:t>
      </w:r>
    </w:p>
    <w:p w:rsidR="00FE7C3D" w:rsidRDefault="00FE7C3D" w:rsidP="00A92416">
      <w:pPr>
        <w:numPr>
          <w:ilvl w:val="0"/>
          <w:numId w:val="22"/>
        </w:numPr>
        <w:tabs>
          <w:tab w:val="left" w:pos="720"/>
        </w:tabs>
        <w:jc w:val="both"/>
      </w:pPr>
      <w:r>
        <w:t>Vevő és szállító analitikák.</w:t>
      </w:r>
    </w:p>
    <w:p w:rsidR="00FE7C3D" w:rsidRDefault="00FE7C3D" w:rsidP="00A92416">
      <w:pPr>
        <w:numPr>
          <w:ilvl w:val="0"/>
          <w:numId w:val="22"/>
        </w:numPr>
        <w:tabs>
          <w:tab w:val="left" w:pos="720"/>
        </w:tabs>
        <w:jc w:val="both"/>
      </w:pPr>
      <w:r>
        <w:t>Bevallások elkészítése.</w:t>
      </w:r>
    </w:p>
    <w:p w:rsidR="00FE7C3D" w:rsidRDefault="00FE7C3D" w:rsidP="00A92416">
      <w:pPr>
        <w:numPr>
          <w:ilvl w:val="0"/>
          <w:numId w:val="22"/>
        </w:numPr>
        <w:tabs>
          <w:tab w:val="left" w:pos="720"/>
        </w:tabs>
        <w:jc w:val="both"/>
      </w:pPr>
      <w:r>
        <w:t>Leltárak kiértékelése.</w:t>
      </w:r>
    </w:p>
    <w:p w:rsidR="00FE7C3D" w:rsidRDefault="00FE7C3D" w:rsidP="00A92416">
      <w:pPr>
        <w:numPr>
          <w:ilvl w:val="0"/>
          <w:numId w:val="22"/>
        </w:numPr>
        <w:tabs>
          <w:tab w:val="left" w:pos="720"/>
        </w:tabs>
        <w:jc w:val="both"/>
      </w:pPr>
      <w:r>
        <w:t xml:space="preserve">Előírt </w:t>
      </w:r>
      <w:r w:rsidRPr="00652AF6">
        <w:rPr>
          <w:color w:val="FF0000"/>
        </w:rPr>
        <w:t xml:space="preserve">pénzügyi </w:t>
      </w:r>
      <w:r>
        <w:t>szabályzatok elkészítése.</w:t>
      </w:r>
    </w:p>
    <w:p w:rsidR="00FE7C3D" w:rsidRPr="006E03E1" w:rsidRDefault="00FE7C3D" w:rsidP="00A92416">
      <w:pPr>
        <w:numPr>
          <w:ilvl w:val="0"/>
          <w:numId w:val="22"/>
        </w:numPr>
        <w:tabs>
          <w:tab w:val="left" w:pos="720"/>
        </w:tabs>
        <w:jc w:val="both"/>
      </w:pPr>
      <w:r>
        <w:t>Bevételi nyilvántartások vezetése</w:t>
      </w:r>
    </w:p>
    <w:p w:rsidR="00FE7C3D" w:rsidRPr="004C2133" w:rsidRDefault="00FE7C3D" w:rsidP="00A92416">
      <w:pPr>
        <w:numPr>
          <w:ilvl w:val="0"/>
          <w:numId w:val="22"/>
        </w:numPr>
        <w:jc w:val="both"/>
        <w:rPr>
          <w:sz w:val="23"/>
        </w:rPr>
      </w:pPr>
      <w:r w:rsidRPr="002D7082">
        <w:rPr>
          <w:color w:val="000000"/>
          <w:sz w:val="23"/>
        </w:rPr>
        <w:t>A gazdálkodás eredményességének rendszeres elemzése, értékelése, a hatékonyság, az</w:t>
      </w:r>
      <w:r w:rsidRPr="004C2133">
        <w:rPr>
          <w:sz w:val="23"/>
        </w:rPr>
        <w:t xml:space="preserve"> ésszerű és takarékos gazdálkodás biztosításának érdekében.</w:t>
      </w:r>
    </w:p>
    <w:p w:rsidR="00FE7C3D" w:rsidRPr="004C2133" w:rsidRDefault="00FE7C3D" w:rsidP="00A92416">
      <w:pPr>
        <w:numPr>
          <w:ilvl w:val="0"/>
          <w:numId w:val="22"/>
        </w:numPr>
        <w:jc w:val="both"/>
        <w:rPr>
          <w:sz w:val="23"/>
        </w:rPr>
      </w:pPr>
      <w:r>
        <w:rPr>
          <w:sz w:val="23"/>
        </w:rPr>
        <w:t>K</w:t>
      </w:r>
      <w:r w:rsidRPr="004C2133">
        <w:rPr>
          <w:sz w:val="23"/>
        </w:rPr>
        <w:t>öltségfelosztás, és könyvelés költségfelosztási szabályzat alapján</w:t>
      </w:r>
    </w:p>
    <w:p w:rsidR="00FE7C3D" w:rsidRPr="002D7082" w:rsidRDefault="00FE7C3D" w:rsidP="00A92416">
      <w:pPr>
        <w:numPr>
          <w:ilvl w:val="0"/>
          <w:numId w:val="22"/>
        </w:numPr>
        <w:jc w:val="both"/>
        <w:rPr>
          <w:color w:val="000000"/>
          <w:sz w:val="23"/>
        </w:rPr>
      </w:pPr>
      <w:r w:rsidRPr="002D7082">
        <w:rPr>
          <w:color w:val="000000"/>
          <w:sz w:val="23"/>
        </w:rPr>
        <w:t xml:space="preserve">A megszűnt </w:t>
      </w:r>
      <w:r>
        <w:rPr>
          <w:color w:val="000000"/>
          <w:sz w:val="23"/>
        </w:rPr>
        <w:t>jogelőd intézményekkel</w:t>
      </w:r>
      <w:r w:rsidRPr="002D7082">
        <w:rPr>
          <w:color w:val="000000"/>
          <w:sz w:val="23"/>
        </w:rPr>
        <w:t xml:space="preserve"> kapcsolatos adatszolgáltatások elkészítése</w:t>
      </w:r>
    </w:p>
    <w:p w:rsidR="00FE7C3D" w:rsidRDefault="00FE7C3D" w:rsidP="00A92416">
      <w:pPr>
        <w:ind w:left="720"/>
        <w:jc w:val="both"/>
        <w:rPr>
          <w:sz w:val="23"/>
        </w:rPr>
      </w:pPr>
    </w:p>
    <w:p w:rsidR="00FE7C3D" w:rsidRDefault="00FE7C3D" w:rsidP="00E46CE9">
      <w:pPr>
        <w:pStyle w:val="Listaszerbekezds"/>
        <w:numPr>
          <w:ilvl w:val="2"/>
          <w:numId w:val="61"/>
        </w:numPr>
        <w:spacing w:line="240" w:lineRule="auto"/>
        <w:contextualSpacing w:val="0"/>
        <w:jc w:val="both"/>
      </w:pPr>
      <w:r w:rsidRPr="006E6924">
        <w:rPr>
          <w:b/>
        </w:rPr>
        <w:t>Az intézmény vezeti a felsorolt nyilvántartásokat, és végzi a következő feladatokat:</w:t>
      </w:r>
      <w:r>
        <w:t xml:space="preserve"> </w:t>
      </w:r>
    </w:p>
    <w:p w:rsidR="00FE7C3D" w:rsidRDefault="00FE7C3D" w:rsidP="00A92416">
      <w:pPr>
        <w:pStyle w:val="Listaszerbekezds"/>
        <w:jc w:val="both"/>
      </w:pPr>
    </w:p>
    <w:p w:rsidR="00FE7C3D" w:rsidRPr="003C50EF" w:rsidRDefault="00FE7C3D" w:rsidP="00E46CE9">
      <w:pPr>
        <w:numPr>
          <w:ilvl w:val="0"/>
          <w:numId w:val="50"/>
        </w:numPr>
        <w:spacing w:before="60"/>
        <w:jc w:val="both"/>
      </w:pPr>
      <w:r>
        <w:t>Az alapító okiratban meghatározott bérbeadás jogának</w:t>
      </w:r>
      <w:r w:rsidRPr="00C849EE">
        <w:t xml:space="preserve"> </w:t>
      </w:r>
      <w:r>
        <w:t>gyakorlásával összefüggő feladatok.</w:t>
      </w:r>
    </w:p>
    <w:p w:rsidR="00FE7C3D" w:rsidRDefault="00FE7C3D" w:rsidP="00E46CE9">
      <w:pPr>
        <w:numPr>
          <w:ilvl w:val="0"/>
          <w:numId w:val="50"/>
        </w:numPr>
        <w:spacing w:before="60"/>
        <w:jc w:val="both"/>
      </w:pPr>
      <w:r>
        <w:t>Leltárak felvétele a Kincstár által kiadott leltározási utasításban foglaltak szerint.</w:t>
      </w:r>
    </w:p>
    <w:p w:rsidR="00FE7C3D" w:rsidRDefault="00FE7C3D" w:rsidP="00E46CE9">
      <w:pPr>
        <w:numPr>
          <w:ilvl w:val="0"/>
          <w:numId w:val="50"/>
        </w:numPr>
        <w:spacing w:before="60"/>
        <w:jc w:val="both"/>
      </w:pPr>
      <w:r>
        <w:t>Selejtezési javaslatok készítése.</w:t>
      </w:r>
    </w:p>
    <w:p w:rsidR="00FE7C3D" w:rsidRDefault="00FE7C3D" w:rsidP="00E46CE9">
      <w:pPr>
        <w:numPr>
          <w:ilvl w:val="0"/>
          <w:numId w:val="50"/>
        </w:numPr>
        <w:spacing w:before="60"/>
        <w:jc w:val="both"/>
      </w:pPr>
      <w:r>
        <w:t>Selejtezés bonyolítása, dokumentálása.</w:t>
      </w:r>
    </w:p>
    <w:p w:rsidR="00FE7C3D" w:rsidRDefault="00FE7C3D" w:rsidP="00E46CE9">
      <w:pPr>
        <w:numPr>
          <w:ilvl w:val="0"/>
          <w:numId w:val="50"/>
        </w:numPr>
        <w:spacing w:before="60"/>
        <w:jc w:val="both"/>
      </w:pPr>
      <w:r>
        <w:t>Előirányzat-módosítás kezdeményezése.</w:t>
      </w:r>
    </w:p>
    <w:p w:rsidR="00FE7C3D" w:rsidRDefault="00FE7C3D" w:rsidP="00E46CE9">
      <w:pPr>
        <w:numPr>
          <w:ilvl w:val="0"/>
          <w:numId w:val="50"/>
        </w:numPr>
        <w:spacing w:before="60"/>
        <w:jc w:val="both"/>
      </w:pPr>
      <w:r>
        <w:t>Készletbeszerzés és szolgáltatás megrendelése.</w:t>
      </w:r>
    </w:p>
    <w:p w:rsidR="00FE7C3D" w:rsidRDefault="00FE7C3D" w:rsidP="00E46CE9">
      <w:pPr>
        <w:numPr>
          <w:ilvl w:val="0"/>
          <w:numId w:val="50"/>
        </w:numPr>
        <w:spacing w:before="60"/>
        <w:jc w:val="both"/>
      </w:pPr>
      <w:r>
        <w:t xml:space="preserve">Az anyagok, készletek </w:t>
      </w:r>
      <w:r>
        <w:rPr>
          <w:i/>
        </w:rPr>
        <w:t>(pl</w:t>
      </w:r>
      <w:r w:rsidRPr="00792966">
        <w:rPr>
          <w:i/>
        </w:rPr>
        <w:t xml:space="preserve">. </w:t>
      </w:r>
      <w:r>
        <w:rPr>
          <w:i/>
        </w:rPr>
        <w:t>i</w:t>
      </w:r>
      <w:r w:rsidRPr="00792966">
        <w:rPr>
          <w:i/>
        </w:rPr>
        <w:t>rodaszer</w:t>
      </w:r>
      <w:r>
        <w:rPr>
          <w:i/>
        </w:rPr>
        <w:t>ek</w:t>
      </w:r>
      <w:r w:rsidRPr="00792966">
        <w:rPr>
          <w:i/>
        </w:rPr>
        <w:t xml:space="preserve">, </w:t>
      </w:r>
      <w:r>
        <w:rPr>
          <w:i/>
        </w:rPr>
        <w:t>fénymásolási, informatikai kellékanyagok,</w:t>
      </w:r>
      <w:r w:rsidRPr="00792966">
        <w:rPr>
          <w:i/>
        </w:rPr>
        <w:t xml:space="preserve"> tisztítószerek, takarító eszközök, stb.)</w:t>
      </w:r>
      <w:r>
        <w:t xml:space="preserve"> analitikus nyilvántartása. </w:t>
      </w:r>
    </w:p>
    <w:p w:rsidR="00FE7C3D" w:rsidRDefault="00FE7C3D" w:rsidP="00E46CE9">
      <w:pPr>
        <w:numPr>
          <w:ilvl w:val="0"/>
          <w:numId w:val="50"/>
        </w:numPr>
        <w:spacing w:before="60"/>
        <w:jc w:val="both"/>
      </w:pPr>
      <w:r>
        <w:t>Szabadság nyilvántartás, jelenléti ívek vezetése, havi összesítése, ezen adatok továbbítása a Kincstárhoz.</w:t>
      </w:r>
    </w:p>
    <w:p w:rsidR="00FE7C3D" w:rsidRDefault="00FE7C3D" w:rsidP="00E46CE9">
      <w:pPr>
        <w:numPr>
          <w:ilvl w:val="0"/>
          <w:numId w:val="50"/>
        </w:numPr>
        <w:spacing w:before="60"/>
        <w:jc w:val="both"/>
      </w:pPr>
      <w:r>
        <w:t xml:space="preserve">Számlák kibocsátása, </w:t>
      </w:r>
      <w:r w:rsidRPr="00C17E35">
        <w:rPr>
          <w:strike/>
          <w:color w:val="FF0000"/>
        </w:rPr>
        <w:t>térítési díjak</w:t>
      </w:r>
      <w:r w:rsidRPr="00C17E35">
        <w:rPr>
          <w:color w:val="FF0000"/>
        </w:rPr>
        <w:t xml:space="preserve"> bevételek </w:t>
      </w:r>
      <w:r>
        <w:t>beszedése, az intézményben kezelt szigorú számadású nyomtatványok nyilvántartása.</w:t>
      </w:r>
    </w:p>
    <w:p w:rsidR="00FE7C3D" w:rsidRPr="00652AF6" w:rsidRDefault="00FE7C3D" w:rsidP="00E46CE9">
      <w:pPr>
        <w:numPr>
          <w:ilvl w:val="0"/>
          <w:numId w:val="50"/>
        </w:numPr>
        <w:spacing w:before="60"/>
        <w:jc w:val="both"/>
        <w:rPr>
          <w:color w:val="FF0000"/>
          <w:szCs w:val="24"/>
        </w:rPr>
      </w:pPr>
      <w:r w:rsidRPr="00537653">
        <w:rPr>
          <w:szCs w:val="24"/>
        </w:rPr>
        <w:t>Káresemények bejelentése a biztosító felé</w:t>
      </w:r>
      <w:r>
        <w:rPr>
          <w:szCs w:val="24"/>
        </w:rPr>
        <w:t xml:space="preserve"> </w:t>
      </w:r>
      <w:r w:rsidRPr="00652AF6">
        <w:rPr>
          <w:color w:val="FF0000"/>
          <w:szCs w:val="24"/>
        </w:rPr>
        <w:t>a fenntartón keresztül</w:t>
      </w:r>
      <w:r>
        <w:rPr>
          <w:color w:val="FF0000"/>
          <w:szCs w:val="24"/>
        </w:rPr>
        <w:t>.</w:t>
      </w:r>
    </w:p>
    <w:p w:rsidR="00FE7C3D" w:rsidRDefault="00FE7C3D" w:rsidP="00A92416">
      <w:pPr>
        <w:ind w:left="709" w:hanging="283"/>
        <w:jc w:val="both"/>
      </w:pPr>
    </w:p>
    <w:p w:rsidR="00FE7C3D" w:rsidRDefault="00FE7C3D" w:rsidP="00A92416">
      <w:pPr>
        <w:ind w:left="720" w:hanging="720"/>
        <w:jc w:val="both"/>
      </w:pPr>
      <w:r>
        <w:t>1.11.</w:t>
      </w:r>
      <w:r>
        <w:tab/>
        <w:t>Az Intézmény által teljesített adatszolgáltatások és a saját nyilvántartási rendszerének valódiságáért az intézmény vezetője, míg az egyéb pénzügyi adatszolgáltatások és információk tekintetében a Kincstár vezetője a felelős.</w:t>
      </w:r>
    </w:p>
    <w:p w:rsidR="00FE7C3D" w:rsidRDefault="00FE7C3D" w:rsidP="00A92416">
      <w:pPr>
        <w:ind w:left="900" w:hanging="900"/>
        <w:jc w:val="both"/>
      </w:pPr>
    </w:p>
    <w:p w:rsidR="00FE7C3D" w:rsidRDefault="00FE7C3D" w:rsidP="00A92416">
      <w:pPr>
        <w:ind w:left="720" w:hanging="720"/>
        <w:jc w:val="both"/>
      </w:pPr>
      <w:r>
        <w:t>1.12.</w:t>
      </w:r>
      <w:r>
        <w:tab/>
        <w:t>A Kincstár gondoskodik arról, hogy a gazdálkodással kapcsolatos állami, önkormányzati szabályozások eljussanak az Intézményhez, és segíti azok gyakorlati végrehajtását.</w:t>
      </w:r>
    </w:p>
    <w:p w:rsidR="00FE7C3D" w:rsidRDefault="00FE7C3D" w:rsidP="00A92416">
      <w:pPr>
        <w:ind w:left="720" w:hanging="720"/>
        <w:jc w:val="both"/>
      </w:pPr>
    </w:p>
    <w:p w:rsidR="00634624" w:rsidRDefault="00FE7C3D" w:rsidP="00634624">
      <w:pPr>
        <w:pStyle w:val="Listaszerbekezds"/>
        <w:numPr>
          <w:ilvl w:val="1"/>
          <w:numId w:val="48"/>
        </w:numPr>
        <w:jc w:val="both"/>
      </w:pPr>
      <w:r>
        <w:t xml:space="preserve">A gazdasági eseményekhez kapcsolódó, azok során keletkezett bizonylatokat, ügyiratokat az Intézmény és a Kincstár között átadás-átvételi könyvvel kell kézbesíteni, melyből megállapítható, hogy a keletkezett iratot (bizonylatot) kinek és mikor adták át </w:t>
      </w:r>
      <w:r>
        <w:lastRenderedPageBreak/>
        <w:t xml:space="preserve">ügyintézés végett. Az intézmény a teljesítésigazolással ellátott, engedélyezett számlákat a kézhezvételtől számított </w:t>
      </w:r>
      <w:r w:rsidRPr="00634624">
        <w:rPr>
          <w:b/>
        </w:rPr>
        <w:t>3 napon belül</w:t>
      </w:r>
      <w:r>
        <w:t xml:space="preserve"> köteles a Városi</w:t>
      </w:r>
      <w:r w:rsidR="00634624">
        <w:t xml:space="preserve"> Kincstár részére megküldeni. </w:t>
      </w:r>
    </w:p>
    <w:p w:rsidR="00634624" w:rsidRDefault="00634624" w:rsidP="00634624">
      <w:pPr>
        <w:pStyle w:val="Listaszerbekezds"/>
        <w:ind w:left="540"/>
        <w:jc w:val="both"/>
      </w:pPr>
      <w:r>
        <w:t xml:space="preserve"> </w:t>
      </w:r>
    </w:p>
    <w:p w:rsidR="00634624" w:rsidRDefault="00FE7C3D" w:rsidP="00634624">
      <w:pPr>
        <w:pStyle w:val="Listaszerbekezds"/>
        <w:numPr>
          <w:ilvl w:val="1"/>
          <w:numId w:val="48"/>
        </w:numPr>
        <w:jc w:val="both"/>
      </w:pPr>
      <w:r w:rsidRPr="00634624">
        <w:t>Az Intézmény</w:t>
      </w:r>
      <w:r w:rsidRPr="00634624">
        <w:rPr>
          <w:szCs w:val="24"/>
        </w:rPr>
        <w:t xml:space="preserve"> </w:t>
      </w:r>
      <w:r w:rsidRPr="00634624">
        <w:t xml:space="preserve">önálló bankszámlával, ehhez kapcsolódó </w:t>
      </w:r>
      <w:proofErr w:type="spellStart"/>
      <w:r w:rsidRPr="00634624">
        <w:t>alszámlákkal</w:t>
      </w:r>
      <w:proofErr w:type="spellEnd"/>
      <w:r w:rsidRPr="00634624">
        <w:t xml:space="preserve"> és házipénztárral rendelkezik. A pénzforgalom lebonyolítását mind a bankszámlák, mind a pénztár tekintetében a Kincstár látja el a pénzkezelési szabályzatban foglaltaknak megfelelően. </w:t>
      </w:r>
    </w:p>
    <w:p w:rsidR="00634624" w:rsidRDefault="00634624" w:rsidP="00634624">
      <w:pPr>
        <w:pStyle w:val="Listaszerbekezds"/>
      </w:pPr>
    </w:p>
    <w:p w:rsidR="00634624" w:rsidRDefault="00FE7C3D" w:rsidP="00634624">
      <w:pPr>
        <w:pStyle w:val="Listaszerbekezds"/>
        <w:numPr>
          <w:ilvl w:val="1"/>
          <w:numId w:val="48"/>
        </w:numPr>
        <w:jc w:val="both"/>
      </w:pPr>
      <w:r>
        <w:t>Az Intézmény a szakmai tevékenység végzése során beszerzett eszközök, valamint igénybe vett szolgáltatások mennyiségének és minőségének ellenőrzése mellett felelős azok igénybevételének indokoltságáért is, kiemelt figyelemmel az elvárható takarékosság, és a hatékony forrásfelhasználás szempontjaira.</w:t>
      </w:r>
    </w:p>
    <w:p w:rsidR="00634624" w:rsidRPr="00634624" w:rsidRDefault="00634624" w:rsidP="00634624">
      <w:pPr>
        <w:pStyle w:val="Listaszerbekezds"/>
        <w:rPr>
          <w:color w:val="FF0000"/>
        </w:rPr>
      </w:pPr>
    </w:p>
    <w:p w:rsidR="00FE7C3D" w:rsidRPr="00634624" w:rsidRDefault="00FE7C3D" w:rsidP="00634624">
      <w:pPr>
        <w:pStyle w:val="Listaszerbekezds"/>
        <w:numPr>
          <w:ilvl w:val="1"/>
          <w:numId w:val="48"/>
        </w:numPr>
        <w:jc w:val="both"/>
      </w:pPr>
      <w:r w:rsidRPr="00634624">
        <w:rPr>
          <w:color w:val="FF0000"/>
        </w:rPr>
        <w:t xml:space="preserve">A Városi Kincstár és az intézmény vezetője vagy az általa megbízott helyettes mindenkor együttműködik és kölcsönösen tájékoztatják egymást, kiemelten a pénzügyi, munkaügyi jellegű kérdéseket illetően. </w:t>
      </w:r>
    </w:p>
    <w:p w:rsidR="00E46CE9" w:rsidRDefault="00E46CE9" w:rsidP="00A92416">
      <w:pPr>
        <w:pStyle w:val="Listaszerbekezds"/>
        <w:jc w:val="both"/>
        <w:sectPr w:rsidR="00E46CE9" w:rsidSect="00D0048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E7C3D" w:rsidRDefault="00FE7C3D" w:rsidP="00A92416">
      <w:pPr>
        <w:pStyle w:val="Listaszerbekezds"/>
        <w:jc w:val="both"/>
      </w:pPr>
    </w:p>
    <w:p w:rsidR="00FE7C3D" w:rsidRDefault="00FE7C3D" w:rsidP="00A92416">
      <w:pPr>
        <w:ind w:left="720"/>
        <w:jc w:val="both"/>
      </w:pPr>
    </w:p>
    <w:p w:rsidR="00FE7C3D" w:rsidRPr="00E46CE9" w:rsidRDefault="00FE7C3D" w:rsidP="00E46CE9">
      <w:pPr>
        <w:pStyle w:val="Listaszerbekezds"/>
        <w:numPr>
          <w:ilvl w:val="0"/>
          <w:numId w:val="63"/>
        </w:numPr>
        <w:jc w:val="both"/>
        <w:rPr>
          <w:b/>
          <w:sz w:val="28"/>
          <w:szCs w:val="28"/>
        </w:rPr>
      </w:pPr>
      <w:r w:rsidRPr="00E46CE9">
        <w:rPr>
          <w:b/>
          <w:sz w:val="28"/>
          <w:szCs w:val="28"/>
        </w:rPr>
        <w:t>Az együttműködés területei, feladatai a gazdálkodás során</w:t>
      </w:r>
    </w:p>
    <w:p w:rsidR="00E46CE9" w:rsidRDefault="00E46CE9" w:rsidP="00E46CE9">
      <w:pPr>
        <w:pStyle w:val="Listaszerbekezds"/>
        <w:numPr>
          <w:ilvl w:val="1"/>
          <w:numId w:val="64"/>
        </w:numPr>
        <w:jc w:val="both"/>
        <w:rPr>
          <w:b/>
        </w:rPr>
      </w:pPr>
      <w:r w:rsidRPr="00E46CE9">
        <w:rPr>
          <w:b/>
        </w:rPr>
        <w:t>Az éves költségvetés tervezése</w:t>
      </w:r>
    </w:p>
    <w:p w:rsidR="00E46CE9" w:rsidRPr="00E46CE9" w:rsidRDefault="00FE7C3D" w:rsidP="00E46CE9">
      <w:pPr>
        <w:pStyle w:val="Listaszerbekezds"/>
        <w:numPr>
          <w:ilvl w:val="2"/>
          <w:numId w:val="64"/>
        </w:numPr>
        <w:jc w:val="both"/>
        <w:rPr>
          <w:b/>
        </w:rPr>
      </w:pPr>
      <w:r w:rsidRPr="00E46CE9">
        <w:t>A központi költségvetésről szóló törvényben biztosított központi költségvetési támogatásokhoz kapcsolódó mutatószámokról, létszámadatokról az Intézmény vezetője közvetlenül szolgáltat adatokat az irányító szervnek.</w:t>
      </w:r>
    </w:p>
    <w:p w:rsidR="00E46CE9" w:rsidRPr="00E46CE9" w:rsidRDefault="00FE7C3D" w:rsidP="00E46CE9">
      <w:pPr>
        <w:pStyle w:val="Listaszerbekezds"/>
        <w:numPr>
          <w:ilvl w:val="2"/>
          <w:numId w:val="64"/>
        </w:numPr>
        <w:jc w:val="both"/>
        <w:rPr>
          <w:b/>
        </w:rPr>
      </w:pPr>
      <w:r w:rsidRPr="00E46CE9">
        <w:t>Az irányító szerv által meghatározott időpontig:</w:t>
      </w:r>
    </w:p>
    <w:p w:rsidR="00E46CE9" w:rsidRPr="00E46CE9" w:rsidRDefault="00FE7C3D" w:rsidP="00E46CE9">
      <w:pPr>
        <w:pStyle w:val="Listaszerbekezds"/>
        <w:numPr>
          <w:ilvl w:val="2"/>
          <w:numId w:val="64"/>
        </w:numPr>
        <w:jc w:val="both"/>
      </w:pPr>
      <w:r w:rsidRPr="00E46CE9">
        <w:rPr>
          <w:strike/>
          <w:color w:val="FF0000"/>
        </w:rPr>
        <w:t xml:space="preserve">Az önkormányzat költségvetési koncepciójának kialakításához szükséges adatokat </w:t>
      </w:r>
      <w:r w:rsidRPr="00E46CE9">
        <w:rPr>
          <w:i/>
          <w:strike/>
          <w:color w:val="FF0000"/>
        </w:rPr>
        <w:t>- az Intézményvezetővel történt egyeztetést követően –</w:t>
      </w:r>
      <w:r w:rsidRPr="00E46CE9">
        <w:rPr>
          <w:strike/>
          <w:color w:val="FF0000"/>
        </w:rPr>
        <w:t xml:space="preserve"> a Kincstár vezetője juttatja el </w:t>
      </w:r>
      <w:proofErr w:type="gramStart"/>
      <w:r w:rsidRPr="00E46CE9">
        <w:rPr>
          <w:strike/>
          <w:color w:val="FF0000"/>
        </w:rPr>
        <w:t>a</w:t>
      </w:r>
      <w:proofErr w:type="gramEnd"/>
      <w:r w:rsidRPr="00E46CE9">
        <w:rPr>
          <w:strike/>
          <w:color w:val="FF0000"/>
        </w:rPr>
        <w:t xml:space="preserve"> irányító szerv részére. </w:t>
      </w:r>
    </w:p>
    <w:p w:rsidR="00E46CE9" w:rsidRDefault="00FE7C3D" w:rsidP="00E46CE9">
      <w:pPr>
        <w:pStyle w:val="Listaszerbekezds"/>
        <w:numPr>
          <w:ilvl w:val="2"/>
          <w:numId w:val="64"/>
        </w:numPr>
        <w:jc w:val="both"/>
      </w:pPr>
      <w:r w:rsidRPr="00E46CE9">
        <w:rPr>
          <w:strike/>
          <w:color w:val="FF0000"/>
        </w:rPr>
        <w:t xml:space="preserve">Az elfogadott költségvetési koncepció alapján, a határozatnak megfelelően </w:t>
      </w:r>
      <w:proofErr w:type="gramStart"/>
      <w:r w:rsidRPr="00E46CE9">
        <w:rPr>
          <w:strike/>
          <w:color w:val="FF0000"/>
        </w:rPr>
        <w:t>a</w:t>
      </w:r>
      <w:proofErr w:type="gramEnd"/>
      <w:r w:rsidRPr="00E46CE9">
        <w:rPr>
          <w:color w:val="FF0000"/>
        </w:rPr>
        <w:t xml:space="preserve"> </w:t>
      </w:r>
      <w:proofErr w:type="spellStart"/>
      <w:r w:rsidRPr="00E46CE9">
        <w:rPr>
          <w:color w:val="FF0000"/>
        </w:rPr>
        <w:t>A</w:t>
      </w:r>
      <w:proofErr w:type="spellEnd"/>
      <w:r w:rsidRPr="00E46CE9">
        <w:rPr>
          <w:color w:val="FF0000"/>
        </w:rPr>
        <w:t xml:space="preserve"> </w:t>
      </w:r>
      <w:r w:rsidRPr="00E46CE9">
        <w:t xml:space="preserve">Kincstár elkészíti a költségvetés tervezetet, melyet egyeztet az Intézménnyel, majd eljuttat az önkormányzathoz. Ezt követően egyeztető tárgyalást </w:t>
      </w:r>
      <w:r w:rsidRPr="00E46CE9">
        <w:rPr>
          <w:strike/>
          <w:color w:val="FF0000"/>
        </w:rPr>
        <w:t xml:space="preserve">folytat </w:t>
      </w:r>
      <w:r w:rsidRPr="00E46CE9">
        <w:rPr>
          <w:color w:val="FF0000"/>
        </w:rPr>
        <w:t xml:space="preserve">folyik </w:t>
      </w:r>
      <w:r w:rsidRPr="00E46CE9">
        <w:t xml:space="preserve">a hivatallal az önállóan működő intézmény vezetője, </w:t>
      </w:r>
      <w:r w:rsidRPr="00E46CE9">
        <w:rPr>
          <w:color w:val="FF0000"/>
        </w:rPr>
        <w:t xml:space="preserve">a Városi Kincstár igazgatója és gazdasági vezetője </w:t>
      </w:r>
      <w:r w:rsidRPr="00E46CE9">
        <w:t>jelenlétében.</w:t>
      </w:r>
    </w:p>
    <w:p w:rsidR="00E46CE9" w:rsidRDefault="00FE7C3D" w:rsidP="00E46CE9">
      <w:pPr>
        <w:pStyle w:val="Listaszerbekezds"/>
        <w:numPr>
          <w:ilvl w:val="2"/>
          <w:numId w:val="64"/>
        </w:numPr>
        <w:jc w:val="both"/>
      </w:pPr>
      <w:r w:rsidRPr="00E46CE9">
        <w:t>A Kincstár vezetője az önkormányzat költségvetési rendelet-tervezetének összeállításához az önállóan működő intézmény vezetőjével együttműködve információt szolgáltat a jegyző számára.</w:t>
      </w:r>
    </w:p>
    <w:p w:rsidR="00E46CE9" w:rsidRDefault="00FE7C3D" w:rsidP="00E46CE9">
      <w:pPr>
        <w:pStyle w:val="Listaszerbekezds"/>
        <w:numPr>
          <w:ilvl w:val="2"/>
          <w:numId w:val="64"/>
        </w:numPr>
        <w:jc w:val="both"/>
      </w:pPr>
      <w:r w:rsidRPr="00E46CE9">
        <w:lastRenderedPageBreak/>
        <w:t xml:space="preserve">A Kincstár a költségvetési rendelet megalkotása után elkészíti az intézményi költségvetést és felfekteti az előirányzat-nyilvántartásokat. </w:t>
      </w:r>
    </w:p>
    <w:p w:rsidR="00E46CE9" w:rsidRPr="00E46CE9" w:rsidRDefault="00FE7C3D" w:rsidP="00E46CE9">
      <w:pPr>
        <w:pStyle w:val="Listaszerbekezds"/>
        <w:numPr>
          <w:ilvl w:val="2"/>
          <w:numId w:val="64"/>
        </w:numPr>
        <w:jc w:val="both"/>
        <w:rPr>
          <w:b/>
        </w:rPr>
      </w:pPr>
      <w:r w:rsidRPr="00E46CE9">
        <w:t>A Kincstár az önállóan működő intézménnyel együttműködve figyelemmel kíséri az éves költségvetés teljesítését, és számításokat végez a következő évi intézményi előirányzatok tervezéséhez.</w:t>
      </w:r>
    </w:p>
    <w:p w:rsidR="00E46CE9" w:rsidRDefault="00FE7C3D" w:rsidP="00E46CE9">
      <w:pPr>
        <w:pStyle w:val="Listaszerbekezds"/>
        <w:numPr>
          <w:ilvl w:val="1"/>
          <w:numId w:val="64"/>
        </w:numPr>
        <w:jc w:val="both"/>
        <w:rPr>
          <w:b/>
        </w:rPr>
      </w:pPr>
      <w:r w:rsidRPr="00E46CE9">
        <w:rPr>
          <w:b/>
        </w:rPr>
        <w:t>Az éves költségvetési előirányzatok megváltoztatása</w:t>
      </w:r>
    </w:p>
    <w:p w:rsidR="00E46CE9" w:rsidRPr="00E46CE9" w:rsidRDefault="00FE7C3D" w:rsidP="00E46CE9">
      <w:pPr>
        <w:pStyle w:val="Listaszerbekezds"/>
        <w:numPr>
          <w:ilvl w:val="2"/>
          <w:numId w:val="64"/>
        </w:numPr>
        <w:jc w:val="both"/>
        <w:rPr>
          <w:color w:val="FF0000"/>
        </w:rPr>
      </w:pPr>
      <w:r w:rsidRPr="00E46CE9">
        <w:t>Az Intézmény a Képviselő-testület által meghatározott esetekben az előirányzat felhasználási jogkörét önállóan gyakorolja és a Kincstáron keresztül kezdeményez</w:t>
      </w:r>
      <w:r w:rsidR="00E46CE9">
        <w:t>heti az előirányzat módosítását.</w:t>
      </w:r>
    </w:p>
    <w:p w:rsidR="00E46CE9" w:rsidRPr="00E46CE9" w:rsidRDefault="00FE7C3D" w:rsidP="00E46CE9">
      <w:pPr>
        <w:pStyle w:val="Listaszerbekezds"/>
        <w:numPr>
          <w:ilvl w:val="2"/>
          <w:numId w:val="64"/>
        </w:numPr>
        <w:jc w:val="both"/>
      </w:pPr>
      <w:r w:rsidRPr="00E46CE9">
        <w:t xml:space="preserve">A saját hatáskörben végrehajtott előirányzatok módosítását a költségvetési rendeletben meghatározott időpontig az </w:t>
      </w:r>
      <w:r w:rsidRPr="00E46CE9">
        <w:rPr>
          <w:color w:val="FF0000"/>
        </w:rPr>
        <w:t xml:space="preserve">Intézmény vezetője és a Kincstár gazdasági vezetője </w:t>
      </w:r>
      <w:r w:rsidRPr="00E46CE9">
        <w:rPr>
          <w:i/>
        </w:rPr>
        <w:t>- a szükségesség indoklása mellett -</w:t>
      </w:r>
      <w:r w:rsidRPr="00E46CE9">
        <w:t xml:space="preserve"> a fenntartó felé írásban kezdeményezi. </w:t>
      </w:r>
      <w:r w:rsidRPr="00E46CE9">
        <w:rPr>
          <w:color w:val="FF0000"/>
        </w:rPr>
        <w:t>Az előirányzat módosítási kérelmekről a Városi Kincstár gazdasági vezetője és az intézményvezető minden esetben egyeztet.</w:t>
      </w:r>
    </w:p>
    <w:p w:rsidR="00E46CE9" w:rsidRDefault="00FE7C3D" w:rsidP="00E46CE9">
      <w:pPr>
        <w:pStyle w:val="Listaszerbekezds"/>
        <w:numPr>
          <w:ilvl w:val="2"/>
          <w:numId w:val="64"/>
        </w:numPr>
        <w:jc w:val="both"/>
      </w:pPr>
      <w:r w:rsidRPr="00E46CE9">
        <w:t>Az Önkormányzat által elrendelt előirányzat-módosítás végrehajtásáért az Intézmény vezetője és a Kincstár vezetője együttesen felelős.</w:t>
      </w:r>
    </w:p>
    <w:p w:rsidR="00FE7C3D" w:rsidRPr="00E46CE9" w:rsidRDefault="00FE7C3D" w:rsidP="00E46CE9">
      <w:pPr>
        <w:pStyle w:val="Listaszerbekezds"/>
        <w:numPr>
          <w:ilvl w:val="2"/>
          <w:numId w:val="64"/>
        </w:numPr>
        <w:jc w:val="both"/>
      </w:pPr>
      <w:r w:rsidRPr="00E46CE9">
        <w:t>Az éves költségvetésben engedélyezett személyi juttatások előirányzata év közben a jogszabályban foglaltak szerint változtatható meg.</w:t>
      </w:r>
    </w:p>
    <w:p w:rsidR="00FE7C3D" w:rsidRPr="00E46CE9" w:rsidRDefault="00FE7C3D" w:rsidP="00E46CE9">
      <w:pPr>
        <w:jc w:val="both"/>
      </w:pPr>
    </w:p>
    <w:p w:rsidR="00FE7C3D" w:rsidRDefault="00FE7C3D" w:rsidP="00A92416">
      <w:pPr>
        <w:ind w:left="720"/>
        <w:jc w:val="both"/>
      </w:pPr>
    </w:p>
    <w:p w:rsidR="00FE7C3D" w:rsidRPr="00686AA5" w:rsidRDefault="00FE7C3D" w:rsidP="00E46CE9">
      <w:pPr>
        <w:numPr>
          <w:ilvl w:val="0"/>
          <w:numId w:val="62"/>
        </w:numPr>
        <w:jc w:val="both"/>
        <w:rPr>
          <w:rFonts w:ascii="Bookman Old Style" w:hAnsi="Bookman Old Style"/>
          <w:b/>
        </w:rPr>
      </w:pPr>
      <w:r w:rsidRPr="00686AA5">
        <w:rPr>
          <w:rFonts w:ascii="Bookman Old Style" w:hAnsi="Bookman Old Style"/>
          <w:b/>
        </w:rPr>
        <w:t>A kiadások teljesítése, bevételek beszedése</w:t>
      </w:r>
    </w:p>
    <w:p w:rsidR="00FE7C3D" w:rsidRDefault="00FE7C3D" w:rsidP="00A92416">
      <w:pPr>
        <w:jc w:val="both"/>
        <w:rPr>
          <w:b/>
        </w:rPr>
      </w:pPr>
    </w:p>
    <w:p w:rsidR="00FE7C3D" w:rsidRPr="00686AA5" w:rsidRDefault="00FE7C3D" w:rsidP="00E41BEE">
      <w:pPr>
        <w:numPr>
          <w:ilvl w:val="1"/>
          <w:numId w:val="65"/>
        </w:numPr>
        <w:jc w:val="both"/>
        <w:rPr>
          <w:b/>
        </w:rPr>
      </w:pPr>
      <w:r w:rsidRPr="00686AA5">
        <w:rPr>
          <w:b/>
        </w:rPr>
        <w:t>A kötelezettségvállalás rendje</w:t>
      </w:r>
    </w:p>
    <w:p w:rsidR="00FE7C3D" w:rsidRDefault="00FE7C3D" w:rsidP="00A92416">
      <w:pPr>
        <w:jc w:val="both"/>
      </w:pPr>
    </w:p>
    <w:p w:rsidR="00FE7C3D" w:rsidRPr="002D7082" w:rsidRDefault="00FE7C3D" w:rsidP="00E41BEE">
      <w:pPr>
        <w:numPr>
          <w:ilvl w:val="2"/>
          <w:numId w:val="65"/>
        </w:numPr>
        <w:jc w:val="both"/>
        <w:rPr>
          <w:color w:val="000000"/>
        </w:rPr>
      </w:pPr>
      <w:r w:rsidRPr="002D7082">
        <w:rPr>
          <w:color w:val="000000"/>
        </w:rPr>
        <w:t>Az intézmény vezetője (vagy az általa megbízott személy) kötelezettségvállalási jogkörét a Városi Kincstár által elkészített kötelezettségvállalási szabályzatban foglaltak szerint gyakorolja. A kötelezettségvállalásnak előirányzat-felhasználási terven kell alapulnia.</w:t>
      </w:r>
    </w:p>
    <w:p w:rsidR="00FE7C3D" w:rsidRDefault="00FE7C3D" w:rsidP="00A92416">
      <w:pPr>
        <w:jc w:val="both"/>
      </w:pPr>
    </w:p>
    <w:p w:rsidR="00FE7C3D" w:rsidRDefault="009476DE" w:rsidP="009476DE">
      <w:pPr>
        <w:ind w:left="709"/>
        <w:jc w:val="both"/>
      </w:pPr>
      <w:proofErr w:type="gramStart"/>
      <w:r>
        <w:t>a</w:t>
      </w:r>
      <w:proofErr w:type="gramEnd"/>
      <w:r>
        <w:t xml:space="preserve">) </w:t>
      </w:r>
      <w:r w:rsidR="00FE7C3D">
        <w:t xml:space="preserve">Kötelezettséget </w:t>
      </w:r>
      <w:r w:rsidR="00FE7C3D" w:rsidRPr="003F248F">
        <w:rPr>
          <w:szCs w:val="24"/>
        </w:rPr>
        <w:t xml:space="preserve">az </w:t>
      </w:r>
      <w:r w:rsidR="00FE7C3D">
        <w:t>intézmény vezetője csak írásban vállalhat, a Kincstár gazdasági vezetője, vagy az általa megbízott személynek a pénzügyi ellenjegyzése mellett.</w:t>
      </w:r>
    </w:p>
    <w:p w:rsidR="00FE7C3D" w:rsidRDefault="00FE7C3D" w:rsidP="00A92416">
      <w:pPr>
        <w:jc w:val="both"/>
      </w:pPr>
    </w:p>
    <w:p w:rsidR="00FE7C3D" w:rsidRPr="00C17E35" w:rsidRDefault="009476DE" w:rsidP="009476DE">
      <w:pPr>
        <w:ind w:left="720"/>
        <w:jc w:val="both"/>
        <w:rPr>
          <w:i/>
          <w:color w:val="FF0000"/>
        </w:rPr>
      </w:pPr>
      <w:r>
        <w:t xml:space="preserve">b) </w:t>
      </w:r>
      <w:r w:rsidR="00FE7C3D">
        <w:t xml:space="preserve">Amennyiben a kötelezettségvállalásra a Kincstár szerint nincs fedezet, </w:t>
      </w:r>
      <w:r w:rsidR="00FE7C3D" w:rsidRPr="00C17E35">
        <w:rPr>
          <w:color w:val="FF0000"/>
        </w:rPr>
        <w:t xml:space="preserve">a pénzügyi ellenjegyző erről írásban tájékoztatja a kötelezettségvállalót. A kötelezettségvállaló gondoskodik a kötelezettségvállalás előirányzatának </w:t>
      </w:r>
      <w:r w:rsidR="00FE7C3D" w:rsidRPr="00C17E35">
        <w:rPr>
          <w:i/>
          <w:color w:val="FF0000"/>
        </w:rPr>
        <w:t xml:space="preserve">– átcsoportosítással, vagy </w:t>
      </w:r>
      <w:proofErr w:type="spellStart"/>
      <w:r w:rsidR="00FE7C3D" w:rsidRPr="00C17E35">
        <w:rPr>
          <w:i/>
          <w:color w:val="FF0000"/>
        </w:rPr>
        <w:t>pótelőirányzati</w:t>
      </w:r>
      <w:proofErr w:type="spellEnd"/>
      <w:r w:rsidR="00FE7C3D" w:rsidRPr="00C17E35">
        <w:rPr>
          <w:i/>
          <w:color w:val="FF0000"/>
        </w:rPr>
        <w:t xml:space="preserve"> kérelem benyújtásával történő –</w:t>
      </w:r>
      <w:r w:rsidR="00FE7C3D" w:rsidRPr="00C17E35">
        <w:rPr>
          <w:color w:val="FF0000"/>
        </w:rPr>
        <w:t xml:space="preserve"> biztosításáról, fedezet hiányában lemond a beszerzés megvalósításáról, vagy írásban utasítást ad a pénzügyi ellenjegyzés elvégzésére. A továbbiakban a vonatkozó jogszabályok és belső szabályzatok szerint kell eljárni. </w:t>
      </w:r>
      <w:r w:rsidR="00FE7C3D" w:rsidRPr="00C17E35">
        <w:rPr>
          <w:i/>
          <w:strike/>
          <w:color w:val="FF0000"/>
        </w:rPr>
        <w:t xml:space="preserve">„fedezethiány miatt nem teljesíthető” </w:t>
      </w:r>
      <w:r w:rsidR="00FE7C3D" w:rsidRPr="00C17E35">
        <w:rPr>
          <w:strike/>
          <w:color w:val="FF0000"/>
        </w:rPr>
        <w:t>megjegyzéssel visszaküldi az önállóan működő intézmény vezetőjének.</w:t>
      </w:r>
    </w:p>
    <w:p w:rsidR="00FE7C3D" w:rsidRDefault="00FE7C3D" w:rsidP="00A92416">
      <w:pPr>
        <w:jc w:val="both"/>
        <w:rPr>
          <w:i/>
        </w:rPr>
      </w:pPr>
    </w:p>
    <w:p w:rsidR="00FE7C3D" w:rsidRPr="00C9750E" w:rsidRDefault="009476DE" w:rsidP="009476DE">
      <w:pPr>
        <w:ind w:left="360"/>
        <w:jc w:val="both"/>
        <w:rPr>
          <w:i/>
        </w:rPr>
      </w:pPr>
      <w:r>
        <w:lastRenderedPageBreak/>
        <w:t xml:space="preserve">c) </w:t>
      </w:r>
      <w:r w:rsidR="00FE7C3D">
        <w:t xml:space="preserve">Ha a kötelezettségvállalásnak van fedezete, akkor a Kincsár </w:t>
      </w:r>
      <w:proofErr w:type="spellStart"/>
      <w:r w:rsidR="00FE7C3D">
        <w:t>ellenjegyzi</w:t>
      </w:r>
      <w:proofErr w:type="spellEnd"/>
      <w:r w:rsidR="00FE7C3D">
        <w:t xml:space="preserve"> és </w:t>
      </w:r>
      <w:r w:rsidR="00FE7C3D" w:rsidRPr="00C17E35">
        <w:rPr>
          <w:color w:val="FF0000"/>
        </w:rPr>
        <w:t xml:space="preserve">a valamennyi fél által szabályosan aláírt kötelezettségvállalási dokumentum alapján </w:t>
      </w:r>
      <w:r w:rsidR="00FE7C3D">
        <w:t>felvezeti az Intézmény kötelezettségvállalás nyilvántartásába.</w:t>
      </w:r>
    </w:p>
    <w:p w:rsidR="00FE7C3D" w:rsidRPr="00180E77" w:rsidRDefault="00FE7C3D" w:rsidP="00A92416">
      <w:pPr>
        <w:ind w:left="360"/>
        <w:jc w:val="both"/>
        <w:rPr>
          <w:i/>
        </w:rPr>
      </w:pPr>
    </w:p>
    <w:p w:rsidR="00FE7C3D" w:rsidRDefault="00FE7C3D" w:rsidP="00E41BEE">
      <w:pPr>
        <w:numPr>
          <w:ilvl w:val="2"/>
          <w:numId w:val="65"/>
        </w:numPr>
        <w:jc w:val="both"/>
      </w:pPr>
      <w:r>
        <w:t xml:space="preserve">A személyi juttatások tekintetében a költségvetésben cím szerint nem szereplő összegekre </w:t>
      </w:r>
      <w:r w:rsidRPr="002D7082">
        <w:rPr>
          <w:color w:val="000000"/>
        </w:rPr>
        <w:t>az előirányzat-módosításokat</w:t>
      </w:r>
      <w:r>
        <w:t xml:space="preserve"> az intézmény a Kincstáron keresztül kezdeményezi.</w:t>
      </w:r>
    </w:p>
    <w:p w:rsidR="00FE7C3D" w:rsidRDefault="00FE7C3D" w:rsidP="00A92416">
      <w:pPr>
        <w:ind w:left="720"/>
        <w:jc w:val="both"/>
      </w:pPr>
    </w:p>
    <w:p w:rsidR="00FE7C3D" w:rsidRPr="00686AA5" w:rsidRDefault="00FE7C3D" w:rsidP="00E41BEE">
      <w:pPr>
        <w:numPr>
          <w:ilvl w:val="1"/>
          <w:numId w:val="65"/>
        </w:numPr>
        <w:jc w:val="both"/>
        <w:rPr>
          <w:b/>
        </w:rPr>
      </w:pPr>
      <w:r w:rsidRPr="00686AA5">
        <w:rPr>
          <w:b/>
        </w:rPr>
        <w:t>Az utalványozás rendje</w:t>
      </w:r>
    </w:p>
    <w:p w:rsidR="00FE7C3D" w:rsidRDefault="00FE7C3D" w:rsidP="00A92416">
      <w:pPr>
        <w:jc w:val="both"/>
      </w:pPr>
    </w:p>
    <w:p w:rsidR="00FE7C3D" w:rsidRDefault="00FE7C3D" w:rsidP="00E41BEE">
      <w:pPr>
        <w:numPr>
          <w:ilvl w:val="2"/>
          <w:numId w:val="65"/>
        </w:numPr>
        <w:jc w:val="both"/>
      </w:pPr>
      <w:r>
        <w:t xml:space="preserve">A kiadások teljesítésének, bevételek beszedésének, vagy elszámolásának elrendelésére </w:t>
      </w:r>
      <w:r w:rsidRPr="00F95E67">
        <w:rPr>
          <w:i/>
        </w:rPr>
        <w:t>(a továbbiakban: utalványozás)</w:t>
      </w:r>
      <w:r>
        <w:t xml:space="preserve"> érvényesített okmány alapján az önállóan működő intézmény vezetője jogosult, aki </w:t>
      </w:r>
      <w:proofErr w:type="gramStart"/>
      <w:r>
        <w:t>ezen</w:t>
      </w:r>
      <w:proofErr w:type="gramEnd"/>
      <w:r>
        <w:t xml:space="preserve"> jogkörét a Városi Kincstár </w:t>
      </w:r>
      <w:r w:rsidRPr="0088261A">
        <w:rPr>
          <w:strike/>
          <w:color w:val="FF0000"/>
        </w:rPr>
        <w:t xml:space="preserve">intézményvezetőjére </w:t>
      </w:r>
      <w:r w:rsidRPr="0088261A">
        <w:rPr>
          <w:color w:val="FF0000"/>
        </w:rPr>
        <w:t xml:space="preserve">igazgatójára </w:t>
      </w:r>
      <w:r>
        <w:t xml:space="preserve">ruházza át. Az Intézmény számlájáról csak és kizárólag olyan kifizetés teljesíthető, melynek bizonylatán az intézményvezető aláírásával a kifizetést engedélyezi.  </w:t>
      </w:r>
    </w:p>
    <w:p w:rsidR="00FE7C3D" w:rsidRDefault="00FE7C3D" w:rsidP="00A92416">
      <w:pPr>
        <w:jc w:val="both"/>
      </w:pPr>
    </w:p>
    <w:p w:rsidR="00FE7C3D" w:rsidRDefault="00FE7C3D" w:rsidP="00E41BEE">
      <w:pPr>
        <w:numPr>
          <w:ilvl w:val="2"/>
          <w:numId w:val="65"/>
        </w:numPr>
        <w:jc w:val="both"/>
      </w:pPr>
      <w:r>
        <w:t>Pénzügyi teljesítésre az utalványozás után kerülhet sor.</w:t>
      </w:r>
    </w:p>
    <w:p w:rsidR="00FE7C3D" w:rsidRDefault="00FE7C3D" w:rsidP="00A92416">
      <w:pPr>
        <w:ind w:left="720" w:hanging="720"/>
        <w:jc w:val="both"/>
      </w:pPr>
    </w:p>
    <w:p w:rsidR="00FE7C3D" w:rsidRDefault="00FE7C3D" w:rsidP="00E41BEE">
      <w:pPr>
        <w:numPr>
          <w:ilvl w:val="2"/>
          <w:numId w:val="65"/>
        </w:numPr>
        <w:jc w:val="both"/>
      </w:pPr>
      <w:r>
        <w:t>Nem kell külön utalványozni a termékértékesítésből, szolgáltatásból, - számla, egyszerűsített számla, számlát helyettesítő okmány, átutalási postautalvány – befolyó bevétel beszedését.</w:t>
      </w:r>
    </w:p>
    <w:p w:rsidR="00FE7C3D" w:rsidRDefault="00FE7C3D" w:rsidP="00A92416">
      <w:pPr>
        <w:jc w:val="both"/>
      </w:pPr>
    </w:p>
    <w:p w:rsidR="00FE7C3D" w:rsidRPr="003E01AF" w:rsidRDefault="00FE7C3D" w:rsidP="00E41BEE">
      <w:pPr>
        <w:numPr>
          <w:ilvl w:val="1"/>
          <w:numId w:val="65"/>
        </w:numPr>
        <w:jc w:val="both"/>
        <w:rPr>
          <w:b/>
        </w:rPr>
      </w:pPr>
      <w:r w:rsidRPr="003E01AF">
        <w:rPr>
          <w:b/>
        </w:rPr>
        <w:t>Az ellenjegyzés rendje</w:t>
      </w:r>
    </w:p>
    <w:p w:rsidR="00FE7C3D" w:rsidRDefault="00FE7C3D" w:rsidP="00A92416">
      <w:pPr>
        <w:jc w:val="both"/>
      </w:pPr>
    </w:p>
    <w:p w:rsidR="00FE7C3D" w:rsidRDefault="00FE7C3D" w:rsidP="00E41BEE">
      <w:pPr>
        <w:numPr>
          <w:ilvl w:val="2"/>
          <w:numId w:val="65"/>
        </w:numPr>
        <w:jc w:val="both"/>
      </w:pPr>
      <w:r>
        <w:t xml:space="preserve">A kötelezettségvállalás pénzügyi ellenjegyzésére a Kincstár gazdasági vezetője, vagy az általa írásban megbízott személy jogosult. </w:t>
      </w:r>
    </w:p>
    <w:p w:rsidR="00FE7C3D" w:rsidRDefault="00FE7C3D" w:rsidP="00A92416">
      <w:pPr>
        <w:jc w:val="both"/>
      </w:pPr>
    </w:p>
    <w:p w:rsidR="00FE7C3D" w:rsidRDefault="00FE7C3D" w:rsidP="00E41BEE">
      <w:pPr>
        <w:numPr>
          <w:ilvl w:val="2"/>
          <w:numId w:val="65"/>
        </w:numPr>
        <w:jc w:val="both"/>
      </w:pPr>
      <w:r>
        <w:t>A pénzügyi ellenjegyző az ellenjegyzés előtt meggyőződik arról, hogy</w:t>
      </w:r>
    </w:p>
    <w:p w:rsidR="00FE7C3D" w:rsidRDefault="00FE7C3D" w:rsidP="00A92416">
      <w:pPr>
        <w:pStyle w:val="Listaszerbekezds"/>
        <w:jc w:val="both"/>
      </w:pPr>
    </w:p>
    <w:p w:rsidR="00FE7C3D" w:rsidRPr="00C17E35" w:rsidRDefault="00FE7C3D" w:rsidP="00A92416">
      <w:pPr>
        <w:pStyle w:val="Szvegtrzs"/>
        <w:numPr>
          <w:ilvl w:val="1"/>
          <w:numId w:val="14"/>
        </w:numPr>
        <w:shd w:val="clear" w:color="auto" w:fill="auto"/>
        <w:tabs>
          <w:tab w:val="clear" w:pos="705"/>
        </w:tabs>
        <w:spacing w:before="0" w:after="0" w:line="240" w:lineRule="auto"/>
        <w:ind w:left="993" w:right="23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7E35">
        <w:rPr>
          <w:rFonts w:ascii="Times New Roman" w:hAnsi="Times New Roman" w:cs="Times New Roman"/>
          <w:color w:val="FF0000"/>
          <w:sz w:val="24"/>
          <w:szCs w:val="24"/>
        </w:rPr>
        <w:t xml:space="preserve">a jóváhagyott költségvetés fel nem használt, illetve le nem kötött, a kötelezettségvállalás tárgyával összefüggő kiadási előirányzata rendelkezésre áll-e, </w:t>
      </w:r>
    </w:p>
    <w:p w:rsidR="00FE7C3D" w:rsidRPr="00C17E35" w:rsidRDefault="00FE7C3D" w:rsidP="00A92416">
      <w:pPr>
        <w:pStyle w:val="Szvegtrzs"/>
        <w:numPr>
          <w:ilvl w:val="1"/>
          <w:numId w:val="14"/>
        </w:numPr>
        <w:shd w:val="clear" w:color="auto" w:fill="auto"/>
        <w:tabs>
          <w:tab w:val="clear" w:pos="705"/>
        </w:tabs>
        <w:spacing w:before="0" w:after="0" w:line="240" w:lineRule="auto"/>
        <w:ind w:left="993" w:right="23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7E35">
        <w:rPr>
          <w:rFonts w:ascii="Times New Roman" w:hAnsi="Times New Roman" w:cs="Times New Roman"/>
          <w:color w:val="FF0000"/>
          <w:sz w:val="24"/>
          <w:szCs w:val="24"/>
        </w:rPr>
        <w:t>a kifizetés időpontjában a fedezet rendelkezésre áll-e, illetve a befolyt, vagy a várhatóan befolyó bevétel biztosítja-e a kifizetés fedezetét,</w:t>
      </w:r>
    </w:p>
    <w:p w:rsidR="00FE7C3D" w:rsidRPr="00C17E35" w:rsidRDefault="00FE7C3D" w:rsidP="00A92416">
      <w:pPr>
        <w:pStyle w:val="Szvegtrzs"/>
        <w:numPr>
          <w:ilvl w:val="1"/>
          <w:numId w:val="14"/>
        </w:numPr>
        <w:shd w:val="clear" w:color="auto" w:fill="auto"/>
        <w:tabs>
          <w:tab w:val="clear" w:pos="705"/>
        </w:tabs>
        <w:spacing w:before="0" w:after="0" w:line="240" w:lineRule="auto"/>
        <w:ind w:left="993" w:right="23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7E35">
        <w:rPr>
          <w:rFonts w:ascii="Times New Roman" w:hAnsi="Times New Roman" w:cs="Times New Roman"/>
          <w:color w:val="FF0000"/>
          <w:sz w:val="24"/>
          <w:szCs w:val="24"/>
        </w:rPr>
        <w:t xml:space="preserve">a kötelezettségvállalás nem sérti-e </w:t>
      </w:r>
      <w:r>
        <w:rPr>
          <w:rFonts w:ascii="Times New Roman" w:hAnsi="Times New Roman" w:cs="Times New Roman"/>
          <w:color w:val="FF0000"/>
          <w:sz w:val="24"/>
          <w:szCs w:val="24"/>
        </w:rPr>
        <w:t>a gazdálkodásra vonatkozó szabá</w:t>
      </w:r>
      <w:r w:rsidRPr="00C17E35">
        <w:rPr>
          <w:rFonts w:ascii="Times New Roman" w:hAnsi="Times New Roman" w:cs="Times New Roman"/>
          <w:color w:val="FF0000"/>
          <w:sz w:val="24"/>
          <w:szCs w:val="24"/>
        </w:rPr>
        <w:t>lyokat.</w:t>
      </w:r>
    </w:p>
    <w:p w:rsidR="00FE7C3D" w:rsidRPr="00C17E35" w:rsidRDefault="00FE7C3D" w:rsidP="00A92416">
      <w:pPr>
        <w:pStyle w:val="Szvegtrzs"/>
        <w:shd w:val="clear" w:color="auto" w:fill="auto"/>
        <w:tabs>
          <w:tab w:val="num" w:pos="567"/>
        </w:tabs>
        <w:spacing w:before="0" w:after="0" w:line="240" w:lineRule="auto"/>
        <w:ind w:left="993" w:right="23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7C3D" w:rsidRPr="00C17E35" w:rsidRDefault="00FE7C3D" w:rsidP="00A92416">
      <w:pPr>
        <w:ind w:left="720"/>
        <w:jc w:val="both"/>
        <w:rPr>
          <w:strike/>
          <w:color w:val="FF0000"/>
        </w:rPr>
      </w:pPr>
      <w:proofErr w:type="gramStart"/>
      <w:r w:rsidRPr="00C17E35">
        <w:rPr>
          <w:strike/>
          <w:color w:val="FF0000"/>
        </w:rPr>
        <w:t>a</w:t>
      </w:r>
      <w:proofErr w:type="gramEnd"/>
      <w:r w:rsidRPr="00C17E35">
        <w:rPr>
          <w:strike/>
          <w:color w:val="FF0000"/>
        </w:rPr>
        <w:t xml:space="preserve"> szükséges fedezet rendelkezésre áll-e, illetve nincs-e egyéb akadálya a kötelezettségvállalásnak.</w:t>
      </w:r>
    </w:p>
    <w:p w:rsidR="00FE7C3D" w:rsidRDefault="00FE7C3D" w:rsidP="00A92416">
      <w:pPr>
        <w:pStyle w:val="Listaszerbekezds"/>
        <w:jc w:val="both"/>
      </w:pPr>
    </w:p>
    <w:p w:rsidR="00FE7C3D" w:rsidRDefault="00FE7C3D" w:rsidP="00A92416">
      <w:pPr>
        <w:ind w:left="720"/>
        <w:jc w:val="both"/>
      </w:pPr>
    </w:p>
    <w:p w:rsidR="00FE7C3D" w:rsidRDefault="00FE7C3D" w:rsidP="00E41BEE">
      <w:pPr>
        <w:numPr>
          <w:ilvl w:val="2"/>
          <w:numId w:val="65"/>
        </w:numPr>
        <w:jc w:val="both"/>
      </w:pPr>
      <w:r>
        <w:t xml:space="preserve">Ha a Képviselőtestület az önkormányzati intézményhez önkormányzati biztost jelöl ki, akkor a fenti kötelezettségvállalás </w:t>
      </w:r>
      <w:r w:rsidRPr="00F95E67">
        <w:rPr>
          <w:i/>
        </w:rPr>
        <w:t>– a kötelezettségvállaló és annak ellenjegyzésére jogosult személy aláírása mellett –</w:t>
      </w:r>
      <w:r>
        <w:t xml:space="preserve"> az önkormányzati biztos külön írásbeli ellenjegyzésével érvényes.</w:t>
      </w:r>
    </w:p>
    <w:p w:rsidR="00FE7C3D" w:rsidRDefault="00FE7C3D" w:rsidP="00A92416">
      <w:pPr>
        <w:jc w:val="both"/>
      </w:pPr>
    </w:p>
    <w:p w:rsidR="00FE7C3D" w:rsidRPr="00686AA5" w:rsidRDefault="00FE7C3D" w:rsidP="00E41BEE">
      <w:pPr>
        <w:numPr>
          <w:ilvl w:val="1"/>
          <w:numId w:val="65"/>
        </w:numPr>
        <w:jc w:val="both"/>
        <w:rPr>
          <w:b/>
        </w:rPr>
      </w:pPr>
      <w:r w:rsidRPr="00686AA5">
        <w:rPr>
          <w:b/>
        </w:rPr>
        <w:t>Az érvényesítés és teljesítés igazolás rendje</w:t>
      </w:r>
    </w:p>
    <w:p w:rsidR="00FE7C3D" w:rsidRDefault="00FE7C3D" w:rsidP="00A92416">
      <w:pPr>
        <w:jc w:val="both"/>
      </w:pPr>
    </w:p>
    <w:p w:rsidR="00FE7C3D" w:rsidRDefault="00FE7C3D" w:rsidP="00A92416">
      <w:pPr>
        <w:ind w:left="720" w:hanging="720"/>
        <w:jc w:val="both"/>
      </w:pPr>
      <w:r>
        <w:t>3.4.1.</w:t>
      </w:r>
      <w:r>
        <w:tab/>
        <w:t xml:space="preserve">A kiadás teljesítésének </w:t>
      </w:r>
      <w:r w:rsidRPr="00500999">
        <w:rPr>
          <w:strike/>
          <w:color w:val="FF0000"/>
        </w:rPr>
        <w:t>és a bevétel beszedésének elrendelése</w:t>
      </w:r>
      <w:r w:rsidRPr="00500999">
        <w:rPr>
          <w:color w:val="FF0000"/>
        </w:rPr>
        <w:t xml:space="preserve"> </w:t>
      </w:r>
      <w:r>
        <w:t xml:space="preserve">előtt a rendelkezésre álló okmányok alapján ellenőrizni és érvényesíteni kell azok jogosságát, összegszerűségét, </w:t>
      </w:r>
      <w:r>
        <w:lastRenderedPageBreak/>
        <w:t>a fedezet meglétét, és azt, hogy az előírt alaki és tartalmi követelményeket betartották-e. Az érvényesítést a Kincstár ezzel a jogkörrel megbízott munkatársa végzi. Az érvényesítés a teljesítés igazolásán alapul.</w:t>
      </w:r>
    </w:p>
    <w:p w:rsidR="00FE7C3D" w:rsidRDefault="00FE7C3D" w:rsidP="00A92416">
      <w:pPr>
        <w:ind w:left="720" w:hanging="720"/>
        <w:jc w:val="both"/>
      </w:pPr>
    </w:p>
    <w:p w:rsidR="00FE7C3D" w:rsidRPr="00C17E35" w:rsidRDefault="00FE7C3D" w:rsidP="00A92416">
      <w:pPr>
        <w:numPr>
          <w:ilvl w:val="2"/>
          <w:numId w:val="1"/>
        </w:numPr>
        <w:jc w:val="both"/>
        <w:rPr>
          <w:color w:val="FF0000"/>
        </w:rPr>
      </w:pPr>
      <w:r>
        <w:t xml:space="preserve">A kiadás teljesítése </w:t>
      </w:r>
      <w:r w:rsidRPr="00500999">
        <w:rPr>
          <w:strike/>
          <w:color w:val="FF0000"/>
        </w:rPr>
        <w:t>és a bevétel elrendelése</w:t>
      </w:r>
      <w:r w:rsidRPr="00500999">
        <w:rPr>
          <w:color w:val="FF0000"/>
        </w:rPr>
        <w:t xml:space="preserve"> </w:t>
      </w:r>
      <w:r>
        <w:t xml:space="preserve">előtt, okmányok alapján igazolni kell azok jogosságát, a szerződés, megrendelés, megállapodás teljesítését. Az önállóan működő intézménynél a szakmai teljesítés igazolására jogosult személyek nevét és beosztását a kötelezettségvállalási szabályzatban kell rögzíteni. </w:t>
      </w:r>
      <w:r w:rsidRPr="00C17E35">
        <w:rPr>
          <w:color w:val="FF0000"/>
        </w:rPr>
        <w:t xml:space="preserve">A szakmai teljesítést a számlára rávezetett </w:t>
      </w:r>
      <w:r w:rsidRPr="00C17E35">
        <w:rPr>
          <w:i/>
          <w:color w:val="FF0000"/>
        </w:rPr>
        <w:t>„</w:t>
      </w:r>
      <w:proofErr w:type="gramStart"/>
      <w:r w:rsidRPr="00C17E35">
        <w:rPr>
          <w:i/>
          <w:color w:val="FF0000"/>
        </w:rPr>
        <w:t>A</w:t>
      </w:r>
      <w:proofErr w:type="gramEnd"/>
      <w:r w:rsidRPr="00C17E35">
        <w:rPr>
          <w:i/>
          <w:color w:val="FF0000"/>
        </w:rPr>
        <w:t xml:space="preserve"> teljesítést igazolom”</w:t>
      </w:r>
      <w:r w:rsidRPr="00C17E35">
        <w:rPr>
          <w:color w:val="FF0000"/>
        </w:rPr>
        <w:t xml:space="preserve"> megjelöléssel, az igazolás dátumának feltüntetésével és az arra jogosult személy aláírásával kell igazolni, vagy külön írásbeli teljesítés igazolás benyújtásával. </w:t>
      </w:r>
    </w:p>
    <w:p w:rsidR="00FE7C3D" w:rsidRDefault="00FE7C3D" w:rsidP="00A92416">
      <w:pPr>
        <w:ind w:left="720"/>
        <w:jc w:val="both"/>
      </w:pPr>
    </w:p>
    <w:p w:rsidR="00FE7C3D" w:rsidRDefault="00FE7C3D" w:rsidP="00A92416">
      <w:pPr>
        <w:numPr>
          <w:ilvl w:val="2"/>
          <w:numId w:val="1"/>
        </w:numPr>
        <w:jc w:val="both"/>
      </w:pPr>
      <w:r>
        <w:t>A szakmai teljesítés igazolása során mennyiségileg és minőségileg meg kell győződni arról, hogy:</w:t>
      </w:r>
    </w:p>
    <w:p w:rsidR="00FE7C3D" w:rsidRDefault="00FE7C3D" w:rsidP="00A92416">
      <w:pPr>
        <w:numPr>
          <w:ilvl w:val="0"/>
          <w:numId w:val="25"/>
        </w:numPr>
        <w:jc w:val="both"/>
      </w:pPr>
      <w:r>
        <w:t>A megrendelt eszközöket és készleteket leszállították-e, az átvétel igazolása és a nyilvántartásba vétel megtörtént-e.</w:t>
      </w:r>
    </w:p>
    <w:p w:rsidR="00FE7C3D" w:rsidRDefault="00FE7C3D" w:rsidP="00A92416">
      <w:pPr>
        <w:numPr>
          <w:ilvl w:val="0"/>
          <w:numId w:val="25"/>
        </w:numPr>
        <w:jc w:val="both"/>
      </w:pPr>
      <w:r>
        <w:t>A teljesített szolgáltatás, illetve elvégzett munka a kötelezettségvállalás tartalmának megfelel-e.</w:t>
      </w:r>
    </w:p>
    <w:p w:rsidR="00FE7C3D" w:rsidRDefault="00FE7C3D" w:rsidP="00A92416">
      <w:pPr>
        <w:jc w:val="both"/>
      </w:pPr>
    </w:p>
    <w:p w:rsidR="00FE7C3D" w:rsidRPr="00305EE8" w:rsidRDefault="00FE7C3D" w:rsidP="00E41BEE">
      <w:pPr>
        <w:numPr>
          <w:ilvl w:val="0"/>
          <w:numId w:val="66"/>
        </w:numPr>
        <w:jc w:val="both"/>
        <w:rPr>
          <w:rFonts w:ascii="Bookman Old Style" w:hAnsi="Bookman Old Style"/>
          <w:b/>
        </w:rPr>
      </w:pPr>
      <w:r w:rsidRPr="00305EE8">
        <w:rPr>
          <w:rFonts w:ascii="Bookman Old Style" w:hAnsi="Bookman Old Style"/>
          <w:b/>
        </w:rPr>
        <w:t>A személyi juttatásokkal és a munkaerővel történő gazdálkodás szabályai</w:t>
      </w:r>
    </w:p>
    <w:p w:rsidR="00FE7C3D" w:rsidRDefault="00FE7C3D" w:rsidP="00A92416">
      <w:pPr>
        <w:jc w:val="both"/>
        <w:rPr>
          <w:b/>
        </w:rPr>
      </w:pPr>
    </w:p>
    <w:p w:rsidR="00FE7C3D" w:rsidRDefault="00FE7C3D" w:rsidP="00E41BEE">
      <w:pPr>
        <w:numPr>
          <w:ilvl w:val="1"/>
          <w:numId w:val="66"/>
        </w:numPr>
        <w:ind w:hanging="792"/>
        <w:jc w:val="both"/>
      </w:pPr>
      <w:r>
        <w:t xml:space="preserve">Az önállóan működő intézmény vezetője önálló bérgazdálkodói jogkört gyakorol. </w:t>
      </w:r>
    </w:p>
    <w:p w:rsidR="00FE7C3D" w:rsidRDefault="00FE7C3D" w:rsidP="00A92416">
      <w:pPr>
        <w:jc w:val="both"/>
      </w:pPr>
    </w:p>
    <w:p w:rsidR="00FE7C3D" w:rsidRDefault="00FE7C3D" w:rsidP="00E41BEE">
      <w:pPr>
        <w:numPr>
          <w:ilvl w:val="1"/>
          <w:numId w:val="66"/>
        </w:numPr>
        <w:ind w:hanging="792"/>
        <w:jc w:val="both"/>
      </w:pPr>
      <w:r>
        <w:t>Az önkormányzat képviselő-testülete által a költségvetési rendelettel jóváhagyott bér- és létszámkerettel az intézmény önállóan gazdálkodik. Üres álláshelyre csak az adott munkakör betöltésére jogszabályban előírt képesítéssel rendelkező személy nevezhető ki.</w:t>
      </w:r>
    </w:p>
    <w:p w:rsidR="00FE7C3D" w:rsidRDefault="00FE7C3D" w:rsidP="00A92416">
      <w:pPr>
        <w:ind w:left="720" w:hanging="792"/>
        <w:jc w:val="both"/>
      </w:pPr>
    </w:p>
    <w:p w:rsidR="00FE7C3D" w:rsidRDefault="00FE7C3D" w:rsidP="00E41BEE">
      <w:pPr>
        <w:numPr>
          <w:ilvl w:val="1"/>
          <w:numId w:val="66"/>
        </w:numPr>
        <w:ind w:hanging="792"/>
        <w:jc w:val="both"/>
      </w:pPr>
      <w:r>
        <w:t>A betöltetlen álláshelyekre jutó személyi juttatások előirányzatával úgy kell gazdálkodni, hogy az álláshely az év bármely időpontjában betölthető legyen.</w:t>
      </w:r>
    </w:p>
    <w:p w:rsidR="00FE7C3D" w:rsidRDefault="00FE7C3D" w:rsidP="00A92416">
      <w:pPr>
        <w:ind w:hanging="792"/>
        <w:jc w:val="both"/>
      </w:pPr>
    </w:p>
    <w:p w:rsidR="00FE7C3D" w:rsidRDefault="00FE7C3D" w:rsidP="00E41BEE">
      <w:pPr>
        <w:numPr>
          <w:ilvl w:val="1"/>
          <w:numId w:val="66"/>
        </w:numPr>
        <w:ind w:hanging="792"/>
        <w:jc w:val="both"/>
      </w:pPr>
      <w:r>
        <w:t xml:space="preserve">A tartósan üres álláshelyekre jutó személyi juttatások előirányzata év közben jutalmazásra nem használható fel, az kizárólag a feladatellátás folyamatos vitelét szolgáló többletmunka díjazására, jogszabály szerinti formának megfelelő személyi juttatásokra </w:t>
      </w:r>
      <w:r w:rsidRPr="0073146C">
        <w:rPr>
          <w:i/>
        </w:rPr>
        <w:t>(helyettesítés</w:t>
      </w:r>
      <w:r>
        <w:rPr>
          <w:i/>
        </w:rPr>
        <w:t>i</w:t>
      </w:r>
      <w:r w:rsidRPr="0073146C">
        <w:rPr>
          <w:i/>
        </w:rPr>
        <w:t xml:space="preserve"> díj, túlóra)</w:t>
      </w:r>
      <w:r>
        <w:t xml:space="preserve"> fordítható.</w:t>
      </w:r>
    </w:p>
    <w:p w:rsidR="00FE7C3D" w:rsidRDefault="00FE7C3D" w:rsidP="00A92416">
      <w:pPr>
        <w:jc w:val="both"/>
      </w:pPr>
    </w:p>
    <w:p w:rsidR="00FE7C3D" w:rsidRDefault="00FE7C3D" w:rsidP="00E41BEE">
      <w:pPr>
        <w:numPr>
          <w:ilvl w:val="1"/>
          <w:numId w:val="66"/>
        </w:numPr>
        <w:ind w:hanging="792"/>
        <w:jc w:val="both"/>
      </w:pPr>
      <w:r>
        <w:t xml:space="preserve">A személyi juttatások előirányzatokhoz viszonyított teljesítéséről a Kincstár a havi pénzforgalmi jelentésben, valamint a munkaügyi előadók által a várható bérfelhasználás alakulásáról készített számítási anyagok megküldésével tájékoztatja az Intézményt. </w:t>
      </w:r>
    </w:p>
    <w:p w:rsidR="00FE7C3D" w:rsidRDefault="00FE7C3D" w:rsidP="00A92416">
      <w:pPr>
        <w:ind w:hanging="792"/>
        <w:jc w:val="both"/>
      </w:pPr>
    </w:p>
    <w:p w:rsidR="00FE7C3D" w:rsidRDefault="00FE7C3D" w:rsidP="00E41BEE">
      <w:pPr>
        <w:numPr>
          <w:ilvl w:val="1"/>
          <w:numId w:val="66"/>
        </w:numPr>
        <w:ind w:hanging="792"/>
        <w:jc w:val="both"/>
      </w:pPr>
      <w:r>
        <w:t>Az ellenjegyzési jogkör gyakorlása során a Kincstár biztosítja, hogy a munkaerő- és a bérgazdálkodás a jogszabályoknak, belső szabályzatoknak és a Képviselő-testület döntéseinek megfelelően történjen.</w:t>
      </w:r>
    </w:p>
    <w:p w:rsidR="00FE7C3D" w:rsidRDefault="00FE7C3D" w:rsidP="00A92416">
      <w:pPr>
        <w:ind w:hanging="792"/>
        <w:jc w:val="both"/>
      </w:pPr>
    </w:p>
    <w:p w:rsidR="00FE7C3D" w:rsidRDefault="00FE7C3D" w:rsidP="00E41BEE">
      <w:pPr>
        <w:numPr>
          <w:ilvl w:val="1"/>
          <w:numId w:val="66"/>
        </w:numPr>
        <w:ind w:hanging="792"/>
        <w:jc w:val="both"/>
      </w:pPr>
      <w:r>
        <w:t xml:space="preserve">Az Intézmény, szakmai alapfeladata ellátása során, szellemi munka szolgáltatási szerződéssel történő igénybevételére </w:t>
      </w:r>
      <w:r w:rsidRPr="00C51D93">
        <w:rPr>
          <w:i/>
        </w:rPr>
        <w:t>– dologi kiadások között tervezett és elszámolt kiadásra –</w:t>
      </w:r>
      <w:r>
        <w:t xml:space="preserve"> szerződést külső személlyel, szervezettel, csak jogszabályban, vagy a képviselő-testület által meghatározott feltételek szerinti feladatok elvégzésére köthet.</w:t>
      </w:r>
    </w:p>
    <w:p w:rsidR="00FE7C3D" w:rsidRDefault="00FE7C3D" w:rsidP="00A92416">
      <w:pPr>
        <w:pStyle w:val="Listaszerbekezds"/>
        <w:jc w:val="both"/>
      </w:pPr>
    </w:p>
    <w:p w:rsidR="00FE7C3D" w:rsidRDefault="00FE7C3D" w:rsidP="00E41BEE">
      <w:pPr>
        <w:pStyle w:val="Listaszerbekezds"/>
        <w:numPr>
          <w:ilvl w:val="1"/>
          <w:numId w:val="66"/>
        </w:numPr>
        <w:spacing w:line="240" w:lineRule="auto"/>
        <w:contextualSpacing w:val="0"/>
        <w:jc w:val="both"/>
        <w:rPr>
          <w:color w:val="FF0000"/>
        </w:rPr>
      </w:pPr>
      <w:r>
        <w:rPr>
          <w:color w:val="FF0000"/>
        </w:rPr>
        <w:t>Az intézményvezető felmerülő álláshely betöltéssel kapcsolatos igényeit a Városi Kincstár előzetes véleményével együtt küldi meg az önkormányzat részére.</w:t>
      </w:r>
    </w:p>
    <w:p w:rsidR="00FE7C3D" w:rsidRDefault="00FE7C3D" w:rsidP="00A92416">
      <w:pPr>
        <w:ind w:left="360"/>
        <w:jc w:val="both"/>
      </w:pPr>
    </w:p>
    <w:p w:rsidR="00FE7C3D" w:rsidRDefault="00FE7C3D" w:rsidP="00A92416">
      <w:pPr>
        <w:jc w:val="both"/>
      </w:pPr>
    </w:p>
    <w:p w:rsidR="00FE7C3D" w:rsidRPr="00B00B63" w:rsidRDefault="00FE7C3D" w:rsidP="00E41BEE">
      <w:pPr>
        <w:numPr>
          <w:ilvl w:val="0"/>
          <w:numId w:val="67"/>
        </w:numPr>
        <w:jc w:val="both"/>
        <w:rPr>
          <w:rFonts w:ascii="Bookman Old Style" w:hAnsi="Bookman Old Style"/>
          <w:b/>
        </w:rPr>
      </w:pPr>
      <w:r w:rsidRPr="00B00B63">
        <w:rPr>
          <w:rFonts w:ascii="Bookman Old Style" w:hAnsi="Bookman Old Style"/>
          <w:b/>
        </w:rPr>
        <w:t>Az egyéb nyilvántartások vezetésének rendje</w:t>
      </w:r>
    </w:p>
    <w:p w:rsidR="00FE7C3D" w:rsidRDefault="00FE7C3D" w:rsidP="00A92416">
      <w:pPr>
        <w:jc w:val="both"/>
        <w:rPr>
          <w:b/>
        </w:rPr>
      </w:pPr>
    </w:p>
    <w:p w:rsidR="00FE7C3D" w:rsidRPr="00DD4D73" w:rsidRDefault="00FE7C3D" w:rsidP="00E41BEE">
      <w:pPr>
        <w:numPr>
          <w:ilvl w:val="1"/>
          <w:numId w:val="67"/>
        </w:numPr>
        <w:ind w:left="720" w:hanging="720"/>
        <w:jc w:val="both"/>
        <w:rPr>
          <w:i/>
        </w:rPr>
      </w:pPr>
      <w:r w:rsidRPr="00686AA5">
        <w:t xml:space="preserve">A tárgyi eszközök analitikus nyilvántartását a Kincstár </w:t>
      </w:r>
      <w:proofErr w:type="gramStart"/>
      <w:r w:rsidRPr="00C17E35">
        <w:rPr>
          <w:color w:val="FF0000"/>
        </w:rPr>
        <w:t>vezeti</w:t>
      </w:r>
      <w:proofErr w:type="gramEnd"/>
      <w:r w:rsidRPr="00C17E35">
        <w:rPr>
          <w:strike/>
          <w:color w:val="FF0000"/>
        </w:rPr>
        <w:t xml:space="preserve"> végzi</w:t>
      </w:r>
      <w:r w:rsidRPr="00C17E35">
        <w:rPr>
          <w:color w:val="FF0000"/>
        </w:rPr>
        <w:t xml:space="preserve"> </w:t>
      </w:r>
      <w:r w:rsidRPr="00021F44">
        <w:rPr>
          <w:i/>
        </w:rPr>
        <w:t>(elkészíti az</w:t>
      </w:r>
      <w:r w:rsidRPr="00DD4D73">
        <w:rPr>
          <w:i/>
        </w:rPr>
        <w:t xml:space="preserve"> állományváltozás nyilvántartás</w:t>
      </w:r>
      <w:r>
        <w:rPr>
          <w:i/>
        </w:rPr>
        <w:t>ba vételéhez</w:t>
      </w:r>
      <w:r w:rsidRPr="00DD4D73">
        <w:rPr>
          <w:i/>
        </w:rPr>
        <w:t xml:space="preserve"> szükséges bizonylatokat: üzembe helyezés, állományba vétel, állományból történő kivezetés, térítés nélküli átadás-átvétel, </w:t>
      </w:r>
      <w:r>
        <w:rPr>
          <w:i/>
        </w:rPr>
        <w:t xml:space="preserve"> </w:t>
      </w:r>
      <w:r w:rsidRPr="00C17E35">
        <w:rPr>
          <w:i/>
          <w:color w:val="FF0000"/>
        </w:rPr>
        <w:t>értékcsökkenés elszámolása</w:t>
      </w:r>
      <w:r>
        <w:rPr>
          <w:i/>
        </w:rPr>
        <w:t xml:space="preserve">, </w:t>
      </w:r>
      <w:r w:rsidRPr="00DD4D73">
        <w:rPr>
          <w:i/>
        </w:rPr>
        <w:t xml:space="preserve">stb.). </w:t>
      </w:r>
    </w:p>
    <w:p w:rsidR="00FE7C3D" w:rsidRDefault="00FE7C3D" w:rsidP="00A92416">
      <w:pPr>
        <w:ind w:left="720" w:hanging="720"/>
        <w:jc w:val="both"/>
        <w:rPr>
          <w:color w:val="FF0000"/>
        </w:rPr>
      </w:pPr>
    </w:p>
    <w:p w:rsidR="00FE7C3D" w:rsidRDefault="00FE7C3D" w:rsidP="00E41BEE">
      <w:pPr>
        <w:numPr>
          <w:ilvl w:val="1"/>
          <w:numId w:val="67"/>
        </w:numPr>
        <w:ind w:left="720" w:hanging="720"/>
        <w:jc w:val="both"/>
      </w:pPr>
      <w:r>
        <w:t>A leltárfelvételt a Kincstár iránymutatása alapján</w:t>
      </w:r>
      <w:r w:rsidRPr="00021F44">
        <w:rPr>
          <w:strike/>
          <w:color w:val="4BACC6" w:themeColor="accent5"/>
        </w:rPr>
        <w:t>,</w:t>
      </w:r>
      <w:r>
        <w:t xml:space="preserve"> </w:t>
      </w:r>
      <w:r w:rsidRPr="00C17E35">
        <w:rPr>
          <w:strike/>
          <w:color w:val="FF0000"/>
        </w:rPr>
        <w:t>szükség esetén a Kincstár által kirendelt dolgozó közreműködésével</w:t>
      </w:r>
      <w:r w:rsidRPr="00C17E35">
        <w:rPr>
          <w:color w:val="FF0000"/>
        </w:rPr>
        <w:t xml:space="preserve"> </w:t>
      </w:r>
      <w:r>
        <w:t xml:space="preserve">az Intézmény végzi. </w:t>
      </w:r>
      <w:r w:rsidRPr="00C17E35">
        <w:rPr>
          <w:color w:val="FF0000"/>
        </w:rPr>
        <w:t xml:space="preserve">A Kincstár </w:t>
      </w:r>
      <w:r w:rsidRPr="00C17E35">
        <w:rPr>
          <w:strike/>
          <w:color w:val="FF0000"/>
        </w:rPr>
        <w:t>és</w:t>
      </w:r>
      <w:r w:rsidRPr="00C17E35">
        <w:rPr>
          <w:color w:val="FF0000"/>
        </w:rPr>
        <w:t xml:space="preserve"> </w:t>
      </w:r>
      <w:r>
        <w:t xml:space="preserve">közreműködik a leltárak feldolgozásában. </w:t>
      </w:r>
    </w:p>
    <w:p w:rsidR="00FE7C3D" w:rsidRDefault="00FE7C3D" w:rsidP="00A92416">
      <w:pPr>
        <w:jc w:val="both"/>
      </w:pPr>
    </w:p>
    <w:p w:rsidR="00FE7C3D" w:rsidRPr="00C17E35" w:rsidRDefault="00FE7C3D" w:rsidP="00E41BEE">
      <w:pPr>
        <w:numPr>
          <w:ilvl w:val="1"/>
          <w:numId w:val="67"/>
        </w:numPr>
        <w:ind w:left="720" w:hanging="720"/>
        <w:jc w:val="both"/>
        <w:rPr>
          <w:color w:val="FF0000"/>
        </w:rPr>
      </w:pPr>
      <w:r>
        <w:t xml:space="preserve">Az Intézmény </w:t>
      </w:r>
      <w:r w:rsidRPr="00C17E35">
        <w:rPr>
          <w:strike/>
          <w:color w:val="FF0000"/>
        </w:rPr>
        <w:t>és a Kincstár közösen</w:t>
      </w:r>
      <w:r w:rsidRPr="00C17E35">
        <w:rPr>
          <w:color w:val="FF0000"/>
        </w:rPr>
        <w:t xml:space="preserve"> </w:t>
      </w:r>
      <w:r>
        <w:t xml:space="preserve">végzi el az esedékes selejtezéseket és gondoskodik azok előírásoknak megfelelő bizonylatolásáról, </w:t>
      </w:r>
      <w:r w:rsidRPr="00C17E35">
        <w:rPr>
          <w:color w:val="FF0000"/>
        </w:rPr>
        <w:t>a bizonylatoknak a Városi Kincstár részére történő eljuttatásáról.</w:t>
      </w:r>
    </w:p>
    <w:p w:rsidR="00FE7C3D" w:rsidRPr="00C17E35" w:rsidRDefault="00FE7C3D" w:rsidP="00A92416">
      <w:pPr>
        <w:pStyle w:val="Listaszerbekezds"/>
        <w:jc w:val="both"/>
        <w:rPr>
          <w:color w:val="FF0000"/>
        </w:rPr>
      </w:pPr>
    </w:p>
    <w:p w:rsidR="00FE7C3D" w:rsidRDefault="00FE7C3D" w:rsidP="00E41BEE">
      <w:pPr>
        <w:numPr>
          <w:ilvl w:val="1"/>
          <w:numId w:val="67"/>
        </w:numPr>
        <w:ind w:left="720" w:hanging="720"/>
        <w:jc w:val="both"/>
      </w:pPr>
      <w:r>
        <w:t>A leltározási és selejtezési feladatok előkészítése és végrehajtása a leltározási és selejtezési szabályzatban foglaltak szerint történik.</w:t>
      </w:r>
    </w:p>
    <w:p w:rsidR="00FE7C3D" w:rsidRDefault="00FE7C3D" w:rsidP="00A92416">
      <w:pPr>
        <w:jc w:val="both"/>
      </w:pPr>
    </w:p>
    <w:p w:rsidR="00FE7C3D" w:rsidRDefault="00FE7C3D" w:rsidP="00A92416">
      <w:pPr>
        <w:ind w:left="720" w:hanging="720"/>
        <w:jc w:val="both"/>
      </w:pPr>
      <w:r>
        <w:t>5.5.</w:t>
      </w:r>
      <w:r>
        <w:tab/>
        <w:t>Az analitikus nyilvántartások vezetése a Kincstár számlarendjében foglaltaknak megfelelően történik.</w:t>
      </w:r>
    </w:p>
    <w:p w:rsidR="00FE7C3D" w:rsidRDefault="00FE7C3D" w:rsidP="00A92416">
      <w:pPr>
        <w:ind w:left="720" w:hanging="720"/>
        <w:jc w:val="both"/>
      </w:pPr>
    </w:p>
    <w:p w:rsidR="00FE7C3D" w:rsidRPr="0083702D" w:rsidRDefault="00FE7C3D" w:rsidP="00E41BEE">
      <w:pPr>
        <w:numPr>
          <w:ilvl w:val="0"/>
          <w:numId w:val="68"/>
        </w:numPr>
        <w:jc w:val="both"/>
        <w:rPr>
          <w:rFonts w:ascii="Bookman Old Style" w:hAnsi="Bookman Old Style"/>
        </w:rPr>
      </w:pPr>
      <w:r w:rsidRPr="0083702D">
        <w:rPr>
          <w:rFonts w:ascii="Bookman Old Style" w:hAnsi="Bookman Old Style"/>
          <w:b/>
        </w:rPr>
        <w:t>A készpénzkezelés rendje</w:t>
      </w:r>
    </w:p>
    <w:p w:rsidR="00FE7C3D" w:rsidRDefault="00FE7C3D" w:rsidP="00A92416">
      <w:pPr>
        <w:ind w:left="720" w:hanging="720"/>
        <w:jc w:val="both"/>
      </w:pPr>
    </w:p>
    <w:p w:rsidR="00FE7C3D" w:rsidRDefault="00FE7C3D" w:rsidP="00E41BEE">
      <w:pPr>
        <w:numPr>
          <w:ilvl w:val="1"/>
          <w:numId w:val="68"/>
        </w:numPr>
        <w:ind w:left="720" w:hanging="792"/>
        <w:jc w:val="both"/>
      </w:pPr>
      <w:r>
        <w:t xml:space="preserve">Az Intézmény házipénztárát a </w:t>
      </w:r>
      <w:r w:rsidRPr="004D7146">
        <w:t>Városi Kincstár</w:t>
      </w:r>
      <w:r>
        <w:t xml:space="preserve"> pénztárosa kezeli a Pénzkezelési szabályzatban rögzítetteknek megfelelően.</w:t>
      </w:r>
    </w:p>
    <w:p w:rsidR="00FE7C3D" w:rsidRDefault="00FE7C3D" w:rsidP="00A92416">
      <w:pPr>
        <w:ind w:left="720" w:hanging="792"/>
        <w:jc w:val="both"/>
      </w:pPr>
    </w:p>
    <w:p w:rsidR="00FE7C3D" w:rsidRDefault="00FE7C3D" w:rsidP="00E41BEE">
      <w:pPr>
        <w:numPr>
          <w:ilvl w:val="1"/>
          <w:numId w:val="68"/>
        </w:numPr>
        <w:ind w:left="720" w:hanging="792"/>
        <w:jc w:val="both"/>
      </w:pPr>
      <w:r w:rsidRPr="00242DB5">
        <w:t xml:space="preserve">Az Intézmény a </w:t>
      </w:r>
      <w:r w:rsidRPr="00C17E35">
        <w:rPr>
          <w:color w:val="FF0000"/>
        </w:rPr>
        <w:t>készpénzben történő ki</w:t>
      </w:r>
      <w:r w:rsidRPr="00893AE3">
        <w:rPr>
          <w:color w:val="000000" w:themeColor="text1"/>
        </w:rPr>
        <w:t>fizetések</w:t>
      </w:r>
      <w:r w:rsidRPr="00242DB5">
        <w:t xml:space="preserve"> lebonyolítására a házipénztárból </w:t>
      </w:r>
      <w:r w:rsidRPr="00C17E35">
        <w:rPr>
          <w:strike/>
          <w:color w:val="FF0000"/>
        </w:rPr>
        <w:t>felvett</w:t>
      </w:r>
      <w:r w:rsidRPr="00C17E35">
        <w:rPr>
          <w:color w:val="FF0000"/>
        </w:rPr>
        <w:t xml:space="preserve"> </w:t>
      </w:r>
      <w:r w:rsidRPr="00C17E35">
        <w:rPr>
          <w:strike/>
          <w:color w:val="FF0000"/>
        </w:rPr>
        <w:t xml:space="preserve">ellátmányból </w:t>
      </w:r>
      <w:r w:rsidRPr="00C17E35">
        <w:rPr>
          <w:color w:val="FF0000"/>
        </w:rPr>
        <w:t xml:space="preserve">jogosult ellátmányt felvenni, </w:t>
      </w:r>
      <w:r w:rsidRPr="00C17E35">
        <w:rPr>
          <w:strike/>
          <w:color w:val="FF0000"/>
        </w:rPr>
        <w:t>készpénz előleget kifizetni,</w:t>
      </w:r>
      <w:r w:rsidRPr="00C17E35">
        <w:rPr>
          <w:color w:val="FF0000"/>
        </w:rPr>
        <w:t xml:space="preserve"> </w:t>
      </w:r>
      <w:r w:rsidRPr="00242DB5">
        <w:t>mellyel a felvételtől számított 30 napon belül, de legkésőbb a tárgyhó utolsó munkanapján el kell számolni.</w:t>
      </w:r>
      <w:r>
        <w:t xml:space="preserve"> </w:t>
      </w:r>
    </w:p>
    <w:p w:rsidR="00FE7C3D" w:rsidRDefault="00FE7C3D" w:rsidP="00A92416">
      <w:pPr>
        <w:ind w:left="720"/>
        <w:jc w:val="both"/>
      </w:pPr>
    </w:p>
    <w:p w:rsidR="00FE7C3D" w:rsidRDefault="00FE7C3D" w:rsidP="00E41BEE">
      <w:pPr>
        <w:numPr>
          <w:ilvl w:val="1"/>
          <w:numId w:val="68"/>
        </w:numPr>
        <w:ind w:left="720" w:hanging="792"/>
        <w:jc w:val="both"/>
      </w:pPr>
      <w:r>
        <w:t>Az Intézmény az általa készpénzben beszedett bevételeket kiadásai teljesítésére nem fordíthatja, azt köteles a házipénztárba, vagy az Intézmény bankszámlájára teljes egészében befizetni. A beszedett összeg őrzéséért a vezető által beszedéssel megbízott dolgozó teljes anyagi felelősséggel tartozik.</w:t>
      </w:r>
    </w:p>
    <w:p w:rsidR="00FE7C3D" w:rsidRDefault="00FE7C3D" w:rsidP="00A92416">
      <w:pPr>
        <w:pStyle w:val="Listaszerbekezds"/>
        <w:jc w:val="both"/>
      </w:pPr>
    </w:p>
    <w:p w:rsidR="00FE7C3D" w:rsidRPr="00DC10FF" w:rsidRDefault="00FE7C3D" w:rsidP="00E41BEE">
      <w:pPr>
        <w:numPr>
          <w:ilvl w:val="0"/>
          <w:numId w:val="69"/>
        </w:numPr>
        <w:jc w:val="both"/>
        <w:rPr>
          <w:rFonts w:ascii="Bookman Old Style" w:hAnsi="Bookman Old Style"/>
        </w:rPr>
      </w:pPr>
      <w:r w:rsidRPr="00DC10FF">
        <w:rPr>
          <w:rFonts w:ascii="Bookman Old Style" w:hAnsi="Bookman Old Style"/>
          <w:b/>
        </w:rPr>
        <w:t>A felújítási, beruházási tevékenységek tervezése, bonyolítása</w:t>
      </w:r>
    </w:p>
    <w:p w:rsidR="00FE7C3D" w:rsidRDefault="00FE7C3D" w:rsidP="00A92416">
      <w:pPr>
        <w:jc w:val="both"/>
      </w:pPr>
    </w:p>
    <w:p w:rsidR="00FE7C3D" w:rsidRDefault="00FE7C3D" w:rsidP="00A92416">
      <w:pPr>
        <w:ind w:left="720" w:hanging="720"/>
        <w:jc w:val="both"/>
      </w:pPr>
      <w:r>
        <w:t>7.1.</w:t>
      </w:r>
      <w:r>
        <w:tab/>
        <w:t>A felújítások és beruházások lebonyolítása az Intézmény feladatát képezi.</w:t>
      </w:r>
    </w:p>
    <w:p w:rsidR="00FE7C3D" w:rsidRDefault="00FE7C3D" w:rsidP="00A92416">
      <w:pPr>
        <w:ind w:left="720" w:hanging="720"/>
        <w:jc w:val="both"/>
      </w:pPr>
    </w:p>
    <w:p w:rsidR="009476DE" w:rsidRDefault="009476DE" w:rsidP="00A92416">
      <w:pPr>
        <w:ind w:left="720" w:hanging="720"/>
        <w:jc w:val="both"/>
      </w:pPr>
    </w:p>
    <w:p w:rsidR="009476DE" w:rsidRDefault="009476DE" w:rsidP="00A92416">
      <w:pPr>
        <w:ind w:left="720" w:hanging="720"/>
        <w:jc w:val="both"/>
      </w:pPr>
    </w:p>
    <w:p w:rsidR="009476DE" w:rsidRDefault="009476DE" w:rsidP="00A92416">
      <w:pPr>
        <w:ind w:left="720" w:hanging="720"/>
        <w:jc w:val="both"/>
      </w:pPr>
    </w:p>
    <w:p w:rsidR="00FE7C3D" w:rsidRPr="009853FD" w:rsidRDefault="00FE7C3D" w:rsidP="00A92416">
      <w:pPr>
        <w:jc w:val="both"/>
        <w:rPr>
          <w:rFonts w:ascii="Bookman Old Style" w:hAnsi="Bookman Old Style"/>
          <w:b/>
        </w:rPr>
      </w:pPr>
      <w:r w:rsidRPr="009853FD">
        <w:rPr>
          <w:rFonts w:ascii="Bookman Old Style" w:hAnsi="Bookman Old Style"/>
          <w:b/>
        </w:rPr>
        <w:lastRenderedPageBreak/>
        <w:t>8.</w:t>
      </w:r>
      <w:r w:rsidRPr="009853F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A b</w:t>
      </w:r>
      <w:r w:rsidRPr="009853FD">
        <w:rPr>
          <w:rFonts w:ascii="Bookman Old Style" w:hAnsi="Bookman Old Style"/>
          <w:b/>
        </w:rPr>
        <w:t>eszámolás</w:t>
      </w:r>
      <w:r>
        <w:rPr>
          <w:rFonts w:ascii="Bookman Old Style" w:hAnsi="Bookman Old Style"/>
          <w:b/>
        </w:rPr>
        <w:t>i kötelezettség teljesítése</w:t>
      </w:r>
    </w:p>
    <w:p w:rsidR="00FE7C3D" w:rsidRDefault="00FE7C3D" w:rsidP="00A92416">
      <w:pPr>
        <w:jc w:val="both"/>
        <w:rPr>
          <w:b/>
        </w:rPr>
      </w:pPr>
    </w:p>
    <w:p w:rsidR="00FE7C3D" w:rsidRPr="002D7082" w:rsidRDefault="00FE7C3D" w:rsidP="00A92416">
      <w:pPr>
        <w:ind w:left="720" w:hanging="720"/>
        <w:jc w:val="both"/>
        <w:rPr>
          <w:color w:val="000000"/>
        </w:rPr>
      </w:pPr>
      <w:r w:rsidRPr="002D7082">
        <w:rPr>
          <w:color w:val="000000"/>
        </w:rPr>
        <w:t>8.1.</w:t>
      </w:r>
      <w:r w:rsidRPr="002D7082">
        <w:rPr>
          <w:color w:val="000000"/>
        </w:rPr>
        <w:tab/>
        <w:t>A költségvetés végrehajtásáról az éves költségvetési beszámolót, a mérleg alátámasztását szolgáló kiegészítő mellékleteket, valamint a szöveges indoklást a Kincstár készíti el.</w:t>
      </w:r>
    </w:p>
    <w:p w:rsidR="00FE7C3D" w:rsidRPr="002D7082" w:rsidRDefault="00FE7C3D" w:rsidP="00A92416">
      <w:pPr>
        <w:jc w:val="both"/>
        <w:rPr>
          <w:color w:val="000000"/>
        </w:rPr>
      </w:pPr>
    </w:p>
    <w:p w:rsidR="00FE7C3D" w:rsidRDefault="00FE7C3D" w:rsidP="00E41BEE">
      <w:pPr>
        <w:numPr>
          <w:ilvl w:val="1"/>
          <w:numId w:val="70"/>
        </w:numPr>
        <w:tabs>
          <w:tab w:val="clear" w:pos="360"/>
          <w:tab w:val="num" w:pos="851"/>
        </w:tabs>
        <w:ind w:left="851" w:hanging="851"/>
        <w:jc w:val="both"/>
      </w:pPr>
      <w:r w:rsidRPr="002D7082">
        <w:rPr>
          <w:color w:val="000000"/>
        </w:rPr>
        <w:t>A központi költségvetésről szóló törvényben biztosított központi költségvetési támogatások elszámolásához a Kincstár szolgáltat pénzügyi adatokat a fenntartó részére, azonban a támogatások jogszabályoknak megfelelő felhasználásáért az</w:t>
      </w:r>
      <w:r>
        <w:t xml:space="preserve"> Intézmény vezetője felel.   </w:t>
      </w:r>
    </w:p>
    <w:p w:rsidR="00FE7C3D" w:rsidRDefault="00FE7C3D" w:rsidP="00A92416">
      <w:pPr>
        <w:jc w:val="both"/>
      </w:pPr>
    </w:p>
    <w:p w:rsidR="00FE7C3D" w:rsidRDefault="00FE7C3D" w:rsidP="00A92416">
      <w:pPr>
        <w:widowControl w:val="0"/>
        <w:ind w:left="720" w:hanging="720"/>
        <w:jc w:val="both"/>
      </w:pPr>
      <w:r>
        <w:t>8.3.</w:t>
      </w:r>
      <w:r>
        <w:tab/>
        <w:t xml:space="preserve">A beszámolóhoz szükséges egyéb kiegészítő információkat </w:t>
      </w:r>
      <w:r w:rsidRPr="009853FD">
        <w:rPr>
          <w:i/>
        </w:rPr>
        <w:t>(pld. a feladatmutatók állományának alakulása)</w:t>
      </w:r>
      <w:r>
        <w:t xml:space="preserve"> az Intézmény vezetője olyan határidővel köteles szolgáltatni, hogy a Kincstár beszámolási kötelezettségének határidőben eleget tudjon tenni.</w:t>
      </w:r>
    </w:p>
    <w:p w:rsidR="00FE7C3D" w:rsidRDefault="00FE7C3D" w:rsidP="00A92416">
      <w:pPr>
        <w:widowControl w:val="0"/>
        <w:ind w:left="720" w:hanging="720"/>
        <w:jc w:val="both"/>
      </w:pPr>
    </w:p>
    <w:p w:rsidR="00FE7C3D" w:rsidRPr="009853FD" w:rsidRDefault="00FE7C3D" w:rsidP="00A92416">
      <w:pPr>
        <w:widowControl w:val="0"/>
        <w:ind w:left="720" w:hanging="720"/>
        <w:jc w:val="both"/>
        <w:rPr>
          <w:rFonts w:ascii="Bookman Old Style" w:hAnsi="Bookman Old Style"/>
          <w:b/>
        </w:rPr>
      </w:pPr>
      <w:r w:rsidRPr="009853FD">
        <w:rPr>
          <w:rFonts w:ascii="Bookman Old Style" w:hAnsi="Bookman Old Style"/>
          <w:b/>
        </w:rPr>
        <w:t xml:space="preserve">9. </w:t>
      </w:r>
      <w:r w:rsidRPr="009853FD">
        <w:rPr>
          <w:rFonts w:ascii="Bookman Old Style" w:hAnsi="Bookman Old Style"/>
          <w:b/>
        </w:rPr>
        <w:tab/>
        <w:t xml:space="preserve">Információáramlás, </w:t>
      </w:r>
      <w:proofErr w:type="spellStart"/>
      <w:r>
        <w:rPr>
          <w:rFonts w:ascii="Bookman Old Style" w:hAnsi="Bookman Old Style"/>
          <w:b/>
        </w:rPr>
        <w:t>-</w:t>
      </w:r>
      <w:r w:rsidRPr="009853FD">
        <w:rPr>
          <w:rFonts w:ascii="Bookman Old Style" w:hAnsi="Bookman Old Style"/>
          <w:b/>
        </w:rPr>
        <w:t>szolgáltatás</w:t>
      </w:r>
      <w:proofErr w:type="spellEnd"/>
    </w:p>
    <w:p w:rsidR="00FE7C3D" w:rsidRDefault="00FE7C3D" w:rsidP="00A92416">
      <w:pPr>
        <w:widowControl w:val="0"/>
        <w:ind w:left="720" w:hanging="720"/>
        <w:jc w:val="both"/>
        <w:rPr>
          <w:b/>
        </w:rPr>
      </w:pPr>
    </w:p>
    <w:p w:rsidR="00FE7C3D" w:rsidRDefault="00FE7C3D" w:rsidP="00A92416">
      <w:pPr>
        <w:widowControl w:val="0"/>
        <w:ind w:left="720" w:hanging="720"/>
        <w:jc w:val="both"/>
      </w:pPr>
      <w:r>
        <w:t>9.1.</w:t>
      </w:r>
      <w:r>
        <w:tab/>
        <w:t>A rendszeresen ismétlődő adat- és információszolgáltatás az alábbi feladatokhoz kapcsolódik:</w:t>
      </w:r>
    </w:p>
    <w:p w:rsidR="00FE7C3D" w:rsidRDefault="00FE7C3D" w:rsidP="00A92416">
      <w:pPr>
        <w:widowControl w:val="0"/>
        <w:ind w:left="720" w:hanging="720"/>
        <w:jc w:val="both"/>
      </w:pPr>
    </w:p>
    <w:p w:rsidR="00FE7C3D" w:rsidRDefault="00FE7C3D" w:rsidP="00DF0E4C">
      <w:pPr>
        <w:widowControl w:val="0"/>
        <w:numPr>
          <w:ilvl w:val="0"/>
          <w:numId w:val="34"/>
        </w:numPr>
        <w:tabs>
          <w:tab w:val="clear" w:pos="720"/>
        </w:tabs>
        <w:spacing w:before="60"/>
        <w:ind w:left="1077" w:hanging="357"/>
        <w:jc w:val="both"/>
      </w:pPr>
      <w:r>
        <w:t>Költségvetési tervezéshez.</w:t>
      </w:r>
    </w:p>
    <w:p w:rsidR="00FE7C3D" w:rsidRDefault="00FE7C3D" w:rsidP="00DF0E4C">
      <w:pPr>
        <w:widowControl w:val="0"/>
        <w:numPr>
          <w:ilvl w:val="0"/>
          <w:numId w:val="34"/>
        </w:numPr>
        <w:tabs>
          <w:tab w:val="clear" w:pos="720"/>
        </w:tabs>
        <w:spacing w:before="60"/>
        <w:ind w:left="1077" w:hanging="357"/>
        <w:jc w:val="both"/>
      </w:pPr>
      <w:r>
        <w:t>Költségvetési előirányzatok évközi módosításához.</w:t>
      </w:r>
    </w:p>
    <w:p w:rsidR="00FE7C3D" w:rsidRDefault="00FE7C3D" w:rsidP="00DF0E4C">
      <w:pPr>
        <w:widowControl w:val="0"/>
        <w:numPr>
          <w:ilvl w:val="0"/>
          <w:numId w:val="34"/>
        </w:numPr>
        <w:tabs>
          <w:tab w:val="clear" w:pos="720"/>
        </w:tabs>
        <w:spacing w:before="60"/>
        <w:ind w:left="1077" w:hanging="357"/>
        <w:jc w:val="both"/>
      </w:pPr>
      <w:r>
        <w:t>Költségvetési előirányzatok éven belüli teljesítésének, illetve felhasználásának ütemezéséhez.</w:t>
      </w:r>
    </w:p>
    <w:p w:rsidR="00FE7C3D" w:rsidRDefault="00FE7C3D" w:rsidP="00DF0E4C">
      <w:pPr>
        <w:widowControl w:val="0"/>
        <w:numPr>
          <w:ilvl w:val="0"/>
          <w:numId w:val="34"/>
        </w:numPr>
        <w:tabs>
          <w:tab w:val="clear" w:pos="720"/>
        </w:tabs>
        <w:spacing w:before="60"/>
        <w:ind w:left="1077" w:hanging="357"/>
        <w:jc w:val="both"/>
      </w:pPr>
      <w:r>
        <w:t>Pénzellátáshoz.</w:t>
      </w:r>
    </w:p>
    <w:p w:rsidR="00FE7C3D" w:rsidRDefault="00FE7C3D" w:rsidP="00DF0E4C">
      <w:pPr>
        <w:widowControl w:val="0"/>
        <w:numPr>
          <w:ilvl w:val="0"/>
          <w:numId w:val="34"/>
        </w:numPr>
        <w:tabs>
          <w:tab w:val="clear" w:pos="720"/>
        </w:tabs>
        <w:spacing w:before="60"/>
        <w:ind w:left="1077" w:hanging="357"/>
        <w:jc w:val="both"/>
      </w:pPr>
      <w:r>
        <w:t>Költségvetési folyamatok alakulásának évközi megfigyeléséhez.</w:t>
      </w:r>
    </w:p>
    <w:p w:rsidR="00FE7C3D" w:rsidRDefault="00FE7C3D" w:rsidP="00DF0E4C">
      <w:pPr>
        <w:widowControl w:val="0"/>
        <w:numPr>
          <w:ilvl w:val="0"/>
          <w:numId w:val="34"/>
        </w:numPr>
        <w:tabs>
          <w:tab w:val="clear" w:pos="720"/>
        </w:tabs>
        <w:spacing w:before="60"/>
        <w:ind w:left="1077" w:hanging="357"/>
        <w:jc w:val="both"/>
      </w:pPr>
      <w:r>
        <w:t>Költségvetési beszámoláshoz.</w:t>
      </w:r>
    </w:p>
    <w:p w:rsidR="00FE7C3D" w:rsidRDefault="00FE7C3D" w:rsidP="00DF0E4C">
      <w:pPr>
        <w:widowControl w:val="0"/>
        <w:numPr>
          <w:ilvl w:val="0"/>
          <w:numId w:val="34"/>
        </w:numPr>
        <w:tabs>
          <w:tab w:val="clear" w:pos="720"/>
        </w:tabs>
        <w:spacing w:before="60"/>
        <w:ind w:left="1077" w:hanging="357"/>
        <w:jc w:val="both"/>
      </w:pPr>
      <w:r>
        <w:t>Statisztikai adatgyűjtéshez.</w:t>
      </w:r>
    </w:p>
    <w:p w:rsidR="00FE7C3D" w:rsidRDefault="00FE7C3D" w:rsidP="00A92416">
      <w:pPr>
        <w:widowControl w:val="0"/>
        <w:jc w:val="both"/>
      </w:pPr>
    </w:p>
    <w:p w:rsidR="00E41BEE" w:rsidRDefault="00FE7C3D" w:rsidP="00E41BEE">
      <w:pPr>
        <w:widowControl w:val="0"/>
        <w:ind w:left="720" w:hanging="720"/>
        <w:jc w:val="both"/>
      </w:pPr>
      <w:r>
        <w:t>9.2.</w:t>
      </w:r>
      <w:r>
        <w:tab/>
        <w:t xml:space="preserve">Az adatszolgáltatások elvégzése elsődlegesen a Kincstár feladata. A továbbított adatok </w:t>
      </w:r>
      <w:proofErr w:type="spellStart"/>
      <w:r>
        <w:t>teljeskörűségéért</w:t>
      </w:r>
      <w:proofErr w:type="spellEnd"/>
      <w:r>
        <w:t xml:space="preserve"> és a költségvetési kapcsolatok bemutatásának valódiságáért az Intézmény és a Kincstár vez</w:t>
      </w:r>
      <w:r w:rsidR="00E41BEE">
        <w:t>etője közös felelősséget visel.</w:t>
      </w:r>
    </w:p>
    <w:p w:rsidR="00E41BEE" w:rsidRDefault="00E41BEE" w:rsidP="00E41BEE">
      <w:pPr>
        <w:widowControl w:val="0"/>
        <w:ind w:left="720" w:hanging="720"/>
        <w:jc w:val="both"/>
      </w:pPr>
    </w:p>
    <w:p w:rsidR="00FE7C3D" w:rsidRDefault="00E41BEE" w:rsidP="00E41BEE">
      <w:pPr>
        <w:widowControl w:val="0"/>
        <w:ind w:left="720" w:hanging="720"/>
        <w:jc w:val="both"/>
      </w:pPr>
      <w:r>
        <w:t>9.3.</w:t>
      </w:r>
      <w:r>
        <w:tab/>
      </w:r>
      <w:r w:rsidR="00FE7C3D">
        <w:t>Az önkormányzat rendeletében meghatározott tartozásállományra nézve az önkormányzat részére a Kincstár teljesíti az adatszolgáltatást.</w:t>
      </w:r>
    </w:p>
    <w:p w:rsidR="00FE7C3D" w:rsidRDefault="00FE7C3D" w:rsidP="00A92416">
      <w:pPr>
        <w:widowControl w:val="0"/>
        <w:jc w:val="both"/>
        <w:rPr>
          <w:rFonts w:ascii="Bookman Old Style" w:hAnsi="Bookman Old Style"/>
          <w:b/>
        </w:rPr>
      </w:pPr>
    </w:p>
    <w:p w:rsidR="00FE7C3D" w:rsidRPr="0083702D" w:rsidRDefault="00FE7C3D" w:rsidP="00A92416">
      <w:pPr>
        <w:widowControl w:val="0"/>
        <w:ind w:left="720" w:hanging="720"/>
        <w:jc w:val="both"/>
        <w:rPr>
          <w:rFonts w:ascii="Bookman Old Style" w:hAnsi="Bookman Old Style"/>
          <w:b/>
        </w:rPr>
      </w:pPr>
      <w:r w:rsidRPr="0083702D">
        <w:rPr>
          <w:rFonts w:ascii="Bookman Old Style" w:hAnsi="Bookman Old Style"/>
          <w:b/>
        </w:rPr>
        <w:t>10.</w:t>
      </w:r>
      <w:r w:rsidRPr="0083702D">
        <w:rPr>
          <w:rFonts w:ascii="Bookman Old Style" w:hAnsi="Bookman Old Style"/>
          <w:b/>
        </w:rPr>
        <w:tab/>
        <w:t>Vagyonkezelés</w:t>
      </w:r>
    </w:p>
    <w:p w:rsidR="00FE7C3D" w:rsidRDefault="00FE7C3D" w:rsidP="00A92416">
      <w:pPr>
        <w:widowControl w:val="0"/>
        <w:ind w:left="720" w:hanging="720"/>
        <w:jc w:val="both"/>
        <w:rPr>
          <w:b/>
        </w:rPr>
      </w:pPr>
    </w:p>
    <w:p w:rsidR="00FE7C3D" w:rsidRDefault="00FE7C3D" w:rsidP="00A92416">
      <w:pPr>
        <w:widowControl w:val="0"/>
        <w:ind w:left="720" w:hanging="720"/>
        <w:jc w:val="both"/>
      </w:pPr>
      <w:r>
        <w:t>10.1.</w:t>
      </w:r>
      <w:r>
        <w:tab/>
        <w:t>Az önállóan működő költségvetési intézmény köteles a rábízott vagyonnal rendeltetésszerűen gazdálkodni, annak állagát, értékét védeni.</w:t>
      </w:r>
    </w:p>
    <w:p w:rsidR="00FE7C3D" w:rsidRDefault="00FE7C3D" w:rsidP="00A92416">
      <w:pPr>
        <w:widowControl w:val="0"/>
        <w:ind w:left="720" w:hanging="720"/>
        <w:jc w:val="both"/>
      </w:pPr>
    </w:p>
    <w:p w:rsidR="00FE7C3D" w:rsidRDefault="00FE7C3D" w:rsidP="00A92416">
      <w:pPr>
        <w:widowControl w:val="0"/>
        <w:ind w:left="720" w:hanging="720"/>
        <w:jc w:val="both"/>
      </w:pPr>
      <w:r>
        <w:t>10.2.</w:t>
      </w:r>
      <w:r>
        <w:tab/>
        <w:t xml:space="preserve">Az Intézmény a használatába adott vagyonnal, az Áht. és az </w:t>
      </w:r>
      <w:proofErr w:type="spellStart"/>
      <w:r>
        <w:t>Ávr</w:t>
      </w:r>
      <w:proofErr w:type="spellEnd"/>
      <w:proofErr w:type="gramStart"/>
      <w:r>
        <w:t>.,</w:t>
      </w:r>
      <w:proofErr w:type="gramEnd"/>
      <w:r>
        <w:t xml:space="preserve"> valamint az önkormányzat rendeleteiben foglaltak szerint gazdálkodik az alapító okiratban szereplő feladatainak ellátása érdekében.</w:t>
      </w:r>
    </w:p>
    <w:p w:rsidR="00FE7C3D" w:rsidRDefault="00FE7C3D" w:rsidP="00A92416">
      <w:pPr>
        <w:widowControl w:val="0"/>
        <w:ind w:left="720" w:hanging="720"/>
        <w:jc w:val="both"/>
      </w:pPr>
    </w:p>
    <w:p w:rsidR="00FE7C3D" w:rsidRDefault="00FE7C3D" w:rsidP="00A92416">
      <w:pPr>
        <w:widowControl w:val="0"/>
        <w:ind w:left="720" w:hanging="720"/>
        <w:jc w:val="both"/>
      </w:pPr>
      <w:r>
        <w:t>10.3.</w:t>
      </w:r>
      <w:r>
        <w:tab/>
        <w:t>Az Intézmény kezelésében lévő vagyon analitikus nyilvántartását a Kincstár végzi.</w:t>
      </w:r>
    </w:p>
    <w:p w:rsidR="00FE7C3D" w:rsidRDefault="00FE7C3D" w:rsidP="00A92416">
      <w:pPr>
        <w:widowControl w:val="0"/>
        <w:ind w:left="720" w:hanging="720"/>
        <w:jc w:val="both"/>
      </w:pPr>
    </w:p>
    <w:p w:rsidR="00FE7C3D" w:rsidRPr="00652AF6" w:rsidRDefault="00FE7C3D" w:rsidP="00A92416">
      <w:pPr>
        <w:widowControl w:val="0"/>
        <w:ind w:left="720" w:hanging="720"/>
        <w:jc w:val="both"/>
        <w:rPr>
          <w:strike/>
          <w:color w:val="FF0000"/>
        </w:rPr>
      </w:pPr>
      <w:r>
        <w:t>10.4.</w:t>
      </w:r>
      <w:r>
        <w:tab/>
        <w:t xml:space="preserve">Az Intézmény feladatainak ellátását szolgáló tárgyi eszközök karbantartását </w:t>
      </w:r>
      <w:r w:rsidRPr="002D7082">
        <w:rPr>
          <w:color w:val="000000"/>
        </w:rPr>
        <w:lastRenderedPageBreak/>
        <w:t>elsődlegesen az Intézmény a saját á</w:t>
      </w:r>
      <w:r>
        <w:rPr>
          <w:color w:val="000000"/>
        </w:rPr>
        <w:t>llományában lévő karbantartóval</w:t>
      </w:r>
      <w:r w:rsidRPr="002D7082">
        <w:rPr>
          <w:color w:val="000000"/>
        </w:rPr>
        <w:t xml:space="preserve"> végzi</w:t>
      </w:r>
      <w:proofErr w:type="gramStart"/>
      <w:r>
        <w:rPr>
          <w:color w:val="000000"/>
        </w:rPr>
        <w:t>.</w:t>
      </w:r>
      <w:r w:rsidRPr="005A4DAB">
        <w:rPr>
          <w:strike/>
          <w:color w:val="FF0000"/>
        </w:rPr>
        <w:t>,</w:t>
      </w:r>
      <w:proofErr w:type="gramEnd"/>
      <w:r w:rsidRPr="002D7082">
        <w:rPr>
          <w:color w:val="000000"/>
        </w:rPr>
        <w:t xml:space="preserve"> </w:t>
      </w:r>
      <w:r w:rsidRPr="00652AF6">
        <w:rPr>
          <w:strike/>
          <w:color w:val="FF0000"/>
        </w:rPr>
        <w:t xml:space="preserve">szükség esetén a Városi Kincstár állományába tartozó közmunka vezető és egyéb dolgozók segítségével. A Városi Kincstár által elvégzendő feladatok megrendelésére az intézményvezető, vagy az általa megbízott személy az erre a célra rendszeresített megrendelőlapon, írásban jogosult.  </w:t>
      </w:r>
    </w:p>
    <w:p w:rsidR="00FE7C3D" w:rsidRPr="00652AF6" w:rsidRDefault="00FE7C3D" w:rsidP="00A92416">
      <w:pPr>
        <w:widowControl w:val="0"/>
        <w:ind w:left="720" w:hanging="720"/>
        <w:jc w:val="both"/>
        <w:rPr>
          <w:strike/>
          <w:color w:val="FF0000"/>
        </w:rPr>
      </w:pPr>
    </w:p>
    <w:p w:rsidR="00FE7C3D" w:rsidRPr="00652AF6" w:rsidRDefault="00FE7C3D" w:rsidP="00A92416">
      <w:pPr>
        <w:widowControl w:val="0"/>
        <w:ind w:left="720" w:hanging="720"/>
        <w:jc w:val="both"/>
        <w:rPr>
          <w:strike/>
          <w:color w:val="FF0000"/>
        </w:rPr>
      </w:pPr>
      <w:r w:rsidRPr="00652AF6">
        <w:rPr>
          <w:strike/>
          <w:color w:val="FF0000"/>
        </w:rPr>
        <w:t>10.5.</w:t>
      </w:r>
      <w:r w:rsidRPr="00652AF6">
        <w:rPr>
          <w:strike/>
          <w:color w:val="FF0000"/>
        </w:rPr>
        <w:tab/>
        <w:t xml:space="preserve">A karbantartási munka elvégzéséről a karbantartó munkalapot fektet fel, melyen szerepel az elvégzett munka leírása, a munkát végző </w:t>
      </w:r>
      <w:proofErr w:type="gramStart"/>
      <w:r w:rsidRPr="00652AF6">
        <w:rPr>
          <w:strike/>
          <w:color w:val="FF0000"/>
        </w:rPr>
        <w:t>karbantartó(</w:t>
      </w:r>
      <w:proofErr w:type="gramEnd"/>
      <w:r w:rsidRPr="00652AF6">
        <w:rPr>
          <w:strike/>
          <w:color w:val="FF0000"/>
        </w:rPr>
        <w:t xml:space="preserve">k) neve, a munkavégzés időtartama, a beépített anyag neve, mennyisége, a felhasznált üzem- és kenőanyag mennyisége. A munkavégzéshez szükséges anyagot az Intézmény biztosítja. A munka elvégzése után a teljesítést, illetve az anyagfelhasználást az intézményvezető, illetve az általa ezzel a feladattal megbízott munkatárs igazolja. </w:t>
      </w:r>
    </w:p>
    <w:p w:rsidR="00FE7C3D" w:rsidRDefault="00FE7C3D" w:rsidP="00A92416">
      <w:pPr>
        <w:widowControl w:val="0"/>
        <w:ind w:left="720" w:hanging="720"/>
        <w:jc w:val="both"/>
      </w:pPr>
    </w:p>
    <w:p w:rsidR="00FE7C3D" w:rsidRDefault="00FE7C3D" w:rsidP="00A92416">
      <w:pPr>
        <w:widowControl w:val="0"/>
        <w:ind w:left="720" w:hanging="720"/>
        <w:jc w:val="both"/>
      </w:pPr>
      <w:r>
        <w:t>10.6.</w:t>
      </w:r>
      <w:r>
        <w:tab/>
        <w:t>Az analitikus nyilvántartások szerinti tárgyi eszközök és készletek leltárfelelőse az Intézmény, azokért anyagi felelősséggel tartozik.</w:t>
      </w:r>
    </w:p>
    <w:p w:rsidR="00FE7C3D" w:rsidRDefault="00FE7C3D" w:rsidP="00A92416">
      <w:pPr>
        <w:widowControl w:val="0"/>
        <w:ind w:left="720" w:hanging="720"/>
        <w:jc w:val="both"/>
      </w:pPr>
    </w:p>
    <w:p w:rsidR="00FE7C3D" w:rsidRDefault="00FE7C3D" w:rsidP="00A92416">
      <w:pPr>
        <w:widowControl w:val="0"/>
        <w:jc w:val="both"/>
      </w:pPr>
    </w:p>
    <w:p w:rsidR="00FE7C3D" w:rsidRDefault="00FE7C3D" w:rsidP="00A92416">
      <w:pPr>
        <w:widowControl w:val="0"/>
        <w:jc w:val="both"/>
      </w:pPr>
    </w:p>
    <w:p w:rsidR="00FE7C3D" w:rsidRDefault="00FE7C3D" w:rsidP="00A92416">
      <w:pPr>
        <w:widowControl w:val="0"/>
        <w:ind w:left="720" w:hanging="720"/>
        <w:jc w:val="both"/>
        <w:rPr>
          <w:b/>
        </w:rPr>
      </w:pPr>
      <w:r>
        <w:rPr>
          <w:b/>
        </w:rPr>
        <w:t>Hatályba lépés:</w:t>
      </w:r>
    </w:p>
    <w:p w:rsidR="00FE7C3D" w:rsidRDefault="00FE7C3D" w:rsidP="00A92416">
      <w:pPr>
        <w:widowControl w:val="0"/>
        <w:jc w:val="both"/>
      </w:pPr>
      <w:r>
        <w:t xml:space="preserve">Az együttműködési megállapodás 2018. július 1. napján lép hatályba.  </w:t>
      </w:r>
    </w:p>
    <w:p w:rsidR="00FE7C3D" w:rsidRDefault="00FE7C3D" w:rsidP="00A92416">
      <w:pPr>
        <w:widowControl w:val="0"/>
        <w:jc w:val="both"/>
      </w:pPr>
    </w:p>
    <w:p w:rsidR="00FE7C3D" w:rsidRDefault="00FE7C3D" w:rsidP="00A92416">
      <w:pPr>
        <w:widowControl w:val="0"/>
        <w:jc w:val="both"/>
        <w:rPr>
          <w:b/>
        </w:rPr>
      </w:pPr>
    </w:p>
    <w:p w:rsidR="00FE7C3D" w:rsidRDefault="00FE7C3D" w:rsidP="00A92416">
      <w:pPr>
        <w:widowControl w:val="0"/>
        <w:jc w:val="both"/>
        <w:rPr>
          <w:b/>
        </w:rPr>
      </w:pPr>
    </w:p>
    <w:p w:rsidR="00FE7C3D" w:rsidRDefault="00FE7C3D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  <w:r w:rsidRPr="00D4536C">
        <w:rPr>
          <w:b/>
        </w:rPr>
        <w:tab/>
        <w:t>………………………</w:t>
      </w:r>
      <w:r>
        <w:rPr>
          <w:b/>
        </w:rPr>
        <w:t>..</w:t>
      </w:r>
      <w:r w:rsidRPr="00D4536C">
        <w:rPr>
          <w:b/>
        </w:rPr>
        <w:t>………….</w:t>
      </w:r>
      <w:r w:rsidRPr="00D4536C">
        <w:rPr>
          <w:b/>
        </w:rPr>
        <w:tab/>
        <w:t>……………</w:t>
      </w:r>
      <w:r>
        <w:rPr>
          <w:b/>
        </w:rPr>
        <w:t>…..</w:t>
      </w:r>
      <w:r w:rsidRPr="00D4536C">
        <w:rPr>
          <w:b/>
        </w:rPr>
        <w:t>……………………</w:t>
      </w:r>
    </w:p>
    <w:p w:rsidR="00FE7C3D" w:rsidRPr="00D4536C" w:rsidRDefault="00FE7C3D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  <w:r>
        <w:rPr>
          <w:b/>
        </w:rPr>
        <w:tab/>
        <w:t>Városi Kincstár, Tiszavasvári</w:t>
      </w:r>
      <w:r>
        <w:rPr>
          <w:b/>
        </w:rPr>
        <w:tab/>
        <w:t>EKIK</w:t>
      </w:r>
    </w:p>
    <w:p w:rsidR="00FE7C3D" w:rsidRDefault="00FE7C3D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  <w:r>
        <w:rPr>
          <w:b/>
        </w:rPr>
        <w:tab/>
        <w:t xml:space="preserve"> Krasznainé dr. Csikós Magdolna</w:t>
      </w:r>
      <w:r>
        <w:rPr>
          <w:b/>
        </w:rPr>
        <w:tab/>
      </w:r>
      <w:proofErr w:type="spellStart"/>
      <w:r>
        <w:rPr>
          <w:b/>
        </w:rPr>
        <w:t>Bohács</w:t>
      </w:r>
      <w:proofErr w:type="spellEnd"/>
      <w:r>
        <w:rPr>
          <w:b/>
        </w:rPr>
        <w:t xml:space="preserve"> József</w:t>
      </w:r>
    </w:p>
    <w:p w:rsidR="00FE7C3D" w:rsidRDefault="00FE7C3D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  <w:r w:rsidRPr="00D4536C">
        <w:rPr>
          <w:b/>
        </w:rPr>
        <w:tab/>
      </w:r>
      <w:proofErr w:type="gramStart"/>
      <w:r w:rsidRPr="00652AF6">
        <w:rPr>
          <w:b/>
          <w:strike/>
          <w:color w:val="FF0000"/>
        </w:rPr>
        <w:t>intézményvezető</w:t>
      </w:r>
      <w:proofErr w:type="gramEnd"/>
      <w:r>
        <w:rPr>
          <w:b/>
        </w:rPr>
        <w:t xml:space="preserve"> </w:t>
      </w:r>
      <w:r w:rsidRPr="00652AF6">
        <w:rPr>
          <w:b/>
          <w:color w:val="FF0000"/>
        </w:rPr>
        <w:t xml:space="preserve">igazgató </w:t>
      </w:r>
      <w:r w:rsidRPr="00D4536C">
        <w:rPr>
          <w:b/>
        </w:rPr>
        <w:tab/>
      </w:r>
      <w:r>
        <w:rPr>
          <w:b/>
        </w:rPr>
        <w:t>intézményvezető</w:t>
      </w:r>
    </w:p>
    <w:p w:rsidR="00FE7C3D" w:rsidRDefault="00FE7C3D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</w:p>
    <w:p w:rsidR="00FE7C3D" w:rsidRDefault="00FE7C3D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</w:p>
    <w:p w:rsidR="00FE7C3D" w:rsidRDefault="00FE7C3D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</w:p>
    <w:p w:rsidR="00FE7C3D" w:rsidRDefault="00FE7C3D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</w:p>
    <w:p w:rsidR="00FE7C3D" w:rsidRDefault="00FE7C3D" w:rsidP="00A92416">
      <w:pPr>
        <w:widowControl w:val="0"/>
        <w:jc w:val="both"/>
        <w:rPr>
          <w:b/>
        </w:rPr>
      </w:pPr>
      <w:r w:rsidRPr="00A70E16">
        <w:rPr>
          <w:b/>
        </w:rPr>
        <w:t>Jóváhagyás:</w:t>
      </w:r>
    </w:p>
    <w:p w:rsidR="00FE7C3D" w:rsidRDefault="00FE7C3D" w:rsidP="00A92416">
      <w:pPr>
        <w:widowControl w:val="0"/>
        <w:jc w:val="both"/>
        <w:rPr>
          <w:b/>
        </w:rPr>
      </w:pPr>
    </w:p>
    <w:p w:rsidR="00FE7C3D" w:rsidRDefault="00FE7C3D" w:rsidP="00A92416">
      <w:pPr>
        <w:widowControl w:val="0"/>
        <w:jc w:val="both"/>
      </w:pPr>
      <w:r>
        <w:t xml:space="preserve">Tiszavasvári Város Önkormányzata Képviselő-testülete </w:t>
      </w:r>
      <w:proofErr w:type="gramStart"/>
      <w:r>
        <w:t xml:space="preserve">a </w:t>
      </w:r>
      <w:r>
        <w:rPr>
          <w:color w:val="FF0000"/>
        </w:rPr>
        <w:t>….</w:t>
      </w:r>
      <w:proofErr w:type="gramEnd"/>
      <w:r>
        <w:rPr>
          <w:color w:val="FF0000"/>
        </w:rPr>
        <w:t>./2018. (VI……)</w:t>
      </w:r>
      <w:r>
        <w:t xml:space="preserve"> Kt. számú határozatával az együttműködési megállapodást jóváhagyta.</w:t>
      </w:r>
    </w:p>
    <w:p w:rsidR="00FE7C3D" w:rsidRDefault="00FE7C3D" w:rsidP="00A92416">
      <w:pPr>
        <w:widowControl w:val="0"/>
        <w:jc w:val="both"/>
      </w:pPr>
    </w:p>
    <w:p w:rsidR="00FE7C3D" w:rsidRDefault="00FE7C3D" w:rsidP="00A92416">
      <w:pPr>
        <w:widowControl w:val="0"/>
        <w:jc w:val="both"/>
      </w:pPr>
    </w:p>
    <w:p w:rsidR="00FE7C3D" w:rsidRDefault="00FE7C3D" w:rsidP="00A92416">
      <w:pPr>
        <w:widowControl w:val="0"/>
        <w:jc w:val="both"/>
      </w:pPr>
    </w:p>
    <w:p w:rsidR="00FE7C3D" w:rsidRDefault="00FE7C3D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  <w:r w:rsidRPr="00D4536C">
        <w:rPr>
          <w:b/>
        </w:rPr>
        <w:tab/>
        <w:t>………………………………….</w:t>
      </w:r>
      <w:r w:rsidRPr="00D4536C">
        <w:rPr>
          <w:b/>
        </w:rPr>
        <w:tab/>
        <w:t>…………………………………</w:t>
      </w:r>
    </w:p>
    <w:p w:rsidR="00FE7C3D" w:rsidRPr="00D4536C" w:rsidRDefault="00FE7C3D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  <w:r>
        <w:rPr>
          <w:b/>
        </w:rPr>
        <w:tab/>
      </w:r>
      <w:proofErr w:type="gramStart"/>
      <w:r w:rsidRPr="00652AF6">
        <w:rPr>
          <w:b/>
          <w:strike/>
          <w:color w:val="FF0000"/>
        </w:rPr>
        <w:t>dr.</w:t>
      </w:r>
      <w:proofErr w:type="gramEnd"/>
      <w:r w:rsidRPr="00652AF6">
        <w:rPr>
          <w:b/>
          <w:strike/>
          <w:color w:val="FF0000"/>
        </w:rPr>
        <w:t xml:space="preserve"> Fülöp Erik</w:t>
      </w:r>
      <w:r>
        <w:rPr>
          <w:b/>
          <w:strike/>
          <w:color w:val="FF0000"/>
        </w:rPr>
        <w:t xml:space="preserve"> </w:t>
      </w:r>
      <w:r w:rsidRPr="00652AF6">
        <w:rPr>
          <w:b/>
          <w:color w:val="FF0000"/>
        </w:rPr>
        <w:t>Sipos Ibolya</w:t>
      </w:r>
      <w:r>
        <w:rPr>
          <w:b/>
        </w:rPr>
        <w:tab/>
        <w:t xml:space="preserve"> Badics Ildikó</w:t>
      </w:r>
    </w:p>
    <w:p w:rsidR="00FE7C3D" w:rsidRDefault="00FE7C3D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  <w:r w:rsidRPr="00D4536C">
        <w:rPr>
          <w:b/>
        </w:rPr>
        <w:tab/>
      </w:r>
      <w:proofErr w:type="gramStart"/>
      <w:r>
        <w:rPr>
          <w:b/>
          <w:color w:val="FF0000"/>
        </w:rPr>
        <w:t>általános</w:t>
      </w:r>
      <w:proofErr w:type="gramEnd"/>
      <w:r>
        <w:rPr>
          <w:b/>
          <w:color w:val="FF0000"/>
        </w:rPr>
        <w:t xml:space="preserve"> helyettesítésre megbízott</w:t>
      </w:r>
      <w:r w:rsidRPr="00D4536C">
        <w:rPr>
          <w:b/>
        </w:rPr>
        <w:tab/>
        <w:t>jegyző</w:t>
      </w:r>
    </w:p>
    <w:p w:rsidR="00FE7C3D" w:rsidRPr="00500999" w:rsidRDefault="00FE7C3D" w:rsidP="00A92416">
      <w:pPr>
        <w:widowControl w:val="0"/>
        <w:tabs>
          <w:tab w:val="center" w:pos="1980"/>
          <w:tab w:val="center" w:pos="6480"/>
        </w:tabs>
        <w:jc w:val="both"/>
        <w:rPr>
          <w:b/>
        </w:rPr>
      </w:pPr>
      <w:r>
        <w:rPr>
          <w:b/>
        </w:rPr>
        <w:t xml:space="preserve">                </w:t>
      </w:r>
      <w:proofErr w:type="gramStart"/>
      <w:r>
        <w:rPr>
          <w:b/>
        </w:rPr>
        <w:t>alpolgármester</w:t>
      </w:r>
      <w:proofErr w:type="gramEnd"/>
    </w:p>
    <w:p w:rsidR="003742D5" w:rsidRDefault="003742D5" w:rsidP="00EA3AA7">
      <w:pPr>
        <w:widowControl w:val="0"/>
        <w:jc w:val="both"/>
      </w:pPr>
    </w:p>
    <w:p w:rsidR="00EA3AA7" w:rsidRDefault="00EA3AA7" w:rsidP="00EA3AA7">
      <w:pPr>
        <w:pStyle w:val="Cm"/>
        <w:keepNext w:val="0"/>
        <w:jc w:val="both"/>
      </w:pPr>
      <w:r>
        <w:br w:type="page"/>
      </w:r>
    </w:p>
    <w:p w:rsidR="003742D5" w:rsidRDefault="003742D5" w:rsidP="00EA3AA7">
      <w:pPr>
        <w:pStyle w:val="Cm"/>
        <w:keepNext w:val="0"/>
      </w:pPr>
      <w:r>
        <w:lastRenderedPageBreak/>
        <w:t>határozat-tervezet</w:t>
      </w:r>
    </w:p>
    <w:p w:rsidR="003742D5" w:rsidRPr="00BF2141" w:rsidRDefault="003742D5" w:rsidP="00EA3AA7">
      <w:pPr>
        <w:pStyle w:val="Cm"/>
        <w:keepNext w:val="0"/>
      </w:pPr>
      <w:r w:rsidRPr="00BF2141">
        <w:t>TISZAVASVÁRI VÁROS ÖNKORMÁNYZATA</w:t>
      </w:r>
    </w:p>
    <w:p w:rsidR="003742D5" w:rsidRPr="00BF2141" w:rsidRDefault="003742D5" w:rsidP="00EA3AA7">
      <w:pPr>
        <w:pStyle w:val="Cm"/>
        <w:keepNext w:val="0"/>
      </w:pPr>
      <w:r w:rsidRPr="00BF2141">
        <w:t>KÉPVISELŐ-TESTÜLETÉNEK</w:t>
      </w:r>
    </w:p>
    <w:p w:rsidR="003742D5" w:rsidRDefault="003742D5" w:rsidP="00EA3AA7">
      <w:pPr>
        <w:widowControl w:val="0"/>
        <w:rPr>
          <w:b/>
          <w:szCs w:val="24"/>
        </w:rPr>
      </w:pPr>
      <w:r>
        <w:rPr>
          <w:b/>
          <w:szCs w:val="24"/>
        </w:rPr>
        <w:t>…..</w:t>
      </w:r>
      <w:r w:rsidRPr="0058100F">
        <w:rPr>
          <w:b/>
          <w:szCs w:val="24"/>
        </w:rPr>
        <w:t>/201</w:t>
      </w:r>
      <w:r>
        <w:rPr>
          <w:b/>
          <w:szCs w:val="24"/>
        </w:rPr>
        <w:t>8.(VI.28</w:t>
      </w:r>
      <w:r w:rsidRPr="0058100F">
        <w:rPr>
          <w:b/>
          <w:szCs w:val="24"/>
        </w:rPr>
        <w:t>.) Kt. számú határozata</w:t>
      </w:r>
    </w:p>
    <w:p w:rsidR="003742D5" w:rsidRDefault="003742D5" w:rsidP="003742D5">
      <w:pPr>
        <w:rPr>
          <w:b/>
          <w:szCs w:val="24"/>
        </w:rPr>
      </w:pPr>
    </w:p>
    <w:p w:rsidR="003742D5" w:rsidRPr="00EC4C7A" w:rsidRDefault="003742D5" w:rsidP="009476DE">
      <w:pPr>
        <w:rPr>
          <w:b/>
          <w:i/>
          <w:szCs w:val="24"/>
        </w:rPr>
      </w:pPr>
      <w:r w:rsidRPr="000B7794">
        <w:rPr>
          <w:b/>
          <w:szCs w:val="24"/>
        </w:rPr>
        <w:t>A Városi Kincstár</w:t>
      </w:r>
      <w:r w:rsidRPr="00716D2F">
        <w:rPr>
          <w:b/>
          <w:szCs w:val="24"/>
        </w:rPr>
        <w:t xml:space="preserve"> </w:t>
      </w:r>
      <w:r w:rsidRPr="00370551">
        <w:rPr>
          <w:b/>
          <w:szCs w:val="24"/>
        </w:rPr>
        <w:t xml:space="preserve">és </w:t>
      </w:r>
      <w:r w:rsidRPr="008E7C8B">
        <w:rPr>
          <w:b/>
          <w:szCs w:val="24"/>
        </w:rPr>
        <w:t>a</w:t>
      </w:r>
      <w:r>
        <w:rPr>
          <w:b/>
          <w:szCs w:val="24"/>
        </w:rPr>
        <w:t xml:space="preserve"> Tiszavasvári Város Önkormányzata</w:t>
      </w:r>
      <w:r>
        <w:rPr>
          <w:b/>
          <w:lang w:eastAsia="ar-SA"/>
        </w:rPr>
        <w:t xml:space="preserve"> </w:t>
      </w:r>
      <w:r w:rsidRPr="00EC4C7A">
        <w:rPr>
          <w:b/>
          <w:szCs w:val="24"/>
        </w:rPr>
        <w:t>közötti</w:t>
      </w:r>
      <w:r w:rsidRPr="00370551">
        <w:rPr>
          <w:b/>
          <w:szCs w:val="24"/>
        </w:rPr>
        <w:t xml:space="preserve"> együttműködési megállapodás elfogadásáról</w:t>
      </w:r>
    </w:p>
    <w:p w:rsidR="003742D5" w:rsidRPr="00370551" w:rsidRDefault="003742D5" w:rsidP="00EA3AA7">
      <w:pPr>
        <w:jc w:val="both"/>
        <w:rPr>
          <w:szCs w:val="24"/>
        </w:rPr>
      </w:pPr>
    </w:p>
    <w:p w:rsidR="003742D5" w:rsidRPr="00716D2F" w:rsidRDefault="003742D5" w:rsidP="00EA3AA7">
      <w:pPr>
        <w:jc w:val="both"/>
        <w:rPr>
          <w:color w:val="FF0000"/>
        </w:rPr>
      </w:pPr>
    </w:p>
    <w:p w:rsidR="003742D5" w:rsidRPr="00370551" w:rsidRDefault="003742D5" w:rsidP="00EA3AA7">
      <w:pPr>
        <w:pStyle w:val="Stlus135ptFlkvrEltte5ptUtna5pt"/>
        <w:jc w:val="both"/>
        <w:rPr>
          <w:b w:val="0"/>
          <w:lang w:eastAsia="ar-SA"/>
        </w:rPr>
      </w:pPr>
      <w:r w:rsidRPr="00E0650A">
        <w:rPr>
          <w:b w:val="0"/>
          <w:lang w:eastAsia="ar-SA"/>
        </w:rPr>
        <w:t xml:space="preserve">Tiszavasvári Város Önkormányzata Képviselő-testülete a Városi Kincstár </w:t>
      </w:r>
      <w:r w:rsidRPr="00370551">
        <w:rPr>
          <w:b w:val="0"/>
          <w:szCs w:val="24"/>
        </w:rPr>
        <w:t>és az egyes önkormányzati intézmények közötti együttműködési megállapodások elfogadásáról</w:t>
      </w:r>
      <w:r>
        <w:rPr>
          <w:b w:val="0"/>
          <w:lang w:eastAsia="ar-SA"/>
        </w:rPr>
        <w:t xml:space="preserve"> </w:t>
      </w:r>
      <w:r>
        <w:rPr>
          <w:b w:val="0"/>
          <w:szCs w:val="24"/>
        </w:rPr>
        <w:t>szóló előterjesztést megtárgyalta és az alábbi határozatot hozza:</w:t>
      </w:r>
    </w:p>
    <w:p w:rsidR="003742D5" w:rsidRDefault="003742D5" w:rsidP="00EA3AA7">
      <w:pPr>
        <w:pStyle w:val="Stlus135ptFlkvrEltte5ptUtna5pt"/>
        <w:jc w:val="both"/>
        <w:rPr>
          <w:b w:val="0"/>
          <w:szCs w:val="24"/>
        </w:rPr>
      </w:pPr>
    </w:p>
    <w:p w:rsidR="003742D5" w:rsidRDefault="003742D5" w:rsidP="00EA3AA7">
      <w:pPr>
        <w:pStyle w:val="Stlus135ptFlkvrEltte5ptUtna5pt"/>
        <w:jc w:val="both"/>
        <w:rPr>
          <w:b w:val="0"/>
          <w:szCs w:val="24"/>
        </w:rPr>
      </w:pPr>
    </w:p>
    <w:p w:rsidR="003742D5" w:rsidRDefault="003742D5" w:rsidP="00EA3AA7">
      <w:pPr>
        <w:pStyle w:val="Stlus135ptFlkvrEltte5ptUtna5pt"/>
        <w:jc w:val="both"/>
        <w:rPr>
          <w:b w:val="0"/>
          <w:color w:val="FF0000"/>
          <w:lang w:eastAsia="ar-SA"/>
        </w:rPr>
      </w:pPr>
      <w:r w:rsidRPr="00E0650A">
        <w:rPr>
          <w:b w:val="0"/>
          <w:lang w:eastAsia="ar-SA"/>
        </w:rPr>
        <w:t xml:space="preserve">1. A Városi Kincstár és </w:t>
      </w:r>
      <w:r>
        <w:rPr>
          <w:b w:val="0"/>
          <w:lang w:eastAsia="ar-SA"/>
        </w:rPr>
        <w:t>Tiszavasvári Város Önkormányzata</w:t>
      </w:r>
      <w:r>
        <w:rPr>
          <w:lang w:eastAsia="ar-SA"/>
        </w:rPr>
        <w:t xml:space="preserve"> </w:t>
      </w:r>
      <w:r w:rsidRPr="000B7794">
        <w:rPr>
          <w:b w:val="0"/>
          <w:szCs w:val="24"/>
        </w:rPr>
        <w:t>közötti</w:t>
      </w:r>
      <w:r w:rsidRPr="00E0650A">
        <w:rPr>
          <w:b w:val="0"/>
          <w:szCs w:val="24"/>
        </w:rPr>
        <w:t xml:space="preserve"> </w:t>
      </w:r>
      <w:r w:rsidRPr="000B7794">
        <w:rPr>
          <w:b w:val="0"/>
          <w:szCs w:val="24"/>
        </w:rPr>
        <w:t>együttműködési megállapodá</w:t>
      </w:r>
      <w:r>
        <w:rPr>
          <w:b w:val="0"/>
          <w:szCs w:val="24"/>
        </w:rPr>
        <w:t>st a határozat 1. melléklete szerinti tartalommal jóváhagyja.</w:t>
      </w:r>
    </w:p>
    <w:p w:rsidR="003742D5" w:rsidRDefault="003742D5" w:rsidP="003742D5">
      <w:pPr>
        <w:pStyle w:val="Listaszerbekezds1"/>
        <w:ind w:left="0"/>
        <w:rPr>
          <w:color w:val="FF0000"/>
        </w:rPr>
      </w:pPr>
    </w:p>
    <w:p w:rsidR="003742D5" w:rsidRPr="008E7C8B" w:rsidRDefault="003742D5" w:rsidP="003742D5">
      <w:pPr>
        <w:pStyle w:val="Listaszerbekezds1"/>
        <w:ind w:left="0"/>
        <w:jc w:val="both"/>
      </w:pPr>
      <w:r w:rsidRPr="008E7C8B">
        <w:t xml:space="preserve">2. Hatályon kívül helyezi Tiszavasvári Város Önkormányzata Képviselő-testülete </w:t>
      </w:r>
      <w:r w:rsidRPr="003742D5">
        <w:rPr>
          <w:bCs/>
        </w:rPr>
        <w:t>70</w:t>
      </w:r>
      <w:r w:rsidRPr="003742D5">
        <w:t>/2017. (III. 30.) Kt.</w:t>
      </w:r>
      <w:r w:rsidRPr="003742D5">
        <w:rPr>
          <w:b/>
        </w:rPr>
        <w:t xml:space="preserve"> </w:t>
      </w:r>
      <w:r w:rsidRPr="008E7C8B">
        <w:t>számú határozat</w:t>
      </w:r>
      <w:r>
        <w:t>á</w:t>
      </w:r>
      <w:r w:rsidRPr="008E7C8B">
        <w:t>t.</w:t>
      </w:r>
    </w:p>
    <w:p w:rsidR="003742D5" w:rsidRDefault="003742D5" w:rsidP="003742D5">
      <w:pPr>
        <w:pStyle w:val="Listaszerbekezds1"/>
        <w:ind w:left="0"/>
        <w:rPr>
          <w:color w:val="FF0000"/>
        </w:rPr>
      </w:pPr>
    </w:p>
    <w:p w:rsidR="003742D5" w:rsidRDefault="003742D5" w:rsidP="003742D5">
      <w:pPr>
        <w:pStyle w:val="Listaszerbekezds1"/>
        <w:ind w:left="0"/>
        <w:jc w:val="both"/>
      </w:pPr>
      <w:r>
        <w:t>3. Felkéri a polgármestert és a jegyzőt, hogy az együttműködési megállapodást annak aláírását követően továbbítsa a Városi Kincstár intézményvezetőjének.</w:t>
      </w:r>
    </w:p>
    <w:p w:rsidR="003742D5" w:rsidRDefault="003742D5" w:rsidP="003742D5">
      <w:pPr>
        <w:pStyle w:val="Stlus135ptFlkvrEltte5ptUtna5pt"/>
        <w:tabs>
          <w:tab w:val="left" w:pos="720"/>
        </w:tabs>
        <w:suppressAutoHyphens/>
        <w:ind w:left="360"/>
        <w:rPr>
          <w:b w:val="0"/>
          <w:lang w:eastAsia="ar-SA"/>
        </w:rPr>
      </w:pPr>
    </w:p>
    <w:p w:rsidR="003742D5" w:rsidRDefault="003742D5" w:rsidP="003742D5">
      <w:pPr>
        <w:pStyle w:val="Stlus135ptFlkvrEltte5ptUtna5pt"/>
        <w:tabs>
          <w:tab w:val="left" w:pos="1440"/>
        </w:tabs>
        <w:ind w:left="720"/>
        <w:rPr>
          <w:b w:val="0"/>
          <w:lang w:eastAsia="ar-SA"/>
        </w:rPr>
      </w:pPr>
    </w:p>
    <w:p w:rsidR="003742D5" w:rsidRDefault="003742D5" w:rsidP="003742D5">
      <w:pPr>
        <w:rPr>
          <w:lang w:eastAsia="ar-SA"/>
        </w:rPr>
      </w:pPr>
      <w:r>
        <w:rPr>
          <w:b/>
          <w:u w:val="single"/>
          <w:lang w:eastAsia="ar-SA"/>
        </w:rPr>
        <w:t>Határidő</w:t>
      </w:r>
      <w:r w:rsidRPr="00AF0807">
        <w:rPr>
          <w:u w:val="single"/>
          <w:lang w:eastAsia="ar-SA"/>
        </w:rPr>
        <w:t>:</w:t>
      </w:r>
      <w:r w:rsidRPr="00AF0807">
        <w:rPr>
          <w:lang w:eastAsia="ar-SA"/>
        </w:rPr>
        <w:t xml:space="preserve"> azonnal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b/>
          <w:u w:val="single"/>
          <w:lang w:eastAsia="ar-SA"/>
        </w:rPr>
        <w:t>Felelős</w:t>
      </w:r>
      <w:r>
        <w:rPr>
          <w:u w:val="single"/>
          <w:lang w:eastAsia="ar-SA"/>
        </w:rPr>
        <w:t>:</w:t>
      </w:r>
      <w:r>
        <w:rPr>
          <w:lang w:eastAsia="ar-SA"/>
        </w:rPr>
        <w:t xml:space="preserve"> Sipos Ibolya általános </w:t>
      </w:r>
    </w:p>
    <w:p w:rsidR="003742D5" w:rsidRDefault="003742D5" w:rsidP="003742D5">
      <w:pPr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</w:t>
      </w:r>
      <w:proofErr w:type="gramStart"/>
      <w:r>
        <w:rPr>
          <w:lang w:eastAsia="ar-SA"/>
        </w:rPr>
        <w:t>helyettesítésre</w:t>
      </w:r>
      <w:proofErr w:type="gramEnd"/>
      <w:r>
        <w:rPr>
          <w:lang w:eastAsia="ar-SA"/>
        </w:rPr>
        <w:t xml:space="preserve"> megbízott alpolgármester</w:t>
      </w:r>
    </w:p>
    <w:p w:rsidR="00EA3AA7" w:rsidRDefault="00EA3AA7" w:rsidP="003742D5">
      <w:r>
        <w:br w:type="page"/>
      </w:r>
    </w:p>
    <w:p w:rsidR="003742D5" w:rsidRDefault="003742D5" w:rsidP="003742D5">
      <w:pPr>
        <w:tabs>
          <w:tab w:val="center" w:pos="6840"/>
        </w:tabs>
        <w:jc w:val="right"/>
      </w:pPr>
      <w:r>
        <w:lastRenderedPageBreak/>
        <w:t>…./2018.(VI.28.) Kt. számú határozat melléklete</w:t>
      </w:r>
    </w:p>
    <w:p w:rsidR="003742D5" w:rsidRDefault="003742D5" w:rsidP="003742D5">
      <w:pPr>
        <w:jc w:val="right"/>
      </w:pPr>
    </w:p>
    <w:p w:rsidR="003742D5" w:rsidRPr="003D2ED9" w:rsidRDefault="003742D5" w:rsidP="00A92416">
      <w:pPr>
        <w:rPr>
          <w:b/>
          <w:szCs w:val="24"/>
        </w:rPr>
      </w:pPr>
      <w:r w:rsidRPr="003D2ED9">
        <w:rPr>
          <w:b/>
          <w:szCs w:val="24"/>
        </w:rPr>
        <w:t>Együttműködési megállapodás</w:t>
      </w:r>
    </w:p>
    <w:p w:rsidR="003742D5" w:rsidRDefault="003742D5" w:rsidP="00A92416">
      <w:pPr>
        <w:jc w:val="both"/>
        <w:rPr>
          <w:szCs w:val="24"/>
        </w:rPr>
      </w:pPr>
    </w:p>
    <w:p w:rsidR="003742D5" w:rsidRPr="003D2ED9" w:rsidRDefault="003742D5" w:rsidP="00A92416">
      <w:pPr>
        <w:jc w:val="both"/>
        <w:rPr>
          <w:szCs w:val="24"/>
        </w:rPr>
      </w:pPr>
      <w:bookmarkStart w:id="3" w:name="_GoBack"/>
      <w:bookmarkEnd w:id="3"/>
    </w:p>
    <w:p w:rsidR="003742D5" w:rsidRPr="003D2ED9" w:rsidRDefault="003742D5" w:rsidP="00A92416">
      <w:pPr>
        <w:jc w:val="both"/>
        <w:rPr>
          <w:szCs w:val="24"/>
        </w:rPr>
      </w:pPr>
      <w:r w:rsidRPr="003D2ED9">
        <w:rPr>
          <w:szCs w:val="24"/>
        </w:rPr>
        <w:t xml:space="preserve">Mely létrejött </w:t>
      </w:r>
      <w:r w:rsidRPr="003D2ED9">
        <w:rPr>
          <w:b/>
          <w:szCs w:val="24"/>
        </w:rPr>
        <w:t>Tiszavasvári Város Önkormányzata</w:t>
      </w:r>
      <w:r w:rsidRPr="003D2ED9">
        <w:rPr>
          <w:szCs w:val="24"/>
        </w:rPr>
        <w:t xml:space="preserve"> (székhelye: 4440 Tiszavasvári, Vár</w:t>
      </w:r>
      <w:r>
        <w:rPr>
          <w:szCs w:val="24"/>
        </w:rPr>
        <w:t>osháza tér 4</w:t>
      </w:r>
      <w:proofErr w:type="gramStart"/>
      <w:r>
        <w:rPr>
          <w:szCs w:val="24"/>
        </w:rPr>
        <w:t>.,</w:t>
      </w:r>
      <w:proofErr w:type="gramEnd"/>
      <w:r>
        <w:rPr>
          <w:szCs w:val="24"/>
        </w:rPr>
        <w:t xml:space="preserve"> a továbbiakban: Ö</w:t>
      </w:r>
      <w:r w:rsidRPr="003D2ED9">
        <w:rPr>
          <w:szCs w:val="24"/>
        </w:rPr>
        <w:t xml:space="preserve">nkormányzat) képviseletében a polgármester, valamint a </w:t>
      </w:r>
      <w:r w:rsidRPr="003D2ED9">
        <w:rPr>
          <w:b/>
          <w:szCs w:val="24"/>
        </w:rPr>
        <w:t>Tiszavasvári</w:t>
      </w:r>
      <w:r w:rsidRPr="003D2ED9">
        <w:rPr>
          <w:szCs w:val="24"/>
        </w:rPr>
        <w:t xml:space="preserve"> </w:t>
      </w:r>
      <w:r w:rsidRPr="003D2ED9">
        <w:rPr>
          <w:b/>
          <w:szCs w:val="24"/>
        </w:rPr>
        <w:t>Városi Kincstár</w:t>
      </w:r>
      <w:r w:rsidRPr="003D2ED9">
        <w:rPr>
          <w:szCs w:val="24"/>
        </w:rPr>
        <w:t xml:space="preserve"> (4440 Tiszavasvári, Báthory út 6.), mint az önkormányzat önállóan gazdálkodó költség</w:t>
      </w:r>
      <w:r>
        <w:rPr>
          <w:szCs w:val="24"/>
        </w:rPr>
        <w:t>vetési szerve (a továbbiakban: K</w:t>
      </w:r>
      <w:r w:rsidRPr="003D2ED9">
        <w:rPr>
          <w:szCs w:val="24"/>
        </w:rPr>
        <w:t>incstár) képviseletében az igazgató között a követezők szerint:</w:t>
      </w:r>
    </w:p>
    <w:p w:rsidR="003742D5" w:rsidRDefault="003742D5" w:rsidP="00A92416">
      <w:pPr>
        <w:jc w:val="both"/>
        <w:rPr>
          <w:szCs w:val="24"/>
        </w:rPr>
      </w:pPr>
    </w:p>
    <w:p w:rsidR="003742D5" w:rsidRPr="003D2ED9" w:rsidRDefault="003742D5" w:rsidP="00A92416">
      <w:pPr>
        <w:jc w:val="both"/>
        <w:rPr>
          <w:szCs w:val="24"/>
        </w:rPr>
      </w:pPr>
    </w:p>
    <w:p w:rsidR="003742D5" w:rsidRPr="003D2ED9" w:rsidRDefault="003742D5" w:rsidP="00A92416">
      <w:pPr>
        <w:jc w:val="both"/>
        <w:rPr>
          <w:b/>
          <w:szCs w:val="24"/>
          <w:u w:val="single"/>
        </w:rPr>
      </w:pPr>
      <w:r w:rsidRPr="003D2ED9">
        <w:rPr>
          <w:b/>
          <w:szCs w:val="24"/>
          <w:u w:val="single"/>
        </w:rPr>
        <w:t>1. Az együttműködés általános szempontjai</w:t>
      </w:r>
    </w:p>
    <w:p w:rsidR="003742D5" w:rsidRPr="003D2ED9" w:rsidRDefault="003742D5" w:rsidP="00A92416">
      <w:pPr>
        <w:spacing w:before="120"/>
        <w:ind w:left="360" w:hanging="360"/>
        <w:jc w:val="both"/>
        <w:rPr>
          <w:szCs w:val="24"/>
        </w:rPr>
      </w:pPr>
      <w:r w:rsidRPr="003D2ED9">
        <w:rPr>
          <w:szCs w:val="24"/>
        </w:rPr>
        <w:t xml:space="preserve">1.1 A </w:t>
      </w:r>
      <w:r>
        <w:rPr>
          <w:szCs w:val="24"/>
        </w:rPr>
        <w:t>P</w:t>
      </w:r>
      <w:r w:rsidRPr="003D2ED9">
        <w:rPr>
          <w:szCs w:val="24"/>
        </w:rPr>
        <w:t xml:space="preserve">olgármesteri </w:t>
      </w:r>
      <w:r>
        <w:rPr>
          <w:szCs w:val="24"/>
        </w:rPr>
        <w:t>H</w:t>
      </w:r>
      <w:r w:rsidRPr="003D2ED9">
        <w:rPr>
          <w:szCs w:val="24"/>
        </w:rPr>
        <w:t xml:space="preserve">ivatal, az </w:t>
      </w:r>
      <w:r>
        <w:rPr>
          <w:szCs w:val="24"/>
        </w:rPr>
        <w:t>Ö</w:t>
      </w:r>
      <w:r w:rsidRPr="003D2ED9">
        <w:rPr>
          <w:szCs w:val="24"/>
        </w:rPr>
        <w:t xml:space="preserve">nkormányzat és a </w:t>
      </w:r>
      <w:r>
        <w:rPr>
          <w:szCs w:val="24"/>
        </w:rPr>
        <w:t>K</w:t>
      </w:r>
      <w:r w:rsidRPr="003D2ED9">
        <w:rPr>
          <w:szCs w:val="24"/>
        </w:rPr>
        <w:t>incstár együ</w:t>
      </w:r>
      <w:r>
        <w:rPr>
          <w:szCs w:val="24"/>
        </w:rPr>
        <w:t>ttműködésének célja az, hogy meg</w:t>
      </w:r>
      <w:r w:rsidRPr="003D2ED9">
        <w:rPr>
          <w:szCs w:val="24"/>
        </w:rPr>
        <w:t>teremtse a hatékony, szakszerű és ésszerűen takarékos gazdálkodás szervezeti feltételeit.</w:t>
      </w:r>
    </w:p>
    <w:p w:rsidR="003742D5" w:rsidRPr="003D2ED9" w:rsidRDefault="003742D5" w:rsidP="00A92416">
      <w:pPr>
        <w:spacing w:before="120"/>
        <w:ind w:left="360" w:hanging="360"/>
        <w:jc w:val="both"/>
        <w:rPr>
          <w:szCs w:val="24"/>
        </w:rPr>
      </w:pPr>
      <w:r w:rsidRPr="003D2ED9">
        <w:rPr>
          <w:szCs w:val="24"/>
        </w:rPr>
        <w:t>1.2. Az együttműködés nem csorbíthatja az önállóan gazdálkodó gazdálkodási, szakmai döntésjogi rendszerét, önálló jogi személyiségét és felelősségét.</w:t>
      </w:r>
    </w:p>
    <w:p w:rsidR="003742D5" w:rsidRPr="003D2ED9" w:rsidRDefault="003742D5" w:rsidP="00A92416">
      <w:pPr>
        <w:spacing w:before="120"/>
        <w:ind w:left="360" w:hanging="360"/>
        <w:jc w:val="both"/>
        <w:rPr>
          <w:szCs w:val="24"/>
        </w:rPr>
      </w:pPr>
      <w:r w:rsidRPr="003D2ED9">
        <w:rPr>
          <w:szCs w:val="24"/>
        </w:rPr>
        <w:t>1.3. Mindazokat a gazdasági feladatokat, amelyeket a 2007. évi át</w:t>
      </w:r>
      <w:r>
        <w:rPr>
          <w:szCs w:val="24"/>
        </w:rPr>
        <w:t>szervezés folytán a kincstár a Polgármesteri H</w:t>
      </w:r>
      <w:r w:rsidRPr="003D2ED9">
        <w:rPr>
          <w:szCs w:val="24"/>
        </w:rPr>
        <w:t>ivataltól átvett</w:t>
      </w:r>
      <w:r>
        <w:rPr>
          <w:szCs w:val="24"/>
        </w:rPr>
        <w:t>,</w:t>
      </w:r>
      <w:r w:rsidRPr="003D2ED9">
        <w:rPr>
          <w:szCs w:val="24"/>
        </w:rPr>
        <w:t xml:space="preserve"> a </w:t>
      </w:r>
      <w:r>
        <w:rPr>
          <w:szCs w:val="24"/>
        </w:rPr>
        <w:t>K</w:t>
      </w:r>
      <w:r w:rsidRPr="003D2ED9">
        <w:rPr>
          <w:szCs w:val="24"/>
        </w:rPr>
        <w:t>incstár látja el, biztosítja azok szervezeti és személyi feltételeit.</w:t>
      </w:r>
    </w:p>
    <w:p w:rsidR="003742D5" w:rsidRPr="003D2ED9" w:rsidRDefault="003742D5" w:rsidP="00A92416">
      <w:pPr>
        <w:spacing w:before="120"/>
        <w:ind w:left="360" w:hanging="360"/>
        <w:jc w:val="both"/>
        <w:rPr>
          <w:szCs w:val="24"/>
        </w:rPr>
      </w:pPr>
      <w:r>
        <w:rPr>
          <w:szCs w:val="24"/>
        </w:rPr>
        <w:t>1.4. A K</w:t>
      </w:r>
      <w:r w:rsidRPr="003D2ED9">
        <w:rPr>
          <w:szCs w:val="24"/>
        </w:rPr>
        <w:t xml:space="preserve">incstár biztosítja a szabályszerű, törvényes valamint az </w:t>
      </w:r>
      <w:r>
        <w:rPr>
          <w:szCs w:val="24"/>
        </w:rPr>
        <w:t>Ö</w:t>
      </w:r>
      <w:r w:rsidRPr="003D2ED9">
        <w:rPr>
          <w:szCs w:val="24"/>
        </w:rPr>
        <w:t xml:space="preserve">nkormányzat és a </w:t>
      </w:r>
      <w:r>
        <w:rPr>
          <w:szCs w:val="24"/>
        </w:rPr>
        <w:t>P</w:t>
      </w:r>
      <w:r w:rsidRPr="003D2ED9">
        <w:rPr>
          <w:szCs w:val="24"/>
        </w:rPr>
        <w:t xml:space="preserve">olgármesteri </w:t>
      </w:r>
      <w:r>
        <w:rPr>
          <w:szCs w:val="24"/>
        </w:rPr>
        <w:t>H</w:t>
      </w:r>
      <w:r w:rsidRPr="003D2ED9">
        <w:rPr>
          <w:szCs w:val="24"/>
        </w:rPr>
        <w:t>ivatal mindenkor érvényben lévő rendelkezéseinek megfelelő gazdálkodás feltételeit.</w:t>
      </w:r>
    </w:p>
    <w:p w:rsidR="003742D5" w:rsidRPr="003D2ED9" w:rsidRDefault="003742D5" w:rsidP="00A92416">
      <w:pPr>
        <w:spacing w:before="120"/>
        <w:ind w:left="360" w:hanging="360"/>
        <w:jc w:val="both"/>
        <w:rPr>
          <w:szCs w:val="24"/>
        </w:rPr>
      </w:pPr>
    </w:p>
    <w:p w:rsidR="003742D5" w:rsidRDefault="003742D5" w:rsidP="00A92416">
      <w:pPr>
        <w:spacing w:before="120"/>
        <w:ind w:left="360" w:hanging="360"/>
        <w:jc w:val="both"/>
        <w:rPr>
          <w:b/>
          <w:szCs w:val="24"/>
          <w:u w:val="single"/>
        </w:rPr>
      </w:pPr>
      <w:r w:rsidRPr="003D2ED9">
        <w:rPr>
          <w:b/>
          <w:szCs w:val="24"/>
          <w:u w:val="single"/>
        </w:rPr>
        <w:t>2. Önkormányzati intézmények gazdasági és munkaügyi feladatainak ügyintézése</w:t>
      </w:r>
    </w:p>
    <w:p w:rsidR="003742D5" w:rsidRDefault="003742D5" w:rsidP="00A92416">
      <w:pPr>
        <w:spacing w:before="120"/>
        <w:ind w:left="360" w:hanging="360"/>
        <w:jc w:val="both"/>
        <w:rPr>
          <w:b/>
          <w:szCs w:val="24"/>
          <w:u w:val="single"/>
        </w:rPr>
      </w:pPr>
    </w:p>
    <w:p w:rsidR="003742D5" w:rsidRPr="00E56273" w:rsidRDefault="003742D5" w:rsidP="00A92416">
      <w:pPr>
        <w:jc w:val="both"/>
        <w:rPr>
          <w:color w:val="FF0000"/>
          <w:szCs w:val="24"/>
        </w:rPr>
      </w:pPr>
      <w:r w:rsidRPr="00E56273">
        <w:rPr>
          <w:color w:val="FF0000"/>
          <w:szCs w:val="24"/>
        </w:rPr>
        <w:t>2.1. Az államháztartásról szóló 2011. évi CXCV. törvény 10.§</w:t>
      </w:r>
      <w:proofErr w:type="spellStart"/>
      <w:r w:rsidRPr="00E56273">
        <w:rPr>
          <w:color w:val="FF0000"/>
          <w:szCs w:val="24"/>
        </w:rPr>
        <w:t>-ában</w:t>
      </w:r>
      <w:proofErr w:type="spellEnd"/>
      <w:r w:rsidRPr="00E56273">
        <w:rPr>
          <w:color w:val="FF0000"/>
          <w:szCs w:val="24"/>
        </w:rPr>
        <w:t>, valamint az államháztartási törvény végrehajtásáról szóló 368/2011.(XII.31.) Korm. rendelet 10.§</w:t>
      </w:r>
      <w:proofErr w:type="spellStart"/>
      <w:r w:rsidRPr="00E56273">
        <w:rPr>
          <w:color w:val="FF0000"/>
          <w:szCs w:val="24"/>
        </w:rPr>
        <w:t>-ában</w:t>
      </w:r>
      <w:proofErr w:type="spellEnd"/>
      <w:r w:rsidRPr="00E56273">
        <w:rPr>
          <w:color w:val="FF0000"/>
          <w:szCs w:val="24"/>
        </w:rPr>
        <w:t xml:space="preserve"> foglalt feladatokat Tiszavasvári Város Önkormányzatának a Városi Kincstár megalapításáról szóló 116/2007 (V.24.) Kt. sz. határozatában foglaltak alapján az önállóan működő, gazdasági szervezettel nem rendelkező költségvetési szervek tekintetében a Városi Kincstár látja el.</w:t>
      </w:r>
    </w:p>
    <w:p w:rsidR="003742D5" w:rsidRPr="00E56273" w:rsidRDefault="003742D5" w:rsidP="00A92416">
      <w:pPr>
        <w:spacing w:before="120"/>
        <w:jc w:val="both"/>
        <w:rPr>
          <w:color w:val="FF0000"/>
          <w:szCs w:val="24"/>
        </w:rPr>
      </w:pPr>
      <w:r w:rsidRPr="00E56273">
        <w:rPr>
          <w:color w:val="FF0000"/>
          <w:szCs w:val="24"/>
        </w:rPr>
        <w:t xml:space="preserve">2.2. A gazdasági </w:t>
      </w:r>
      <w:proofErr w:type="gramStart"/>
      <w:r w:rsidRPr="00E56273">
        <w:rPr>
          <w:color w:val="FF0000"/>
          <w:szCs w:val="24"/>
        </w:rPr>
        <w:t>szervezet felelős</w:t>
      </w:r>
      <w:proofErr w:type="gramEnd"/>
      <w:r w:rsidRPr="00E56273">
        <w:rPr>
          <w:color w:val="FF0000"/>
          <w:szCs w:val="24"/>
        </w:rPr>
        <w:t xml:space="preserve"> </w:t>
      </w:r>
    </w:p>
    <w:p w:rsidR="003742D5" w:rsidRPr="00E56273" w:rsidRDefault="003742D5" w:rsidP="00A92416">
      <w:pPr>
        <w:spacing w:before="120"/>
        <w:ind w:left="709" w:hanging="1"/>
        <w:jc w:val="both"/>
        <w:rPr>
          <w:color w:val="FF0000"/>
          <w:szCs w:val="24"/>
        </w:rPr>
      </w:pPr>
      <w:r w:rsidRPr="00E56273">
        <w:rPr>
          <w:color w:val="FF0000"/>
          <w:szCs w:val="24"/>
        </w:rPr>
        <w:t xml:space="preserve">- a költségvetés tervezéséért, az előirányzatok módosításának, átcsoportosításának, és felhasználásának végrehajtásáért, a finanszírozási, adatszolgáltatási, beszámolási és a pénzügyi, számviteli rend betartásáért,  </w:t>
      </w:r>
    </w:p>
    <w:p w:rsidR="003742D5" w:rsidRPr="00E56273" w:rsidRDefault="003742D5" w:rsidP="00A92416">
      <w:pPr>
        <w:spacing w:before="120"/>
        <w:ind w:left="709" w:hanging="1"/>
        <w:jc w:val="both"/>
        <w:rPr>
          <w:color w:val="FF0000"/>
          <w:szCs w:val="24"/>
        </w:rPr>
      </w:pPr>
      <w:r w:rsidRPr="00E56273">
        <w:rPr>
          <w:color w:val="FF0000"/>
          <w:szCs w:val="24"/>
        </w:rPr>
        <w:t>- a hozzá rendelt költségvetési szervek esetén a munkamegosztás és felelősségvállalás rendjét tartalmazó együttműködési megállapodásokban foglalt feladatok ellátásáért,</w:t>
      </w:r>
    </w:p>
    <w:p w:rsidR="003742D5" w:rsidRPr="00E56273" w:rsidRDefault="003742D5" w:rsidP="00A92416">
      <w:pPr>
        <w:spacing w:before="120"/>
        <w:ind w:left="709" w:hanging="1"/>
        <w:jc w:val="both"/>
        <w:rPr>
          <w:color w:val="FF0000"/>
          <w:szCs w:val="24"/>
        </w:rPr>
      </w:pPr>
      <w:r w:rsidRPr="00E56273">
        <w:rPr>
          <w:color w:val="FF0000"/>
          <w:szCs w:val="24"/>
        </w:rPr>
        <w:t xml:space="preserve">- a gazdálkodás részletes rendjének meghatározásáért, szabályozásáért.  </w:t>
      </w:r>
    </w:p>
    <w:p w:rsidR="003742D5" w:rsidRPr="00E56273" w:rsidRDefault="003742D5" w:rsidP="00A92416">
      <w:pPr>
        <w:tabs>
          <w:tab w:val="left" w:pos="5220"/>
        </w:tabs>
        <w:spacing w:before="120"/>
        <w:jc w:val="both"/>
        <w:rPr>
          <w:color w:val="FF0000"/>
          <w:szCs w:val="24"/>
        </w:rPr>
      </w:pPr>
      <w:r w:rsidRPr="00EA565D">
        <w:rPr>
          <w:szCs w:val="24"/>
        </w:rPr>
        <w:t>2.</w:t>
      </w:r>
      <w:r>
        <w:rPr>
          <w:szCs w:val="24"/>
        </w:rPr>
        <w:t>3</w:t>
      </w:r>
      <w:r w:rsidRPr="00EA565D">
        <w:rPr>
          <w:szCs w:val="24"/>
        </w:rPr>
        <w:t xml:space="preserve">. A </w:t>
      </w:r>
      <w:r>
        <w:rPr>
          <w:szCs w:val="24"/>
        </w:rPr>
        <w:t xml:space="preserve">Városi Kincstár ellátja a </w:t>
      </w:r>
      <w:r w:rsidRPr="00EA565D">
        <w:rPr>
          <w:szCs w:val="24"/>
        </w:rPr>
        <w:t>szakmai feladatok végrehajtásához szükséges pénzügyi, anyagi feltételek biztosításához kapcsolódó szervezési feladatok</w:t>
      </w:r>
      <w:r>
        <w:rPr>
          <w:szCs w:val="24"/>
        </w:rPr>
        <w:t>at,</w:t>
      </w:r>
      <w:r w:rsidRPr="00EA565D">
        <w:rPr>
          <w:szCs w:val="24"/>
        </w:rPr>
        <w:t xml:space="preserve"> a szakmai munka ellátásához rendelkezésre bocsátott intézményi vagyonnal történő </w:t>
      </w:r>
      <w:r w:rsidRPr="00E56273">
        <w:rPr>
          <w:color w:val="FF0000"/>
          <w:szCs w:val="24"/>
        </w:rPr>
        <w:t xml:space="preserve">gazdálkodás irányítását, a vagyonnyilvántartás folyamatos, naprakész vezetését.  </w:t>
      </w:r>
    </w:p>
    <w:p w:rsidR="003742D5" w:rsidRPr="00E56273" w:rsidRDefault="003742D5" w:rsidP="00A92416">
      <w:pPr>
        <w:tabs>
          <w:tab w:val="left" w:pos="5220"/>
        </w:tabs>
        <w:spacing w:before="120"/>
        <w:jc w:val="both"/>
        <w:rPr>
          <w:szCs w:val="24"/>
        </w:rPr>
      </w:pPr>
    </w:p>
    <w:p w:rsidR="003742D5" w:rsidRPr="00E56273" w:rsidRDefault="003742D5" w:rsidP="00A92416">
      <w:pPr>
        <w:spacing w:before="120"/>
        <w:jc w:val="both"/>
        <w:rPr>
          <w:b/>
          <w:szCs w:val="24"/>
        </w:rPr>
      </w:pPr>
    </w:p>
    <w:p w:rsidR="003742D5" w:rsidRPr="00E56273" w:rsidRDefault="003742D5" w:rsidP="00A92416">
      <w:pPr>
        <w:spacing w:before="120"/>
        <w:jc w:val="both"/>
        <w:rPr>
          <w:b/>
          <w:szCs w:val="24"/>
        </w:rPr>
      </w:pPr>
    </w:p>
    <w:p w:rsidR="003742D5" w:rsidRPr="00E56273" w:rsidRDefault="003742D5" w:rsidP="00A92416">
      <w:pPr>
        <w:spacing w:before="120"/>
        <w:jc w:val="both"/>
        <w:rPr>
          <w:b/>
          <w:color w:val="FF0000"/>
          <w:szCs w:val="24"/>
        </w:rPr>
      </w:pPr>
      <w:r w:rsidRPr="00E56273">
        <w:rPr>
          <w:b/>
          <w:color w:val="FF0000"/>
          <w:szCs w:val="24"/>
        </w:rPr>
        <w:t>3. A Polgármesteri Hivatal, Tiszavasvári Város Önkormányzata, és a Városi Kincstár között létrejött jelen együttműködési megállapodásban meghatározott egyéb feladatok ellátása</w:t>
      </w:r>
    </w:p>
    <w:p w:rsidR="003742D5" w:rsidRPr="00EA565D" w:rsidRDefault="003742D5" w:rsidP="00A92416">
      <w:pPr>
        <w:pStyle w:val="Listaszerbekezds"/>
        <w:spacing w:before="120" w:line="240" w:lineRule="auto"/>
        <w:ind w:left="0"/>
        <w:jc w:val="both"/>
        <w:rPr>
          <w:szCs w:val="24"/>
        </w:rPr>
      </w:pPr>
    </w:p>
    <w:p w:rsidR="003742D5" w:rsidRPr="003D2ED9" w:rsidRDefault="003742D5" w:rsidP="00A92416">
      <w:pPr>
        <w:jc w:val="both"/>
        <w:rPr>
          <w:b/>
          <w:szCs w:val="24"/>
          <w:u w:val="single"/>
        </w:rPr>
      </w:pPr>
      <w:r w:rsidRPr="003D2ED9">
        <w:rPr>
          <w:b/>
          <w:szCs w:val="24"/>
          <w:u w:val="single"/>
        </w:rPr>
        <w:t>3.</w:t>
      </w:r>
      <w:r w:rsidRPr="00E56273">
        <w:rPr>
          <w:b/>
          <w:color w:val="FF0000"/>
          <w:szCs w:val="24"/>
          <w:u w:val="single"/>
        </w:rPr>
        <w:t>1</w:t>
      </w:r>
      <w:r w:rsidRPr="003D2ED9">
        <w:rPr>
          <w:b/>
          <w:szCs w:val="24"/>
          <w:u w:val="single"/>
        </w:rPr>
        <w:t xml:space="preserve"> Segélyfizetés</w:t>
      </w:r>
    </w:p>
    <w:p w:rsidR="003742D5" w:rsidRPr="003D2ED9" w:rsidRDefault="003742D5" w:rsidP="00A92416">
      <w:pPr>
        <w:jc w:val="both"/>
        <w:rPr>
          <w:b/>
          <w:szCs w:val="24"/>
          <w:u w:val="single"/>
        </w:rPr>
      </w:pPr>
    </w:p>
    <w:p w:rsidR="003742D5" w:rsidRPr="003D2ED9" w:rsidRDefault="003742D5" w:rsidP="00A92416">
      <w:pPr>
        <w:jc w:val="both"/>
        <w:rPr>
          <w:b/>
          <w:szCs w:val="24"/>
        </w:rPr>
      </w:pPr>
      <w:r w:rsidRPr="003D2ED9">
        <w:rPr>
          <w:b/>
          <w:szCs w:val="24"/>
          <w:u w:val="single"/>
        </w:rPr>
        <w:t>3.1.</w:t>
      </w:r>
      <w:r w:rsidRPr="00E56273">
        <w:rPr>
          <w:b/>
          <w:color w:val="FF0000"/>
          <w:szCs w:val="24"/>
          <w:u w:val="single"/>
        </w:rPr>
        <w:t xml:space="preserve">1 </w:t>
      </w:r>
      <w:r w:rsidRPr="003D2ED9">
        <w:rPr>
          <w:b/>
          <w:szCs w:val="24"/>
          <w:u w:val="single"/>
        </w:rPr>
        <w:t>A rendszeres segély</w:t>
      </w:r>
      <w:r w:rsidRPr="003D2ED9">
        <w:rPr>
          <w:b/>
          <w:szCs w:val="24"/>
        </w:rPr>
        <w:t>:</w:t>
      </w:r>
    </w:p>
    <w:p w:rsidR="003742D5" w:rsidRPr="007C0873" w:rsidRDefault="003742D5" w:rsidP="00D0048D">
      <w:pPr>
        <w:pStyle w:val="Listaszerbekezds1"/>
        <w:numPr>
          <w:ilvl w:val="0"/>
          <w:numId w:val="37"/>
        </w:numPr>
        <w:suppressAutoHyphens w:val="0"/>
        <w:spacing w:before="120"/>
        <w:ind w:left="426" w:hanging="426"/>
        <w:jc w:val="both"/>
      </w:pPr>
      <w:r>
        <w:t>A K</w:t>
      </w:r>
      <w:r w:rsidRPr="007C0873">
        <w:t>incstár részt vesz a rendszeres és nem rendszeres segélyek kifizetésében.</w:t>
      </w:r>
    </w:p>
    <w:p w:rsidR="003742D5" w:rsidRPr="007C0873" w:rsidRDefault="003742D5" w:rsidP="00D0048D">
      <w:pPr>
        <w:pStyle w:val="Listaszerbekezds1"/>
        <w:numPr>
          <w:ilvl w:val="0"/>
          <w:numId w:val="37"/>
        </w:numPr>
        <w:suppressAutoHyphens w:val="0"/>
        <w:spacing w:before="120"/>
        <w:ind w:left="426" w:hanging="426"/>
        <w:jc w:val="both"/>
      </w:pPr>
      <w:r w:rsidRPr="007C0873">
        <w:t>A re</w:t>
      </w:r>
      <w:r>
        <w:t>ndszeres segély számfejtését a P</w:t>
      </w:r>
      <w:r w:rsidRPr="007C0873">
        <w:t xml:space="preserve">olgármesteri </w:t>
      </w:r>
      <w:r>
        <w:t>H</w:t>
      </w:r>
      <w:r w:rsidRPr="007C0873">
        <w:t xml:space="preserve">ivatal </w:t>
      </w:r>
      <w:r>
        <w:t>Igazgatási és S</w:t>
      </w:r>
      <w:r w:rsidRPr="007C0873">
        <w:t xml:space="preserve">zociálpolitikai </w:t>
      </w:r>
      <w:r>
        <w:t>O</w:t>
      </w:r>
      <w:r w:rsidRPr="007C0873">
        <w:t>sztálya végzi.</w:t>
      </w:r>
    </w:p>
    <w:p w:rsidR="003742D5" w:rsidRPr="007C0873" w:rsidRDefault="003742D5" w:rsidP="00D0048D">
      <w:pPr>
        <w:pStyle w:val="Listaszerbekezds1"/>
        <w:numPr>
          <w:ilvl w:val="0"/>
          <w:numId w:val="37"/>
        </w:numPr>
        <w:suppressAutoHyphens w:val="0"/>
        <w:spacing w:before="120"/>
        <w:ind w:left="426" w:hanging="426"/>
        <w:jc w:val="both"/>
      </w:pPr>
      <w:r w:rsidRPr="007C0873">
        <w:t>A központi és nor</w:t>
      </w:r>
      <w:r>
        <w:t>matív támogatások igénylését a Polgármesteri H</w:t>
      </w:r>
      <w:r w:rsidRPr="007C0873">
        <w:t xml:space="preserve">ivatal </w:t>
      </w:r>
      <w:r>
        <w:t>I</w:t>
      </w:r>
      <w:r w:rsidRPr="007C0873">
        <w:t xml:space="preserve">gazgatási és </w:t>
      </w:r>
      <w:r>
        <w:t>S</w:t>
      </w:r>
      <w:r w:rsidRPr="007C0873">
        <w:t xml:space="preserve">zociálpolitikai </w:t>
      </w:r>
      <w:r>
        <w:t>O</w:t>
      </w:r>
      <w:r w:rsidRPr="007C0873">
        <w:t xml:space="preserve">sztálya és a </w:t>
      </w:r>
      <w:r>
        <w:t>Költségvetési és A</w:t>
      </w:r>
      <w:r w:rsidRPr="007C0873">
        <w:t xml:space="preserve">dóigazgatási </w:t>
      </w:r>
      <w:r>
        <w:t>O</w:t>
      </w:r>
      <w:r w:rsidRPr="007C0873">
        <w:t>sztálya végzi.</w:t>
      </w:r>
    </w:p>
    <w:p w:rsidR="003742D5" w:rsidRPr="007C0873" w:rsidRDefault="003742D5" w:rsidP="00D0048D">
      <w:pPr>
        <w:pStyle w:val="Listaszerbekezds1"/>
        <w:numPr>
          <w:ilvl w:val="0"/>
          <w:numId w:val="37"/>
        </w:numPr>
        <w:suppressAutoHyphens w:val="0"/>
        <w:spacing w:before="120"/>
        <w:ind w:left="426" w:hanging="426"/>
        <w:jc w:val="both"/>
      </w:pPr>
      <w:r w:rsidRPr="007C0873">
        <w:t xml:space="preserve">A kifizetés napjára szükséges pénzösszeget címletrészletezés szerint a pénzintézettől a </w:t>
      </w:r>
      <w:r>
        <w:t>P</w:t>
      </w:r>
      <w:r w:rsidRPr="007C0873">
        <w:t xml:space="preserve">olgármesteri </w:t>
      </w:r>
      <w:r>
        <w:t>H</w:t>
      </w:r>
      <w:r w:rsidRPr="007C0873">
        <w:t>ivatal pénztáros munkakörben foglalkoztatott köztisztviselője (továbbiakban: pénztáros) igényli és veszi fel.</w:t>
      </w:r>
    </w:p>
    <w:p w:rsidR="003742D5" w:rsidRPr="007C0873" w:rsidRDefault="003742D5" w:rsidP="00D0048D">
      <w:pPr>
        <w:pStyle w:val="Listaszerbekezds1"/>
        <w:numPr>
          <w:ilvl w:val="0"/>
          <w:numId w:val="37"/>
        </w:numPr>
        <w:suppressAutoHyphens w:val="0"/>
        <w:spacing w:before="120"/>
        <w:ind w:left="426" w:hanging="426"/>
        <w:jc w:val="both"/>
      </w:pPr>
      <w:r w:rsidRPr="007C0873">
        <w:t xml:space="preserve">A pénztáros kiadási bizonylat kiállítása mellett átadja a fenti összeget a </w:t>
      </w:r>
      <w:r>
        <w:t>K</w:t>
      </w:r>
      <w:r w:rsidRPr="007C0873">
        <w:t>incstár pénztárosának a kifizetésre jogosultak listájával egyidejűleg.</w:t>
      </w:r>
    </w:p>
    <w:p w:rsidR="003742D5" w:rsidRPr="007C0873" w:rsidRDefault="003742D5" w:rsidP="00D0048D">
      <w:pPr>
        <w:pStyle w:val="Listaszerbekezds1"/>
        <w:numPr>
          <w:ilvl w:val="0"/>
          <w:numId w:val="37"/>
        </w:numPr>
        <w:suppressAutoHyphens w:val="0"/>
        <w:spacing w:before="120"/>
        <w:ind w:left="426" w:hanging="426"/>
        <w:jc w:val="both"/>
      </w:pPr>
      <w:r w:rsidRPr="007C0873">
        <w:t xml:space="preserve">A felvett pénzzel elszámolni a pénzátadás időpontjában meghatározott napon kell. Ezzel </w:t>
      </w:r>
      <w:proofErr w:type="spellStart"/>
      <w:r w:rsidRPr="007C0873">
        <w:t>egyidőben</w:t>
      </w:r>
      <w:proofErr w:type="spellEnd"/>
      <w:r w:rsidRPr="007C0873">
        <w:t xml:space="preserve"> kerül sor a kifizetési jegyzék és a fel nem vett pénz visszavételére a pénztáros által kiállított bevételi bizonylat ellenében.</w:t>
      </w:r>
    </w:p>
    <w:p w:rsidR="003742D5" w:rsidRPr="007C0873" w:rsidRDefault="003742D5" w:rsidP="00D0048D">
      <w:pPr>
        <w:pStyle w:val="Listaszerbekezds1"/>
        <w:numPr>
          <w:ilvl w:val="0"/>
          <w:numId w:val="37"/>
        </w:numPr>
        <w:suppressAutoHyphens w:val="0"/>
        <w:spacing w:before="120"/>
        <w:ind w:left="425" w:hanging="425"/>
        <w:jc w:val="both"/>
      </w:pPr>
      <w:r w:rsidRPr="007C0873">
        <w:t xml:space="preserve">A visszaérkezett kifizetési jegyzéket a pénztáros köteles aznap továbbítani a </w:t>
      </w:r>
      <w:r>
        <w:t xml:space="preserve">Polgármesteri </w:t>
      </w:r>
      <w:proofErr w:type="gramStart"/>
      <w:r>
        <w:t>H</w:t>
      </w:r>
      <w:r w:rsidRPr="007C0873">
        <w:t>ivatal igazgatási</w:t>
      </w:r>
      <w:proofErr w:type="gramEnd"/>
      <w:r w:rsidRPr="007C0873">
        <w:t xml:space="preserve"> és szociálpolitikai osztályvezetőjének.</w:t>
      </w:r>
    </w:p>
    <w:p w:rsidR="003742D5" w:rsidRPr="007C0873" w:rsidRDefault="003742D5" w:rsidP="00D0048D">
      <w:pPr>
        <w:pStyle w:val="Listaszerbekezds1"/>
        <w:numPr>
          <w:ilvl w:val="0"/>
          <w:numId w:val="37"/>
        </w:numPr>
        <w:suppressAutoHyphens w:val="0"/>
        <w:spacing w:before="120"/>
        <w:ind w:left="426" w:hanging="426"/>
        <w:jc w:val="both"/>
      </w:pPr>
      <w:r w:rsidRPr="007C0873">
        <w:t>A segélyeket a tárgyévre vonatkozó kifizetési napok, és helyszínek jegyző által meghatározott ütemezése szerint kell kifizetni.</w:t>
      </w:r>
    </w:p>
    <w:p w:rsidR="003742D5" w:rsidRPr="007C0873" w:rsidRDefault="003742D5" w:rsidP="00D0048D">
      <w:pPr>
        <w:pStyle w:val="Listaszerbekezds1"/>
        <w:numPr>
          <w:ilvl w:val="0"/>
          <w:numId w:val="37"/>
        </w:numPr>
        <w:suppressAutoHyphens w:val="0"/>
        <w:spacing w:before="120"/>
        <w:ind w:left="426" w:hanging="426"/>
        <w:jc w:val="both"/>
      </w:pPr>
      <w:r>
        <w:t>A Polgármesteri Hivatal I</w:t>
      </w:r>
      <w:r w:rsidRPr="007C0873">
        <w:t xml:space="preserve">gazgatási és </w:t>
      </w:r>
      <w:r>
        <w:t>Szociálpolitikai O</w:t>
      </w:r>
      <w:r w:rsidRPr="007C0873">
        <w:t>sztálya köteles a tárgyévet megelőző december 10-ig az ütemezést a Városi Kincstár vezetőjének megküldeni.</w:t>
      </w:r>
    </w:p>
    <w:p w:rsidR="003742D5" w:rsidRPr="003D2ED9" w:rsidRDefault="003742D5" w:rsidP="00A92416">
      <w:pPr>
        <w:jc w:val="both"/>
      </w:pPr>
    </w:p>
    <w:p w:rsidR="003742D5" w:rsidRPr="003D2ED9" w:rsidRDefault="003742D5" w:rsidP="00A92416">
      <w:pPr>
        <w:jc w:val="both"/>
        <w:rPr>
          <w:b/>
        </w:rPr>
      </w:pPr>
      <w:r w:rsidRPr="003D2ED9">
        <w:rPr>
          <w:b/>
          <w:u w:val="single"/>
        </w:rPr>
        <w:t>3</w:t>
      </w:r>
      <w:r w:rsidRPr="00E56273">
        <w:rPr>
          <w:b/>
          <w:color w:val="FF0000"/>
          <w:u w:val="single"/>
        </w:rPr>
        <w:t>.1</w:t>
      </w:r>
      <w:r w:rsidRPr="00BC2C1F">
        <w:rPr>
          <w:b/>
          <w:color w:val="4BACC6" w:themeColor="accent5"/>
          <w:u w:val="single"/>
        </w:rPr>
        <w:t>.</w:t>
      </w:r>
      <w:r w:rsidRPr="003D2ED9">
        <w:rPr>
          <w:b/>
          <w:u w:val="single"/>
        </w:rPr>
        <w:t>2. A nem rendszeres segély</w:t>
      </w:r>
      <w:r w:rsidRPr="003D2ED9">
        <w:rPr>
          <w:b/>
        </w:rPr>
        <w:t>:</w:t>
      </w:r>
    </w:p>
    <w:p w:rsidR="003742D5" w:rsidRDefault="003742D5" w:rsidP="00D0048D">
      <w:pPr>
        <w:pStyle w:val="Listaszerbekezds"/>
        <w:numPr>
          <w:ilvl w:val="0"/>
          <w:numId w:val="38"/>
        </w:numPr>
        <w:spacing w:before="240" w:after="200" w:line="240" w:lineRule="auto"/>
        <w:ind w:left="425" w:hanging="425"/>
        <w:jc w:val="both"/>
        <w:rPr>
          <w:szCs w:val="24"/>
        </w:rPr>
      </w:pPr>
      <w:r w:rsidRPr="005014B7">
        <w:rPr>
          <w:szCs w:val="24"/>
        </w:rPr>
        <w:t>Számfejtését a Polgármesteri Hivatal Igazgatási és Szociálpolitikai Osztálya végzi.</w:t>
      </w:r>
    </w:p>
    <w:p w:rsidR="003742D5" w:rsidRPr="005014B7" w:rsidRDefault="003742D5" w:rsidP="00A92416">
      <w:pPr>
        <w:pStyle w:val="Listaszerbekezds"/>
        <w:spacing w:before="120" w:line="240" w:lineRule="auto"/>
        <w:ind w:left="425"/>
        <w:jc w:val="both"/>
        <w:rPr>
          <w:szCs w:val="24"/>
        </w:rPr>
      </w:pPr>
    </w:p>
    <w:p w:rsidR="003742D5" w:rsidRDefault="003742D5" w:rsidP="00D0048D">
      <w:pPr>
        <w:pStyle w:val="Listaszerbekezds"/>
        <w:numPr>
          <w:ilvl w:val="0"/>
          <w:numId w:val="38"/>
        </w:numPr>
        <w:spacing w:before="120" w:line="240" w:lineRule="auto"/>
        <w:ind w:left="425" w:hanging="425"/>
        <w:jc w:val="both"/>
        <w:rPr>
          <w:szCs w:val="24"/>
        </w:rPr>
      </w:pPr>
      <w:r w:rsidRPr="005014B7">
        <w:rPr>
          <w:szCs w:val="24"/>
        </w:rPr>
        <w:t>A központi normatív támogatások igénylését a Polgármesteri Hivatal Igazgatási és Szociálpolitikai Osztálya és a Költségvetési és Adóigazgatási Osztálya végzi.</w:t>
      </w:r>
    </w:p>
    <w:p w:rsidR="003742D5" w:rsidRPr="00E13FB8" w:rsidRDefault="003742D5" w:rsidP="00A92416">
      <w:pPr>
        <w:pStyle w:val="Listaszerbekezds"/>
        <w:spacing w:before="120" w:line="240" w:lineRule="auto"/>
        <w:jc w:val="both"/>
        <w:rPr>
          <w:szCs w:val="24"/>
        </w:rPr>
      </w:pPr>
    </w:p>
    <w:p w:rsidR="003742D5" w:rsidRDefault="003742D5" w:rsidP="00D0048D">
      <w:pPr>
        <w:pStyle w:val="Listaszerbekezds"/>
        <w:numPr>
          <w:ilvl w:val="0"/>
          <w:numId w:val="38"/>
        </w:numPr>
        <w:spacing w:before="120" w:line="240" w:lineRule="auto"/>
        <w:ind w:left="425" w:hanging="425"/>
        <w:jc w:val="both"/>
        <w:rPr>
          <w:szCs w:val="24"/>
        </w:rPr>
      </w:pPr>
      <w:r w:rsidRPr="005014B7">
        <w:rPr>
          <w:szCs w:val="24"/>
        </w:rPr>
        <w:t>A kifizetés napjára szükséges pénzösszeget címlet részletezés szerint a pénzintézettől a Polgármesteri Hivatal pénztáros munkakörben foglalkoztatott köztisztviselője (továbbiakban: pénztáros) igényli és veszi fel.</w:t>
      </w:r>
    </w:p>
    <w:p w:rsidR="003742D5" w:rsidRPr="00E13FB8" w:rsidRDefault="003742D5" w:rsidP="00A92416">
      <w:pPr>
        <w:pStyle w:val="Listaszerbekezds"/>
        <w:spacing w:before="120" w:line="240" w:lineRule="auto"/>
        <w:jc w:val="both"/>
        <w:rPr>
          <w:szCs w:val="24"/>
        </w:rPr>
      </w:pPr>
    </w:p>
    <w:p w:rsidR="003742D5" w:rsidRDefault="003742D5" w:rsidP="00D0048D">
      <w:pPr>
        <w:pStyle w:val="Listaszerbekezds"/>
        <w:numPr>
          <w:ilvl w:val="0"/>
          <w:numId w:val="38"/>
        </w:numPr>
        <w:spacing w:before="120" w:line="240" w:lineRule="auto"/>
        <w:ind w:left="425" w:hanging="425"/>
        <w:jc w:val="both"/>
        <w:rPr>
          <w:szCs w:val="24"/>
        </w:rPr>
      </w:pPr>
      <w:r w:rsidRPr="005014B7">
        <w:rPr>
          <w:szCs w:val="24"/>
        </w:rPr>
        <w:t>A pénztáros kiadási bizonylat kiállítása mellett átadja a fenti összeget a Városi Kincstár pénztárosának a kifizetésre jogosultak (ki mekkora összeg felvételére jogosult) listájával egyidejűleg.</w:t>
      </w:r>
    </w:p>
    <w:p w:rsidR="003742D5" w:rsidRPr="00E13FB8" w:rsidRDefault="003742D5" w:rsidP="00A92416">
      <w:pPr>
        <w:pStyle w:val="Listaszerbekezds"/>
        <w:spacing w:before="120" w:line="240" w:lineRule="auto"/>
        <w:jc w:val="both"/>
        <w:rPr>
          <w:szCs w:val="24"/>
        </w:rPr>
      </w:pPr>
    </w:p>
    <w:p w:rsidR="003742D5" w:rsidRDefault="003742D5" w:rsidP="00D0048D">
      <w:pPr>
        <w:pStyle w:val="Listaszerbekezds"/>
        <w:numPr>
          <w:ilvl w:val="0"/>
          <w:numId w:val="38"/>
        </w:numPr>
        <w:spacing w:before="120" w:line="240" w:lineRule="auto"/>
        <w:ind w:left="425" w:hanging="425"/>
        <w:jc w:val="both"/>
        <w:rPr>
          <w:szCs w:val="24"/>
        </w:rPr>
      </w:pPr>
      <w:r w:rsidRPr="005014B7">
        <w:rPr>
          <w:szCs w:val="24"/>
        </w:rPr>
        <w:lastRenderedPageBreak/>
        <w:t xml:space="preserve">A felvett pénzzel elszámolni a pénzátadás időpontjától számított 5. munkanapon a pénztári nyitva tartás idejének lejártát követően kell. Ezzel </w:t>
      </w:r>
      <w:proofErr w:type="spellStart"/>
      <w:r w:rsidRPr="005014B7">
        <w:rPr>
          <w:szCs w:val="24"/>
        </w:rPr>
        <w:t>egyidőben</w:t>
      </w:r>
      <w:proofErr w:type="spellEnd"/>
      <w:r w:rsidRPr="005014B7">
        <w:rPr>
          <w:szCs w:val="24"/>
        </w:rPr>
        <w:t xml:space="preserve"> kerül sor a kifizetési jegyzék és a fel nem vett pénz visszavételére a pénztáros által kiállított bevételi bizonylat ellenében.</w:t>
      </w:r>
    </w:p>
    <w:p w:rsidR="003742D5" w:rsidRPr="00E13FB8" w:rsidRDefault="003742D5" w:rsidP="00A92416">
      <w:pPr>
        <w:pStyle w:val="Listaszerbekezds"/>
        <w:spacing w:before="120" w:line="240" w:lineRule="auto"/>
        <w:jc w:val="both"/>
        <w:rPr>
          <w:szCs w:val="24"/>
        </w:rPr>
      </w:pPr>
    </w:p>
    <w:p w:rsidR="003742D5" w:rsidRDefault="003742D5" w:rsidP="00D0048D">
      <w:pPr>
        <w:pStyle w:val="Listaszerbekezds"/>
        <w:numPr>
          <w:ilvl w:val="0"/>
          <w:numId w:val="38"/>
        </w:numPr>
        <w:spacing w:before="120" w:line="240" w:lineRule="auto"/>
        <w:ind w:left="425" w:hanging="425"/>
        <w:jc w:val="both"/>
        <w:rPr>
          <w:szCs w:val="24"/>
        </w:rPr>
      </w:pPr>
      <w:r w:rsidRPr="005014B7">
        <w:rPr>
          <w:szCs w:val="24"/>
        </w:rPr>
        <w:t>A visszaérkezett kifizetési jegyéket a pénztáros köteles aznap továbbítani a Polgármesteri Hivatal Igazgatási és Szociális Osztály vezetőjének.</w:t>
      </w:r>
    </w:p>
    <w:p w:rsidR="003742D5" w:rsidRPr="00E13FB8" w:rsidRDefault="003742D5" w:rsidP="00A92416">
      <w:pPr>
        <w:pStyle w:val="Listaszerbekezds"/>
        <w:spacing w:before="120" w:line="240" w:lineRule="auto"/>
        <w:jc w:val="both"/>
        <w:rPr>
          <w:szCs w:val="24"/>
        </w:rPr>
      </w:pPr>
    </w:p>
    <w:p w:rsidR="003742D5" w:rsidRDefault="003742D5" w:rsidP="00D0048D">
      <w:pPr>
        <w:pStyle w:val="Listaszerbekezds"/>
        <w:numPr>
          <w:ilvl w:val="0"/>
          <w:numId w:val="38"/>
        </w:numPr>
        <w:spacing w:before="120" w:line="240" w:lineRule="auto"/>
        <w:ind w:left="425" w:hanging="425"/>
        <w:jc w:val="both"/>
        <w:rPr>
          <w:szCs w:val="24"/>
        </w:rPr>
      </w:pPr>
      <w:r w:rsidRPr="005014B7">
        <w:rPr>
          <w:szCs w:val="24"/>
        </w:rPr>
        <w:t>A segélyeket a Polgármesteri Hivatal Igazgatási és Szociálpolitikai Osztálya által rendelkezésre bocsátott segélyre való jogosultságot megállapító határozatokban foglaltak szerint, a határozatokban megjelölt időpontban (ezt tartalmazza a 4.4. pontban meghatározott lista) a Városi Kincstár pénztárában kell kifizetni.</w:t>
      </w:r>
    </w:p>
    <w:p w:rsidR="003742D5" w:rsidRPr="00E13FB8" w:rsidRDefault="003742D5" w:rsidP="00A92416">
      <w:pPr>
        <w:pStyle w:val="Listaszerbekezds"/>
        <w:spacing w:before="120" w:line="240" w:lineRule="auto"/>
        <w:jc w:val="both"/>
        <w:rPr>
          <w:szCs w:val="24"/>
        </w:rPr>
      </w:pPr>
    </w:p>
    <w:p w:rsidR="003742D5" w:rsidRPr="005014B7" w:rsidRDefault="003742D5" w:rsidP="00D0048D">
      <w:pPr>
        <w:pStyle w:val="Listaszerbekezds"/>
        <w:numPr>
          <w:ilvl w:val="0"/>
          <w:numId w:val="38"/>
        </w:numPr>
        <w:spacing w:before="120" w:line="240" w:lineRule="auto"/>
        <w:ind w:left="425" w:hanging="425"/>
        <w:jc w:val="both"/>
        <w:rPr>
          <w:szCs w:val="24"/>
        </w:rPr>
      </w:pPr>
      <w:r w:rsidRPr="005014B7">
        <w:rPr>
          <w:szCs w:val="24"/>
        </w:rPr>
        <w:t xml:space="preserve">A fenti feladatok ellátásához kapcsolódó pénz kezelése </w:t>
      </w:r>
      <w:r w:rsidRPr="005014B7">
        <w:rPr>
          <w:color w:val="000000" w:themeColor="text1"/>
          <w:szCs w:val="24"/>
        </w:rPr>
        <w:t>a Városi Kincstár pénzkezelési szabályzata szerint történik.</w:t>
      </w:r>
    </w:p>
    <w:p w:rsidR="003742D5" w:rsidRPr="003D2ED9" w:rsidRDefault="003742D5" w:rsidP="00A92416">
      <w:pPr>
        <w:jc w:val="both"/>
        <w:rPr>
          <w:rFonts w:ascii="Garamond" w:hAnsi="Garamond"/>
          <w:sz w:val="22"/>
          <w:szCs w:val="22"/>
        </w:rPr>
      </w:pPr>
    </w:p>
    <w:p w:rsidR="003742D5" w:rsidRDefault="003742D5" w:rsidP="00A92416">
      <w:pPr>
        <w:suppressAutoHyphens/>
        <w:jc w:val="both"/>
        <w:rPr>
          <w:b/>
          <w:color w:val="000000" w:themeColor="text1"/>
          <w:u w:val="single"/>
        </w:rPr>
      </w:pPr>
      <w:r w:rsidRPr="00550763">
        <w:rPr>
          <w:b/>
          <w:color w:val="000000" w:themeColor="text1"/>
          <w:u w:val="single"/>
        </w:rPr>
        <w:t>3.1.3. Lakbér beszedés</w:t>
      </w:r>
    </w:p>
    <w:p w:rsidR="003742D5" w:rsidRPr="00550763" w:rsidRDefault="003742D5" w:rsidP="00A92416">
      <w:pPr>
        <w:suppressAutoHyphens/>
        <w:jc w:val="both"/>
        <w:rPr>
          <w:b/>
          <w:color w:val="000000" w:themeColor="text1"/>
          <w:szCs w:val="24"/>
          <w:u w:val="single"/>
        </w:rPr>
      </w:pPr>
    </w:p>
    <w:p w:rsidR="003742D5" w:rsidRPr="00B715F9" w:rsidRDefault="003742D5" w:rsidP="00A92416">
      <w:pPr>
        <w:spacing w:before="120"/>
        <w:jc w:val="both"/>
      </w:pPr>
      <w:r w:rsidRPr="00B715F9">
        <w:t>A Kincstár lakásgazdálkodási tevékenysége az Önkormányzat tulajdonában lévő és a lakások és nem lakás célú helyiségek bérletéről és elidegenítéséről, valamint a lakáscélú önkormányzati támogatásról szóló, mindenkor hatályos önkormányzati rendelet (továbbiakban: Lakásrendelet) szerint a következő feladatokra terjed ki:</w:t>
      </w:r>
    </w:p>
    <w:p w:rsidR="003742D5" w:rsidRPr="00E13FB8" w:rsidRDefault="003742D5" w:rsidP="00D0048D">
      <w:pPr>
        <w:pStyle w:val="Listaszerbekezds"/>
        <w:numPr>
          <w:ilvl w:val="0"/>
          <w:numId w:val="39"/>
        </w:numPr>
        <w:spacing w:before="120" w:line="240" w:lineRule="auto"/>
        <w:ind w:left="714" w:hanging="357"/>
        <w:contextualSpacing w:val="0"/>
        <w:jc w:val="both"/>
        <w:rPr>
          <w:szCs w:val="24"/>
        </w:rPr>
      </w:pPr>
      <w:r w:rsidRPr="00E13FB8">
        <w:rPr>
          <w:szCs w:val="24"/>
        </w:rPr>
        <w:t>A lakásbérleti díjak és külön szolgáltatások díjainak havonkénti kiszámlázása, a bérleti díjak beszedése, a Tiszavasvári Lakásszövetkezet, Beregi Lakásszövetkezet által kiszámlázott szolgáltatási díjak átutalása, kifizetése.</w:t>
      </w:r>
    </w:p>
    <w:p w:rsidR="003742D5" w:rsidRPr="00E13FB8" w:rsidRDefault="003742D5" w:rsidP="00D0048D">
      <w:pPr>
        <w:pStyle w:val="Listaszerbekezds"/>
        <w:numPr>
          <w:ilvl w:val="0"/>
          <w:numId w:val="39"/>
        </w:numPr>
        <w:spacing w:before="120" w:line="240" w:lineRule="auto"/>
        <w:ind w:left="714" w:hanging="357"/>
        <w:contextualSpacing w:val="0"/>
        <w:jc w:val="both"/>
        <w:rPr>
          <w:szCs w:val="24"/>
        </w:rPr>
      </w:pPr>
      <w:r w:rsidRPr="00E13FB8">
        <w:rPr>
          <w:szCs w:val="24"/>
        </w:rPr>
        <w:t xml:space="preserve">A Kincstár saját nevében számlázza az önkormányzati tulajdonú lakások bérlői felé a bérleti, közüzemi és egyéb díjait.  </w:t>
      </w:r>
    </w:p>
    <w:p w:rsidR="003742D5" w:rsidRPr="00E13FB8" w:rsidRDefault="003742D5" w:rsidP="00D0048D">
      <w:pPr>
        <w:pStyle w:val="Listaszerbekezds"/>
        <w:numPr>
          <w:ilvl w:val="0"/>
          <w:numId w:val="39"/>
        </w:numPr>
        <w:spacing w:before="120" w:line="240" w:lineRule="auto"/>
        <w:ind w:left="714" w:hanging="357"/>
        <w:contextualSpacing w:val="0"/>
        <w:jc w:val="both"/>
        <w:rPr>
          <w:szCs w:val="24"/>
        </w:rPr>
      </w:pPr>
      <w:r w:rsidRPr="00E13FB8">
        <w:rPr>
          <w:szCs w:val="24"/>
        </w:rPr>
        <w:t>A Kincstár a tárgyhónapot követő hónap 10. napjáig tájékoztatja a Tiszavasvári Polgármesteri Hivatal Önkormányzati és Jogi Osztályát a lakbérhátralékokról.</w:t>
      </w:r>
    </w:p>
    <w:p w:rsidR="003742D5" w:rsidRPr="00E13FB8" w:rsidRDefault="003742D5" w:rsidP="00D0048D">
      <w:pPr>
        <w:pStyle w:val="Listaszerbekezds"/>
        <w:numPr>
          <w:ilvl w:val="0"/>
          <w:numId w:val="39"/>
        </w:numPr>
        <w:spacing w:before="120" w:line="240" w:lineRule="auto"/>
        <w:ind w:left="714" w:hanging="357"/>
        <w:contextualSpacing w:val="0"/>
        <w:jc w:val="both"/>
        <w:rPr>
          <w:szCs w:val="24"/>
        </w:rPr>
      </w:pPr>
      <w:r w:rsidRPr="00E13FB8">
        <w:rPr>
          <w:szCs w:val="24"/>
        </w:rPr>
        <w:t xml:space="preserve">A Kincstár a lakásgazdálkodási tevékenység bevételeit elkülönített </w:t>
      </w:r>
      <w:proofErr w:type="spellStart"/>
      <w:r w:rsidRPr="00E13FB8">
        <w:rPr>
          <w:szCs w:val="24"/>
        </w:rPr>
        <w:t>alszámlán</w:t>
      </w:r>
      <w:proofErr w:type="spellEnd"/>
      <w:r w:rsidRPr="00E13FB8">
        <w:rPr>
          <w:szCs w:val="24"/>
        </w:rPr>
        <w:t xml:space="preserve"> köteles kezelni. A készpénzben beszedett bevételeket legalább havonta egyszer, legkésőbb a tárgyhónap utolsó munkanapján befizeti az elkülönített </w:t>
      </w:r>
      <w:proofErr w:type="spellStart"/>
      <w:r w:rsidRPr="00E13FB8">
        <w:rPr>
          <w:szCs w:val="24"/>
        </w:rPr>
        <w:t>alszámlára</w:t>
      </w:r>
      <w:proofErr w:type="spellEnd"/>
      <w:r w:rsidRPr="00E13FB8">
        <w:rPr>
          <w:szCs w:val="24"/>
        </w:rPr>
        <w:t>.</w:t>
      </w:r>
    </w:p>
    <w:p w:rsidR="003742D5" w:rsidRPr="00E13FB8" w:rsidRDefault="003742D5" w:rsidP="00D0048D">
      <w:pPr>
        <w:pStyle w:val="Listaszerbekezds"/>
        <w:numPr>
          <w:ilvl w:val="0"/>
          <w:numId w:val="39"/>
        </w:numPr>
        <w:spacing w:before="120" w:line="240" w:lineRule="auto"/>
        <w:ind w:left="714" w:hanging="357"/>
        <w:contextualSpacing w:val="0"/>
        <w:jc w:val="both"/>
        <w:rPr>
          <w:szCs w:val="24"/>
        </w:rPr>
      </w:pPr>
      <w:r w:rsidRPr="00E13FB8">
        <w:rPr>
          <w:szCs w:val="24"/>
        </w:rPr>
        <w:t xml:space="preserve">A lakásgazdálkodási tevékenység kiadásait az Önkormányzat által erre a feladatra biztosított előirányzata terhére teljesíti. </w:t>
      </w:r>
    </w:p>
    <w:p w:rsidR="003742D5" w:rsidRDefault="003742D5" w:rsidP="00D0048D">
      <w:pPr>
        <w:pStyle w:val="Listaszerbekezds"/>
        <w:numPr>
          <w:ilvl w:val="0"/>
          <w:numId w:val="39"/>
        </w:numPr>
        <w:spacing w:before="120" w:line="240" w:lineRule="auto"/>
        <w:ind w:left="714" w:hanging="357"/>
        <w:contextualSpacing w:val="0"/>
        <w:jc w:val="both"/>
        <w:rPr>
          <w:szCs w:val="24"/>
        </w:rPr>
      </w:pPr>
      <w:r w:rsidRPr="00E13FB8">
        <w:rPr>
          <w:szCs w:val="24"/>
        </w:rPr>
        <w:t>A Kincstár elvégzi az Önkormányzat által meghatározott bérlakásokkal kapcsolatos karbantartási feladatokat a költségvetésében biztosított előirányzat erejéig.</w:t>
      </w:r>
    </w:p>
    <w:p w:rsidR="003742D5" w:rsidRPr="00E13FB8" w:rsidRDefault="003742D5" w:rsidP="00A92416">
      <w:pPr>
        <w:pStyle w:val="Listaszerbekezds"/>
        <w:spacing w:before="120" w:line="240" w:lineRule="auto"/>
        <w:jc w:val="both"/>
        <w:rPr>
          <w:szCs w:val="24"/>
        </w:rPr>
      </w:pPr>
    </w:p>
    <w:p w:rsidR="003742D5" w:rsidRDefault="003742D5" w:rsidP="00A92416">
      <w:pPr>
        <w:spacing w:before="120"/>
        <w:jc w:val="both"/>
        <w:rPr>
          <w:b/>
          <w:szCs w:val="24"/>
          <w:u w:val="single"/>
        </w:rPr>
      </w:pPr>
      <w:r w:rsidRPr="00A30F79">
        <w:rPr>
          <w:b/>
          <w:szCs w:val="24"/>
          <w:u w:val="single"/>
        </w:rPr>
        <w:t>Önkormányzati feladat marad:</w:t>
      </w:r>
    </w:p>
    <w:p w:rsidR="003742D5" w:rsidRPr="00A30F79" w:rsidRDefault="003742D5" w:rsidP="00A92416">
      <w:pPr>
        <w:spacing w:before="120"/>
        <w:jc w:val="both"/>
        <w:rPr>
          <w:b/>
          <w:szCs w:val="24"/>
          <w:u w:val="single"/>
        </w:rPr>
      </w:pPr>
    </w:p>
    <w:p w:rsidR="003742D5" w:rsidRPr="003D2ED9" w:rsidRDefault="003742D5" w:rsidP="00D0048D">
      <w:pPr>
        <w:numPr>
          <w:ilvl w:val="0"/>
          <w:numId w:val="36"/>
        </w:numPr>
        <w:suppressAutoHyphens/>
        <w:spacing w:before="120"/>
        <w:ind w:left="714" w:hanging="357"/>
        <w:jc w:val="both"/>
      </w:pPr>
      <w:r>
        <w:t xml:space="preserve">a </w:t>
      </w:r>
      <w:r w:rsidRPr="003D2ED9">
        <w:t>lakásbérleti szerződések megkötése</w:t>
      </w:r>
      <w:r>
        <w:t>;</w:t>
      </w:r>
    </w:p>
    <w:p w:rsidR="003742D5" w:rsidRPr="003D2ED9" w:rsidRDefault="003742D5" w:rsidP="00D0048D">
      <w:pPr>
        <w:numPr>
          <w:ilvl w:val="0"/>
          <w:numId w:val="36"/>
        </w:numPr>
        <w:suppressAutoHyphens/>
        <w:spacing w:before="120"/>
        <w:ind w:left="714" w:hanging="357"/>
        <w:jc w:val="both"/>
      </w:pPr>
      <w:r>
        <w:t xml:space="preserve">a </w:t>
      </w:r>
      <w:r w:rsidRPr="003D2ED9">
        <w:t>bérlakások átadása a bérlők részére</w:t>
      </w:r>
      <w:r>
        <w:t>;</w:t>
      </w:r>
      <w:r w:rsidRPr="003D2ED9">
        <w:t xml:space="preserve"> </w:t>
      </w:r>
    </w:p>
    <w:p w:rsidR="003742D5" w:rsidRPr="003D2ED9" w:rsidRDefault="003742D5" w:rsidP="00D0048D">
      <w:pPr>
        <w:numPr>
          <w:ilvl w:val="0"/>
          <w:numId w:val="36"/>
        </w:numPr>
        <w:suppressAutoHyphens/>
        <w:spacing w:before="120"/>
        <w:ind w:left="714" w:hanging="357"/>
        <w:jc w:val="both"/>
      </w:pPr>
      <w:r>
        <w:t xml:space="preserve">a </w:t>
      </w:r>
      <w:r w:rsidRPr="003D2ED9">
        <w:t>bérlakások visszavétele a bérlőktől</w:t>
      </w:r>
      <w:r>
        <w:t>;</w:t>
      </w:r>
    </w:p>
    <w:p w:rsidR="003742D5" w:rsidRPr="003D2ED9" w:rsidRDefault="003742D5" w:rsidP="00D0048D">
      <w:pPr>
        <w:numPr>
          <w:ilvl w:val="0"/>
          <w:numId w:val="36"/>
        </w:numPr>
        <w:suppressAutoHyphens/>
        <w:spacing w:before="120"/>
        <w:ind w:left="714" w:hanging="357"/>
        <w:jc w:val="both"/>
      </w:pPr>
      <w:r w:rsidRPr="003D2ED9">
        <w:t>átadás-átvételi jegyzőkönyv készítése</w:t>
      </w:r>
      <w:r>
        <w:t>;</w:t>
      </w:r>
    </w:p>
    <w:p w:rsidR="003742D5" w:rsidRPr="003D2ED9" w:rsidRDefault="003742D5" w:rsidP="00D0048D">
      <w:pPr>
        <w:numPr>
          <w:ilvl w:val="0"/>
          <w:numId w:val="36"/>
        </w:numPr>
        <w:suppressAutoHyphens/>
        <w:spacing w:before="120"/>
        <w:ind w:left="714" w:hanging="357"/>
        <w:jc w:val="both"/>
      </w:pPr>
      <w:r>
        <w:lastRenderedPageBreak/>
        <w:t xml:space="preserve">a </w:t>
      </w:r>
      <w:r w:rsidRPr="003D2ED9">
        <w:t>bérlőkben bekövetkezett változás bejelentése a közüzemi szolgáltatók részére és a Kincstár részére</w:t>
      </w:r>
      <w:r>
        <w:t>;</w:t>
      </w:r>
    </w:p>
    <w:p w:rsidR="003742D5" w:rsidRPr="003D2ED9" w:rsidRDefault="003742D5" w:rsidP="00D0048D">
      <w:pPr>
        <w:numPr>
          <w:ilvl w:val="0"/>
          <w:numId w:val="36"/>
        </w:numPr>
        <w:suppressAutoHyphens/>
        <w:spacing w:before="120"/>
        <w:ind w:left="714" w:hanging="357"/>
        <w:jc w:val="both"/>
      </w:pPr>
      <w:r>
        <w:t xml:space="preserve">a </w:t>
      </w:r>
      <w:r w:rsidRPr="003D2ED9">
        <w:t>fizetési felszólítások kiküldése, hátralékok behajtása</w:t>
      </w:r>
      <w:r>
        <w:t>.</w:t>
      </w:r>
    </w:p>
    <w:p w:rsidR="003742D5" w:rsidRDefault="003742D5" w:rsidP="00A92416">
      <w:pPr>
        <w:jc w:val="both"/>
      </w:pPr>
    </w:p>
    <w:p w:rsidR="003742D5" w:rsidRDefault="003742D5" w:rsidP="00A92416">
      <w:pPr>
        <w:jc w:val="both"/>
      </w:pPr>
    </w:p>
    <w:p w:rsidR="003742D5" w:rsidRPr="003D2ED9" w:rsidRDefault="003742D5" w:rsidP="00A92416">
      <w:pPr>
        <w:jc w:val="both"/>
      </w:pPr>
    </w:p>
    <w:p w:rsidR="003742D5" w:rsidRPr="003D2ED9" w:rsidRDefault="003742D5" w:rsidP="00A92416">
      <w:pPr>
        <w:jc w:val="both"/>
        <w:rPr>
          <w:b/>
          <w:u w:val="single"/>
        </w:rPr>
      </w:pPr>
      <w:r>
        <w:rPr>
          <w:b/>
          <w:u w:val="single"/>
        </w:rPr>
        <w:t>4</w:t>
      </w:r>
      <w:r w:rsidRPr="003D2ED9">
        <w:rPr>
          <w:b/>
          <w:u w:val="single"/>
        </w:rPr>
        <w:t>. Étkeztetési feladatok</w:t>
      </w:r>
    </w:p>
    <w:p w:rsidR="003742D5" w:rsidRPr="00E56273" w:rsidRDefault="003742D5" w:rsidP="00A92416">
      <w:pPr>
        <w:spacing w:before="120"/>
        <w:jc w:val="both"/>
        <w:rPr>
          <w:color w:val="FF0000"/>
        </w:rPr>
      </w:pPr>
      <w:r>
        <w:t>4</w:t>
      </w:r>
      <w:r w:rsidRPr="003D2ED9">
        <w:t>.1. gyermek étkeztetési feladatok elvégzése (általános iskola, középiskolák, kollégium,</w:t>
      </w:r>
      <w:r>
        <w:t xml:space="preserve"> </w:t>
      </w:r>
      <w:r w:rsidRPr="00E56273">
        <w:rPr>
          <w:color w:val="FF0000"/>
        </w:rPr>
        <w:t>alapítványi óvoda, alapítványi iskola)</w:t>
      </w:r>
    </w:p>
    <w:p w:rsidR="003742D5" w:rsidRPr="003D2ED9" w:rsidRDefault="003742D5" w:rsidP="00A92416">
      <w:pPr>
        <w:spacing w:before="120"/>
        <w:jc w:val="both"/>
      </w:pPr>
      <w:r>
        <w:t>4</w:t>
      </w:r>
      <w:r w:rsidRPr="003D2ED9">
        <w:t>.2. térítési díjak számlázása, beszedése</w:t>
      </w:r>
    </w:p>
    <w:p w:rsidR="003742D5" w:rsidRPr="003D2ED9" w:rsidRDefault="003742D5" w:rsidP="00A92416">
      <w:pPr>
        <w:spacing w:before="120"/>
        <w:jc w:val="both"/>
      </w:pPr>
      <w:r>
        <w:t>4</w:t>
      </w:r>
      <w:r w:rsidRPr="003D2ED9">
        <w:t>.3. térítési díj hátralékok nyilvántartása, fizetési felszólítások kiküldése</w:t>
      </w:r>
    </w:p>
    <w:p w:rsidR="003742D5" w:rsidRPr="003D2ED9" w:rsidRDefault="003742D5" w:rsidP="00A92416">
      <w:pPr>
        <w:jc w:val="both"/>
      </w:pPr>
    </w:p>
    <w:p w:rsidR="003742D5" w:rsidRPr="003D2ED9" w:rsidRDefault="003742D5" w:rsidP="00A92416">
      <w:pPr>
        <w:suppressAutoHyphens/>
        <w:jc w:val="both"/>
        <w:rPr>
          <w:b/>
          <w:u w:val="single"/>
        </w:rPr>
      </w:pPr>
      <w:r>
        <w:rPr>
          <w:b/>
          <w:u w:val="single"/>
        </w:rPr>
        <w:t>5</w:t>
      </w:r>
      <w:r w:rsidRPr="003D2ED9">
        <w:rPr>
          <w:b/>
          <w:u w:val="single"/>
        </w:rPr>
        <w:t xml:space="preserve">. </w:t>
      </w:r>
      <w:proofErr w:type="gramStart"/>
      <w:r w:rsidRPr="003D2ED9">
        <w:rPr>
          <w:b/>
          <w:u w:val="single"/>
        </w:rPr>
        <w:t>Építmény üzemeltetés</w:t>
      </w:r>
      <w:proofErr w:type="gramEnd"/>
      <w:r w:rsidRPr="003D2ED9">
        <w:rPr>
          <w:b/>
          <w:u w:val="single"/>
        </w:rPr>
        <w:t xml:space="preserve"> (Magiszter Óvoda)</w:t>
      </w:r>
    </w:p>
    <w:p w:rsidR="003742D5" w:rsidRPr="003D2ED9" w:rsidRDefault="003742D5" w:rsidP="00A92416">
      <w:pPr>
        <w:suppressAutoHyphens/>
        <w:spacing w:before="120"/>
        <w:jc w:val="both"/>
      </w:pPr>
      <w:r>
        <w:t>5</w:t>
      </w:r>
      <w:r w:rsidRPr="003D2ED9">
        <w:t xml:space="preserve">.1. közüzemi </w:t>
      </w:r>
      <w:r>
        <w:t xml:space="preserve">szolgáltatások biztosítása, kifizetése </w:t>
      </w:r>
      <w:r w:rsidRPr="003D2ED9">
        <w:t>(gáz</w:t>
      </w:r>
      <w:r>
        <w:t>-</w:t>
      </w:r>
      <w:r w:rsidRPr="003D2ED9">
        <w:t>, víz</w:t>
      </w:r>
      <w:r>
        <w:t>-</w:t>
      </w:r>
      <w:r w:rsidRPr="003D2ED9">
        <w:t>, villamos</w:t>
      </w:r>
      <w:r>
        <w:t xml:space="preserve"> </w:t>
      </w:r>
      <w:proofErr w:type="gramStart"/>
      <w:r w:rsidRPr="003D2ED9">
        <w:t>energia szolgáltatás</w:t>
      </w:r>
      <w:proofErr w:type="gramEnd"/>
      <w:r w:rsidRPr="003D2ED9">
        <w:t>)</w:t>
      </w:r>
    </w:p>
    <w:p w:rsidR="003742D5" w:rsidRPr="00E56273" w:rsidRDefault="003742D5" w:rsidP="00A92416">
      <w:pPr>
        <w:suppressAutoHyphens/>
        <w:spacing w:before="120"/>
        <w:jc w:val="both"/>
        <w:rPr>
          <w:strike/>
          <w:color w:val="FF0000"/>
        </w:rPr>
      </w:pPr>
      <w:r w:rsidRPr="00E56273">
        <w:rPr>
          <w:strike/>
          <w:color w:val="FF0000"/>
        </w:rPr>
        <w:t>5.2 gyermekétkeztetés (óvoda, iskola) rendezése, továbbszámlázása</w:t>
      </w:r>
    </w:p>
    <w:p w:rsidR="003742D5" w:rsidRPr="003D2ED9" w:rsidRDefault="003742D5" w:rsidP="00A92416">
      <w:pPr>
        <w:suppressAutoHyphens/>
        <w:jc w:val="both"/>
      </w:pPr>
    </w:p>
    <w:p w:rsidR="003742D5" w:rsidRPr="003D2ED9" w:rsidRDefault="003742D5" w:rsidP="00A92416">
      <w:pPr>
        <w:suppressAutoHyphens/>
        <w:jc w:val="both"/>
        <w:rPr>
          <w:b/>
          <w:u w:val="single"/>
        </w:rPr>
      </w:pPr>
      <w:r>
        <w:rPr>
          <w:b/>
          <w:u w:val="single"/>
        </w:rPr>
        <w:t>6</w:t>
      </w:r>
      <w:r w:rsidRPr="003D2ED9">
        <w:rPr>
          <w:b/>
          <w:u w:val="single"/>
        </w:rPr>
        <w:t>. Sportlétesítmények üzemeltetés</w:t>
      </w:r>
      <w:r>
        <w:rPr>
          <w:b/>
          <w:u w:val="single"/>
        </w:rPr>
        <w:t>e</w:t>
      </w:r>
    </w:p>
    <w:p w:rsidR="003742D5" w:rsidRPr="007D5C11" w:rsidRDefault="003742D5" w:rsidP="00A92416">
      <w:pPr>
        <w:suppressAutoHyphens/>
        <w:spacing w:before="120"/>
        <w:jc w:val="both"/>
        <w:rPr>
          <w:szCs w:val="24"/>
        </w:rPr>
      </w:pPr>
      <w:r>
        <w:rPr>
          <w:szCs w:val="24"/>
        </w:rPr>
        <w:t xml:space="preserve">6.1. </w:t>
      </w:r>
      <w:r w:rsidRPr="007D5C11">
        <w:rPr>
          <w:szCs w:val="24"/>
        </w:rPr>
        <w:t>sportolásra alkalmas állapot biztosítása</w:t>
      </w:r>
    </w:p>
    <w:p w:rsidR="003742D5" w:rsidRPr="007D5C11" w:rsidRDefault="003742D5" w:rsidP="00A92416">
      <w:pPr>
        <w:suppressAutoHyphens/>
        <w:spacing w:before="120"/>
        <w:jc w:val="both"/>
        <w:rPr>
          <w:szCs w:val="24"/>
        </w:rPr>
      </w:pPr>
      <w:r>
        <w:rPr>
          <w:szCs w:val="24"/>
        </w:rPr>
        <w:t>6.2. S</w:t>
      </w:r>
      <w:r w:rsidRPr="007D5C11">
        <w:rPr>
          <w:szCs w:val="24"/>
        </w:rPr>
        <w:t xml:space="preserve">portcsarnok, </w:t>
      </w:r>
      <w:r>
        <w:rPr>
          <w:szCs w:val="24"/>
        </w:rPr>
        <w:t>S</w:t>
      </w:r>
      <w:r w:rsidRPr="007D5C11">
        <w:rPr>
          <w:szCs w:val="24"/>
        </w:rPr>
        <w:t>portpálya</w:t>
      </w:r>
      <w:r>
        <w:rPr>
          <w:szCs w:val="24"/>
        </w:rPr>
        <w:t>, Teniszpálya</w:t>
      </w:r>
      <w:r w:rsidRPr="007D5C11">
        <w:rPr>
          <w:szCs w:val="24"/>
        </w:rPr>
        <w:t xml:space="preserve"> bérbeadása</w:t>
      </w:r>
    </w:p>
    <w:p w:rsidR="003742D5" w:rsidRPr="007D5C11" w:rsidRDefault="003742D5" w:rsidP="00A92416">
      <w:pPr>
        <w:suppressAutoHyphens/>
        <w:spacing w:before="120"/>
        <w:jc w:val="both"/>
        <w:rPr>
          <w:szCs w:val="24"/>
        </w:rPr>
      </w:pPr>
      <w:r>
        <w:rPr>
          <w:szCs w:val="24"/>
        </w:rPr>
        <w:t xml:space="preserve">6.3. </w:t>
      </w:r>
      <w:r w:rsidRPr="007D5C11">
        <w:rPr>
          <w:szCs w:val="24"/>
        </w:rPr>
        <w:t>reklámfelületek bérbeadása</w:t>
      </w:r>
    </w:p>
    <w:p w:rsidR="003742D5" w:rsidRPr="007D5C11" w:rsidRDefault="003742D5" w:rsidP="00A92416">
      <w:pPr>
        <w:suppressAutoHyphens/>
        <w:spacing w:before="120"/>
        <w:jc w:val="both"/>
        <w:rPr>
          <w:szCs w:val="24"/>
        </w:rPr>
      </w:pPr>
      <w:r>
        <w:rPr>
          <w:szCs w:val="24"/>
        </w:rPr>
        <w:t xml:space="preserve">6.4. </w:t>
      </w:r>
      <w:r w:rsidRPr="007D5C11">
        <w:rPr>
          <w:szCs w:val="24"/>
        </w:rPr>
        <w:t>rendszeres karbantartási, takarítási feladatok ellátása</w:t>
      </w:r>
    </w:p>
    <w:p w:rsidR="003742D5" w:rsidRPr="003D2ED9" w:rsidRDefault="003742D5" w:rsidP="00A92416">
      <w:pPr>
        <w:jc w:val="both"/>
        <w:rPr>
          <w:szCs w:val="24"/>
        </w:rPr>
      </w:pPr>
    </w:p>
    <w:p w:rsidR="003742D5" w:rsidRDefault="003742D5" w:rsidP="00A92416">
      <w:pPr>
        <w:jc w:val="both"/>
        <w:rPr>
          <w:b/>
          <w:u w:val="single"/>
        </w:rPr>
      </w:pPr>
      <w:r>
        <w:rPr>
          <w:b/>
          <w:u w:val="single"/>
        </w:rPr>
        <w:t>7</w:t>
      </w:r>
      <w:r w:rsidRPr="003D2ED9">
        <w:rPr>
          <w:b/>
          <w:u w:val="single"/>
        </w:rPr>
        <w:t>.Egyebek:</w:t>
      </w:r>
    </w:p>
    <w:p w:rsidR="003742D5" w:rsidRPr="003D2ED9" w:rsidRDefault="003742D5" w:rsidP="00A92416">
      <w:pPr>
        <w:jc w:val="both"/>
        <w:rPr>
          <w:b/>
          <w:u w:val="single"/>
        </w:rPr>
      </w:pPr>
    </w:p>
    <w:p w:rsidR="003742D5" w:rsidRDefault="003742D5" w:rsidP="00A92416">
      <w:pPr>
        <w:jc w:val="both"/>
      </w:pPr>
      <w:r>
        <w:t>7</w:t>
      </w:r>
      <w:r w:rsidRPr="003D2ED9">
        <w:t>.1. A jelen megállapodásban nem szabályozott kérdések tekintetében a Polgári Törvénykönyv rendelkezései az irányadók.</w:t>
      </w:r>
    </w:p>
    <w:p w:rsidR="003742D5" w:rsidRPr="003D2ED9" w:rsidRDefault="003742D5" w:rsidP="00A92416">
      <w:pPr>
        <w:jc w:val="both"/>
      </w:pPr>
    </w:p>
    <w:p w:rsidR="003742D5" w:rsidRDefault="003742D5" w:rsidP="00A92416">
      <w:pPr>
        <w:jc w:val="both"/>
      </w:pPr>
      <w:r>
        <w:t>7</w:t>
      </w:r>
      <w:r w:rsidRPr="003D2ED9">
        <w:t>.2. A felek a jelen szerződést, mint akaratukkal mindenben megegyezőt, jóváhagyólag írják alá.</w:t>
      </w:r>
    </w:p>
    <w:p w:rsidR="003742D5" w:rsidRPr="00E56273" w:rsidRDefault="003742D5" w:rsidP="00A92416">
      <w:pPr>
        <w:jc w:val="both"/>
      </w:pPr>
    </w:p>
    <w:p w:rsidR="003742D5" w:rsidRPr="00E56273" w:rsidRDefault="003742D5" w:rsidP="00A92416">
      <w:pPr>
        <w:jc w:val="both"/>
        <w:rPr>
          <w:b/>
          <w:color w:val="FF0000"/>
        </w:rPr>
      </w:pPr>
      <w:r w:rsidRPr="00E56273">
        <w:rPr>
          <w:color w:val="FF0000"/>
        </w:rPr>
        <w:t xml:space="preserve">7.3. Ez az együttműködési megállapodás </w:t>
      </w:r>
      <w:r w:rsidRPr="00E56273">
        <w:rPr>
          <w:b/>
          <w:color w:val="FF0000"/>
        </w:rPr>
        <w:t>2018. július 1. napján lép hatályba</w:t>
      </w:r>
      <w:r w:rsidRPr="00E56273">
        <w:rPr>
          <w:color w:val="FF0000"/>
        </w:rPr>
        <w:t xml:space="preserve">, egyidejűleg </w:t>
      </w:r>
      <w:r w:rsidRPr="00E56273">
        <w:rPr>
          <w:b/>
          <w:bCs/>
          <w:color w:val="FF0000"/>
        </w:rPr>
        <w:t>70</w:t>
      </w:r>
      <w:r w:rsidRPr="00E56273">
        <w:rPr>
          <w:b/>
          <w:color w:val="FF0000"/>
        </w:rPr>
        <w:t>/2017. (III. 30.) Kt. számú határozattal elfogadott együttműködési megállapodás hatályát veszti.</w:t>
      </w:r>
    </w:p>
    <w:p w:rsidR="003742D5" w:rsidRPr="003D2ED9" w:rsidRDefault="003742D5" w:rsidP="00A92416">
      <w:pPr>
        <w:jc w:val="both"/>
      </w:pPr>
    </w:p>
    <w:p w:rsidR="003742D5" w:rsidRPr="003D2ED9" w:rsidRDefault="003742D5" w:rsidP="00A92416">
      <w:pPr>
        <w:jc w:val="both"/>
      </w:pPr>
      <w:r w:rsidRPr="003D2ED9">
        <w:t>Tiszavasvári, 201</w:t>
      </w:r>
      <w:r>
        <w:t>8</w:t>
      </w:r>
      <w:r w:rsidRPr="003D2ED9">
        <w:t>. ………………….</w:t>
      </w:r>
    </w:p>
    <w:p w:rsidR="003742D5" w:rsidRPr="003D2ED9" w:rsidRDefault="003742D5" w:rsidP="00A92416">
      <w:pPr>
        <w:jc w:val="both"/>
      </w:pPr>
    </w:p>
    <w:p w:rsidR="003742D5" w:rsidRPr="003D2ED9" w:rsidRDefault="003742D5" w:rsidP="00A92416">
      <w:pPr>
        <w:jc w:val="both"/>
      </w:pPr>
      <w:r w:rsidRPr="003D2ED9">
        <w:t>…………………………………                                      …………………………………….</w:t>
      </w:r>
    </w:p>
    <w:p w:rsidR="003742D5" w:rsidRPr="003D2ED9" w:rsidRDefault="003742D5" w:rsidP="00A92416">
      <w:pPr>
        <w:jc w:val="both"/>
        <w:rPr>
          <w:b/>
        </w:rPr>
      </w:pPr>
      <w:r w:rsidRPr="003D2ED9">
        <w:rPr>
          <w:b/>
        </w:rPr>
        <w:t xml:space="preserve">Krasznainé dr. Csikós </w:t>
      </w:r>
      <w:proofErr w:type="gramStart"/>
      <w:r w:rsidRPr="003D2ED9">
        <w:rPr>
          <w:b/>
        </w:rPr>
        <w:t>Magdolna</w:t>
      </w:r>
      <w:r w:rsidRPr="003D2ED9">
        <w:rPr>
          <w:b/>
        </w:rPr>
        <w:tab/>
      </w:r>
      <w:r w:rsidRPr="003D2ED9">
        <w:rPr>
          <w:b/>
        </w:rPr>
        <w:tab/>
      </w:r>
      <w:r w:rsidRPr="003D2ED9">
        <w:rPr>
          <w:b/>
        </w:rPr>
        <w:tab/>
        <w:t xml:space="preserve">                    </w:t>
      </w:r>
      <w:r>
        <w:rPr>
          <w:b/>
        </w:rPr>
        <w:t xml:space="preserve">   </w:t>
      </w:r>
      <w:r w:rsidRPr="006B75AB">
        <w:rPr>
          <w:b/>
        </w:rPr>
        <w:t>Sipos</w:t>
      </w:r>
      <w:proofErr w:type="gramEnd"/>
      <w:r w:rsidRPr="006B75AB">
        <w:rPr>
          <w:b/>
        </w:rPr>
        <w:t xml:space="preserve"> Ibolya       </w:t>
      </w:r>
    </w:p>
    <w:p w:rsidR="003742D5" w:rsidRPr="003D2ED9" w:rsidRDefault="003742D5" w:rsidP="00A92416">
      <w:pPr>
        <w:jc w:val="both"/>
        <w:rPr>
          <w:b/>
        </w:rPr>
      </w:pPr>
      <w:r w:rsidRPr="003D2ED9">
        <w:rPr>
          <w:b/>
        </w:rPr>
        <w:t xml:space="preserve">Városi Kincstár </w:t>
      </w:r>
      <w:proofErr w:type="gramStart"/>
      <w:r w:rsidRPr="003D2ED9">
        <w:rPr>
          <w:b/>
        </w:rPr>
        <w:t>Tiszavasvári</w:t>
      </w:r>
      <w:r w:rsidRPr="003D2ED9">
        <w:rPr>
          <w:b/>
        </w:rPr>
        <w:tab/>
      </w:r>
      <w:r w:rsidRPr="003D2ED9">
        <w:rPr>
          <w:b/>
        </w:rPr>
        <w:tab/>
      </w:r>
      <w:r w:rsidRPr="003D2ED9">
        <w:rPr>
          <w:b/>
        </w:rPr>
        <w:tab/>
        <w:t xml:space="preserve">      </w:t>
      </w:r>
      <w:proofErr w:type="spellStart"/>
      <w:r w:rsidRPr="003D2ED9">
        <w:rPr>
          <w:b/>
        </w:rPr>
        <w:t>Tiszavasvári</w:t>
      </w:r>
      <w:proofErr w:type="spellEnd"/>
      <w:proofErr w:type="gramEnd"/>
      <w:r w:rsidRPr="003D2ED9">
        <w:rPr>
          <w:b/>
        </w:rPr>
        <w:t xml:space="preserve"> Város Önkormányzata</w:t>
      </w:r>
    </w:p>
    <w:p w:rsidR="003742D5" w:rsidRDefault="003742D5" w:rsidP="00A92416">
      <w:pPr>
        <w:jc w:val="both"/>
        <w:rPr>
          <w:b/>
        </w:rPr>
      </w:pPr>
      <w:r>
        <w:rPr>
          <w:b/>
        </w:rPr>
        <w:t xml:space="preserve">                 </w:t>
      </w:r>
      <w:proofErr w:type="gramStart"/>
      <w:r>
        <w:rPr>
          <w:b/>
        </w:rPr>
        <w:t>Igazgató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általános</w:t>
      </w:r>
      <w:proofErr w:type="gramEnd"/>
      <w:r>
        <w:rPr>
          <w:b/>
        </w:rPr>
        <w:t xml:space="preserve"> helyettesítésre    </w:t>
      </w:r>
    </w:p>
    <w:p w:rsidR="003742D5" w:rsidRPr="003D2ED9" w:rsidRDefault="003742D5" w:rsidP="00A92416">
      <w:pPr>
        <w:jc w:val="both"/>
      </w:pPr>
      <w:r>
        <w:rPr>
          <w:b/>
        </w:rPr>
        <w:t xml:space="preserve">                                                                                                </w:t>
      </w:r>
      <w:proofErr w:type="gramStart"/>
      <w:r>
        <w:rPr>
          <w:b/>
        </w:rPr>
        <w:t>megbízott</w:t>
      </w:r>
      <w:proofErr w:type="gramEnd"/>
      <w:r>
        <w:rPr>
          <w:b/>
        </w:rPr>
        <w:t xml:space="preserve"> al</w:t>
      </w:r>
      <w:r w:rsidRPr="003D2ED9">
        <w:rPr>
          <w:b/>
        </w:rPr>
        <w:t>polgármester</w:t>
      </w:r>
    </w:p>
    <w:p w:rsidR="003742D5" w:rsidRDefault="003742D5" w:rsidP="00A92416">
      <w:pPr>
        <w:jc w:val="both"/>
      </w:pPr>
      <w:r w:rsidRPr="003D2ED9">
        <w:t xml:space="preserve">                                                </w:t>
      </w:r>
    </w:p>
    <w:p w:rsidR="003742D5" w:rsidRDefault="003742D5" w:rsidP="00A92416">
      <w:pPr>
        <w:jc w:val="both"/>
      </w:pPr>
    </w:p>
    <w:p w:rsidR="003742D5" w:rsidRDefault="003742D5" w:rsidP="00A92416">
      <w:pPr>
        <w:jc w:val="both"/>
      </w:pPr>
    </w:p>
    <w:p w:rsidR="003742D5" w:rsidRPr="00FE7C3D" w:rsidRDefault="003742D5" w:rsidP="00A92416">
      <w:pPr>
        <w:jc w:val="both"/>
      </w:pPr>
    </w:p>
    <w:sectPr w:rsidR="003742D5" w:rsidRPr="00FE7C3D" w:rsidSect="00D0048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E2" w:rsidRDefault="000E44E2" w:rsidP="00DE6A22">
      <w:r>
        <w:separator/>
      </w:r>
    </w:p>
  </w:endnote>
  <w:endnote w:type="continuationSeparator" w:id="0">
    <w:p w:rsidR="000E44E2" w:rsidRDefault="000E44E2" w:rsidP="00DE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E2" w:rsidRDefault="000E44E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294815"/>
      <w:docPartObj>
        <w:docPartGallery w:val="Page Numbers (Bottom of Page)"/>
        <w:docPartUnique/>
      </w:docPartObj>
    </w:sdtPr>
    <w:sdtEndPr/>
    <w:sdtContent>
      <w:p w:rsidR="000E44E2" w:rsidRDefault="000E44E2">
        <w:pPr>
          <w:pStyle w:val="llb"/>
        </w:pPr>
      </w:p>
      <w:p w:rsidR="000E44E2" w:rsidRDefault="000E44E2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6DE">
          <w:rPr>
            <w:noProof/>
          </w:rPr>
          <w:t>52</w:t>
        </w:r>
        <w:r>
          <w:fldChar w:fldCharType="end"/>
        </w:r>
      </w:p>
    </w:sdtContent>
  </w:sdt>
  <w:p w:rsidR="000E44E2" w:rsidRDefault="000E44E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E2" w:rsidRDefault="000E44E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E2" w:rsidRDefault="000E44E2" w:rsidP="00DE6A22">
      <w:r>
        <w:separator/>
      </w:r>
    </w:p>
  </w:footnote>
  <w:footnote w:type="continuationSeparator" w:id="0">
    <w:p w:rsidR="000E44E2" w:rsidRDefault="000E44E2" w:rsidP="00DE6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E2" w:rsidRDefault="000E44E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E2" w:rsidRDefault="000E44E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4E2" w:rsidRDefault="000E44E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1C2"/>
    <w:multiLevelType w:val="multilevel"/>
    <w:tmpl w:val="CAD014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3933A6"/>
    <w:multiLevelType w:val="multilevel"/>
    <w:tmpl w:val="7848E748"/>
    <w:lvl w:ilvl="0">
      <w:start w:val="1"/>
      <w:numFmt w:val="decimal"/>
      <w:lvlText w:val="%1."/>
      <w:lvlJc w:val="left"/>
      <w:pPr>
        <w:tabs>
          <w:tab w:val="num" w:pos="4968"/>
        </w:tabs>
        <w:ind w:left="49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223"/>
        </w:tabs>
        <w:ind w:left="5223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328"/>
        </w:tabs>
        <w:ind w:left="5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328"/>
        </w:tabs>
        <w:ind w:left="53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08"/>
        </w:tabs>
        <w:ind w:left="6408" w:hanging="1800"/>
      </w:pPr>
      <w:rPr>
        <w:rFonts w:hint="default"/>
      </w:rPr>
    </w:lvl>
  </w:abstractNum>
  <w:abstractNum w:abstractNumId="2">
    <w:nsid w:val="0A5D3838"/>
    <w:multiLevelType w:val="multilevel"/>
    <w:tmpl w:val="F196C0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CB229A2"/>
    <w:multiLevelType w:val="hybridMultilevel"/>
    <w:tmpl w:val="C2269F76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14F99"/>
    <w:multiLevelType w:val="multilevel"/>
    <w:tmpl w:val="BFE2F49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3CE0175"/>
    <w:multiLevelType w:val="multilevel"/>
    <w:tmpl w:val="82F20E3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44B26A2"/>
    <w:multiLevelType w:val="multilevel"/>
    <w:tmpl w:val="BD109D9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59104C8"/>
    <w:multiLevelType w:val="multilevel"/>
    <w:tmpl w:val="713C72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6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61305DA"/>
    <w:multiLevelType w:val="multilevel"/>
    <w:tmpl w:val="C3CE688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6BA7FC4"/>
    <w:multiLevelType w:val="hybridMultilevel"/>
    <w:tmpl w:val="B8B6AE4C"/>
    <w:lvl w:ilvl="0" w:tplc="7DC213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1B10F9"/>
    <w:multiLevelType w:val="multilevel"/>
    <w:tmpl w:val="E50804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18DB2F9D"/>
    <w:multiLevelType w:val="hybridMultilevel"/>
    <w:tmpl w:val="D18A4EE8"/>
    <w:lvl w:ilvl="0" w:tplc="570CE5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533CBB"/>
    <w:multiLevelType w:val="hybridMultilevel"/>
    <w:tmpl w:val="C0D44158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7A5DAE"/>
    <w:multiLevelType w:val="multilevel"/>
    <w:tmpl w:val="8A7C534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B123A29"/>
    <w:multiLevelType w:val="multilevel"/>
    <w:tmpl w:val="F7A03D4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DD41813"/>
    <w:multiLevelType w:val="multilevel"/>
    <w:tmpl w:val="9CBEA22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DE805AC"/>
    <w:multiLevelType w:val="multilevel"/>
    <w:tmpl w:val="2D4075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1E7B7F98"/>
    <w:multiLevelType w:val="multilevel"/>
    <w:tmpl w:val="DA64B7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1F025428"/>
    <w:multiLevelType w:val="hybridMultilevel"/>
    <w:tmpl w:val="CA1402E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42E6C"/>
    <w:multiLevelType w:val="multilevel"/>
    <w:tmpl w:val="275A34F0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212D6200"/>
    <w:multiLevelType w:val="multilevel"/>
    <w:tmpl w:val="7B3C14E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618300F"/>
    <w:multiLevelType w:val="multilevel"/>
    <w:tmpl w:val="D3AE41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844622A"/>
    <w:multiLevelType w:val="multilevel"/>
    <w:tmpl w:val="35BCC3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2AE968C5"/>
    <w:multiLevelType w:val="hybridMultilevel"/>
    <w:tmpl w:val="8D162A5C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B1164BB"/>
    <w:multiLevelType w:val="multilevel"/>
    <w:tmpl w:val="F5BA62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2B7E44AF"/>
    <w:multiLevelType w:val="hybridMultilevel"/>
    <w:tmpl w:val="7242C8B4"/>
    <w:lvl w:ilvl="0" w:tplc="563819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F76574"/>
    <w:multiLevelType w:val="hybridMultilevel"/>
    <w:tmpl w:val="ADA8A1DC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36F71E5"/>
    <w:multiLevelType w:val="multilevel"/>
    <w:tmpl w:val="A98E479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344F6D02"/>
    <w:multiLevelType w:val="hybridMultilevel"/>
    <w:tmpl w:val="8D14A9AC"/>
    <w:lvl w:ilvl="0" w:tplc="D346B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4FF52A6"/>
    <w:multiLevelType w:val="hybridMultilevel"/>
    <w:tmpl w:val="E8B88B36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62571B8"/>
    <w:multiLevelType w:val="hybridMultilevel"/>
    <w:tmpl w:val="058E52E8"/>
    <w:lvl w:ilvl="0" w:tplc="8A5A00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6743CE5"/>
    <w:multiLevelType w:val="multilevel"/>
    <w:tmpl w:val="B68CBF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373F1B85"/>
    <w:multiLevelType w:val="hybridMultilevel"/>
    <w:tmpl w:val="CCA68FA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386B22B0"/>
    <w:multiLevelType w:val="multilevel"/>
    <w:tmpl w:val="676E4BA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9CA3E6C"/>
    <w:multiLevelType w:val="multilevel"/>
    <w:tmpl w:val="6D1E8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3C5C5C39"/>
    <w:multiLevelType w:val="hybridMultilevel"/>
    <w:tmpl w:val="0F685276"/>
    <w:lvl w:ilvl="0" w:tplc="C0AE50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E993DC7"/>
    <w:multiLevelType w:val="multilevel"/>
    <w:tmpl w:val="87682FD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402335BA"/>
    <w:multiLevelType w:val="hybridMultilevel"/>
    <w:tmpl w:val="B1BE523A"/>
    <w:lvl w:ilvl="0" w:tplc="7F44EC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1186D17"/>
    <w:multiLevelType w:val="multilevel"/>
    <w:tmpl w:val="750E1A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44D11A5"/>
    <w:multiLevelType w:val="multilevel"/>
    <w:tmpl w:val="59928E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454476E4"/>
    <w:multiLevelType w:val="multilevel"/>
    <w:tmpl w:val="45A4F1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46BD08D0"/>
    <w:multiLevelType w:val="multilevel"/>
    <w:tmpl w:val="65BC3F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494A56A1"/>
    <w:multiLevelType w:val="multilevel"/>
    <w:tmpl w:val="AE8222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>
    <w:nsid w:val="4F74532F"/>
    <w:multiLevelType w:val="multilevel"/>
    <w:tmpl w:val="F800C40C"/>
    <w:lvl w:ilvl="0">
      <w:start w:val="1"/>
      <w:numFmt w:val="decimal"/>
      <w:lvlText w:val="%1."/>
      <w:lvlJc w:val="left"/>
      <w:pPr>
        <w:tabs>
          <w:tab w:val="num" w:pos="4968"/>
        </w:tabs>
        <w:ind w:left="49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223"/>
        </w:tabs>
        <w:ind w:left="5223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328"/>
        </w:tabs>
        <w:ind w:left="5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328"/>
        </w:tabs>
        <w:ind w:left="53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08"/>
        </w:tabs>
        <w:ind w:left="6408" w:hanging="1800"/>
      </w:pPr>
      <w:rPr>
        <w:rFonts w:hint="default"/>
      </w:rPr>
    </w:lvl>
  </w:abstractNum>
  <w:abstractNum w:abstractNumId="44">
    <w:nsid w:val="50DE1A15"/>
    <w:multiLevelType w:val="hybridMultilevel"/>
    <w:tmpl w:val="9BF0F5F0"/>
    <w:lvl w:ilvl="0" w:tplc="7F44EC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2B04C4"/>
    <w:multiLevelType w:val="multilevel"/>
    <w:tmpl w:val="8A9885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54AB7A50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>
    <w:nsid w:val="564F5891"/>
    <w:multiLevelType w:val="multilevel"/>
    <w:tmpl w:val="E20C60E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57E1188B"/>
    <w:multiLevelType w:val="multilevel"/>
    <w:tmpl w:val="9DFA0B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>
    <w:nsid w:val="5B656949"/>
    <w:multiLevelType w:val="multilevel"/>
    <w:tmpl w:val="BFCC72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>
    <w:nsid w:val="5BBA3700"/>
    <w:multiLevelType w:val="multilevel"/>
    <w:tmpl w:val="4718BBF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5E4258CE"/>
    <w:multiLevelType w:val="multilevel"/>
    <w:tmpl w:val="B6242894"/>
    <w:lvl w:ilvl="0">
      <w:start w:val="1"/>
      <w:numFmt w:val="decimal"/>
      <w:lvlText w:val="%1."/>
      <w:lvlJc w:val="left"/>
      <w:pPr>
        <w:tabs>
          <w:tab w:val="num" w:pos="4968"/>
        </w:tabs>
        <w:ind w:left="49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4968"/>
        </w:tabs>
        <w:ind w:left="49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328"/>
        </w:tabs>
        <w:ind w:left="53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328"/>
        </w:tabs>
        <w:ind w:left="53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</w:rPr>
    </w:lvl>
  </w:abstractNum>
  <w:abstractNum w:abstractNumId="52">
    <w:nsid w:val="5E4A05BF"/>
    <w:multiLevelType w:val="multilevel"/>
    <w:tmpl w:val="F2A2DD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>
    <w:nsid w:val="60F26ECB"/>
    <w:multiLevelType w:val="multilevel"/>
    <w:tmpl w:val="5BECDD32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4">
    <w:nsid w:val="6924593C"/>
    <w:multiLevelType w:val="hybridMultilevel"/>
    <w:tmpl w:val="327AEA52"/>
    <w:lvl w:ilvl="0" w:tplc="7F44EC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9663CF0"/>
    <w:multiLevelType w:val="multilevel"/>
    <w:tmpl w:val="75A6F1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>
    <w:nsid w:val="6B3A5338"/>
    <w:multiLevelType w:val="multilevel"/>
    <w:tmpl w:val="B15813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B641FB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6D262B51"/>
    <w:multiLevelType w:val="multilevel"/>
    <w:tmpl w:val="8D021EE0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>
    <w:nsid w:val="6DCF674C"/>
    <w:multiLevelType w:val="multilevel"/>
    <w:tmpl w:val="40EE3D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>
    <w:nsid w:val="6E9D3BBE"/>
    <w:multiLevelType w:val="multilevel"/>
    <w:tmpl w:val="59F6C382"/>
    <w:lvl w:ilvl="0">
      <w:start w:val="1"/>
      <w:numFmt w:val="decimal"/>
      <w:lvlText w:val="%1."/>
      <w:lvlJc w:val="left"/>
      <w:pPr>
        <w:tabs>
          <w:tab w:val="num" w:pos="4968"/>
        </w:tabs>
        <w:ind w:left="4968" w:hanging="360"/>
      </w:pPr>
      <w:rPr>
        <w:rFonts w:hint="default"/>
        <w:b/>
      </w:rPr>
    </w:lvl>
    <w:lvl w:ilvl="1">
      <w:start w:val="13"/>
      <w:numFmt w:val="decimal"/>
      <w:isLgl/>
      <w:lvlText w:val="%1.%2"/>
      <w:lvlJc w:val="left"/>
      <w:pPr>
        <w:tabs>
          <w:tab w:val="num" w:pos="4968"/>
        </w:tabs>
        <w:ind w:left="49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328"/>
        </w:tabs>
        <w:ind w:left="53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328"/>
        </w:tabs>
        <w:ind w:left="53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</w:rPr>
    </w:lvl>
  </w:abstractNum>
  <w:abstractNum w:abstractNumId="61">
    <w:nsid w:val="73460554"/>
    <w:multiLevelType w:val="hybridMultilevel"/>
    <w:tmpl w:val="23BC49CA"/>
    <w:lvl w:ilvl="0" w:tplc="040E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2">
    <w:nsid w:val="75F03931"/>
    <w:multiLevelType w:val="hybridMultilevel"/>
    <w:tmpl w:val="7DBABC9A"/>
    <w:lvl w:ilvl="0" w:tplc="D346B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60153E9"/>
    <w:multiLevelType w:val="hybridMultilevel"/>
    <w:tmpl w:val="77FA23F0"/>
    <w:lvl w:ilvl="0" w:tplc="7F44EC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766A0A14"/>
    <w:multiLevelType w:val="hybridMultilevel"/>
    <w:tmpl w:val="C9D475C4"/>
    <w:lvl w:ilvl="0" w:tplc="D346BF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>
    <w:nsid w:val="791D2FAC"/>
    <w:multiLevelType w:val="hybridMultilevel"/>
    <w:tmpl w:val="C0FE893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AA1584F"/>
    <w:multiLevelType w:val="multilevel"/>
    <w:tmpl w:val="2FD8FE9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>
    <w:nsid w:val="7C2E3F4B"/>
    <w:multiLevelType w:val="multilevel"/>
    <w:tmpl w:val="96E445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6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8">
    <w:nsid w:val="7E4907A0"/>
    <w:multiLevelType w:val="multilevel"/>
    <w:tmpl w:val="A502AA8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>
    <w:nsid w:val="7E6A7CE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>
    <w:nsid w:val="7F122171"/>
    <w:multiLevelType w:val="multilevel"/>
    <w:tmpl w:val="76ECE0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5"/>
  </w:num>
  <w:num w:numId="2">
    <w:abstractNumId w:val="6"/>
  </w:num>
  <w:num w:numId="3">
    <w:abstractNumId w:val="12"/>
  </w:num>
  <w:num w:numId="4">
    <w:abstractNumId w:val="51"/>
  </w:num>
  <w:num w:numId="5">
    <w:abstractNumId w:val="46"/>
  </w:num>
  <w:num w:numId="6">
    <w:abstractNumId w:val="11"/>
  </w:num>
  <w:num w:numId="7">
    <w:abstractNumId w:val="26"/>
  </w:num>
  <w:num w:numId="8">
    <w:abstractNumId w:val="70"/>
  </w:num>
  <w:num w:numId="9">
    <w:abstractNumId w:val="2"/>
  </w:num>
  <w:num w:numId="10">
    <w:abstractNumId w:val="8"/>
  </w:num>
  <w:num w:numId="11">
    <w:abstractNumId w:val="29"/>
  </w:num>
  <w:num w:numId="12">
    <w:abstractNumId w:val="3"/>
  </w:num>
  <w:num w:numId="13">
    <w:abstractNumId w:val="9"/>
  </w:num>
  <w:num w:numId="14">
    <w:abstractNumId w:val="0"/>
  </w:num>
  <w:num w:numId="15">
    <w:abstractNumId w:val="59"/>
  </w:num>
  <w:num w:numId="16">
    <w:abstractNumId w:val="52"/>
  </w:num>
  <w:num w:numId="17">
    <w:abstractNumId w:val="67"/>
  </w:num>
  <w:num w:numId="18">
    <w:abstractNumId w:val="10"/>
  </w:num>
  <w:num w:numId="19">
    <w:abstractNumId w:val="61"/>
  </w:num>
  <w:num w:numId="20">
    <w:abstractNumId w:val="1"/>
  </w:num>
  <w:num w:numId="21">
    <w:abstractNumId w:val="41"/>
  </w:num>
  <w:num w:numId="22">
    <w:abstractNumId w:val="28"/>
  </w:num>
  <w:num w:numId="23">
    <w:abstractNumId w:val="64"/>
  </w:num>
  <w:num w:numId="24">
    <w:abstractNumId w:val="34"/>
  </w:num>
  <w:num w:numId="25">
    <w:abstractNumId w:val="62"/>
  </w:num>
  <w:num w:numId="26">
    <w:abstractNumId w:val="53"/>
  </w:num>
  <w:num w:numId="27">
    <w:abstractNumId w:val="36"/>
  </w:num>
  <w:num w:numId="28">
    <w:abstractNumId w:val="14"/>
  </w:num>
  <w:num w:numId="29">
    <w:abstractNumId w:val="16"/>
  </w:num>
  <w:num w:numId="30">
    <w:abstractNumId w:val="32"/>
  </w:num>
  <w:num w:numId="31">
    <w:abstractNumId w:val="65"/>
  </w:num>
  <w:num w:numId="32">
    <w:abstractNumId w:val="18"/>
  </w:num>
  <w:num w:numId="33">
    <w:abstractNumId w:val="23"/>
  </w:num>
  <w:num w:numId="34">
    <w:abstractNumId w:val="30"/>
  </w:num>
  <w:num w:numId="35">
    <w:abstractNumId w:val="66"/>
  </w:num>
  <w:num w:numId="36">
    <w:abstractNumId w:val="63"/>
  </w:num>
  <w:num w:numId="37">
    <w:abstractNumId w:val="44"/>
  </w:num>
  <w:num w:numId="38">
    <w:abstractNumId w:val="54"/>
  </w:num>
  <w:num w:numId="39">
    <w:abstractNumId w:val="37"/>
  </w:num>
  <w:num w:numId="40">
    <w:abstractNumId w:val="22"/>
  </w:num>
  <w:num w:numId="41">
    <w:abstractNumId w:val="7"/>
  </w:num>
  <w:num w:numId="42">
    <w:abstractNumId w:val="39"/>
  </w:num>
  <w:num w:numId="43">
    <w:abstractNumId w:val="5"/>
  </w:num>
  <w:num w:numId="44">
    <w:abstractNumId w:val="27"/>
  </w:num>
  <w:num w:numId="45">
    <w:abstractNumId w:val="50"/>
  </w:num>
  <w:num w:numId="46">
    <w:abstractNumId w:val="43"/>
  </w:num>
  <w:num w:numId="47">
    <w:abstractNumId w:val="35"/>
  </w:num>
  <w:num w:numId="48">
    <w:abstractNumId w:val="24"/>
  </w:num>
  <w:num w:numId="49">
    <w:abstractNumId w:val="4"/>
  </w:num>
  <w:num w:numId="50">
    <w:abstractNumId w:val="57"/>
  </w:num>
  <w:num w:numId="51">
    <w:abstractNumId w:val="56"/>
  </w:num>
  <w:num w:numId="52">
    <w:abstractNumId w:val="60"/>
  </w:num>
  <w:num w:numId="53">
    <w:abstractNumId w:val="40"/>
  </w:num>
  <w:num w:numId="54">
    <w:abstractNumId w:val="21"/>
  </w:num>
  <w:num w:numId="55">
    <w:abstractNumId w:val="47"/>
  </w:num>
  <w:num w:numId="56">
    <w:abstractNumId w:val="17"/>
  </w:num>
  <w:num w:numId="57">
    <w:abstractNumId w:val="42"/>
  </w:num>
  <w:num w:numId="58">
    <w:abstractNumId w:val="55"/>
  </w:num>
  <w:num w:numId="59">
    <w:abstractNumId w:val="58"/>
  </w:num>
  <w:num w:numId="60">
    <w:abstractNumId w:val="20"/>
  </w:num>
  <w:num w:numId="61">
    <w:abstractNumId w:val="13"/>
  </w:num>
  <w:num w:numId="62">
    <w:abstractNumId w:val="33"/>
  </w:num>
  <w:num w:numId="63">
    <w:abstractNumId w:val="25"/>
  </w:num>
  <w:num w:numId="64">
    <w:abstractNumId w:val="38"/>
  </w:num>
  <w:num w:numId="65">
    <w:abstractNumId w:val="15"/>
  </w:num>
  <w:num w:numId="66">
    <w:abstractNumId w:val="31"/>
  </w:num>
  <w:num w:numId="67">
    <w:abstractNumId w:val="49"/>
  </w:num>
  <w:num w:numId="68">
    <w:abstractNumId w:val="48"/>
  </w:num>
  <w:num w:numId="69">
    <w:abstractNumId w:val="19"/>
  </w:num>
  <w:num w:numId="70">
    <w:abstractNumId w:val="68"/>
  </w:num>
  <w:num w:numId="71">
    <w:abstractNumId w:val="6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CD"/>
    <w:rsid w:val="000365AD"/>
    <w:rsid w:val="000504B8"/>
    <w:rsid w:val="00056467"/>
    <w:rsid w:val="000E2ABC"/>
    <w:rsid w:val="000E44E2"/>
    <w:rsid w:val="0023134B"/>
    <w:rsid w:val="0027746A"/>
    <w:rsid w:val="002C0F6E"/>
    <w:rsid w:val="00370551"/>
    <w:rsid w:val="003742D5"/>
    <w:rsid w:val="003E40BE"/>
    <w:rsid w:val="00434CE5"/>
    <w:rsid w:val="00630E6B"/>
    <w:rsid w:val="00634624"/>
    <w:rsid w:val="00646712"/>
    <w:rsid w:val="00663659"/>
    <w:rsid w:val="00691587"/>
    <w:rsid w:val="006A4240"/>
    <w:rsid w:val="006F3400"/>
    <w:rsid w:val="006F3ECD"/>
    <w:rsid w:val="008E7C8B"/>
    <w:rsid w:val="009038A3"/>
    <w:rsid w:val="009476DE"/>
    <w:rsid w:val="00951F36"/>
    <w:rsid w:val="009A1270"/>
    <w:rsid w:val="00A87250"/>
    <w:rsid w:val="00A92416"/>
    <w:rsid w:val="00B840DE"/>
    <w:rsid w:val="00BA204D"/>
    <w:rsid w:val="00BA6758"/>
    <w:rsid w:val="00C30A4F"/>
    <w:rsid w:val="00CA34A0"/>
    <w:rsid w:val="00CC3325"/>
    <w:rsid w:val="00D0048D"/>
    <w:rsid w:val="00D45152"/>
    <w:rsid w:val="00D66710"/>
    <w:rsid w:val="00D82958"/>
    <w:rsid w:val="00DD0820"/>
    <w:rsid w:val="00DE6A22"/>
    <w:rsid w:val="00DF0E4C"/>
    <w:rsid w:val="00E41BEE"/>
    <w:rsid w:val="00E46CE9"/>
    <w:rsid w:val="00E75E93"/>
    <w:rsid w:val="00E922E3"/>
    <w:rsid w:val="00EA3AA7"/>
    <w:rsid w:val="00EC4C7A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3ECD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CharCharCharCharCharCharCharCharChar">
    <w:name w:val="Char1 Char Char Char Char Char Char Char Char Char Char Char Char"/>
    <w:basedOn w:val="Norml"/>
    <w:rsid w:val="006F3ECD"/>
    <w:pPr>
      <w:widowControl w:val="0"/>
      <w:suppressAutoHyphens/>
      <w:spacing w:after="160" w:line="240" w:lineRule="exact"/>
      <w:jc w:val="left"/>
    </w:pPr>
    <w:rPr>
      <w:rFonts w:ascii="Tahoma" w:eastAsia="Lucida Sans Unicode" w:hAnsi="Tahoma"/>
      <w:sz w:val="20"/>
      <w:lang w:val="en-US" w:eastAsia="en-US"/>
    </w:rPr>
  </w:style>
  <w:style w:type="character" w:customStyle="1" w:styleId="Hiperhivatkozs1">
    <w:name w:val="Hiperhivatkozás1"/>
    <w:basedOn w:val="Bekezdsalapbettpusa"/>
    <w:rsid w:val="006F3ECD"/>
    <w:rPr>
      <w:color w:val="0000FF"/>
      <w:u w:val="single"/>
    </w:rPr>
  </w:style>
  <w:style w:type="paragraph" w:styleId="Cm">
    <w:name w:val="Title"/>
    <w:basedOn w:val="Norml"/>
    <w:link w:val="CmChar"/>
    <w:qFormat/>
    <w:rsid w:val="006F3ECD"/>
    <w:pPr>
      <w:keepNext/>
      <w:widowControl w:val="0"/>
    </w:pPr>
    <w:rPr>
      <w:b/>
      <w:caps/>
      <w:kern w:val="28"/>
      <w:szCs w:val="24"/>
    </w:rPr>
  </w:style>
  <w:style w:type="character" w:customStyle="1" w:styleId="CmChar">
    <w:name w:val="Cím Char"/>
    <w:basedOn w:val="Bekezdsalapbettpusa"/>
    <w:link w:val="Cm"/>
    <w:rsid w:val="006F3ECD"/>
    <w:rPr>
      <w:rFonts w:ascii="Times New Roman" w:eastAsia="Times New Roman" w:hAnsi="Times New Roman" w:cs="Times New Roman"/>
      <w:b/>
      <w:caps/>
      <w:kern w:val="28"/>
      <w:sz w:val="24"/>
      <w:szCs w:val="24"/>
      <w:lang w:eastAsia="hu-HU"/>
    </w:rPr>
  </w:style>
  <w:style w:type="paragraph" w:customStyle="1" w:styleId="Stlus135ptFlkvrEltte5ptUtna5pt">
    <w:name w:val="Stílus 135 pt Félkövér Előtte:  5 pt Utána:  5 pt"/>
    <w:basedOn w:val="Norml"/>
    <w:rsid w:val="006F3ECD"/>
    <w:rPr>
      <w:b/>
      <w:bCs/>
    </w:rPr>
  </w:style>
  <w:style w:type="paragraph" w:customStyle="1" w:styleId="Listaszerbekezds1">
    <w:name w:val="Listaszerű bekezdés1"/>
    <w:basedOn w:val="Norml"/>
    <w:rsid w:val="006F3ECD"/>
    <w:pPr>
      <w:suppressAutoHyphens/>
      <w:ind w:left="720"/>
      <w:jc w:val="left"/>
    </w:pPr>
    <w:rPr>
      <w:rFonts w:eastAsia="Calibri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691587"/>
    <w:rPr>
      <w:color w:val="0000FF" w:themeColor="hyperlink"/>
      <w:u w:val="single"/>
    </w:rPr>
  </w:style>
  <w:style w:type="paragraph" w:styleId="Listaszerbekezds">
    <w:name w:val="List Paragraph"/>
    <w:basedOn w:val="Norml"/>
    <w:qFormat/>
    <w:rsid w:val="00EC4C7A"/>
    <w:pPr>
      <w:spacing w:line="360" w:lineRule="auto"/>
      <w:ind w:left="720"/>
      <w:contextualSpacing/>
      <w:jc w:val="left"/>
    </w:pPr>
  </w:style>
  <w:style w:type="character" w:customStyle="1" w:styleId="SzvegtrzsChar">
    <w:name w:val="Szövegtörzs Char"/>
    <w:link w:val="Szvegtrzs"/>
    <w:rsid w:val="00EC4C7A"/>
    <w:rPr>
      <w:sz w:val="23"/>
      <w:szCs w:val="23"/>
      <w:shd w:val="clear" w:color="auto" w:fill="FFFFFF"/>
    </w:rPr>
  </w:style>
  <w:style w:type="paragraph" w:styleId="Szvegtrzs">
    <w:name w:val="Body Text"/>
    <w:basedOn w:val="Norml"/>
    <w:link w:val="SzvegtrzsChar"/>
    <w:rsid w:val="00EC4C7A"/>
    <w:pPr>
      <w:shd w:val="clear" w:color="auto" w:fill="FFFFFF"/>
      <w:spacing w:before="420" w:after="540" w:line="283" w:lineRule="exact"/>
      <w:ind w:hanging="5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EC4C7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E6A2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E6A2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E6A2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E6A2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40B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40BE"/>
    <w:rPr>
      <w:rFonts w:ascii="Tahoma" w:eastAsia="Times New Roman" w:hAnsi="Tahoma" w:cs="Tahoma"/>
      <w:sz w:val="16"/>
      <w:szCs w:val="16"/>
      <w:lang w:eastAsia="hu-HU"/>
    </w:rPr>
  </w:style>
  <w:style w:type="character" w:styleId="Sorszma">
    <w:name w:val="line number"/>
    <w:basedOn w:val="Bekezdsalapbettpusa"/>
    <w:uiPriority w:val="99"/>
    <w:semiHidden/>
    <w:unhideWhenUsed/>
    <w:rsid w:val="006A4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3ECD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CharCharCharCharCharCharCharCharChar">
    <w:name w:val="Char1 Char Char Char Char Char Char Char Char Char Char Char Char"/>
    <w:basedOn w:val="Norml"/>
    <w:rsid w:val="006F3ECD"/>
    <w:pPr>
      <w:widowControl w:val="0"/>
      <w:suppressAutoHyphens/>
      <w:spacing w:after="160" w:line="240" w:lineRule="exact"/>
      <w:jc w:val="left"/>
    </w:pPr>
    <w:rPr>
      <w:rFonts w:ascii="Tahoma" w:eastAsia="Lucida Sans Unicode" w:hAnsi="Tahoma"/>
      <w:sz w:val="20"/>
      <w:lang w:val="en-US" w:eastAsia="en-US"/>
    </w:rPr>
  </w:style>
  <w:style w:type="character" w:customStyle="1" w:styleId="Hiperhivatkozs1">
    <w:name w:val="Hiperhivatkozás1"/>
    <w:basedOn w:val="Bekezdsalapbettpusa"/>
    <w:rsid w:val="006F3ECD"/>
    <w:rPr>
      <w:color w:val="0000FF"/>
      <w:u w:val="single"/>
    </w:rPr>
  </w:style>
  <w:style w:type="paragraph" w:styleId="Cm">
    <w:name w:val="Title"/>
    <w:basedOn w:val="Norml"/>
    <w:link w:val="CmChar"/>
    <w:qFormat/>
    <w:rsid w:val="006F3ECD"/>
    <w:pPr>
      <w:keepNext/>
      <w:widowControl w:val="0"/>
    </w:pPr>
    <w:rPr>
      <w:b/>
      <w:caps/>
      <w:kern w:val="28"/>
      <w:szCs w:val="24"/>
    </w:rPr>
  </w:style>
  <w:style w:type="character" w:customStyle="1" w:styleId="CmChar">
    <w:name w:val="Cím Char"/>
    <w:basedOn w:val="Bekezdsalapbettpusa"/>
    <w:link w:val="Cm"/>
    <w:rsid w:val="006F3ECD"/>
    <w:rPr>
      <w:rFonts w:ascii="Times New Roman" w:eastAsia="Times New Roman" w:hAnsi="Times New Roman" w:cs="Times New Roman"/>
      <w:b/>
      <w:caps/>
      <w:kern w:val="28"/>
      <w:sz w:val="24"/>
      <w:szCs w:val="24"/>
      <w:lang w:eastAsia="hu-HU"/>
    </w:rPr>
  </w:style>
  <w:style w:type="paragraph" w:customStyle="1" w:styleId="Stlus135ptFlkvrEltte5ptUtna5pt">
    <w:name w:val="Stílus 135 pt Félkövér Előtte:  5 pt Utána:  5 pt"/>
    <w:basedOn w:val="Norml"/>
    <w:rsid w:val="006F3ECD"/>
    <w:rPr>
      <w:b/>
      <w:bCs/>
    </w:rPr>
  </w:style>
  <w:style w:type="paragraph" w:customStyle="1" w:styleId="Listaszerbekezds1">
    <w:name w:val="Listaszerű bekezdés1"/>
    <w:basedOn w:val="Norml"/>
    <w:rsid w:val="006F3ECD"/>
    <w:pPr>
      <w:suppressAutoHyphens/>
      <w:ind w:left="720"/>
      <w:jc w:val="left"/>
    </w:pPr>
    <w:rPr>
      <w:rFonts w:eastAsia="Calibri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691587"/>
    <w:rPr>
      <w:color w:val="0000FF" w:themeColor="hyperlink"/>
      <w:u w:val="single"/>
    </w:rPr>
  </w:style>
  <w:style w:type="paragraph" w:styleId="Listaszerbekezds">
    <w:name w:val="List Paragraph"/>
    <w:basedOn w:val="Norml"/>
    <w:qFormat/>
    <w:rsid w:val="00EC4C7A"/>
    <w:pPr>
      <w:spacing w:line="360" w:lineRule="auto"/>
      <w:ind w:left="720"/>
      <w:contextualSpacing/>
      <w:jc w:val="left"/>
    </w:pPr>
  </w:style>
  <w:style w:type="character" w:customStyle="1" w:styleId="SzvegtrzsChar">
    <w:name w:val="Szövegtörzs Char"/>
    <w:link w:val="Szvegtrzs"/>
    <w:rsid w:val="00EC4C7A"/>
    <w:rPr>
      <w:sz w:val="23"/>
      <w:szCs w:val="23"/>
      <w:shd w:val="clear" w:color="auto" w:fill="FFFFFF"/>
    </w:rPr>
  </w:style>
  <w:style w:type="paragraph" w:styleId="Szvegtrzs">
    <w:name w:val="Body Text"/>
    <w:basedOn w:val="Norml"/>
    <w:link w:val="SzvegtrzsChar"/>
    <w:rsid w:val="00EC4C7A"/>
    <w:pPr>
      <w:shd w:val="clear" w:color="auto" w:fill="FFFFFF"/>
      <w:spacing w:before="420" w:after="540" w:line="283" w:lineRule="exact"/>
      <w:ind w:hanging="5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EC4C7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E6A2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E6A2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E6A2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E6A2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40B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40BE"/>
    <w:rPr>
      <w:rFonts w:ascii="Tahoma" w:eastAsia="Times New Roman" w:hAnsi="Tahoma" w:cs="Tahoma"/>
      <w:sz w:val="16"/>
      <w:szCs w:val="16"/>
      <w:lang w:eastAsia="hu-HU"/>
    </w:rPr>
  </w:style>
  <w:style w:type="character" w:styleId="Sorszma">
    <w:name w:val="line number"/>
    <w:basedOn w:val="Bekezdsalapbettpusa"/>
    <w:uiPriority w:val="99"/>
    <w:semiHidden/>
    <w:unhideWhenUsed/>
    <w:rsid w:val="006A4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cseperedok@tiszavasvari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ozsef.bohacs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6B1D7-62C5-417E-B1E2-E3052561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52</Pages>
  <Words>14065</Words>
  <Characters>97055</Characters>
  <Application>Microsoft Office Word</Application>
  <DocSecurity>0</DocSecurity>
  <Lines>808</Lines>
  <Paragraphs>221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34</cp:revision>
  <cp:lastPrinted>2018-06-21T13:26:00Z</cp:lastPrinted>
  <dcterms:created xsi:type="dcterms:W3CDTF">2018-06-20T13:53:00Z</dcterms:created>
  <dcterms:modified xsi:type="dcterms:W3CDTF">2018-06-22T07:23:00Z</dcterms:modified>
</cp:coreProperties>
</file>