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99F35" w14:textId="77777777" w:rsidR="00B95556" w:rsidRDefault="00B95556" w:rsidP="00B95556">
      <w:pPr>
        <w:spacing w:after="0" w:line="240" w:lineRule="auto"/>
        <w:jc w:val="center"/>
        <w:rPr>
          <w:rFonts w:ascii="Times New Roman" w:hAnsi="Times New Roman" w:cs="Times New Roman"/>
          <w:b/>
          <w:bCs/>
          <w:noProof/>
          <w:color w:val="000000"/>
          <w:spacing w:val="20"/>
          <w:sz w:val="24"/>
          <w:szCs w:val="24"/>
          <w:u w:val="single"/>
        </w:rPr>
      </w:pPr>
      <w:r>
        <w:rPr>
          <w:rFonts w:ascii="Times New Roman" w:hAnsi="Times New Roman" w:cs="Times New Roman"/>
          <w:b/>
          <w:bCs/>
          <w:noProof/>
          <w:color w:val="000000"/>
          <w:spacing w:val="20"/>
          <w:sz w:val="24"/>
          <w:szCs w:val="24"/>
          <w:u w:val="single"/>
        </w:rPr>
        <w:t>ELŐTERJESZTÉS</w:t>
      </w:r>
    </w:p>
    <w:p w14:paraId="548D687A" w14:textId="77777777" w:rsidR="00B95556" w:rsidRDefault="00B95556" w:rsidP="00B95556">
      <w:pPr>
        <w:spacing w:after="0" w:line="240" w:lineRule="auto"/>
        <w:jc w:val="center"/>
        <w:rPr>
          <w:rFonts w:ascii="Times New Roman" w:hAnsi="Times New Roman" w:cs="Times New Roman"/>
          <w:b/>
          <w:bCs/>
          <w:color w:val="000000"/>
          <w:spacing w:val="20"/>
          <w:sz w:val="24"/>
          <w:szCs w:val="24"/>
          <w:u w:val="single"/>
        </w:rPr>
      </w:pPr>
    </w:p>
    <w:p w14:paraId="4FEE0150" w14:textId="77777777" w:rsidR="00B95556" w:rsidRDefault="00B95556" w:rsidP="00B95556">
      <w:pPr>
        <w:spacing w:after="0" w:line="240" w:lineRule="auto"/>
        <w:jc w:val="center"/>
        <w:rPr>
          <w:rFonts w:ascii="Times New Roman" w:hAnsi="Times New Roman" w:cs="Times New Roman"/>
          <w:color w:val="000000"/>
          <w:sz w:val="24"/>
          <w:szCs w:val="24"/>
        </w:rPr>
      </w:pPr>
    </w:p>
    <w:p w14:paraId="78B5309A" w14:textId="77777777" w:rsidR="00B95556" w:rsidRDefault="00B95556" w:rsidP="00B955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Tiszavasvári Város Önkormányzata Képviselő-testületének</w:t>
      </w:r>
    </w:p>
    <w:p w14:paraId="5A167C47" w14:textId="5AAED69B" w:rsidR="00B95556" w:rsidRDefault="00B95556" w:rsidP="00B955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49359B">
        <w:rPr>
          <w:rFonts w:ascii="Times New Roman" w:hAnsi="Times New Roman" w:cs="Times New Roman"/>
          <w:color w:val="000000"/>
          <w:sz w:val="24"/>
          <w:szCs w:val="24"/>
        </w:rPr>
        <w:t>2</w:t>
      </w:r>
      <w:r w:rsidR="00AB5535">
        <w:rPr>
          <w:rFonts w:ascii="Times New Roman" w:hAnsi="Times New Roman" w:cs="Times New Roman"/>
          <w:color w:val="000000"/>
          <w:sz w:val="24"/>
          <w:szCs w:val="24"/>
        </w:rPr>
        <w:t>4. február 15-é</w:t>
      </w:r>
      <w:r>
        <w:rPr>
          <w:rFonts w:ascii="Times New Roman" w:hAnsi="Times New Roman" w:cs="Times New Roman"/>
          <w:color w:val="000000"/>
          <w:sz w:val="24"/>
          <w:szCs w:val="24"/>
        </w:rPr>
        <w:t xml:space="preserve">n tartandó </w:t>
      </w:r>
      <w:r w:rsidR="001E7EBB">
        <w:rPr>
          <w:rFonts w:ascii="Times New Roman" w:hAnsi="Times New Roman" w:cs="Times New Roman"/>
          <w:color w:val="000000"/>
          <w:sz w:val="24"/>
          <w:szCs w:val="24"/>
        </w:rPr>
        <w:t xml:space="preserve">rendes </w:t>
      </w:r>
      <w:r w:rsidR="00C838EB">
        <w:rPr>
          <w:rFonts w:ascii="Times New Roman" w:hAnsi="Times New Roman" w:cs="Times New Roman"/>
          <w:color w:val="000000"/>
          <w:sz w:val="24"/>
          <w:szCs w:val="24"/>
        </w:rPr>
        <w:t xml:space="preserve">testületi </w:t>
      </w:r>
      <w:r>
        <w:rPr>
          <w:rFonts w:ascii="Times New Roman" w:hAnsi="Times New Roman" w:cs="Times New Roman"/>
          <w:color w:val="000000"/>
          <w:sz w:val="24"/>
          <w:szCs w:val="24"/>
        </w:rPr>
        <w:t>ülésére</w:t>
      </w:r>
    </w:p>
    <w:p w14:paraId="2BAAA535" w14:textId="77777777" w:rsidR="00B95556" w:rsidRDefault="00B95556" w:rsidP="00B95556">
      <w:pPr>
        <w:spacing w:after="0" w:line="240" w:lineRule="auto"/>
        <w:rPr>
          <w:rFonts w:ascii="Times New Roman" w:hAnsi="Times New Roman" w:cs="Times New Roman"/>
          <w:color w:val="000000"/>
          <w:sz w:val="24"/>
          <w:szCs w:val="24"/>
        </w:rPr>
      </w:pPr>
    </w:p>
    <w:p w14:paraId="4C90ADEE" w14:textId="77777777" w:rsidR="00B95556" w:rsidRDefault="00B95556" w:rsidP="00B95556">
      <w:pPr>
        <w:spacing w:after="0" w:line="240" w:lineRule="auto"/>
        <w:ind w:left="3240" w:hanging="3240"/>
        <w:jc w:val="both"/>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előterjesztés tárgya:</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a lejárt </w:t>
      </w:r>
      <w:proofErr w:type="spellStart"/>
      <w:r>
        <w:rPr>
          <w:rFonts w:ascii="Times New Roman" w:hAnsi="Times New Roman" w:cs="Times New Roman"/>
          <w:b/>
          <w:bCs/>
          <w:color w:val="000000"/>
          <w:sz w:val="24"/>
          <w:szCs w:val="24"/>
        </w:rPr>
        <w:t>határidejű</w:t>
      </w:r>
      <w:proofErr w:type="spellEnd"/>
      <w:r>
        <w:rPr>
          <w:rFonts w:ascii="Times New Roman" w:hAnsi="Times New Roman" w:cs="Times New Roman"/>
          <w:b/>
          <w:bCs/>
          <w:color w:val="000000"/>
          <w:sz w:val="24"/>
          <w:szCs w:val="24"/>
        </w:rPr>
        <w:t xml:space="preserve"> határozatok végrehajtásáról</w:t>
      </w:r>
    </w:p>
    <w:p w14:paraId="656D6ED5" w14:textId="77777777" w:rsidR="00B95556" w:rsidRDefault="00B95556" w:rsidP="00B95556">
      <w:pPr>
        <w:spacing w:after="0" w:line="240" w:lineRule="auto"/>
        <w:rPr>
          <w:rFonts w:ascii="Times New Roman" w:hAnsi="Times New Roman" w:cs="Times New Roman"/>
          <w:color w:val="000000"/>
          <w:sz w:val="24"/>
          <w:szCs w:val="24"/>
          <w:u w:val="single"/>
        </w:rPr>
      </w:pPr>
    </w:p>
    <w:p w14:paraId="3241C662" w14:textId="77777777" w:rsidR="00B95556" w:rsidRDefault="00B95556" w:rsidP="00B9555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u w:val="single"/>
        </w:rPr>
        <w:t>Melléklet:</w:t>
      </w:r>
      <w:r>
        <w:rPr>
          <w:rFonts w:ascii="Times New Roman" w:hAnsi="Times New Roman" w:cs="Times New Roman"/>
          <w:color w:val="000000"/>
          <w:sz w:val="24"/>
          <w:szCs w:val="24"/>
        </w:rPr>
        <w:t xml:space="preserve"> -</w:t>
      </w:r>
    </w:p>
    <w:p w14:paraId="206471C0" w14:textId="77777777" w:rsidR="00B95556" w:rsidRDefault="00B95556" w:rsidP="00B95556">
      <w:pPr>
        <w:spacing w:after="0" w:line="240" w:lineRule="auto"/>
        <w:jc w:val="both"/>
        <w:rPr>
          <w:rFonts w:ascii="Times New Roman" w:hAnsi="Times New Roman" w:cs="Times New Roman"/>
          <w:color w:val="000000"/>
          <w:sz w:val="24"/>
          <w:szCs w:val="24"/>
        </w:rPr>
      </w:pPr>
    </w:p>
    <w:p w14:paraId="486C858D" w14:textId="163CC227" w:rsidR="00B95556" w:rsidRPr="00915476" w:rsidRDefault="00B95556" w:rsidP="00B95556">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Iktatószám: </w:t>
      </w:r>
      <w:r w:rsidRPr="00915476">
        <w:rPr>
          <w:rFonts w:ascii="Times New Roman" w:hAnsi="Times New Roman" w:cs="Times New Roman"/>
          <w:sz w:val="24"/>
          <w:szCs w:val="24"/>
        </w:rPr>
        <w:t>TPH/</w:t>
      </w:r>
      <w:r w:rsidR="00E27018" w:rsidRPr="00915476">
        <w:rPr>
          <w:rFonts w:ascii="Times New Roman" w:hAnsi="Times New Roman" w:cs="Times New Roman"/>
          <w:sz w:val="24"/>
          <w:szCs w:val="24"/>
        </w:rPr>
        <w:t xml:space="preserve"> </w:t>
      </w:r>
      <w:r w:rsidR="006A2486">
        <w:rPr>
          <w:rFonts w:ascii="Times New Roman" w:hAnsi="Times New Roman" w:cs="Times New Roman"/>
          <w:sz w:val="24"/>
          <w:szCs w:val="24"/>
        </w:rPr>
        <w:t>1909-1</w:t>
      </w:r>
      <w:r w:rsidR="00756BAB" w:rsidRPr="00915476">
        <w:rPr>
          <w:rFonts w:ascii="Times New Roman" w:hAnsi="Times New Roman" w:cs="Times New Roman"/>
          <w:sz w:val="24"/>
          <w:szCs w:val="24"/>
        </w:rPr>
        <w:t>/2</w:t>
      </w:r>
      <w:r w:rsidR="001E6A8F" w:rsidRPr="00915476">
        <w:rPr>
          <w:rFonts w:ascii="Times New Roman" w:hAnsi="Times New Roman" w:cs="Times New Roman"/>
          <w:sz w:val="24"/>
          <w:szCs w:val="24"/>
        </w:rPr>
        <w:t>02</w:t>
      </w:r>
      <w:r w:rsidR="00AB5535">
        <w:rPr>
          <w:rFonts w:ascii="Times New Roman" w:hAnsi="Times New Roman" w:cs="Times New Roman"/>
          <w:sz w:val="24"/>
          <w:szCs w:val="24"/>
        </w:rPr>
        <w:t>4</w:t>
      </w:r>
    </w:p>
    <w:p w14:paraId="064C51E9" w14:textId="77777777" w:rsidR="00B95556" w:rsidRDefault="00B95556" w:rsidP="00B95556">
      <w:pPr>
        <w:spacing w:after="0" w:line="240" w:lineRule="auto"/>
        <w:jc w:val="center"/>
        <w:rPr>
          <w:rFonts w:ascii="Times New Roman" w:hAnsi="Times New Roman" w:cs="Times New Roman"/>
          <w:color w:val="000000"/>
          <w:sz w:val="24"/>
          <w:szCs w:val="24"/>
        </w:rPr>
      </w:pPr>
    </w:p>
    <w:p w14:paraId="38EF0966" w14:textId="77777777" w:rsidR="00B95556" w:rsidRDefault="00B95556" w:rsidP="00B95556">
      <w:pPr>
        <w:tabs>
          <w:tab w:val="center" w:pos="7320"/>
        </w:tabs>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A napirend előterjesztője: </w:t>
      </w:r>
      <w:r>
        <w:rPr>
          <w:rFonts w:ascii="Times New Roman" w:hAnsi="Times New Roman" w:cs="Times New Roman"/>
          <w:color w:val="000000"/>
          <w:sz w:val="24"/>
          <w:szCs w:val="24"/>
        </w:rPr>
        <w:t>Szőke Zoltán polgármester</w:t>
      </w:r>
    </w:p>
    <w:p w14:paraId="454858E8" w14:textId="77777777" w:rsidR="00B95556" w:rsidRDefault="00B95556" w:rsidP="00B95556">
      <w:pPr>
        <w:spacing w:after="0" w:line="240" w:lineRule="auto"/>
        <w:rPr>
          <w:rFonts w:ascii="Times New Roman" w:hAnsi="Times New Roman" w:cs="Times New Roman"/>
          <w:color w:val="000000"/>
          <w:sz w:val="24"/>
          <w:szCs w:val="24"/>
        </w:rPr>
      </w:pPr>
    </w:p>
    <w:p w14:paraId="0387A7BC" w14:textId="605B2203" w:rsidR="00B95556" w:rsidRDefault="00B95556" w:rsidP="00B955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u w:val="single"/>
        </w:rPr>
        <w:t>Az előterjesztést készítette:</w:t>
      </w:r>
      <w:r>
        <w:rPr>
          <w:rFonts w:ascii="Times New Roman" w:hAnsi="Times New Roman" w:cs="Times New Roman"/>
          <w:color w:val="000000"/>
          <w:sz w:val="24"/>
          <w:szCs w:val="24"/>
        </w:rPr>
        <w:t xml:space="preserve"> </w:t>
      </w:r>
      <w:r w:rsidR="00685EFA">
        <w:rPr>
          <w:rFonts w:ascii="Times New Roman" w:hAnsi="Times New Roman" w:cs="Times New Roman"/>
          <w:color w:val="000000"/>
          <w:sz w:val="24"/>
          <w:szCs w:val="24"/>
        </w:rPr>
        <w:t>Bodnár</w:t>
      </w:r>
      <w:r w:rsidR="000A5B41">
        <w:rPr>
          <w:rFonts w:ascii="Times New Roman" w:hAnsi="Times New Roman" w:cs="Times New Roman"/>
          <w:color w:val="000000"/>
          <w:sz w:val="24"/>
          <w:szCs w:val="24"/>
        </w:rPr>
        <w:t xml:space="preserve"> Anita </w:t>
      </w:r>
      <w:r>
        <w:rPr>
          <w:rFonts w:ascii="Times New Roman" w:hAnsi="Times New Roman" w:cs="Times New Roman"/>
          <w:color w:val="000000"/>
          <w:sz w:val="24"/>
          <w:szCs w:val="24"/>
        </w:rPr>
        <w:t>köztisztviselő</w:t>
      </w:r>
    </w:p>
    <w:p w14:paraId="063A768C" w14:textId="77777777" w:rsidR="00B95556" w:rsidRDefault="00B95556" w:rsidP="00B95556">
      <w:pPr>
        <w:spacing w:after="0" w:line="240" w:lineRule="auto"/>
        <w:rPr>
          <w:rFonts w:ascii="Times New Roman" w:hAnsi="Times New Roman" w:cs="Times New Roman"/>
          <w:color w:val="000000"/>
          <w:sz w:val="24"/>
          <w:szCs w:val="24"/>
          <w:u w:val="single"/>
        </w:rPr>
      </w:pPr>
    </w:p>
    <w:p w14:paraId="0BE28286" w14:textId="77777777"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előterjesztést véleményező bizottságok a hatáskör megjelölésével:</w:t>
      </w:r>
    </w:p>
    <w:p w14:paraId="0BB601DC" w14:textId="77777777" w:rsidR="00B95556" w:rsidRDefault="00B95556" w:rsidP="00B95556">
      <w:pPr>
        <w:spacing w:after="0" w:line="240" w:lineRule="auto"/>
        <w:rPr>
          <w:rFonts w:ascii="Times New Roman" w:hAnsi="Times New Roman" w:cs="Times New Roman"/>
          <w:color w:val="000000"/>
          <w:sz w:val="24"/>
          <w:szCs w:val="24"/>
          <w:u w:val="single"/>
        </w:rPr>
      </w:pPr>
    </w:p>
    <w:p w14:paraId="60720AB8" w14:textId="77777777" w:rsidR="00B95556" w:rsidRDefault="00B95556" w:rsidP="00B95556">
      <w:pPr>
        <w:spacing w:after="0" w:line="240" w:lineRule="auto"/>
        <w:rPr>
          <w:rFonts w:ascii="Times New Roman" w:hAnsi="Times New Roman" w:cs="Times New Roman"/>
          <w:color w:val="000000"/>
          <w:sz w:val="24"/>
          <w:szCs w:val="24"/>
          <w:u w:val="single"/>
        </w:rPr>
      </w:pPr>
    </w:p>
    <w:tbl>
      <w:tblPr>
        <w:tblW w:w="9778"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9"/>
        <w:gridCol w:w="4889"/>
      </w:tblGrid>
      <w:tr w:rsidR="00B95556" w14:paraId="6946CBE0" w14:textId="77777777" w:rsidTr="0049359B">
        <w:tc>
          <w:tcPr>
            <w:tcW w:w="4889" w:type="dxa"/>
            <w:tcBorders>
              <w:top w:val="single" w:sz="4" w:space="0" w:color="auto"/>
              <w:left w:val="single" w:sz="4" w:space="0" w:color="auto"/>
              <w:bottom w:val="single" w:sz="4" w:space="0" w:color="auto"/>
              <w:right w:val="single" w:sz="4" w:space="0" w:color="auto"/>
            </w:tcBorders>
            <w:hideMark/>
          </w:tcPr>
          <w:p w14:paraId="12121EB8" w14:textId="77777777" w:rsidR="00B95556" w:rsidRDefault="00B95556">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Bizottság</w:t>
            </w:r>
          </w:p>
        </w:tc>
        <w:tc>
          <w:tcPr>
            <w:tcW w:w="4889" w:type="dxa"/>
            <w:tcBorders>
              <w:top w:val="single" w:sz="4" w:space="0" w:color="auto"/>
              <w:left w:val="single" w:sz="4" w:space="0" w:color="auto"/>
              <w:bottom w:val="single" w:sz="4" w:space="0" w:color="auto"/>
              <w:right w:val="single" w:sz="4" w:space="0" w:color="auto"/>
            </w:tcBorders>
            <w:hideMark/>
          </w:tcPr>
          <w:p w14:paraId="5C314592" w14:textId="77777777" w:rsidR="00B95556" w:rsidRDefault="00B95556">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Hatáskör</w:t>
            </w:r>
          </w:p>
        </w:tc>
      </w:tr>
      <w:tr w:rsidR="00B95556" w14:paraId="4A49FEFF" w14:textId="77777777" w:rsidTr="0049359B">
        <w:tc>
          <w:tcPr>
            <w:tcW w:w="4889" w:type="dxa"/>
            <w:tcBorders>
              <w:top w:val="single" w:sz="4" w:space="0" w:color="auto"/>
              <w:left w:val="single" w:sz="4" w:space="0" w:color="auto"/>
              <w:bottom w:val="single" w:sz="4" w:space="0" w:color="auto"/>
              <w:right w:val="single" w:sz="4" w:space="0" w:color="auto"/>
            </w:tcBorders>
          </w:tcPr>
          <w:p w14:paraId="5C084869" w14:textId="77777777" w:rsidR="00B95556" w:rsidRDefault="0049359B">
            <w:pPr>
              <w:pStyle w:val="Lista"/>
              <w:rPr>
                <w:color w:val="000000"/>
                <w:szCs w:val="24"/>
              </w:rPr>
            </w:pPr>
            <w:r w:rsidRPr="00372C17">
              <w:rPr>
                <w:rFonts w:ascii="Times New Roman" w:hAnsi="Times New Roman" w:cs="Times New Roman"/>
                <w:color w:val="000000"/>
                <w:sz w:val="24"/>
                <w:szCs w:val="24"/>
              </w:rPr>
              <w:t>Pénzügyi és Ügyrendi Bizottság</w:t>
            </w:r>
          </w:p>
        </w:tc>
        <w:tc>
          <w:tcPr>
            <w:tcW w:w="4889" w:type="dxa"/>
            <w:tcBorders>
              <w:top w:val="single" w:sz="4" w:space="0" w:color="auto"/>
              <w:left w:val="single" w:sz="4" w:space="0" w:color="auto"/>
              <w:bottom w:val="single" w:sz="4" w:space="0" w:color="auto"/>
              <w:right w:val="single" w:sz="4" w:space="0" w:color="auto"/>
            </w:tcBorders>
          </w:tcPr>
          <w:p w14:paraId="44CEBD89" w14:textId="46EB9989" w:rsidR="00B95556" w:rsidRDefault="0049359B">
            <w:pPr>
              <w:pStyle w:val="Lista"/>
              <w:rPr>
                <w:color w:val="000000"/>
                <w:szCs w:val="24"/>
              </w:rPr>
            </w:pPr>
            <w:r w:rsidRPr="00764165">
              <w:rPr>
                <w:rFonts w:ascii="Times New Roman" w:hAnsi="Times New Roman" w:cs="Times New Roman"/>
                <w:sz w:val="24"/>
                <w:szCs w:val="24"/>
              </w:rPr>
              <w:t xml:space="preserve">SZMSZ 4. sz. melléklet </w:t>
            </w:r>
            <w:r w:rsidR="00764165" w:rsidRPr="00764165">
              <w:rPr>
                <w:rFonts w:ascii="Times New Roman" w:hAnsi="Times New Roman" w:cs="Times New Roman"/>
                <w:sz w:val="24"/>
                <w:szCs w:val="24"/>
              </w:rPr>
              <w:t>1.30</w:t>
            </w:r>
            <w:r w:rsidRPr="00764165">
              <w:rPr>
                <w:rFonts w:ascii="Times New Roman" w:hAnsi="Times New Roman" w:cs="Times New Roman"/>
                <w:sz w:val="24"/>
                <w:szCs w:val="24"/>
              </w:rPr>
              <w:t>. pontja</w:t>
            </w:r>
          </w:p>
        </w:tc>
      </w:tr>
    </w:tbl>
    <w:p w14:paraId="13C84864" w14:textId="77777777" w:rsidR="00B95556" w:rsidRDefault="00B95556" w:rsidP="00B95556">
      <w:pPr>
        <w:spacing w:after="0" w:line="240" w:lineRule="auto"/>
        <w:rPr>
          <w:rFonts w:ascii="Times New Roman" w:hAnsi="Times New Roman" w:cs="Times New Roman"/>
          <w:color w:val="000000"/>
          <w:sz w:val="24"/>
          <w:szCs w:val="24"/>
          <w:u w:val="single"/>
        </w:rPr>
      </w:pPr>
    </w:p>
    <w:p w14:paraId="058DF04F" w14:textId="77777777"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ülésre meghívni javasolt szervek, személyek:</w:t>
      </w:r>
    </w:p>
    <w:p w14:paraId="3148C138" w14:textId="77777777" w:rsidR="00B95556" w:rsidRDefault="00B95556" w:rsidP="00B95556">
      <w:pPr>
        <w:spacing w:after="0" w:line="240" w:lineRule="auto"/>
        <w:jc w:val="center"/>
        <w:rPr>
          <w:rFonts w:ascii="Times New Roman" w:hAnsi="Times New Roman" w:cs="Times New Roman"/>
          <w:color w:val="000000"/>
          <w:sz w:val="24"/>
          <w:szCs w:val="24"/>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9"/>
        <w:gridCol w:w="4889"/>
      </w:tblGrid>
      <w:tr w:rsidR="00B95556" w14:paraId="6328798A" w14:textId="77777777" w:rsidTr="00B95556">
        <w:tc>
          <w:tcPr>
            <w:tcW w:w="4889" w:type="dxa"/>
            <w:tcBorders>
              <w:top w:val="single" w:sz="4" w:space="0" w:color="auto"/>
              <w:left w:val="single" w:sz="4" w:space="0" w:color="auto"/>
              <w:bottom w:val="single" w:sz="4" w:space="0" w:color="auto"/>
              <w:right w:val="single" w:sz="4" w:space="0" w:color="auto"/>
            </w:tcBorders>
          </w:tcPr>
          <w:p w14:paraId="4F2955DD" w14:textId="77777777" w:rsidR="00B95556" w:rsidRDefault="00B95556">
            <w:pPr>
              <w:spacing w:after="0" w:line="240" w:lineRule="auto"/>
              <w:rPr>
                <w:rFonts w:ascii="Times New Roman" w:hAnsi="Times New Roman" w:cs="Times New Roman"/>
                <w:color w:val="000000"/>
                <w:sz w:val="24"/>
                <w:szCs w:val="24"/>
              </w:rPr>
            </w:pPr>
          </w:p>
        </w:tc>
        <w:tc>
          <w:tcPr>
            <w:tcW w:w="4889" w:type="dxa"/>
            <w:tcBorders>
              <w:top w:val="single" w:sz="4" w:space="0" w:color="auto"/>
              <w:left w:val="single" w:sz="4" w:space="0" w:color="auto"/>
              <w:bottom w:val="single" w:sz="4" w:space="0" w:color="auto"/>
              <w:right w:val="single" w:sz="4" w:space="0" w:color="auto"/>
            </w:tcBorders>
          </w:tcPr>
          <w:p w14:paraId="7FCFD4ED" w14:textId="77777777" w:rsidR="00B95556" w:rsidRDefault="00B95556">
            <w:pPr>
              <w:spacing w:after="0" w:line="240" w:lineRule="auto"/>
              <w:rPr>
                <w:rFonts w:ascii="Times New Roman" w:hAnsi="Times New Roman" w:cs="Times New Roman"/>
                <w:color w:val="000000"/>
                <w:sz w:val="24"/>
                <w:szCs w:val="24"/>
              </w:rPr>
            </w:pPr>
          </w:p>
        </w:tc>
      </w:tr>
      <w:tr w:rsidR="00B95556" w14:paraId="36BE28F1" w14:textId="77777777" w:rsidTr="00B95556">
        <w:tc>
          <w:tcPr>
            <w:tcW w:w="4889" w:type="dxa"/>
            <w:tcBorders>
              <w:top w:val="single" w:sz="4" w:space="0" w:color="auto"/>
              <w:left w:val="single" w:sz="4" w:space="0" w:color="auto"/>
              <w:bottom w:val="single" w:sz="4" w:space="0" w:color="auto"/>
              <w:right w:val="single" w:sz="4" w:space="0" w:color="auto"/>
            </w:tcBorders>
          </w:tcPr>
          <w:p w14:paraId="22CB7D46" w14:textId="77777777" w:rsidR="00B95556" w:rsidRDefault="00B95556">
            <w:pPr>
              <w:spacing w:after="0" w:line="240" w:lineRule="auto"/>
              <w:rPr>
                <w:rFonts w:ascii="Times New Roman" w:hAnsi="Times New Roman" w:cs="Times New Roman"/>
                <w:color w:val="000000"/>
                <w:sz w:val="24"/>
                <w:szCs w:val="24"/>
              </w:rPr>
            </w:pPr>
          </w:p>
        </w:tc>
        <w:tc>
          <w:tcPr>
            <w:tcW w:w="4889" w:type="dxa"/>
            <w:tcBorders>
              <w:top w:val="single" w:sz="4" w:space="0" w:color="auto"/>
              <w:left w:val="single" w:sz="4" w:space="0" w:color="auto"/>
              <w:bottom w:val="single" w:sz="4" w:space="0" w:color="auto"/>
              <w:right w:val="single" w:sz="4" w:space="0" w:color="auto"/>
            </w:tcBorders>
          </w:tcPr>
          <w:p w14:paraId="7391AD9C" w14:textId="77777777" w:rsidR="00B95556" w:rsidRDefault="00B95556">
            <w:pPr>
              <w:spacing w:after="0" w:line="240" w:lineRule="auto"/>
              <w:rPr>
                <w:rFonts w:ascii="Times New Roman" w:hAnsi="Times New Roman" w:cs="Times New Roman"/>
                <w:color w:val="000000"/>
                <w:sz w:val="24"/>
                <w:szCs w:val="24"/>
              </w:rPr>
            </w:pPr>
          </w:p>
        </w:tc>
      </w:tr>
    </w:tbl>
    <w:p w14:paraId="3835755A" w14:textId="77777777" w:rsidR="00B95556" w:rsidRDefault="00B95556" w:rsidP="00B95556">
      <w:pPr>
        <w:spacing w:after="0" w:line="240" w:lineRule="auto"/>
        <w:rPr>
          <w:rFonts w:ascii="Times New Roman" w:hAnsi="Times New Roman" w:cs="Times New Roman"/>
          <w:color w:val="000000"/>
          <w:sz w:val="24"/>
          <w:szCs w:val="24"/>
        </w:rPr>
      </w:pPr>
    </w:p>
    <w:p w14:paraId="75E3C254" w14:textId="77777777" w:rsidR="00B95556" w:rsidRDefault="00B95556" w:rsidP="00B95556">
      <w:pPr>
        <w:spacing w:after="0" w:line="240" w:lineRule="auto"/>
        <w:rPr>
          <w:rFonts w:ascii="Times New Roman" w:hAnsi="Times New Roman" w:cs="Times New Roman"/>
          <w:color w:val="000000"/>
          <w:sz w:val="24"/>
          <w:szCs w:val="24"/>
        </w:rPr>
      </w:pPr>
    </w:p>
    <w:p w14:paraId="3DA2F90B" w14:textId="77777777" w:rsidR="00B95556" w:rsidRDefault="00B95556" w:rsidP="00B95556">
      <w:pPr>
        <w:spacing w:after="0" w:line="240" w:lineRule="auto"/>
        <w:rPr>
          <w:rFonts w:ascii="Times New Roman" w:hAnsi="Times New Roman" w:cs="Times New Roman"/>
          <w:color w:val="000000"/>
          <w:sz w:val="24"/>
          <w:szCs w:val="24"/>
        </w:rPr>
      </w:pPr>
    </w:p>
    <w:p w14:paraId="3038DD75" w14:textId="77777777"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Egyéb megjegyzés: </w:t>
      </w:r>
    </w:p>
    <w:p w14:paraId="1094AFC4" w14:textId="77777777" w:rsidR="00B95556" w:rsidRDefault="00B95556" w:rsidP="00B955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14:paraId="3327B903" w14:textId="77777777" w:rsidR="00B95556" w:rsidRDefault="00B95556" w:rsidP="00B95556">
      <w:pPr>
        <w:spacing w:after="0" w:line="240" w:lineRule="auto"/>
        <w:rPr>
          <w:rFonts w:ascii="Times New Roman" w:hAnsi="Times New Roman" w:cs="Times New Roman"/>
          <w:color w:val="000000"/>
          <w:sz w:val="24"/>
          <w:szCs w:val="24"/>
        </w:rPr>
      </w:pPr>
    </w:p>
    <w:p w14:paraId="15F17485" w14:textId="77777777" w:rsidR="00B95556" w:rsidRDefault="00B95556" w:rsidP="00B95556">
      <w:pPr>
        <w:spacing w:after="0" w:line="240" w:lineRule="auto"/>
        <w:ind w:left="7455" w:hanging="7455"/>
        <w:rPr>
          <w:rFonts w:ascii="Times New Roman" w:hAnsi="Times New Roman" w:cs="Times New Roman"/>
          <w:color w:val="000000"/>
          <w:sz w:val="24"/>
          <w:szCs w:val="24"/>
        </w:rPr>
      </w:pPr>
    </w:p>
    <w:p w14:paraId="6B0FD048" w14:textId="1CE51550" w:rsidR="00B95556" w:rsidRDefault="00B95556" w:rsidP="00B95556">
      <w:pPr>
        <w:spacing w:after="0" w:line="240" w:lineRule="auto"/>
        <w:ind w:left="7455" w:hanging="7455"/>
        <w:rPr>
          <w:rFonts w:ascii="Times New Roman" w:hAnsi="Times New Roman" w:cs="Times New Roman"/>
          <w:color w:val="000000"/>
          <w:sz w:val="24"/>
          <w:szCs w:val="24"/>
        </w:rPr>
      </w:pPr>
      <w:r>
        <w:rPr>
          <w:rFonts w:ascii="Times New Roman" w:hAnsi="Times New Roman" w:cs="Times New Roman"/>
          <w:color w:val="000000"/>
          <w:sz w:val="24"/>
          <w:szCs w:val="24"/>
        </w:rPr>
        <w:t xml:space="preserve">Tiszavasvári, </w:t>
      </w:r>
      <w:r w:rsidR="00433E0A">
        <w:rPr>
          <w:rFonts w:ascii="Times New Roman" w:hAnsi="Times New Roman" w:cs="Times New Roman"/>
          <w:color w:val="000000"/>
          <w:sz w:val="24"/>
          <w:szCs w:val="24"/>
        </w:rPr>
        <w:t>20</w:t>
      </w:r>
      <w:r w:rsidR="006A2486">
        <w:rPr>
          <w:rFonts w:ascii="Times New Roman" w:hAnsi="Times New Roman" w:cs="Times New Roman"/>
          <w:color w:val="000000"/>
          <w:sz w:val="24"/>
          <w:szCs w:val="24"/>
        </w:rPr>
        <w:t>24. február 8.</w:t>
      </w:r>
    </w:p>
    <w:p w14:paraId="58B63C50" w14:textId="77777777" w:rsidR="00B95556" w:rsidRDefault="00B95556" w:rsidP="00B95556">
      <w:pPr>
        <w:spacing w:after="0" w:line="240" w:lineRule="auto"/>
        <w:rPr>
          <w:rFonts w:ascii="Times New Roman" w:hAnsi="Times New Roman" w:cs="Times New Roman"/>
          <w:color w:val="000000"/>
          <w:sz w:val="24"/>
          <w:szCs w:val="24"/>
        </w:rPr>
      </w:pPr>
    </w:p>
    <w:p w14:paraId="6234A11A" w14:textId="77777777" w:rsidR="00B95556" w:rsidRDefault="00B95556" w:rsidP="00B95556">
      <w:pPr>
        <w:spacing w:after="0" w:line="240" w:lineRule="auto"/>
        <w:ind w:left="6747" w:hanging="987"/>
        <w:rPr>
          <w:rFonts w:ascii="Times New Roman" w:hAnsi="Times New Roman" w:cs="Times New Roman"/>
          <w:color w:val="000000"/>
          <w:sz w:val="24"/>
          <w:szCs w:val="24"/>
        </w:rPr>
      </w:pPr>
    </w:p>
    <w:p w14:paraId="18154CB2" w14:textId="77777777" w:rsidR="00B95556" w:rsidRDefault="00B95556" w:rsidP="00B95556">
      <w:pPr>
        <w:spacing w:after="0" w:line="240" w:lineRule="auto"/>
        <w:ind w:left="6747" w:hanging="987"/>
        <w:rPr>
          <w:rFonts w:ascii="Times New Roman" w:hAnsi="Times New Roman" w:cs="Times New Roman"/>
          <w:color w:val="000000"/>
          <w:sz w:val="24"/>
          <w:szCs w:val="24"/>
        </w:rPr>
      </w:pPr>
    </w:p>
    <w:p w14:paraId="042C11DF" w14:textId="66FF6E38" w:rsidR="00B95556" w:rsidRPr="00B95556" w:rsidRDefault="00B95556" w:rsidP="00B95556">
      <w:pPr>
        <w:spacing w:after="0" w:line="240" w:lineRule="auto"/>
        <w:ind w:left="5052" w:firstLine="708"/>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00685EFA">
        <w:rPr>
          <w:rFonts w:ascii="Times New Roman" w:hAnsi="Times New Roman" w:cs="Times New Roman"/>
          <w:b/>
          <w:color w:val="000000"/>
          <w:sz w:val="24"/>
          <w:szCs w:val="24"/>
        </w:rPr>
        <w:t>Bodnár</w:t>
      </w:r>
      <w:r w:rsidR="003C3855">
        <w:rPr>
          <w:rFonts w:ascii="Times New Roman" w:hAnsi="Times New Roman" w:cs="Times New Roman"/>
          <w:b/>
          <w:color w:val="000000"/>
          <w:sz w:val="24"/>
          <w:szCs w:val="24"/>
        </w:rPr>
        <w:t xml:space="preserve"> Anita</w:t>
      </w:r>
    </w:p>
    <w:p w14:paraId="29B65D3F" w14:textId="4E64D5A4" w:rsidR="00B95556" w:rsidRPr="00B95556" w:rsidRDefault="00B95556" w:rsidP="00B95556">
      <w:pPr>
        <w:spacing w:after="0" w:line="240" w:lineRule="auto"/>
        <w:ind w:left="5052" w:firstLine="708"/>
        <w:rPr>
          <w:rFonts w:ascii="Times New Roman" w:hAnsi="Times New Roman" w:cs="Times New Roman"/>
          <w:b/>
          <w:color w:val="000000"/>
          <w:sz w:val="24"/>
          <w:szCs w:val="24"/>
        </w:rPr>
      </w:pPr>
      <w:r w:rsidRPr="00B95556">
        <w:rPr>
          <w:rFonts w:ascii="Times New Roman" w:hAnsi="Times New Roman" w:cs="Times New Roman"/>
          <w:b/>
          <w:color w:val="000000"/>
          <w:sz w:val="24"/>
          <w:szCs w:val="24"/>
        </w:rPr>
        <w:t xml:space="preserve">      </w:t>
      </w:r>
      <w:r w:rsidR="003C3855">
        <w:rPr>
          <w:rFonts w:ascii="Times New Roman" w:hAnsi="Times New Roman" w:cs="Times New Roman"/>
          <w:b/>
          <w:color w:val="000000"/>
          <w:sz w:val="24"/>
          <w:szCs w:val="24"/>
        </w:rPr>
        <w:t xml:space="preserve"> </w:t>
      </w:r>
      <w:r w:rsidRPr="00B95556">
        <w:rPr>
          <w:rFonts w:ascii="Times New Roman" w:hAnsi="Times New Roman" w:cs="Times New Roman"/>
          <w:b/>
          <w:color w:val="000000"/>
          <w:sz w:val="24"/>
          <w:szCs w:val="24"/>
        </w:rPr>
        <w:t>témafelelős</w:t>
      </w:r>
    </w:p>
    <w:p w14:paraId="54240D6E" w14:textId="77777777" w:rsidR="00B95556" w:rsidRDefault="00B95556" w:rsidP="00B95556">
      <w:pPr>
        <w:spacing w:after="0" w:line="240" w:lineRule="auto"/>
        <w:jc w:val="both"/>
        <w:rPr>
          <w:rFonts w:ascii="Times New Roman" w:hAnsi="Times New Roman" w:cs="Times New Roman"/>
          <w:b/>
          <w:bCs/>
          <w:sz w:val="24"/>
          <w:szCs w:val="24"/>
          <w:u w:val="single"/>
        </w:rPr>
      </w:pPr>
    </w:p>
    <w:p w14:paraId="0624231C" w14:textId="77777777" w:rsidR="00B95556" w:rsidRDefault="00B95556" w:rsidP="00B95556">
      <w:pPr>
        <w:spacing w:after="0" w:line="240" w:lineRule="auto"/>
        <w:jc w:val="both"/>
        <w:rPr>
          <w:rFonts w:ascii="Times New Roman" w:hAnsi="Times New Roman" w:cs="Times New Roman"/>
          <w:b/>
          <w:bCs/>
          <w:sz w:val="24"/>
          <w:szCs w:val="24"/>
          <w:u w:val="single"/>
        </w:rPr>
      </w:pPr>
    </w:p>
    <w:p w14:paraId="33639D19" w14:textId="77777777" w:rsidR="00B95556" w:rsidRDefault="00B95556" w:rsidP="00B95556">
      <w:pPr>
        <w:rPr>
          <w:b/>
          <w:bCs/>
          <w:color w:val="000000"/>
          <w:sz w:val="36"/>
          <w:szCs w:val="36"/>
        </w:rPr>
      </w:pPr>
    </w:p>
    <w:p w14:paraId="0F8E9D34" w14:textId="77777777" w:rsidR="0049359B" w:rsidRDefault="0049359B" w:rsidP="00B95556">
      <w:pPr>
        <w:rPr>
          <w:b/>
          <w:bCs/>
          <w:color w:val="000000"/>
          <w:sz w:val="36"/>
          <w:szCs w:val="36"/>
        </w:rPr>
      </w:pPr>
    </w:p>
    <w:p w14:paraId="6D31948D" w14:textId="77777777" w:rsidR="00005093" w:rsidRDefault="00005093" w:rsidP="00B95556">
      <w:pPr>
        <w:rPr>
          <w:b/>
          <w:bCs/>
          <w:color w:val="000000"/>
          <w:sz w:val="36"/>
          <w:szCs w:val="36"/>
        </w:rPr>
      </w:pPr>
    </w:p>
    <w:p w14:paraId="221CDC10" w14:textId="77777777" w:rsidR="00B95556" w:rsidRDefault="00B95556" w:rsidP="00B95556">
      <w:pPr>
        <w:tabs>
          <w:tab w:val="center" w:pos="4536"/>
          <w:tab w:val="right" w:pos="9072"/>
        </w:tabs>
        <w:spacing w:after="0" w:line="240" w:lineRule="auto"/>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lastRenderedPageBreak/>
        <w:t>TISZAVASVÁRI VÁROS POLGÁRMESTERÉTŐL</w:t>
      </w:r>
    </w:p>
    <w:p w14:paraId="48330896" w14:textId="77777777" w:rsidR="00B95556" w:rsidRDefault="00B95556" w:rsidP="00B95556">
      <w:pPr>
        <w:tabs>
          <w:tab w:val="center" w:pos="4536"/>
          <w:tab w:val="right" w:pos="9072"/>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4440 Tiszavasvári, Városháza tér 4. sz.</w:t>
      </w:r>
    </w:p>
    <w:p w14:paraId="68DD33DD" w14:textId="77777777" w:rsidR="00B95556" w:rsidRDefault="00B95556" w:rsidP="00B95556">
      <w:pPr>
        <w:pBdr>
          <w:bottom w:val="thinThickMediumGap" w:sz="24" w:space="1" w:color="auto"/>
        </w:pBdr>
        <w:tabs>
          <w:tab w:val="center" w:pos="4536"/>
          <w:tab w:val="right" w:pos="9072"/>
        </w:tabs>
        <w:spacing w:after="0" w:line="240" w:lineRule="auto"/>
        <w:jc w:val="center"/>
        <w:rPr>
          <w:rFonts w:ascii="Times New Roman" w:hAnsi="Times New Roman" w:cs="Times New Roman"/>
          <w:color w:val="000000"/>
          <w:sz w:val="28"/>
          <w:szCs w:val="28"/>
          <w:u w:val="single"/>
        </w:rPr>
      </w:pPr>
      <w:r>
        <w:rPr>
          <w:rFonts w:ascii="Times New Roman" w:hAnsi="Times New Roman" w:cs="Times New Roman"/>
          <w:color w:val="000000"/>
          <w:sz w:val="28"/>
          <w:szCs w:val="28"/>
        </w:rPr>
        <w:t xml:space="preserve">Tel.: 42/520-500       Fax.: 42/275-000      E-mail: </w:t>
      </w:r>
      <w:r>
        <w:rPr>
          <w:rFonts w:ascii="Times New Roman" w:hAnsi="Times New Roman" w:cs="Times New Roman"/>
          <w:color w:val="000000"/>
          <w:sz w:val="28"/>
          <w:szCs w:val="28"/>
          <w:u w:val="single"/>
        </w:rPr>
        <w:t>tvonkph@tiszavasvari.hu</w:t>
      </w:r>
    </w:p>
    <w:p w14:paraId="091B892B" w14:textId="77777777" w:rsidR="00B95556" w:rsidRDefault="00B95556" w:rsidP="00B95556">
      <w:pPr>
        <w:keepNext/>
        <w:spacing w:after="0" w:line="240" w:lineRule="auto"/>
        <w:jc w:val="center"/>
        <w:rPr>
          <w:rFonts w:ascii="Times New Roman" w:hAnsi="Times New Roman" w:cs="Times New Roman"/>
          <w:b/>
          <w:bCs/>
          <w:color w:val="000000"/>
          <w:sz w:val="28"/>
          <w:szCs w:val="28"/>
          <w:u w:val="single"/>
        </w:rPr>
      </w:pPr>
    </w:p>
    <w:p w14:paraId="0069EEF9" w14:textId="77777777" w:rsidR="00B95556" w:rsidRDefault="00B95556" w:rsidP="00B95556">
      <w:pPr>
        <w:keepNext/>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J E L E N T É S</w:t>
      </w:r>
    </w:p>
    <w:p w14:paraId="7B016A58" w14:textId="77777777" w:rsidR="00B95556" w:rsidRDefault="00B95556" w:rsidP="00B95556">
      <w:pPr>
        <w:spacing w:after="0" w:line="240" w:lineRule="auto"/>
        <w:jc w:val="center"/>
        <w:rPr>
          <w:rFonts w:ascii="Times New Roman" w:hAnsi="Times New Roman" w:cs="Times New Roman"/>
          <w:b/>
          <w:bCs/>
          <w:color w:val="000000"/>
          <w:sz w:val="24"/>
          <w:szCs w:val="24"/>
        </w:rPr>
      </w:pPr>
    </w:p>
    <w:p w14:paraId="0059B267" w14:textId="77777777"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a lejárt </w:t>
      </w:r>
      <w:proofErr w:type="spellStart"/>
      <w:r>
        <w:rPr>
          <w:rFonts w:ascii="Times New Roman" w:hAnsi="Times New Roman" w:cs="Times New Roman"/>
          <w:b/>
          <w:bCs/>
          <w:color w:val="000000"/>
          <w:sz w:val="24"/>
          <w:szCs w:val="24"/>
        </w:rPr>
        <w:t>határidejű</w:t>
      </w:r>
      <w:proofErr w:type="spellEnd"/>
      <w:r>
        <w:rPr>
          <w:rFonts w:ascii="Times New Roman" w:hAnsi="Times New Roman" w:cs="Times New Roman"/>
          <w:b/>
          <w:bCs/>
          <w:color w:val="000000"/>
          <w:sz w:val="24"/>
          <w:szCs w:val="24"/>
        </w:rPr>
        <w:t xml:space="preserve"> határozatok végrehajtásáról</w:t>
      </w:r>
    </w:p>
    <w:p w14:paraId="0C1DC1A8" w14:textId="77777777" w:rsidR="00B95556" w:rsidRDefault="00B95556" w:rsidP="00B95556">
      <w:pPr>
        <w:spacing w:after="0" w:line="240" w:lineRule="auto"/>
        <w:jc w:val="both"/>
        <w:rPr>
          <w:rFonts w:ascii="Times New Roman" w:hAnsi="Times New Roman" w:cs="Times New Roman"/>
          <w:i/>
          <w:iCs/>
          <w:color w:val="000000"/>
          <w:sz w:val="24"/>
          <w:szCs w:val="24"/>
        </w:rPr>
      </w:pPr>
    </w:p>
    <w:p w14:paraId="6C9B1243" w14:textId="77777777" w:rsidR="00B95556" w:rsidRDefault="00B95556" w:rsidP="00B95556">
      <w:pPr>
        <w:spacing w:after="0" w:line="240"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Tisztelt Képviselő-testület!</w:t>
      </w:r>
    </w:p>
    <w:p w14:paraId="14188074" w14:textId="77777777" w:rsidR="00B95556" w:rsidRDefault="00B95556" w:rsidP="00B95556">
      <w:pPr>
        <w:spacing w:after="0" w:line="240" w:lineRule="auto"/>
        <w:jc w:val="both"/>
        <w:rPr>
          <w:rFonts w:ascii="Times New Roman" w:hAnsi="Times New Roman" w:cs="Times New Roman"/>
          <w:color w:val="000000"/>
          <w:sz w:val="24"/>
          <w:szCs w:val="24"/>
        </w:rPr>
      </w:pPr>
    </w:p>
    <w:p w14:paraId="0B04B0E5" w14:textId="5E903D6D" w:rsidR="007D41CA" w:rsidRDefault="00B95556" w:rsidP="007D41C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lejárt </w:t>
      </w:r>
      <w:proofErr w:type="spellStart"/>
      <w:r>
        <w:rPr>
          <w:rFonts w:ascii="Times New Roman" w:hAnsi="Times New Roman" w:cs="Times New Roman"/>
          <w:color w:val="000000"/>
          <w:sz w:val="24"/>
          <w:szCs w:val="24"/>
        </w:rPr>
        <w:t>határidejű</w:t>
      </w:r>
      <w:proofErr w:type="spellEnd"/>
      <w:r>
        <w:rPr>
          <w:rFonts w:ascii="Times New Roman" w:hAnsi="Times New Roman" w:cs="Times New Roman"/>
          <w:color w:val="000000"/>
          <w:sz w:val="24"/>
          <w:szCs w:val="24"/>
        </w:rPr>
        <w:t xml:space="preserve"> határozatok végrehajtásáról az alábbiakban számolok be:</w:t>
      </w:r>
    </w:p>
    <w:p w14:paraId="248EAAD4" w14:textId="77777777" w:rsidR="00C64245" w:rsidRDefault="00C64245" w:rsidP="007D41CA">
      <w:pPr>
        <w:spacing w:after="0" w:line="240" w:lineRule="auto"/>
        <w:jc w:val="both"/>
        <w:rPr>
          <w:rFonts w:ascii="Times New Roman" w:hAnsi="Times New Roman" w:cs="Times New Roman"/>
          <w:color w:val="000000"/>
          <w:sz w:val="24"/>
          <w:szCs w:val="24"/>
        </w:rPr>
      </w:pPr>
    </w:p>
    <w:p w14:paraId="76FC6169" w14:textId="77777777" w:rsidR="00F72BD5" w:rsidRDefault="00F72BD5" w:rsidP="00F72BD5">
      <w:pPr>
        <w:spacing w:after="0" w:line="240" w:lineRule="auto"/>
        <w:rPr>
          <w:rFonts w:ascii="Times New Roman" w:eastAsia="Times New Roman" w:hAnsi="Times New Roman" w:cs="Times New Roman"/>
          <w:b/>
          <w:sz w:val="24"/>
          <w:szCs w:val="24"/>
          <w:lang w:eastAsia="hu-HU"/>
        </w:rPr>
      </w:pPr>
      <w:r w:rsidRPr="00C83C47">
        <w:rPr>
          <w:rFonts w:ascii="Times New Roman" w:eastAsia="Times New Roman" w:hAnsi="Times New Roman" w:cs="Times New Roman"/>
          <w:b/>
          <w:sz w:val="24"/>
          <w:szCs w:val="24"/>
          <w:lang w:eastAsia="hu-HU"/>
        </w:rPr>
        <w:t>14</w:t>
      </w:r>
      <w:r>
        <w:rPr>
          <w:rFonts w:ascii="Times New Roman" w:eastAsia="Times New Roman" w:hAnsi="Times New Roman" w:cs="Times New Roman"/>
          <w:b/>
          <w:sz w:val="24"/>
          <w:szCs w:val="24"/>
          <w:lang w:eastAsia="hu-HU"/>
        </w:rPr>
        <w:t>0</w:t>
      </w:r>
      <w:r w:rsidRPr="00C83C47">
        <w:rPr>
          <w:rFonts w:ascii="Times New Roman" w:eastAsia="Times New Roman" w:hAnsi="Times New Roman" w:cs="Times New Roman"/>
          <w:b/>
          <w:sz w:val="24"/>
          <w:szCs w:val="24"/>
          <w:lang w:eastAsia="hu-HU"/>
        </w:rPr>
        <w:t>/2023. (V.25</w:t>
      </w:r>
      <w:r>
        <w:rPr>
          <w:rFonts w:ascii="Times New Roman" w:eastAsia="Times New Roman" w:hAnsi="Times New Roman" w:cs="Times New Roman"/>
          <w:b/>
          <w:sz w:val="24"/>
          <w:szCs w:val="24"/>
          <w:lang w:eastAsia="hu-HU"/>
        </w:rPr>
        <w:t>.) Kt. sz. határozat</w:t>
      </w:r>
    </w:p>
    <w:p w14:paraId="4B31F141" w14:textId="77777777" w:rsidR="00F72BD5" w:rsidRPr="00500E78" w:rsidRDefault="00F72BD5" w:rsidP="00F72BD5">
      <w:pPr>
        <w:spacing w:after="0" w:line="240" w:lineRule="auto"/>
        <w:jc w:val="both"/>
        <w:rPr>
          <w:rFonts w:ascii="Times New Roman" w:eastAsia="Times New Roman" w:hAnsi="Times New Roman" w:cs="Times New Roman"/>
          <w:b/>
          <w:bCs/>
          <w:sz w:val="24"/>
          <w:szCs w:val="24"/>
          <w:lang w:eastAsia="hu-HU"/>
        </w:rPr>
      </w:pPr>
      <w:r>
        <w:rPr>
          <w:rFonts w:ascii="Times New Roman" w:eastAsia="Times New Roman" w:hAnsi="Times New Roman" w:cs="Times New Roman"/>
          <w:bCs/>
          <w:sz w:val="24"/>
          <w:szCs w:val="24"/>
          <w:lang w:eastAsia="hu-HU"/>
        </w:rPr>
        <w:t>Meghatározásra került</w:t>
      </w:r>
      <w:r w:rsidRPr="00500E78">
        <w:rPr>
          <w:rFonts w:ascii="Times New Roman" w:eastAsia="Times New Roman" w:hAnsi="Times New Roman" w:cs="Times New Roman"/>
          <w:bCs/>
          <w:sz w:val="24"/>
          <w:szCs w:val="24"/>
          <w:lang w:eastAsia="hu-HU"/>
        </w:rPr>
        <w:t xml:space="preserve"> a</w:t>
      </w:r>
      <w:r w:rsidRPr="00500E78">
        <w:rPr>
          <w:rFonts w:ascii="Times New Roman" w:eastAsia="Times New Roman" w:hAnsi="Times New Roman" w:cs="Times New Roman"/>
          <w:b/>
          <w:bCs/>
          <w:sz w:val="24"/>
          <w:szCs w:val="24"/>
          <w:lang w:eastAsia="hu-HU"/>
        </w:rPr>
        <w:t xml:space="preserve"> </w:t>
      </w:r>
      <w:r w:rsidRPr="00500E78">
        <w:rPr>
          <w:rFonts w:ascii="Times New Roman" w:hAnsi="Times New Roman" w:cs="Times New Roman"/>
          <w:bCs/>
          <w:sz w:val="24"/>
          <w:szCs w:val="24"/>
        </w:rPr>
        <w:t>Tiszavasvári Egyesített Óvodai Intézményben</w:t>
      </w:r>
      <w:r w:rsidRPr="00500E78">
        <w:rPr>
          <w:rFonts w:ascii="Times New Roman" w:hAnsi="Times New Roman" w:cs="Times New Roman"/>
          <w:sz w:val="24"/>
          <w:szCs w:val="24"/>
        </w:rPr>
        <w:t xml:space="preserve"> a 2023/2024-es nevelési évben indítandó óvodai csoportok száma, mely döntésről, tájékoztattam az óvodavezetőt.</w:t>
      </w:r>
    </w:p>
    <w:p w14:paraId="56012B0C" w14:textId="77777777" w:rsidR="00F72BD5" w:rsidRPr="00500E78" w:rsidRDefault="00F72BD5" w:rsidP="00F72BD5">
      <w:pPr>
        <w:spacing w:after="0" w:line="240" w:lineRule="auto"/>
        <w:rPr>
          <w:rFonts w:ascii="Times New Roman" w:hAnsi="Times New Roman" w:cs="Times New Roman"/>
          <w:sz w:val="24"/>
          <w:szCs w:val="24"/>
          <w:lang w:eastAsia="hu-HU"/>
        </w:rPr>
      </w:pPr>
    </w:p>
    <w:p w14:paraId="05DD3C70" w14:textId="77777777" w:rsidR="00F72BD5" w:rsidRDefault="00F72BD5" w:rsidP="00F72BD5">
      <w:pPr>
        <w:spacing w:after="0" w:line="240" w:lineRule="auto"/>
        <w:rPr>
          <w:rFonts w:ascii="Times New Roman" w:eastAsia="Times New Roman" w:hAnsi="Times New Roman" w:cs="Times New Roman"/>
          <w:b/>
          <w:sz w:val="24"/>
          <w:szCs w:val="24"/>
          <w:lang w:eastAsia="hu-HU"/>
        </w:rPr>
      </w:pPr>
      <w:r w:rsidRPr="00C83C47">
        <w:rPr>
          <w:rFonts w:ascii="Times New Roman" w:eastAsia="Times New Roman" w:hAnsi="Times New Roman" w:cs="Times New Roman"/>
          <w:b/>
          <w:sz w:val="24"/>
          <w:szCs w:val="24"/>
          <w:lang w:eastAsia="hu-HU"/>
        </w:rPr>
        <w:t>141/2023. (V.25</w:t>
      </w:r>
      <w:r>
        <w:rPr>
          <w:rFonts w:ascii="Times New Roman" w:eastAsia="Times New Roman" w:hAnsi="Times New Roman" w:cs="Times New Roman"/>
          <w:b/>
          <w:sz w:val="24"/>
          <w:szCs w:val="24"/>
          <w:lang w:eastAsia="hu-HU"/>
        </w:rPr>
        <w:t>.) Kt. sz. határozat</w:t>
      </w:r>
    </w:p>
    <w:p w14:paraId="13643655" w14:textId="77777777" w:rsidR="00F72BD5" w:rsidRPr="00C83C47" w:rsidRDefault="00F72BD5" w:rsidP="00F72BD5">
      <w:pPr>
        <w:spacing w:after="0" w:line="240" w:lineRule="auto"/>
        <w:ind w:right="23"/>
        <w:jc w:val="both"/>
        <w:rPr>
          <w:rFonts w:ascii="Times New Roman" w:eastAsia="Times New Roman" w:hAnsi="Times New Roman" w:cs="Times New Roman"/>
          <w:bCs/>
          <w:sz w:val="24"/>
          <w:szCs w:val="24"/>
          <w:lang w:eastAsia="hu-HU"/>
        </w:rPr>
      </w:pPr>
      <w:r w:rsidRPr="00C83C47">
        <w:rPr>
          <w:rFonts w:ascii="Times New Roman" w:eastAsia="Times New Roman" w:hAnsi="Times New Roman" w:cs="Times New Roman"/>
          <w:sz w:val="24"/>
          <w:szCs w:val="24"/>
          <w:lang w:eastAsia="hu-HU"/>
        </w:rPr>
        <w:t>Elfogad</w:t>
      </w:r>
      <w:r>
        <w:rPr>
          <w:rFonts w:ascii="Times New Roman" w:eastAsia="Times New Roman" w:hAnsi="Times New Roman" w:cs="Times New Roman"/>
          <w:sz w:val="24"/>
          <w:szCs w:val="24"/>
          <w:lang w:eastAsia="hu-HU"/>
        </w:rPr>
        <w:t xml:space="preserve">ásra került </w:t>
      </w:r>
      <w:r w:rsidRPr="00C83C47">
        <w:rPr>
          <w:rFonts w:ascii="Times New Roman" w:eastAsia="Times New Roman" w:hAnsi="Times New Roman" w:cs="Times New Roman"/>
          <w:bCs/>
          <w:sz w:val="24"/>
          <w:szCs w:val="24"/>
          <w:lang w:eastAsia="hu-HU"/>
        </w:rPr>
        <w:t>a ROJKO-MED Tanácsadó és Szolgáltató Kft., j</w:t>
      </w:r>
      <w:r w:rsidRPr="00C83C47">
        <w:rPr>
          <w:rFonts w:ascii="Times New Roman" w:eastAsia="Times New Roman" w:hAnsi="Times New Roman" w:cs="Times New Roman"/>
          <w:sz w:val="24"/>
          <w:szCs w:val="24"/>
          <w:lang w:eastAsia="hu-HU"/>
        </w:rPr>
        <w:t xml:space="preserve">áróbeteg - és ügyeleti ellátás </w:t>
      </w:r>
      <w:r w:rsidRPr="00C83C47">
        <w:rPr>
          <w:rFonts w:ascii="Times New Roman" w:eastAsia="Times New Roman" w:hAnsi="Times New Roman" w:cs="Times New Roman"/>
          <w:bCs/>
          <w:sz w:val="24"/>
          <w:szCs w:val="24"/>
          <w:lang w:eastAsia="hu-HU"/>
        </w:rPr>
        <w:t>2022. évi tevékenységéről szóló beszámolój</w:t>
      </w:r>
      <w:r>
        <w:rPr>
          <w:rFonts w:ascii="Times New Roman" w:eastAsia="Times New Roman" w:hAnsi="Times New Roman" w:cs="Times New Roman"/>
          <w:bCs/>
          <w:sz w:val="24"/>
          <w:szCs w:val="24"/>
          <w:lang w:eastAsia="hu-HU"/>
        </w:rPr>
        <w:t>a</w:t>
      </w:r>
      <w:r w:rsidRPr="00C83C47">
        <w:rPr>
          <w:rFonts w:ascii="Times New Roman" w:eastAsia="Times New Roman" w:hAnsi="Times New Roman" w:cs="Times New Roman"/>
          <w:bCs/>
          <w:sz w:val="24"/>
          <w:szCs w:val="24"/>
          <w:lang w:eastAsia="hu-HU"/>
        </w:rPr>
        <w:t>.</w:t>
      </w:r>
      <w:r>
        <w:rPr>
          <w:rFonts w:ascii="Times New Roman" w:eastAsia="Times New Roman" w:hAnsi="Times New Roman" w:cs="Times New Roman"/>
          <w:bCs/>
          <w:sz w:val="24"/>
          <w:szCs w:val="24"/>
          <w:lang w:eastAsia="hu-HU"/>
        </w:rPr>
        <w:t xml:space="preserve"> A döntésről tájékoztattam a </w:t>
      </w:r>
      <w:proofErr w:type="gramStart"/>
      <w:r>
        <w:rPr>
          <w:rFonts w:ascii="Times New Roman" w:eastAsia="Times New Roman" w:hAnsi="Times New Roman" w:cs="Times New Roman"/>
          <w:bCs/>
          <w:sz w:val="24"/>
          <w:szCs w:val="24"/>
          <w:lang w:eastAsia="hu-HU"/>
        </w:rPr>
        <w:t>Kft.</w:t>
      </w:r>
      <w:proofErr w:type="gramEnd"/>
      <w:r>
        <w:rPr>
          <w:rFonts w:ascii="Times New Roman" w:eastAsia="Times New Roman" w:hAnsi="Times New Roman" w:cs="Times New Roman"/>
          <w:bCs/>
          <w:sz w:val="24"/>
          <w:szCs w:val="24"/>
          <w:lang w:eastAsia="hu-HU"/>
        </w:rPr>
        <w:t xml:space="preserve"> ügyvezetőjét.</w:t>
      </w:r>
    </w:p>
    <w:p w14:paraId="068523B7" w14:textId="77777777" w:rsidR="00F72BD5" w:rsidRDefault="00F72BD5" w:rsidP="00F72BD5">
      <w:pPr>
        <w:spacing w:after="0" w:line="240" w:lineRule="auto"/>
        <w:rPr>
          <w:rFonts w:ascii="Times New Roman" w:eastAsia="Times New Roman" w:hAnsi="Times New Roman" w:cs="Times New Roman"/>
          <w:b/>
          <w:sz w:val="24"/>
          <w:szCs w:val="24"/>
          <w:lang w:eastAsia="hu-HU"/>
        </w:rPr>
      </w:pPr>
    </w:p>
    <w:p w14:paraId="3CB7C5E0" w14:textId="77777777" w:rsidR="00F72BD5" w:rsidRPr="004F56AA" w:rsidRDefault="00F72BD5" w:rsidP="00F72BD5">
      <w:pPr>
        <w:spacing w:after="0" w:line="240" w:lineRule="auto"/>
        <w:rPr>
          <w:rFonts w:ascii="Times New Roman" w:eastAsia="Times New Roman" w:hAnsi="Times New Roman" w:cs="Times New Roman"/>
          <w:b/>
          <w:sz w:val="24"/>
          <w:szCs w:val="24"/>
          <w:lang w:eastAsia="hu-HU"/>
        </w:rPr>
      </w:pPr>
      <w:r w:rsidRPr="00C83C47">
        <w:rPr>
          <w:rFonts w:ascii="Times New Roman" w:eastAsia="Times New Roman" w:hAnsi="Times New Roman" w:cs="Times New Roman"/>
          <w:b/>
          <w:sz w:val="24"/>
          <w:szCs w:val="24"/>
          <w:lang w:eastAsia="hu-HU"/>
        </w:rPr>
        <w:t>1</w:t>
      </w:r>
      <w:r w:rsidRPr="004F56AA">
        <w:rPr>
          <w:rFonts w:ascii="Times New Roman" w:eastAsia="Times New Roman" w:hAnsi="Times New Roman" w:cs="Times New Roman"/>
          <w:b/>
          <w:sz w:val="24"/>
          <w:szCs w:val="24"/>
          <w:lang w:eastAsia="hu-HU"/>
        </w:rPr>
        <w:t>33</w:t>
      </w:r>
      <w:r w:rsidRPr="00C83C47">
        <w:rPr>
          <w:rFonts w:ascii="Times New Roman" w:eastAsia="Times New Roman" w:hAnsi="Times New Roman" w:cs="Times New Roman"/>
          <w:b/>
          <w:sz w:val="24"/>
          <w:szCs w:val="24"/>
          <w:lang w:eastAsia="hu-HU"/>
        </w:rPr>
        <w:t>/2023. (V.25</w:t>
      </w:r>
      <w:r w:rsidRPr="004F56AA">
        <w:rPr>
          <w:rFonts w:ascii="Times New Roman" w:eastAsia="Times New Roman" w:hAnsi="Times New Roman" w:cs="Times New Roman"/>
          <w:b/>
          <w:sz w:val="24"/>
          <w:szCs w:val="24"/>
          <w:lang w:eastAsia="hu-HU"/>
        </w:rPr>
        <w:t xml:space="preserve">.) Kt. sz. határozat, </w:t>
      </w:r>
      <w:r w:rsidRPr="00C83C47">
        <w:rPr>
          <w:rFonts w:ascii="Times New Roman" w:eastAsia="Times New Roman" w:hAnsi="Times New Roman" w:cs="Times New Roman"/>
          <w:b/>
          <w:sz w:val="24"/>
          <w:szCs w:val="24"/>
          <w:lang w:eastAsia="hu-HU"/>
        </w:rPr>
        <w:t>14</w:t>
      </w:r>
      <w:r w:rsidRPr="004F56AA">
        <w:rPr>
          <w:rFonts w:ascii="Times New Roman" w:eastAsia="Times New Roman" w:hAnsi="Times New Roman" w:cs="Times New Roman"/>
          <w:b/>
          <w:sz w:val="24"/>
          <w:szCs w:val="24"/>
          <w:lang w:eastAsia="hu-HU"/>
        </w:rPr>
        <w:t>5</w:t>
      </w:r>
      <w:r w:rsidRPr="00C83C47">
        <w:rPr>
          <w:rFonts w:ascii="Times New Roman" w:eastAsia="Times New Roman" w:hAnsi="Times New Roman" w:cs="Times New Roman"/>
          <w:b/>
          <w:sz w:val="24"/>
          <w:szCs w:val="24"/>
          <w:lang w:eastAsia="hu-HU"/>
        </w:rPr>
        <w:t>/2023. (V.25</w:t>
      </w:r>
      <w:r w:rsidRPr="004F56AA">
        <w:rPr>
          <w:rFonts w:ascii="Times New Roman" w:eastAsia="Times New Roman" w:hAnsi="Times New Roman" w:cs="Times New Roman"/>
          <w:b/>
          <w:sz w:val="24"/>
          <w:szCs w:val="24"/>
          <w:lang w:eastAsia="hu-HU"/>
        </w:rPr>
        <w:t>.) Kt. sz. határozat</w:t>
      </w:r>
    </w:p>
    <w:p w14:paraId="712EE429" w14:textId="77777777" w:rsidR="00F72BD5" w:rsidRPr="004F56AA" w:rsidRDefault="00F72BD5" w:rsidP="00F72BD5">
      <w:pPr>
        <w:overflowPunct w:val="0"/>
        <w:autoSpaceDE w:val="0"/>
        <w:spacing w:after="0" w:line="300" w:lineRule="atLeast"/>
        <w:contextualSpacing/>
        <w:jc w:val="both"/>
        <w:textAlignment w:val="baseline"/>
        <w:rPr>
          <w:rFonts w:ascii="Times New Roman" w:hAnsi="Times New Roman" w:cs="Times New Roman"/>
          <w:sz w:val="24"/>
          <w:szCs w:val="24"/>
        </w:rPr>
      </w:pPr>
      <w:r w:rsidRPr="004F56AA">
        <w:rPr>
          <w:rFonts w:ascii="Times New Roman" w:hAnsi="Times New Roman" w:cs="Times New Roman"/>
          <w:sz w:val="24"/>
          <w:szCs w:val="24"/>
        </w:rPr>
        <w:t xml:space="preserve">Támogatta a testület dr. Kiss István Zsolt felnőtt háziorvos azon kérelmét, hogy pályázatot nyújtson be a </w:t>
      </w:r>
      <w:r w:rsidRPr="004F56AA">
        <w:rPr>
          <w:rFonts w:ascii="Times New Roman" w:eastAsia="Times New Roman" w:hAnsi="Times New Roman" w:cs="Times New Roman"/>
          <w:sz w:val="24"/>
          <w:szCs w:val="20"/>
          <w:lang w:eastAsia="hu-HU"/>
        </w:rPr>
        <w:t xml:space="preserve">Nemzeti Egészségbiztosítási Alapkezelő által a legalább 12 hónapja betöltetlen háziorvosi és fogorvosi körzeteket betöltő orvosok letelepedésének támogatására kiírt pályázatra a </w:t>
      </w:r>
      <w:r w:rsidRPr="004F56AA">
        <w:rPr>
          <w:rFonts w:ascii="Times New Roman" w:hAnsi="Times New Roman" w:cs="Times New Roman"/>
          <w:sz w:val="24"/>
          <w:szCs w:val="24"/>
        </w:rPr>
        <w:t xml:space="preserve">Tiszavasvári III. számú 150090230 finanszírozási kódú, felnőtt háziorvosi szolgálatra vonatkozóan, melyről tájékoztattam a háziorvost. Elfogadta a testület a Tiszavasvári III. számú felnőtt háziorvosi körzet helyettesítésére vonatkozó feladatellátási szerződését a </w:t>
      </w:r>
      <w:r w:rsidRPr="004F56AA">
        <w:rPr>
          <w:rFonts w:ascii="Times New Roman" w:hAnsi="Times New Roman" w:cs="Times New Roman"/>
          <w:sz w:val="24"/>
          <w:szCs w:val="24"/>
          <w:lang w:eastAsia="hu-HU"/>
        </w:rPr>
        <w:t>MEDICINA-EURO Egészségügyi Szolgáltató Kft. –vel. A szerződést aláírtam, a működési engedélyezési eljáráshoz szükséges kérelmet benyújtottam.</w:t>
      </w:r>
    </w:p>
    <w:p w14:paraId="2EF3E52B" w14:textId="77777777" w:rsidR="00F72BD5" w:rsidRPr="004F56AA" w:rsidRDefault="00F72BD5" w:rsidP="00F72BD5">
      <w:pPr>
        <w:spacing w:after="0" w:line="240" w:lineRule="auto"/>
        <w:rPr>
          <w:rFonts w:ascii="Times New Roman" w:eastAsia="Times New Roman" w:hAnsi="Times New Roman" w:cs="Times New Roman"/>
          <w:sz w:val="24"/>
          <w:szCs w:val="24"/>
          <w:lang w:eastAsia="hu-HU"/>
        </w:rPr>
      </w:pPr>
    </w:p>
    <w:p w14:paraId="5DAB683A" w14:textId="77777777" w:rsidR="00F72BD5" w:rsidRPr="00C83C47" w:rsidRDefault="00F72BD5" w:rsidP="00F72BD5">
      <w:pPr>
        <w:spacing w:after="0" w:line="240" w:lineRule="auto"/>
        <w:rPr>
          <w:rFonts w:ascii="Times New Roman" w:eastAsia="Times New Roman" w:hAnsi="Times New Roman" w:cs="Times New Roman"/>
          <w:b/>
          <w:sz w:val="24"/>
          <w:szCs w:val="24"/>
          <w:lang w:eastAsia="hu-HU"/>
        </w:rPr>
      </w:pPr>
      <w:r w:rsidRPr="00C83C47">
        <w:rPr>
          <w:rFonts w:ascii="Times New Roman" w:eastAsia="Times New Roman" w:hAnsi="Times New Roman" w:cs="Times New Roman"/>
          <w:b/>
          <w:sz w:val="24"/>
          <w:szCs w:val="24"/>
          <w:lang w:eastAsia="hu-HU"/>
        </w:rPr>
        <w:t>1</w:t>
      </w:r>
      <w:r>
        <w:rPr>
          <w:rFonts w:ascii="Times New Roman" w:eastAsia="Times New Roman" w:hAnsi="Times New Roman" w:cs="Times New Roman"/>
          <w:b/>
          <w:sz w:val="24"/>
          <w:szCs w:val="24"/>
          <w:lang w:eastAsia="hu-HU"/>
        </w:rPr>
        <w:t>50</w:t>
      </w:r>
      <w:r w:rsidRPr="00C83C47">
        <w:rPr>
          <w:rFonts w:ascii="Times New Roman" w:eastAsia="Times New Roman" w:hAnsi="Times New Roman" w:cs="Times New Roman"/>
          <w:b/>
          <w:sz w:val="24"/>
          <w:szCs w:val="24"/>
          <w:lang w:eastAsia="hu-HU"/>
        </w:rPr>
        <w:t>/2023. (V.25</w:t>
      </w:r>
      <w:r>
        <w:rPr>
          <w:rFonts w:ascii="Times New Roman" w:eastAsia="Times New Roman" w:hAnsi="Times New Roman" w:cs="Times New Roman"/>
          <w:b/>
          <w:sz w:val="24"/>
          <w:szCs w:val="24"/>
          <w:lang w:eastAsia="hu-HU"/>
        </w:rPr>
        <w:t>.) Kt. sz. határozat</w:t>
      </w:r>
    </w:p>
    <w:p w14:paraId="13CA6F76" w14:textId="77777777" w:rsidR="00F72BD5" w:rsidRPr="00AB1781" w:rsidRDefault="00F72BD5" w:rsidP="00F72BD5">
      <w:pPr>
        <w:spacing w:after="0" w:line="240" w:lineRule="auto"/>
        <w:jc w:val="both"/>
        <w:rPr>
          <w:rFonts w:ascii="Times New Roman" w:hAnsi="Times New Roman" w:cs="Times New Roman"/>
          <w:bCs/>
          <w:sz w:val="24"/>
        </w:rPr>
      </w:pPr>
      <w:r w:rsidRPr="00AB1781">
        <w:rPr>
          <w:rFonts w:ascii="Times New Roman" w:hAnsi="Times New Roman" w:cs="Times New Roman"/>
          <w:bCs/>
          <w:sz w:val="24"/>
        </w:rPr>
        <w:t>Elfogadta a testület dr. Kádár István – mint a Tiszavasvári VI. számú felnőtt háziorvosi körzetre vonatkozóan területi ellátási kötelezettséggel rendelkező – háziorvos 2023. május 1. napi kezdő dátummal történő felmondását. A körzet helyettesítése érdekében megtettem a szükséges intézkedéseket.</w:t>
      </w:r>
    </w:p>
    <w:p w14:paraId="5822B50B" w14:textId="77777777" w:rsidR="00F72BD5" w:rsidRDefault="00F72BD5" w:rsidP="00F72BD5">
      <w:pPr>
        <w:spacing w:after="0" w:line="240" w:lineRule="auto"/>
        <w:rPr>
          <w:rFonts w:ascii="Times New Roman" w:eastAsia="Times New Roman" w:hAnsi="Times New Roman" w:cs="Times New Roman"/>
          <w:b/>
          <w:sz w:val="24"/>
          <w:szCs w:val="24"/>
          <w:lang w:eastAsia="hu-HU"/>
        </w:rPr>
      </w:pPr>
    </w:p>
    <w:p w14:paraId="46884328" w14:textId="77777777" w:rsidR="00F72BD5" w:rsidRDefault="00F72BD5" w:rsidP="00F72BD5">
      <w:pPr>
        <w:spacing w:after="0" w:line="240" w:lineRule="auto"/>
        <w:rPr>
          <w:rFonts w:ascii="Times New Roman" w:eastAsia="Times New Roman" w:hAnsi="Times New Roman" w:cs="Times New Roman"/>
          <w:b/>
          <w:sz w:val="24"/>
          <w:szCs w:val="24"/>
          <w:lang w:eastAsia="hu-HU"/>
        </w:rPr>
      </w:pPr>
      <w:r w:rsidRPr="00C83C47">
        <w:rPr>
          <w:rFonts w:ascii="Times New Roman" w:eastAsia="Times New Roman" w:hAnsi="Times New Roman" w:cs="Times New Roman"/>
          <w:b/>
          <w:sz w:val="24"/>
          <w:szCs w:val="24"/>
          <w:lang w:eastAsia="hu-HU"/>
        </w:rPr>
        <w:t>1</w:t>
      </w:r>
      <w:r>
        <w:rPr>
          <w:rFonts w:ascii="Times New Roman" w:eastAsia="Times New Roman" w:hAnsi="Times New Roman" w:cs="Times New Roman"/>
          <w:b/>
          <w:sz w:val="24"/>
          <w:szCs w:val="24"/>
          <w:lang w:eastAsia="hu-HU"/>
        </w:rPr>
        <w:t>51</w:t>
      </w:r>
      <w:r w:rsidRPr="00C83C47">
        <w:rPr>
          <w:rFonts w:ascii="Times New Roman" w:eastAsia="Times New Roman" w:hAnsi="Times New Roman" w:cs="Times New Roman"/>
          <w:b/>
          <w:sz w:val="24"/>
          <w:szCs w:val="24"/>
          <w:lang w:eastAsia="hu-HU"/>
        </w:rPr>
        <w:t>/2023. (V.25</w:t>
      </w:r>
      <w:r>
        <w:rPr>
          <w:rFonts w:ascii="Times New Roman" w:eastAsia="Times New Roman" w:hAnsi="Times New Roman" w:cs="Times New Roman"/>
          <w:b/>
          <w:sz w:val="24"/>
          <w:szCs w:val="24"/>
          <w:lang w:eastAsia="hu-HU"/>
        </w:rPr>
        <w:t>.) Kt. sz. határozat</w:t>
      </w:r>
    </w:p>
    <w:p w14:paraId="74853F67" w14:textId="77777777" w:rsidR="00F72BD5" w:rsidRPr="00177BA3" w:rsidRDefault="00F72BD5" w:rsidP="00F72BD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képviselő-testület k</w:t>
      </w:r>
      <w:r w:rsidRPr="00177BA3">
        <w:rPr>
          <w:rFonts w:ascii="Times New Roman" w:hAnsi="Times New Roman" w:cs="Times New Roman"/>
          <w:sz w:val="24"/>
          <w:szCs w:val="24"/>
        </w:rPr>
        <w:t>ifejez</w:t>
      </w:r>
      <w:r>
        <w:rPr>
          <w:rFonts w:ascii="Times New Roman" w:hAnsi="Times New Roman" w:cs="Times New Roman"/>
          <w:sz w:val="24"/>
          <w:szCs w:val="24"/>
        </w:rPr>
        <w:t>te</w:t>
      </w:r>
      <w:r w:rsidRPr="00177BA3">
        <w:rPr>
          <w:rFonts w:ascii="Times New Roman" w:hAnsi="Times New Roman" w:cs="Times New Roman"/>
          <w:sz w:val="24"/>
          <w:szCs w:val="24"/>
        </w:rPr>
        <w:t xml:space="preserve"> csatlakozási szándékát az Országgyűlés 5/2023. (III.31.) OGY határozatával elfogadott békepárti határozathoz</w:t>
      </w:r>
      <w:r>
        <w:rPr>
          <w:rFonts w:ascii="Times New Roman" w:hAnsi="Times New Roman" w:cs="Times New Roman"/>
          <w:sz w:val="24"/>
          <w:szCs w:val="24"/>
        </w:rPr>
        <w:t xml:space="preserve">, melyről </w:t>
      </w:r>
      <w:r w:rsidRPr="00177BA3">
        <w:rPr>
          <w:rFonts w:ascii="Times New Roman" w:hAnsi="Times New Roman" w:cs="Times New Roman"/>
          <w:sz w:val="24"/>
          <w:szCs w:val="24"/>
        </w:rPr>
        <w:t>tájékozta</w:t>
      </w:r>
      <w:r>
        <w:rPr>
          <w:rFonts w:ascii="Times New Roman" w:hAnsi="Times New Roman" w:cs="Times New Roman"/>
          <w:sz w:val="24"/>
          <w:szCs w:val="24"/>
        </w:rPr>
        <w:t xml:space="preserve">ttam a </w:t>
      </w:r>
      <w:r w:rsidRPr="00177BA3">
        <w:rPr>
          <w:rFonts w:ascii="Times New Roman" w:hAnsi="Times New Roman" w:cs="Times New Roman"/>
          <w:sz w:val="24"/>
          <w:szCs w:val="24"/>
        </w:rPr>
        <w:t>Megyei Jogú Városok Szövetségének elnökét.</w:t>
      </w:r>
    </w:p>
    <w:p w14:paraId="36DE4582" w14:textId="77777777" w:rsidR="00F72BD5" w:rsidRDefault="00F72BD5" w:rsidP="00F72BD5">
      <w:pPr>
        <w:spacing w:after="0" w:line="240" w:lineRule="auto"/>
        <w:rPr>
          <w:rFonts w:ascii="Times New Roman" w:eastAsia="Times New Roman" w:hAnsi="Times New Roman" w:cs="Times New Roman"/>
          <w:b/>
          <w:sz w:val="24"/>
          <w:szCs w:val="24"/>
          <w:lang w:eastAsia="hu-HU"/>
        </w:rPr>
      </w:pPr>
    </w:p>
    <w:p w14:paraId="081D6612" w14:textId="77777777" w:rsidR="00F72BD5" w:rsidRPr="00C83C47" w:rsidRDefault="00F72BD5" w:rsidP="00F72BD5">
      <w:pPr>
        <w:spacing w:after="0" w:line="240" w:lineRule="auto"/>
        <w:rPr>
          <w:rFonts w:ascii="Times New Roman" w:eastAsia="Times New Roman" w:hAnsi="Times New Roman" w:cs="Times New Roman"/>
          <w:b/>
          <w:sz w:val="24"/>
          <w:szCs w:val="24"/>
          <w:lang w:eastAsia="hu-HU"/>
        </w:rPr>
      </w:pPr>
      <w:r w:rsidRPr="00C83C47">
        <w:rPr>
          <w:rFonts w:ascii="Times New Roman" w:eastAsia="Times New Roman" w:hAnsi="Times New Roman" w:cs="Times New Roman"/>
          <w:b/>
          <w:sz w:val="24"/>
          <w:szCs w:val="24"/>
          <w:lang w:eastAsia="hu-HU"/>
        </w:rPr>
        <w:t>1</w:t>
      </w:r>
      <w:r>
        <w:rPr>
          <w:rFonts w:ascii="Times New Roman" w:eastAsia="Times New Roman" w:hAnsi="Times New Roman" w:cs="Times New Roman"/>
          <w:b/>
          <w:sz w:val="24"/>
          <w:szCs w:val="24"/>
          <w:lang w:eastAsia="hu-HU"/>
        </w:rPr>
        <w:t>52</w:t>
      </w:r>
      <w:r w:rsidRPr="00C83C47">
        <w:rPr>
          <w:rFonts w:ascii="Times New Roman" w:eastAsia="Times New Roman" w:hAnsi="Times New Roman" w:cs="Times New Roman"/>
          <w:b/>
          <w:sz w:val="24"/>
          <w:szCs w:val="24"/>
          <w:lang w:eastAsia="hu-HU"/>
        </w:rPr>
        <w:t>/2023. (V.25</w:t>
      </w:r>
      <w:r>
        <w:rPr>
          <w:rFonts w:ascii="Times New Roman" w:eastAsia="Times New Roman" w:hAnsi="Times New Roman" w:cs="Times New Roman"/>
          <w:b/>
          <w:sz w:val="24"/>
          <w:szCs w:val="24"/>
          <w:lang w:eastAsia="hu-HU"/>
        </w:rPr>
        <w:t>.) Kt. sz. határozat</w:t>
      </w:r>
    </w:p>
    <w:p w14:paraId="6AE16BD8" w14:textId="77777777" w:rsidR="00F72BD5" w:rsidRPr="003720E7" w:rsidRDefault="00F72BD5" w:rsidP="00F72BD5">
      <w:pPr>
        <w:spacing w:after="0" w:line="240" w:lineRule="auto"/>
        <w:jc w:val="both"/>
        <w:rPr>
          <w:rFonts w:ascii="Times New Roman" w:hAnsi="Times New Roman" w:cs="Times New Roman"/>
          <w:sz w:val="24"/>
          <w:szCs w:val="24"/>
        </w:rPr>
      </w:pPr>
      <w:r w:rsidRPr="003720E7">
        <w:rPr>
          <w:rFonts w:ascii="Times New Roman" w:hAnsi="Times New Roman" w:cs="Times New Roman"/>
          <w:sz w:val="24"/>
          <w:szCs w:val="24"/>
        </w:rPr>
        <w:t>Döntött a testület arról, hogy a Szabolcs-Szatmár-Bereg Vármegyei Kormányhivatal részére az általuk átvett építésügyi igazgatási feladatok ellátása érdekében ingyenes használatba adott, de az építésügyi igazgatási feladatellátáshoz véglegesen feleslegessé vált ingó vagyonelemeket visszaveszi 2023. június 15. napjával. Az erre vonatkozó megállapodás aláírtam.</w:t>
      </w:r>
    </w:p>
    <w:p w14:paraId="64F33D38" w14:textId="77777777" w:rsidR="00F72BD5" w:rsidRDefault="00F72BD5" w:rsidP="00F72BD5">
      <w:pPr>
        <w:spacing w:after="0" w:line="240" w:lineRule="auto"/>
        <w:rPr>
          <w:rFonts w:ascii="Times New Roman" w:eastAsia="Times New Roman" w:hAnsi="Times New Roman" w:cs="Times New Roman"/>
          <w:b/>
          <w:sz w:val="24"/>
          <w:szCs w:val="24"/>
          <w:lang w:eastAsia="hu-HU"/>
        </w:rPr>
      </w:pPr>
    </w:p>
    <w:p w14:paraId="62808201" w14:textId="77777777" w:rsidR="00F72BD5" w:rsidRPr="00C83C47" w:rsidRDefault="00F72BD5" w:rsidP="00F72BD5">
      <w:pPr>
        <w:spacing w:after="0" w:line="240" w:lineRule="auto"/>
        <w:rPr>
          <w:rFonts w:ascii="Times New Roman" w:eastAsia="Times New Roman" w:hAnsi="Times New Roman" w:cs="Times New Roman"/>
          <w:b/>
          <w:sz w:val="24"/>
          <w:szCs w:val="24"/>
          <w:lang w:eastAsia="hu-HU"/>
        </w:rPr>
      </w:pPr>
      <w:r w:rsidRPr="00C83C47">
        <w:rPr>
          <w:rFonts w:ascii="Times New Roman" w:eastAsia="Times New Roman" w:hAnsi="Times New Roman" w:cs="Times New Roman"/>
          <w:b/>
          <w:sz w:val="24"/>
          <w:szCs w:val="24"/>
          <w:lang w:eastAsia="hu-HU"/>
        </w:rPr>
        <w:t>1</w:t>
      </w:r>
      <w:r>
        <w:rPr>
          <w:rFonts w:ascii="Times New Roman" w:eastAsia="Times New Roman" w:hAnsi="Times New Roman" w:cs="Times New Roman"/>
          <w:b/>
          <w:sz w:val="24"/>
          <w:szCs w:val="24"/>
          <w:lang w:eastAsia="hu-HU"/>
        </w:rPr>
        <w:t>58</w:t>
      </w:r>
      <w:r w:rsidRPr="00C83C47">
        <w:rPr>
          <w:rFonts w:ascii="Times New Roman" w:eastAsia="Times New Roman" w:hAnsi="Times New Roman" w:cs="Times New Roman"/>
          <w:b/>
          <w:sz w:val="24"/>
          <w:szCs w:val="24"/>
          <w:lang w:eastAsia="hu-HU"/>
        </w:rPr>
        <w:t>/2023. (V.25</w:t>
      </w:r>
      <w:r>
        <w:rPr>
          <w:rFonts w:ascii="Times New Roman" w:eastAsia="Times New Roman" w:hAnsi="Times New Roman" w:cs="Times New Roman"/>
          <w:b/>
          <w:sz w:val="24"/>
          <w:szCs w:val="24"/>
          <w:lang w:eastAsia="hu-HU"/>
        </w:rPr>
        <w:t>.) Kt. sz. határozat</w:t>
      </w:r>
    </w:p>
    <w:p w14:paraId="77085972" w14:textId="77777777" w:rsidR="00F72BD5" w:rsidRPr="00B81B09" w:rsidRDefault="00F72BD5" w:rsidP="00F72BD5">
      <w:pPr>
        <w:spacing w:after="0" w:line="240" w:lineRule="auto"/>
        <w:contextualSpacing/>
        <w:jc w:val="both"/>
        <w:rPr>
          <w:rFonts w:ascii="Times New Roman" w:eastAsia="Times New Roman" w:hAnsi="Times New Roman" w:cs="Times New Roman"/>
          <w:sz w:val="24"/>
          <w:szCs w:val="24"/>
          <w:lang w:eastAsia="hu-HU"/>
        </w:rPr>
      </w:pPr>
      <w:r w:rsidRPr="00B81B09">
        <w:rPr>
          <w:rFonts w:ascii="Times New Roman" w:eastAsia="Times New Roman" w:hAnsi="Times New Roman" w:cs="Times New Roman"/>
          <w:sz w:val="24"/>
          <w:szCs w:val="24"/>
          <w:lang w:eastAsia="hu-HU"/>
        </w:rPr>
        <w:t>Jóváhagy</w:t>
      </w:r>
      <w:r>
        <w:rPr>
          <w:rFonts w:ascii="Times New Roman" w:eastAsia="Times New Roman" w:hAnsi="Times New Roman" w:cs="Times New Roman"/>
          <w:sz w:val="24"/>
          <w:szCs w:val="24"/>
          <w:lang w:eastAsia="hu-HU"/>
        </w:rPr>
        <w:t>ta a testület a Hajdúsági és Bihari Vi</w:t>
      </w:r>
      <w:r w:rsidRPr="00B81B09">
        <w:rPr>
          <w:rFonts w:ascii="Times New Roman" w:eastAsia="Times New Roman" w:hAnsi="Times New Roman" w:cs="Times New Roman"/>
          <w:sz w:val="24"/>
          <w:szCs w:val="24"/>
          <w:lang w:eastAsia="hu-HU"/>
        </w:rPr>
        <w:t xml:space="preserve">ziközmű Szolgáltató Társulás Társulási Tanácsa 7/2023. (V.18.) Viziközmű Társ. számú határozatában foglaltakat, mely alapján a Hajdúsági és Bihari Víziközmű Szolgáltató Társulás Társulási Tanácsa megszüntetését 2023. december 31. napjával határozza el. </w:t>
      </w:r>
      <w:r>
        <w:rPr>
          <w:rFonts w:ascii="Times New Roman" w:eastAsia="Times New Roman" w:hAnsi="Times New Roman" w:cs="Times New Roman"/>
          <w:sz w:val="24"/>
          <w:szCs w:val="24"/>
          <w:lang w:eastAsia="hu-HU"/>
        </w:rPr>
        <w:t>A döntésről tájékoztattam a Tanács elnökét.</w:t>
      </w:r>
    </w:p>
    <w:p w14:paraId="165C58A3" w14:textId="77777777" w:rsidR="00F72BD5" w:rsidRDefault="00F72BD5" w:rsidP="00F72BD5">
      <w:pPr>
        <w:spacing w:after="0" w:line="240" w:lineRule="auto"/>
        <w:rPr>
          <w:rFonts w:ascii="Times New Roman" w:eastAsia="Times New Roman" w:hAnsi="Times New Roman" w:cs="Times New Roman"/>
          <w:b/>
          <w:sz w:val="24"/>
          <w:szCs w:val="24"/>
          <w:lang w:eastAsia="hu-HU"/>
        </w:rPr>
      </w:pPr>
    </w:p>
    <w:p w14:paraId="6FC1202E" w14:textId="77777777" w:rsidR="00F72BD5" w:rsidRDefault="00F72BD5" w:rsidP="00F72BD5">
      <w:pPr>
        <w:spacing w:after="0" w:line="240" w:lineRule="auto"/>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172</w:t>
      </w:r>
      <w:r w:rsidRPr="0098029B">
        <w:rPr>
          <w:rFonts w:ascii="Times New Roman" w:eastAsia="Times New Roman" w:hAnsi="Times New Roman" w:cs="Times New Roman"/>
          <w:b/>
          <w:sz w:val="24"/>
          <w:szCs w:val="24"/>
          <w:lang w:eastAsia="hu-HU"/>
        </w:rPr>
        <w:t>/202</w:t>
      </w:r>
      <w:r>
        <w:rPr>
          <w:rFonts w:ascii="Times New Roman" w:eastAsia="Times New Roman" w:hAnsi="Times New Roman" w:cs="Times New Roman"/>
          <w:b/>
          <w:sz w:val="24"/>
          <w:szCs w:val="24"/>
          <w:lang w:eastAsia="hu-HU"/>
        </w:rPr>
        <w:t>3</w:t>
      </w:r>
      <w:r w:rsidRPr="0098029B">
        <w:rPr>
          <w:rFonts w:ascii="Times New Roman" w:eastAsia="Times New Roman" w:hAnsi="Times New Roman" w:cs="Times New Roman"/>
          <w:b/>
          <w:sz w:val="24"/>
          <w:szCs w:val="24"/>
          <w:lang w:eastAsia="hu-HU"/>
        </w:rPr>
        <w:t>. (</w:t>
      </w:r>
      <w:r w:rsidRPr="00444748">
        <w:rPr>
          <w:rFonts w:ascii="Times New Roman" w:eastAsia="Times New Roman" w:hAnsi="Times New Roman" w:cs="Times New Roman"/>
          <w:b/>
          <w:sz w:val="24"/>
          <w:szCs w:val="24"/>
          <w:lang w:eastAsia="hu-HU"/>
        </w:rPr>
        <w:t xml:space="preserve">VI.12.) Kt. </w:t>
      </w:r>
      <w:r>
        <w:rPr>
          <w:rFonts w:ascii="Times New Roman" w:eastAsia="Times New Roman" w:hAnsi="Times New Roman" w:cs="Times New Roman"/>
          <w:b/>
          <w:sz w:val="24"/>
          <w:szCs w:val="24"/>
          <w:lang w:eastAsia="hu-HU"/>
        </w:rPr>
        <w:t>sz. határozat</w:t>
      </w:r>
    </w:p>
    <w:p w14:paraId="4FF51313" w14:textId="018E0B74" w:rsidR="00F72BD5" w:rsidRDefault="00F72BD5" w:rsidP="00F72BD5">
      <w:pPr>
        <w:spacing w:after="0" w:line="240" w:lineRule="auto"/>
        <w:jc w:val="both"/>
        <w:rPr>
          <w:rFonts w:ascii="Times New Roman" w:eastAsia="Times New Roman" w:hAnsi="Times New Roman" w:cs="Times New Roman"/>
          <w:b/>
          <w:sz w:val="24"/>
          <w:szCs w:val="24"/>
          <w:lang w:eastAsia="hu-HU"/>
        </w:rPr>
      </w:pPr>
      <w:r>
        <w:rPr>
          <w:rFonts w:ascii="Times New Roman" w:hAnsi="Times New Roman" w:cs="Times New Roman"/>
          <w:sz w:val="24"/>
          <w:szCs w:val="24"/>
        </w:rPr>
        <w:t>Elfogadt</w:t>
      </w:r>
      <w:r w:rsidRPr="00602447">
        <w:rPr>
          <w:rFonts w:ascii="Times New Roman" w:hAnsi="Times New Roman" w:cs="Times New Roman"/>
          <w:sz w:val="24"/>
          <w:szCs w:val="24"/>
        </w:rPr>
        <w:t xml:space="preserve">a a </w:t>
      </w:r>
      <w:r>
        <w:rPr>
          <w:rFonts w:ascii="Times New Roman" w:hAnsi="Times New Roman" w:cs="Times New Roman"/>
          <w:sz w:val="24"/>
          <w:szCs w:val="24"/>
        </w:rPr>
        <w:t xml:space="preserve">testület a </w:t>
      </w:r>
      <w:r w:rsidRPr="00602447">
        <w:rPr>
          <w:rFonts w:ascii="Times New Roman" w:hAnsi="Times New Roman" w:cs="Times New Roman"/>
          <w:sz w:val="24"/>
          <w:szCs w:val="24"/>
        </w:rPr>
        <w:t xml:space="preserve">Kisvárosok Szövetségének </w:t>
      </w:r>
      <w:r>
        <w:rPr>
          <w:rFonts w:ascii="Times New Roman" w:hAnsi="Times New Roman" w:cs="Times New Roman"/>
          <w:sz w:val="24"/>
          <w:szCs w:val="24"/>
        </w:rPr>
        <w:t>2022. évi pénzügyi beszámolóját, melyről tájékoztattam a Szövetség elnökét.</w:t>
      </w:r>
    </w:p>
    <w:p w14:paraId="07E9A2E3" w14:textId="77777777" w:rsidR="00F72BD5" w:rsidRDefault="00F72BD5" w:rsidP="00F72BD5">
      <w:pPr>
        <w:suppressAutoHyphens/>
        <w:spacing w:after="0" w:line="240" w:lineRule="auto"/>
        <w:rPr>
          <w:rFonts w:ascii="Times New Roman" w:eastAsia="Times New Roman" w:hAnsi="Times New Roman" w:cs="Times New Roman"/>
          <w:b/>
          <w:sz w:val="24"/>
          <w:szCs w:val="24"/>
          <w:lang w:eastAsia="zh-CN"/>
        </w:rPr>
      </w:pPr>
    </w:p>
    <w:p w14:paraId="291A8FEB" w14:textId="77777777" w:rsidR="00F72BD5" w:rsidRDefault="00F72BD5" w:rsidP="00F72BD5">
      <w:pPr>
        <w:suppressAutoHyphens/>
        <w:spacing w:after="0" w:line="240" w:lineRule="auto"/>
        <w:rPr>
          <w:rFonts w:ascii="Times New Roman" w:eastAsia="Times New Roman" w:hAnsi="Times New Roman" w:cs="Times New Roman"/>
          <w:b/>
          <w:sz w:val="24"/>
          <w:szCs w:val="24"/>
          <w:lang w:eastAsia="zh-CN"/>
        </w:rPr>
      </w:pPr>
      <w:r w:rsidRPr="006C7F2A">
        <w:rPr>
          <w:rFonts w:ascii="Times New Roman" w:eastAsia="Times New Roman" w:hAnsi="Times New Roman" w:cs="Times New Roman"/>
          <w:b/>
          <w:sz w:val="24"/>
          <w:szCs w:val="24"/>
          <w:lang w:eastAsia="zh-CN"/>
        </w:rPr>
        <w:t>177/2023. (VI.29</w:t>
      </w:r>
      <w:r>
        <w:rPr>
          <w:rFonts w:ascii="Times New Roman" w:eastAsia="Times New Roman" w:hAnsi="Times New Roman" w:cs="Times New Roman"/>
          <w:b/>
          <w:sz w:val="24"/>
          <w:szCs w:val="24"/>
          <w:lang w:eastAsia="zh-CN"/>
        </w:rPr>
        <w:t>.) Kt. sz. határozat</w:t>
      </w:r>
    </w:p>
    <w:p w14:paraId="7B0FFFB6" w14:textId="77777777" w:rsidR="00F72BD5" w:rsidRPr="006C7F2A" w:rsidRDefault="00F72BD5" w:rsidP="00F72BD5">
      <w:pPr>
        <w:spacing w:after="0" w:line="240" w:lineRule="auto"/>
        <w:jc w:val="both"/>
        <w:rPr>
          <w:rFonts w:ascii="Times New Roman" w:eastAsia="Times New Roman" w:hAnsi="Times New Roman" w:cs="Times New Roman"/>
          <w:sz w:val="24"/>
          <w:szCs w:val="24"/>
          <w:lang w:eastAsia="zh-CN"/>
        </w:rPr>
      </w:pPr>
      <w:r w:rsidRPr="006C7F2A">
        <w:rPr>
          <w:rFonts w:ascii="Times New Roman" w:eastAsia="Times New Roman" w:hAnsi="Times New Roman" w:cs="Times New Roman"/>
          <w:sz w:val="24"/>
          <w:szCs w:val="24"/>
          <w:lang w:eastAsia="zh-CN"/>
        </w:rPr>
        <w:t>A Képviselő-testülete „A HBVSZ Zrt. „</w:t>
      </w:r>
      <w:proofErr w:type="spellStart"/>
      <w:r w:rsidRPr="006C7F2A">
        <w:rPr>
          <w:rFonts w:ascii="Times New Roman" w:eastAsia="Times New Roman" w:hAnsi="Times New Roman" w:cs="Times New Roman"/>
          <w:sz w:val="24"/>
          <w:szCs w:val="24"/>
          <w:lang w:eastAsia="zh-CN"/>
        </w:rPr>
        <w:t>v.a</w:t>
      </w:r>
      <w:proofErr w:type="spellEnd"/>
      <w:r w:rsidRPr="006C7F2A">
        <w:rPr>
          <w:rFonts w:ascii="Times New Roman" w:eastAsia="Times New Roman" w:hAnsi="Times New Roman" w:cs="Times New Roman"/>
          <w:sz w:val="24"/>
          <w:szCs w:val="24"/>
          <w:lang w:eastAsia="zh-CN"/>
        </w:rPr>
        <w:t xml:space="preserve">.” 2023. június 30-án tartandó közgyűlés napirendi pontjainak elfogadásáról” szóló előterjesztéssel kapcsolatban </w:t>
      </w:r>
      <w:r>
        <w:rPr>
          <w:rFonts w:ascii="Times New Roman" w:eastAsia="Times New Roman" w:hAnsi="Times New Roman" w:cs="Times New Roman"/>
          <w:sz w:val="24"/>
          <w:szCs w:val="24"/>
          <w:lang w:eastAsia="zh-CN"/>
        </w:rPr>
        <w:t>hozta meg döntéseit, mely döntéseknek megfelelően szavaztam a közgyűlésen.</w:t>
      </w:r>
    </w:p>
    <w:p w14:paraId="2FD1E50D" w14:textId="77777777" w:rsidR="00F72BD5" w:rsidRDefault="00F72BD5" w:rsidP="00F72BD5">
      <w:pPr>
        <w:spacing w:after="0" w:line="240" w:lineRule="auto"/>
        <w:rPr>
          <w:rFonts w:ascii="Times New Roman" w:eastAsia="Times New Roman" w:hAnsi="Times New Roman" w:cs="Times New Roman"/>
          <w:b/>
          <w:bCs/>
          <w:sz w:val="24"/>
          <w:szCs w:val="20"/>
          <w:lang w:eastAsia="hu-HU"/>
        </w:rPr>
      </w:pPr>
    </w:p>
    <w:p w14:paraId="224CE7FC" w14:textId="77777777" w:rsidR="00F72BD5" w:rsidRDefault="00F72BD5" w:rsidP="00F72BD5">
      <w:pPr>
        <w:spacing w:after="0" w:line="240" w:lineRule="auto"/>
        <w:rPr>
          <w:rFonts w:ascii="Times New Roman" w:eastAsia="Times New Roman" w:hAnsi="Times New Roman" w:cs="Times New Roman"/>
          <w:b/>
          <w:bCs/>
          <w:sz w:val="24"/>
          <w:szCs w:val="20"/>
          <w:lang w:eastAsia="hu-HU"/>
        </w:rPr>
      </w:pPr>
      <w:r w:rsidRPr="005A0A95">
        <w:rPr>
          <w:rFonts w:ascii="Times New Roman" w:eastAsia="Times New Roman" w:hAnsi="Times New Roman" w:cs="Times New Roman"/>
          <w:b/>
          <w:bCs/>
          <w:sz w:val="24"/>
          <w:szCs w:val="20"/>
          <w:lang w:eastAsia="hu-HU"/>
        </w:rPr>
        <w:t xml:space="preserve">196/2023. (VIII.03.) </w:t>
      </w:r>
      <w:r>
        <w:rPr>
          <w:rFonts w:ascii="Times New Roman" w:eastAsia="Times New Roman" w:hAnsi="Times New Roman" w:cs="Times New Roman"/>
          <w:b/>
          <w:bCs/>
          <w:sz w:val="24"/>
          <w:szCs w:val="20"/>
          <w:lang w:eastAsia="hu-HU"/>
        </w:rPr>
        <w:t>Kt. sz. határozat</w:t>
      </w:r>
    </w:p>
    <w:p w14:paraId="7B6C743A" w14:textId="77777777" w:rsidR="00F72BD5" w:rsidRPr="005A0A95" w:rsidRDefault="00F72BD5" w:rsidP="00F72BD5">
      <w:pPr>
        <w:autoSpaceDE w:val="0"/>
        <w:autoSpaceDN w:val="0"/>
        <w:adjustRightInd w:val="0"/>
        <w:spacing w:after="0" w:line="240" w:lineRule="auto"/>
        <w:contextualSpacing/>
        <w:jc w:val="both"/>
        <w:rPr>
          <w:rFonts w:ascii="Times New Roman" w:eastAsia="Times New Roman" w:hAnsi="Times New Roman" w:cs="Mangal"/>
          <w:sz w:val="24"/>
          <w:szCs w:val="24"/>
          <w:lang w:eastAsia="hu-HU" w:bidi="hi-IN"/>
        </w:rPr>
      </w:pPr>
      <w:r>
        <w:rPr>
          <w:rFonts w:ascii="Times New Roman" w:eastAsia="Times New Roman" w:hAnsi="Times New Roman" w:cs="Mangal"/>
          <w:sz w:val="24"/>
          <w:szCs w:val="24"/>
          <w:lang w:eastAsia="hu-HU" w:bidi="hi-IN"/>
        </w:rPr>
        <w:t xml:space="preserve">Ezen határozattal engedélyezésre került a </w:t>
      </w:r>
      <w:r w:rsidRPr="005A0A95">
        <w:rPr>
          <w:rFonts w:ascii="Times New Roman" w:eastAsia="Times New Roman" w:hAnsi="Times New Roman" w:cs="Mangal"/>
          <w:sz w:val="24"/>
          <w:szCs w:val="24"/>
          <w:lang w:eastAsia="hu-HU" w:bidi="hi-IN"/>
        </w:rPr>
        <w:t xml:space="preserve">Tiszavasvári Egyesített Óvodai Intézmény valamennyi óvodai csoportja esetében a 2023/2024-es nevelési évre vonatkozóan a maximális csoportlétszám </w:t>
      </w:r>
      <w:proofErr w:type="gramStart"/>
      <w:r w:rsidRPr="005A0A95">
        <w:rPr>
          <w:rFonts w:ascii="Times New Roman" w:eastAsia="Times New Roman" w:hAnsi="Times New Roman" w:cs="Mangal"/>
          <w:sz w:val="24"/>
          <w:szCs w:val="24"/>
          <w:lang w:eastAsia="hu-HU" w:bidi="hi-IN"/>
        </w:rPr>
        <w:t>20%-</w:t>
      </w:r>
      <w:proofErr w:type="spellStart"/>
      <w:r w:rsidRPr="005A0A95">
        <w:rPr>
          <w:rFonts w:ascii="Times New Roman" w:eastAsia="Times New Roman" w:hAnsi="Times New Roman" w:cs="Mangal"/>
          <w:sz w:val="24"/>
          <w:szCs w:val="24"/>
          <w:lang w:eastAsia="hu-HU" w:bidi="hi-IN"/>
        </w:rPr>
        <w:t>al</w:t>
      </w:r>
      <w:proofErr w:type="spellEnd"/>
      <w:proofErr w:type="gramEnd"/>
      <w:r w:rsidRPr="005A0A95">
        <w:rPr>
          <w:rFonts w:ascii="Times New Roman" w:eastAsia="Times New Roman" w:hAnsi="Times New Roman" w:cs="Mangal"/>
          <w:sz w:val="24"/>
          <w:szCs w:val="24"/>
          <w:lang w:eastAsia="hu-HU" w:bidi="hi-IN"/>
        </w:rPr>
        <w:t xml:space="preserve"> való túllépés</w:t>
      </w:r>
      <w:r>
        <w:rPr>
          <w:rFonts w:ascii="Times New Roman" w:eastAsia="Times New Roman" w:hAnsi="Times New Roman" w:cs="Mangal"/>
          <w:sz w:val="24"/>
          <w:szCs w:val="24"/>
          <w:lang w:eastAsia="hu-HU" w:bidi="hi-IN"/>
        </w:rPr>
        <w:t>e. A döntésről tájékoztattam az óvodavezetőt.</w:t>
      </w:r>
    </w:p>
    <w:p w14:paraId="0AB3D26E" w14:textId="77777777" w:rsidR="00F72BD5" w:rsidRDefault="00F72BD5" w:rsidP="00F72BD5">
      <w:pPr>
        <w:spacing w:after="0" w:line="240" w:lineRule="auto"/>
        <w:rPr>
          <w:rFonts w:ascii="Times New Roman" w:eastAsia="Times New Roman" w:hAnsi="Times New Roman" w:cs="Times New Roman"/>
          <w:b/>
          <w:bCs/>
          <w:sz w:val="24"/>
          <w:szCs w:val="20"/>
          <w:lang w:eastAsia="hu-HU"/>
        </w:rPr>
      </w:pPr>
    </w:p>
    <w:p w14:paraId="2F9C7518" w14:textId="77777777" w:rsidR="00F72BD5" w:rsidRDefault="00F72BD5" w:rsidP="00F72BD5">
      <w:pPr>
        <w:spacing w:after="0" w:line="240" w:lineRule="auto"/>
        <w:rPr>
          <w:rFonts w:ascii="Times New Roman" w:eastAsia="Times New Roman" w:hAnsi="Times New Roman" w:cs="Times New Roman"/>
          <w:b/>
          <w:bCs/>
          <w:sz w:val="24"/>
          <w:szCs w:val="20"/>
          <w:lang w:eastAsia="hu-HU"/>
        </w:rPr>
      </w:pPr>
      <w:r>
        <w:rPr>
          <w:rFonts w:ascii="Times New Roman" w:eastAsia="Times New Roman" w:hAnsi="Times New Roman" w:cs="Times New Roman"/>
          <w:b/>
          <w:bCs/>
          <w:sz w:val="24"/>
          <w:szCs w:val="20"/>
          <w:lang w:eastAsia="hu-HU"/>
        </w:rPr>
        <w:t>201</w:t>
      </w:r>
      <w:r w:rsidRPr="005A0A95">
        <w:rPr>
          <w:rFonts w:ascii="Times New Roman" w:eastAsia="Times New Roman" w:hAnsi="Times New Roman" w:cs="Times New Roman"/>
          <w:b/>
          <w:bCs/>
          <w:sz w:val="24"/>
          <w:szCs w:val="20"/>
          <w:lang w:eastAsia="hu-HU"/>
        </w:rPr>
        <w:t xml:space="preserve">/2023. (VIII.03.) </w:t>
      </w:r>
      <w:r>
        <w:rPr>
          <w:rFonts w:ascii="Times New Roman" w:eastAsia="Times New Roman" w:hAnsi="Times New Roman" w:cs="Times New Roman"/>
          <w:b/>
          <w:bCs/>
          <w:sz w:val="24"/>
          <w:szCs w:val="20"/>
          <w:lang w:eastAsia="hu-HU"/>
        </w:rPr>
        <w:t>Kt. sz. határozat</w:t>
      </w:r>
    </w:p>
    <w:p w14:paraId="2044D6DD" w14:textId="77777777" w:rsidR="00F72BD5" w:rsidRPr="00B6640B" w:rsidRDefault="00F72BD5" w:rsidP="00F72BD5">
      <w:pPr>
        <w:spacing w:after="0" w:line="240" w:lineRule="auto"/>
        <w:jc w:val="both"/>
        <w:rPr>
          <w:rFonts w:ascii="Times New Roman" w:eastAsia="Times New Roman" w:hAnsi="Times New Roman" w:cs="Times New Roman"/>
          <w:bCs/>
          <w:sz w:val="24"/>
          <w:szCs w:val="20"/>
          <w:lang w:eastAsia="hu-HU"/>
        </w:rPr>
      </w:pPr>
      <w:r w:rsidRPr="00B6640B">
        <w:rPr>
          <w:rFonts w:ascii="Times New Roman" w:eastAsia="Times New Roman" w:hAnsi="Times New Roman" w:cs="Times New Roman"/>
          <w:bCs/>
          <w:sz w:val="24"/>
          <w:szCs w:val="20"/>
          <w:lang w:eastAsia="hu-HU"/>
        </w:rPr>
        <w:t>Elfogadásra került a Tiszavasvári Polgármesteri Hivatal 2022. évi munkájáról szóló beszámoló. A döntésről tájékoztattam a jegyzőt.</w:t>
      </w:r>
    </w:p>
    <w:p w14:paraId="0BF39828" w14:textId="77777777" w:rsidR="00F72BD5" w:rsidRDefault="00F72BD5" w:rsidP="00F72BD5">
      <w:pPr>
        <w:spacing w:after="0" w:line="240" w:lineRule="auto"/>
        <w:rPr>
          <w:rFonts w:ascii="Times New Roman" w:eastAsia="Times New Roman" w:hAnsi="Times New Roman" w:cs="Times New Roman"/>
          <w:b/>
          <w:bCs/>
          <w:sz w:val="24"/>
          <w:szCs w:val="20"/>
          <w:lang w:eastAsia="hu-HU"/>
        </w:rPr>
      </w:pPr>
    </w:p>
    <w:p w14:paraId="1B20EF08" w14:textId="77777777" w:rsidR="00F72BD5" w:rsidRDefault="00F72BD5" w:rsidP="00F72BD5">
      <w:pPr>
        <w:spacing w:after="0" w:line="240" w:lineRule="auto"/>
        <w:rPr>
          <w:rFonts w:ascii="Times New Roman" w:eastAsia="Times New Roman" w:hAnsi="Times New Roman" w:cs="Times New Roman"/>
          <w:b/>
          <w:bCs/>
          <w:sz w:val="24"/>
          <w:szCs w:val="20"/>
          <w:lang w:eastAsia="hu-HU"/>
        </w:rPr>
      </w:pPr>
      <w:r>
        <w:rPr>
          <w:rFonts w:ascii="Times New Roman" w:eastAsia="Times New Roman" w:hAnsi="Times New Roman" w:cs="Times New Roman"/>
          <w:b/>
          <w:bCs/>
          <w:sz w:val="24"/>
          <w:szCs w:val="20"/>
          <w:lang w:eastAsia="hu-HU"/>
        </w:rPr>
        <w:t>207</w:t>
      </w:r>
      <w:r w:rsidRPr="005A0A95">
        <w:rPr>
          <w:rFonts w:ascii="Times New Roman" w:eastAsia="Times New Roman" w:hAnsi="Times New Roman" w:cs="Times New Roman"/>
          <w:b/>
          <w:bCs/>
          <w:sz w:val="24"/>
          <w:szCs w:val="20"/>
          <w:lang w:eastAsia="hu-HU"/>
        </w:rPr>
        <w:t xml:space="preserve">/2023. (VIII.03.) </w:t>
      </w:r>
      <w:r>
        <w:rPr>
          <w:rFonts w:ascii="Times New Roman" w:eastAsia="Times New Roman" w:hAnsi="Times New Roman" w:cs="Times New Roman"/>
          <w:b/>
          <w:bCs/>
          <w:sz w:val="24"/>
          <w:szCs w:val="20"/>
          <w:lang w:eastAsia="hu-HU"/>
        </w:rPr>
        <w:t>Kt. sz. határozat</w:t>
      </w:r>
    </w:p>
    <w:p w14:paraId="597EB7BB" w14:textId="77777777" w:rsidR="00F72BD5" w:rsidRPr="005A0A95" w:rsidRDefault="00F72BD5" w:rsidP="00F72BD5">
      <w:pPr>
        <w:spacing w:after="0" w:line="240" w:lineRule="auto"/>
        <w:jc w:val="both"/>
        <w:rPr>
          <w:rFonts w:ascii="Times New Roman" w:eastAsia="Times New Roman" w:hAnsi="Times New Roman" w:cs="Times New Roman"/>
          <w:b/>
          <w:bCs/>
          <w:sz w:val="24"/>
          <w:szCs w:val="24"/>
          <w:lang w:eastAsia="hu-HU"/>
        </w:rPr>
      </w:pPr>
      <w:r w:rsidRPr="005A0A95">
        <w:rPr>
          <w:rFonts w:ascii="Times New Roman" w:hAnsi="Times New Roman" w:cs="Times New Roman"/>
          <w:sz w:val="24"/>
          <w:szCs w:val="24"/>
        </w:rPr>
        <w:t>Elfogadásra került Tiszavasvári Város Önkormányzata és dr. Kiss István Zsolt háziorvos között - a Tiszavasvári III. számú felnőtt háziorvosi körzet ellátására vonatkozó – előszerződés és feladatellátási szerződés, melyeket aláírtam és megküldésre kerültek a szükséges szerveknek.</w:t>
      </w:r>
    </w:p>
    <w:p w14:paraId="6D5B791E" w14:textId="77777777" w:rsidR="00F72BD5" w:rsidRDefault="00F72BD5" w:rsidP="00F72BD5">
      <w:pPr>
        <w:keepNext/>
        <w:spacing w:before="60" w:after="60" w:line="240" w:lineRule="auto"/>
        <w:contextualSpacing/>
        <w:outlineLvl w:val="1"/>
        <w:rPr>
          <w:rFonts w:ascii="Times New Roman" w:eastAsia="Times New Roman" w:hAnsi="Times New Roman" w:cs="Times New Roman"/>
          <w:b/>
          <w:sz w:val="23"/>
          <w:szCs w:val="23"/>
          <w:lang w:eastAsia="hu-HU"/>
        </w:rPr>
      </w:pPr>
    </w:p>
    <w:p w14:paraId="69425B39" w14:textId="77777777" w:rsidR="00F72BD5" w:rsidRDefault="00F72BD5" w:rsidP="00F72BD5">
      <w:pPr>
        <w:keepNext/>
        <w:spacing w:before="60" w:after="60" w:line="240" w:lineRule="auto"/>
        <w:contextualSpacing/>
        <w:outlineLvl w:val="1"/>
        <w:rPr>
          <w:rFonts w:ascii="Times New Roman" w:eastAsia="Times New Roman" w:hAnsi="Times New Roman" w:cs="Times New Roman"/>
          <w:b/>
          <w:sz w:val="23"/>
          <w:szCs w:val="23"/>
          <w:lang w:eastAsia="hu-HU"/>
        </w:rPr>
      </w:pPr>
      <w:r>
        <w:rPr>
          <w:rFonts w:ascii="Times New Roman" w:eastAsia="Times New Roman" w:hAnsi="Times New Roman" w:cs="Times New Roman"/>
          <w:b/>
          <w:sz w:val="23"/>
          <w:szCs w:val="23"/>
          <w:lang w:eastAsia="hu-HU"/>
        </w:rPr>
        <w:t>242</w:t>
      </w:r>
      <w:r w:rsidRPr="00B43A7A">
        <w:rPr>
          <w:rFonts w:ascii="Times New Roman" w:eastAsia="Times New Roman" w:hAnsi="Times New Roman" w:cs="Times New Roman"/>
          <w:b/>
          <w:sz w:val="23"/>
          <w:szCs w:val="23"/>
          <w:lang w:eastAsia="hu-HU"/>
        </w:rPr>
        <w:t>/202</w:t>
      </w:r>
      <w:r>
        <w:rPr>
          <w:rFonts w:ascii="Times New Roman" w:eastAsia="Times New Roman" w:hAnsi="Times New Roman" w:cs="Times New Roman"/>
          <w:b/>
          <w:sz w:val="23"/>
          <w:szCs w:val="23"/>
          <w:lang w:eastAsia="hu-HU"/>
        </w:rPr>
        <w:t>3. (</w:t>
      </w:r>
      <w:r w:rsidRPr="00B43A7A">
        <w:rPr>
          <w:rFonts w:ascii="Times New Roman" w:eastAsia="Times New Roman" w:hAnsi="Times New Roman" w:cs="Times New Roman"/>
          <w:b/>
          <w:sz w:val="23"/>
          <w:szCs w:val="23"/>
          <w:lang w:eastAsia="hu-HU"/>
        </w:rPr>
        <w:t>I</w:t>
      </w:r>
      <w:r>
        <w:rPr>
          <w:rFonts w:ascii="Times New Roman" w:eastAsia="Times New Roman" w:hAnsi="Times New Roman" w:cs="Times New Roman"/>
          <w:b/>
          <w:sz w:val="23"/>
          <w:szCs w:val="23"/>
          <w:lang w:eastAsia="hu-HU"/>
        </w:rPr>
        <w:t xml:space="preserve">X.28.) Kt. sz. határozat </w:t>
      </w:r>
    </w:p>
    <w:p w14:paraId="31B28621" w14:textId="77777777" w:rsidR="00F72BD5" w:rsidRDefault="00F72BD5" w:rsidP="00F72BD5">
      <w:pPr>
        <w:spacing w:after="0" w:line="240" w:lineRule="auto"/>
        <w:jc w:val="both"/>
        <w:rPr>
          <w:rFonts w:ascii="Times New Roman" w:hAnsi="Times New Roman" w:cs="Times New Roman"/>
          <w:sz w:val="24"/>
          <w:szCs w:val="24"/>
        </w:rPr>
      </w:pPr>
      <w:r w:rsidRPr="00906814">
        <w:rPr>
          <w:rFonts w:ascii="Times New Roman" w:hAnsi="Times New Roman" w:cs="Times New Roman"/>
          <w:sz w:val="24"/>
          <w:szCs w:val="24"/>
        </w:rPr>
        <w:t>Elfogad</w:t>
      </w:r>
      <w:r>
        <w:rPr>
          <w:rFonts w:ascii="Times New Roman" w:hAnsi="Times New Roman" w:cs="Times New Roman"/>
          <w:sz w:val="24"/>
          <w:szCs w:val="24"/>
        </w:rPr>
        <w:t xml:space="preserve">ásra került </w:t>
      </w:r>
      <w:r w:rsidRPr="00906814">
        <w:rPr>
          <w:rFonts w:ascii="Times New Roman" w:hAnsi="Times New Roman" w:cs="Times New Roman"/>
          <w:sz w:val="24"/>
          <w:szCs w:val="24"/>
        </w:rPr>
        <w:t xml:space="preserve">Tiszavasvári Város Önkormányzata és a </w:t>
      </w:r>
      <w:proofErr w:type="spellStart"/>
      <w:r w:rsidRPr="00906814">
        <w:rPr>
          <w:rFonts w:ascii="Times New Roman" w:hAnsi="Times New Roman" w:cs="Times New Roman"/>
          <w:sz w:val="24"/>
          <w:szCs w:val="24"/>
        </w:rPr>
        <w:t>Rojkó-Med</w:t>
      </w:r>
      <w:proofErr w:type="spellEnd"/>
      <w:r w:rsidRPr="00906814">
        <w:rPr>
          <w:rFonts w:ascii="Times New Roman" w:hAnsi="Times New Roman" w:cs="Times New Roman"/>
          <w:sz w:val="24"/>
          <w:szCs w:val="24"/>
        </w:rPr>
        <w:t xml:space="preserve"> Tanácsadó és Szolgáltató Kft. között a járóbeteg szakorvosi és nem szakorvosi feladatellátásra megkötött szerződés</w:t>
      </w:r>
      <w:r>
        <w:rPr>
          <w:rFonts w:ascii="Times New Roman" w:hAnsi="Times New Roman" w:cs="Times New Roman"/>
          <w:sz w:val="24"/>
          <w:szCs w:val="24"/>
        </w:rPr>
        <w:t>, melyet aláírtam.</w:t>
      </w:r>
    </w:p>
    <w:p w14:paraId="28D07376" w14:textId="77777777" w:rsidR="00F72BD5" w:rsidRDefault="00F72BD5" w:rsidP="00F72BD5">
      <w:pPr>
        <w:spacing w:after="0" w:line="240" w:lineRule="auto"/>
        <w:jc w:val="both"/>
        <w:rPr>
          <w:rFonts w:ascii="Times New Roman" w:eastAsia="Times New Roman" w:hAnsi="Times New Roman" w:cs="Times New Roman"/>
          <w:b/>
          <w:sz w:val="23"/>
          <w:szCs w:val="23"/>
          <w:lang w:eastAsia="hu-HU"/>
        </w:rPr>
      </w:pPr>
    </w:p>
    <w:p w14:paraId="5FEA36AE" w14:textId="77777777" w:rsidR="00F72BD5" w:rsidRDefault="00F72BD5" w:rsidP="00F72BD5">
      <w:pPr>
        <w:keepNext/>
        <w:spacing w:before="60" w:after="60" w:line="240" w:lineRule="auto"/>
        <w:contextualSpacing/>
        <w:outlineLvl w:val="1"/>
        <w:rPr>
          <w:rFonts w:ascii="Times New Roman" w:eastAsia="Times New Roman" w:hAnsi="Times New Roman" w:cs="Times New Roman"/>
          <w:b/>
          <w:sz w:val="23"/>
          <w:szCs w:val="23"/>
          <w:lang w:eastAsia="hu-HU"/>
        </w:rPr>
      </w:pPr>
      <w:r>
        <w:rPr>
          <w:rFonts w:ascii="Times New Roman" w:eastAsia="Times New Roman" w:hAnsi="Times New Roman" w:cs="Times New Roman"/>
          <w:b/>
          <w:sz w:val="23"/>
          <w:szCs w:val="23"/>
          <w:lang w:eastAsia="hu-HU"/>
        </w:rPr>
        <w:t>243</w:t>
      </w:r>
      <w:r w:rsidRPr="00B43A7A">
        <w:rPr>
          <w:rFonts w:ascii="Times New Roman" w:eastAsia="Times New Roman" w:hAnsi="Times New Roman" w:cs="Times New Roman"/>
          <w:b/>
          <w:sz w:val="23"/>
          <w:szCs w:val="23"/>
          <w:lang w:eastAsia="hu-HU"/>
        </w:rPr>
        <w:t>/202</w:t>
      </w:r>
      <w:r>
        <w:rPr>
          <w:rFonts w:ascii="Times New Roman" w:eastAsia="Times New Roman" w:hAnsi="Times New Roman" w:cs="Times New Roman"/>
          <w:b/>
          <w:sz w:val="23"/>
          <w:szCs w:val="23"/>
          <w:lang w:eastAsia="hu-HU"/>
        </w:rPr>
        <w:t>3. (</w:t>
      </w:r>
      <w:r w:rsidRPr="00B43A7A">
        <w:rPr>
          <w:rFonts w:ascii="Times New Roman" w:eastAsia="Times New Roman" w:hAnsi="Times New Roman" w:cs="Times New Roman"/>
          <w:b/>
          <w:sz w:val="23"/>
          <w:szCs w:val="23"/>
          <w:lang w:eastAsia="hu-HU"/>
        </w:rPr>
        <w:t>I</w:t>
      </w:r>
      <w:r>
        <w:rPr>
          <w:rFonts w:ascii="Times New Roman" w:eastAsia="Times New Roman" w:hAnsi="Times New Roman" w:cs="Times New Roman"/>
          <w:b/>
          <w:sz w:val="23"/>
          <w:szCs w:val="23"/>
          <w:lang w:eastAsia="hu-HU"/>
        </w:rPr>
        <w:t xml:space="preserve">X.28.) Kt. sz. határozat </w:t>
      </w:r>
    </w:p>
    <w:p w14:paraId="37408F9F" w14:textId="77777777" w:rsidR="00F72BD5" w:rsidRPr="00906814" w:rsidRDefault="00F72BD5" w:rsidP="00F72BD5">
      <w:pPr>
        <w:spacing w:after="0" w:line="240" w:lineRule="auto"/>
        <w:jc w:val="both"/>
        <w:rPr>
          <w:rFonts w:ascii="Times New Roman" w:hAnsi="Times New Roman" w:cs="Times New Roman"/>
          <w:sz w:val="24"/>
          <w:szCs w:val="24"/>
        </w:rPr>
      </w:pPr>
      <w:r w:rsidRPr="008930F2">
        <w:rPr>
          <w:rFonts w:ascii="Times New Roman" w:hAnsi="Times New Roman" w:cs="Times New Roman"/>
          <w:sz w:val="24"/>
          <w:szCs w:val="24"/>
        </w:rPr>
        <w:t xml:space="preserve">Helyettesítési feladatellátási szerződés megkötésére került sor a Tiszavasvári VI. számú felnőtt háziorvosi körzet ellátásra vonatkozóan a </w:t>
      </w:r>
      <w:r w:rsidRPr="008930F2">
        <w:rPr>
          <w:rFonts w:ascii="Times New Roman" w:hAnsi="Times New Roman" w:cs="Times New Roman"/>
          <w:sz w:val="24"/>
          <w:szCs w:val="24"/>
          <w:lang w:eastAsia="hu-HU"/>
        </w:rPr>
        <w:t>MEDICINA-EURO Egészségügyi Szolgáltató Kft. –vel.</w:t>
      </w:r>
      <w:r>
        <w:rPr>
          <w:rFonts w:ascii="Times New Roman" w:hAnsi="Times New Roman" w:cs="Times New Roman"/>
          <w:sz w:val="24"/>
          <w:szCs w:val="24"/>
          <w:lang w:eastAsia="hu-HU"/>
        </w:rPr>
        <w:t xml:space="preserve"> A szerződést aláírtam, a feladatellátáshoz szükséges működési engedély megszerzésre került.</w:t>
      </w:r>
    </w:p>
    <w:p w14:paraId="42D29B81" w14:textId="77777777" w:rsidR="00F72BD5" w:rsidRDefault="00F72BD5" w:rsidP="00F72BD5">
      <w:pPr>
        <w:keepNext/>
        <w:spacing w:before="60" w:after="60" w:line="240" w:lineRule="auto"/>
        <w:contextualSpacing/>
        <w:outlineLvl w:val="1"/>
        <w:rPr>
          <w:rFonts w:ascii="Times New Roman" w:eastAsia="Times New Roman" w:hAnsi="Times New Roman" w:cs="Times New Roman"/>
          <w:b/>
          <w:sz w:val="23"/>
          <w:szCs w:val="23"/>
          <w:lang w:eastAsia="hu-HU"/>
        </w:rPr>
      </w:pPr>
    </w:p>
    <w:p w14:paraId="24A48E6A" w14:textId="77777777" w:rsidR="00F72BD5" w:rsidRDefault="00F72BD5" w:rsidP="00F72BD5">
      <w:pPr>
        <w:keepNext/>
        <w:spacing w:before="60" w:after="60" w:line="240" w:lineRule="auto"/>
        <w:contextualSpacing/>
        <w:outlineLvl w:val="1"/>
        <w:rPr>
          <w:rFonts w:ascii="Times New Roman" w:eastAsia="Times New Roman" w:hAnsi="Times New Roman" w:cs="Times New Roman"/>
          <w:b/>
          <w:sz w:val="23"/>
          <w:szCs w:val="23"/>
          <w:lang w:eastAsia="hu-HU"/>
        </w:rPr>
      </w:pPr>
      <w:r>
        <w:rPr>
          <w:rFonts w:ascii="Times New Roman" w:eastAsia="Times New Roman" w:hAnsi="Times New Roman" w:cs="Times New Roman"/>
          <w:b/>
          <w:sz w:val="23"/>
          <w:szCs w:val="23"/>
          <w:lang w:eastAsia="hu-HU"/>
        </w:rPr>
        <w:t>244</w:t>
      </w:r>
      <w:r w:rsidRPr="00B43A7A">
        <w:rPr>
          <w:rFonts w:ascii="Times New Roman" w:eastAsia="Times New Roman" w:hAnsi="Times New Roman" w:cs="Times New Roman"/>
          <w:b/>
          <w:sz w:val="23"/>
          <w:szCs w:val="23"/>
          <w:lang w:eastAsia="hu-HU"/>
        </w:rPr>
        <w:t>/202</w:t>
      </w:r>
      <w:r>
        <w:rPr>
          <w:rFonts w:ascii="Times New Roman" w:eastAsia="Times New Roman" w:hAnsi="Times New Roman" w:cs="Times New Roman"/>
          <w:b/>
          <w:sz w:val="23"/>
          <w:szCs w:val="23"/>
          <w:lang w:eastAsia="hu-HU"/>
        </w:rPr>
        <w:t>3. (</w:t>
      </w:r>
      <w:r w:rsidRPr="00B43A7A">
        <w:rPr>
          <w:rFonts w:ascii="Times New Roman" w:eastAsia="Times New Roman" w:hAnsi="Times New Roman" w:cs="Times New Roman"/>
          <w:b/>
          <w:sz w:val="23"/>
          <w:szCs w:val="23"/>
          <w:lang w:eastAsia="hu-HU"/>
        </w:rPr>
        <w:t>I</w:t>
      </w:r>
      <w:r>
        <w:rPr>
          <w:rFonts w:ascii="Times New Roman" w:eastAsia="Times New Roman" w:hAnsi="Times New Roman" w:cs="Times New Roman"/>
          <w:b/>
          <w:sz w:val="23"/>
          <w:szCs w:val="23"/>
          <w:lang w:eastAsia="hu-HU"/>
        </w:rPr>
        <w:t xml:space="preserve">X.28.) Kt. sz. határozat </w:t>
      </w:r>
    </w:p>
    <w:p w14:paraId="57F83739" w14:textId="77777777" w:rsidR="00F72BD5" w:rsidRPr="00B07EEB" w:rsidRDefault="00F72BD5" w:rsidP="00F72BD5">
      <w:pPr>
        <w:keepNext/>
        <w:spacing w:before="60" w:after="60" w:line="240" w:lineRule="auto"/>
        <w:contextualSpacing/>
        <w:jc w:val="both"/>
        <w:outlineLvl w:val="1"/>
        <w:rPr>
          <w:rFonts w:ascii="Times New Roman" w:eastAsia="Times New Roman" w:hAnsi="Times New Roman" w:cs="Times New Roman"/>
          <w:sz w:val="23"/>
          <w:szCs w:val="23"/>
          <w:lang w:eastAsia="hu-HU"/>
        </w:rPr>
      </w:pPr>
      <w:r w:rsidRPr="00B07EEB">
        <w:rPr>
          <w:rFonts w:ascii="Times New Roman" w:hAnsi="Times New Roman" w:cs="Times New Roman"/>
          <w:bCs/>
          <w:sz w:val="24"/>
        </w:rPr>
        <w:t xml:space="preserve">Elfogadta a testület dr. Sipos Erzsébet fogorvos 2023. október 1. napi kezdő dátummal történő felmondását. A döntésről </w:t>
      </w:r>
      <w:proofErr w:type="spellStart"/>
      <w:r w:rsidRPr="00B07EEB">
        <w:rPr>
          <w:rFonts w:ascii="Times New Roman" w:hAnsi="Times New Roman" w:cs="Times New Roman"/>
          <w:bCs/>
          <w:sz w:val="24"/>
        </w:rPr>
        <w:t>tájékozattam</w:t>
      </w:r>
      <w:proofErr w:type="spellEnd"/>
      <w:r w:rsidRPr="00B07EEB">
        <w:rPr>
          <w:rFonts w:ascii="Times New Roman" w:hAnsi="Times New Roman" w:cs="Times New Roman"/>
          <w:bCs/>
          <w:sz w:val="24"/>
        </w:rPr>
        <w:t xml:space="preserve"> </w:t>
      </w:r>
      <w:r>
        <w:rPr>
          <w:rFonts w:ascii="Times New Roman" w:hAnsi="Times New Roman" w:cs="Times New Roman"/>
          <w:bCs/>
          <w:sz w:val="24"/>
        </w:rPr>
        <w:t>dr. Sipos Erzsébet fogorvost és az engedélyező szervet.</w:t>
      </w:r>
    </w:p>
    <w:p w14:paraId="686B60D1" w14:textId="77777777" w:rsidR="00F72BD5" w:rsidRDefault="00F72BD5" w:rsidP="00F72BD5">
      <w:pPr>
        <w:keepNext/>
        <w:spacing w:before="60" w:after="60" w:line="240" w:lineRule="auto"/>
        <w:contextualSpacing/>
        <w:outlineLvl w:val="1"/>
        <w:rPr>
          <w:rFonts w:ascii="Times New Roman" w:eastAsia="Times New Roman" w:hAnsi="Times New Roman" w:cs="Times New Roman"/>
          <w:b/>
          <w:sz w:val="23"/>
          <w:szCs w:val="23"/>
          <w:lang w:eastAsia="hu-HU"/>
        </w:rPr>
      </w:pPr>
    </w:p>
    <w:p w14:paraId="7A6E2D54" w14:textId="77777777" w:rsidR="00F72BD5" w:rsidRDefault="00F72BD5" w:rsidP="00F72BD5">
      <w:pPr>
        <w:keepNext/>
        <w:spacing w:before="60" w:after="60" w:line="240" w:lineRule="auto"/>
        <w:contextualSpacing/>
        <w:outlineLvl w:val="1"/>
        <w:rPr>
          <w:rFonts w:ascii="Times New Roman" w:eastAsia="Times New Roman" w:hAnsi="Times New Roman" w:cs="Times New Roman"/>
          <w:b/>
          <w:sz w:val="23"/>
          <w:szCs w:val="23"/>
          <w:lang w:eastAsia="hu-HU"/>
        </w:rPr>
      </w:pPr>
      <w:r>
        <w:rPr>
          <w:rFonts w:ascii="Times New Roman" w:eastAsia="Times New Roman" w:hAnsi="Times New Roman" w:cs="Times New Roman"/>
          <w:b/>
          <w:sz w:val="23"/>
          <w:szCs w:val="23"/>
          <w:lang w:eastAsia="hu-HU"/>
        </w:rPr>
        <w:t>252</w:t>
      </w:r>
      <w:r w:rsidRPr="00B43A7A">
        <w:rPr>
          <w:rFonts w:ascii="Times New Roman" w:eastAsia="Times New Roman" w:hAnsi="Times New Roman" w:cs="Times New Roman"/>
          <w:b/>
          <w:sz w:val="23"/>
          <w:szCs w:val="23"/>
          <w:lang w:eastAsia="hu-HU"/>
        </w:rPr>
        <w:t>/202</w:t>
      </w:r>
      <w:r>
        <w:rPr>
          <w:rFonts w:ascii="Times New Roman" w:eastAsia="Times New Roman" w:hAnsi="Times New Roman" w:cs="Times New Roman"/>
          <w:b/>
          <w:sz w:val="23"/>
          <w:szCs w:val="23"/>
          <w:lang w:eastAsia="hu-HU"/>
        </w:rPr>
        <w:t>3. (</w:t>
      </w:r>
      <w:r w:rsidRPr="00B43A7A">
        <w:rPr>
          <w:rFonts w:ascii="Times New Roman" w:eastAsia="Times New Roman" w:hAnsi="Times New Roman" w:cs="Times New Roman"/>
          <w:b/>
          <w:sz w:val="23"/>
          <w:szCs w:val="23"/>
          <w:lang w:eastAsia="hu-HU"/>
        </w:rPr>
        <w:t>I</w:t>
      </w:r>
      <w:r>
        <w:rPr>
          <w:rFonts w:ascii="Times New Roman" w:eastAsia="Times New Roman" w:hAnsi="Times New Roman" w:cs="Times New Roman"/>
          <w:b/>
          <w:sz w:val="23"/>
          <w:szCs w:val="23"/>
          <w:lang w:eastAsia="hu-HU"/>
        </w:rPr>
        <w:t xml:space="preserve">X.28.) Kt. sz. határozat </w:t>
      </w:r>
    </w:p>
    <w:p w14:paraId="6FCDF5EF" w14:textId="77777777" w:rsidR="00F72BD5" w:rsidRDefault="00F72BD5" w:rsidP="00F72BD5">
      <w:pPr>
        <w:keepNext/>
        <w:spacing w:before="60" w:after="60" w:line="240" w:lineRule="auto"/>
        <w:contextualSpacing/>
        <w:jc w:val="both"/>
        <w:outlineLvl w:val="1"/>
        <w:rPr>
          <w:rFonts w:ascii="Times New Roman" w:eastAsia="Times New Roman" w:hAnsi="Times New Roman" w:cs="Times New Roman"/>
          <w:b/>
          <w:sz w:val="24"/>
          <w:szCs w:val="20"/>
          <w:lang w:eastAsia="hu-HU"/>
        </w:rPr>
      </w:pPr>
      <w:r w:rsidRPr="00B43A7A">
        <w:rPr>
          <w:rFonts w:ascii="Times New Roman" w:eastAsia="Times New Roman" w:hAnsi="Times New Roman" w:cs="Times New Roman"/>
          <w:sz w:val="24"/>
          <w:szCs w:val="24"/>
          <w:lang w:eastAsia="hu-HU"/>
        </w:rPr>
        <w:t xml:space="preserve">Tiszavasvári Város Önkormányzata </w:t>
      </w:r>
      <w:r>
        <w:rPr>
          <w:rFonts w:ascii="Times New Roman" w:eastAsia="Times New Roman" w:hAnsi="Times New Roman" w:cs="Times New Roman"/>
          <w:sz w:val="24"/>
          <w:szCs w:val="24"/>
          <w:lang w:eastAsia="hu-HU"/>
        </w:rPr>
        <w:t xml:space="preserve">Törzskönyvi </w:t>
      </w:r>
      <w:r w:rsidRPr="00B43A7A">
        <w:rPr>
          <w:rFonts w:ascii="Times New Roman" w:eastAsia="Times New Roman" w:hAnsi="Times New Roman" w:cs="Times New Roman"/>
          <w:sz w:val="24"/>
          <w:szCs w:val="24"/>
          <w:lang w:eastAsia="hu-HU"/>
        </w:rPr>
        <w:t>Nyilvántartás</w:t>
      </w:r>
      <w:r>
        <w:rPr>
          <w:rFonts w:ascii="Times New Roman" w:eastAsia="Times New Roman" w:hAnsi="Times New Roman" w:cs="Times New Roman"/>
          <w:sz w:val="24"/>
          <w:szCs w:val="24"/>
          <w:lang w:eastAsia="hu-HU"/>
        </w:rPr>
        <w:t xml:space="preserve">a került kiegészítésre új kormányzati </w:t>
      </w:r>
      <w:r w:rsidRPr="00B43A7A">
        <w:rPr>
          <w:rFonts w:ascii="Times New Roman" w:eastAsia="Times New Roman" w:hAnsi="Times New Roman" w:cs="Times New Roman"/>
          <w:sz w:val="24"/>
          <w:szCs w:val="24"/>
          <w:lang w:eastAsia="hu-HU"/>
        </w:rPr>
        <w:t>funkció</w:t>
      </w:r>
      <w:r>
        <w:rPr>
          <w:rFonts w:ascii="Times New Roman" w:eastAsia="Times New Roman" w:hAnsi="Times New Roman" w:cs="Times New Roman"/>
          <w:sz w:val="24"/>
          <w:szCs w:val="24"/>
          <w:lang w:eastAsia="hu-HU"/>
        </w:rPr>
        <w:t>kódokkal, melyek bejegyzése érdekében a Magyar Államkincstárnál a szükséges intézkedést megtettem.</w:t>
      </w:r>
    </w:p>
    <w:p w14:paraId="4B60CCEE" w14:textId="77777777" w:rsidR="00F72BD5" w:rsidRDefault="00F72BD5" w:rsidP="00F72BD5">
      <w:pPr>
        <w:keepNext/>
        <w:spacing w:before="60" w:after="60" w:line="240" w:lineRule="auto"/>
        <w:contextualSpacing/>
        <w:outlineLvl w:val="1"/>
        <w:rPr>
          <w:rFonts w:ascii="Times New Roman" w:eastAsia="Times New Roman" w:hAnsi="Times New Roman" w:cs="Times New Roman"/>
          <w:b/>
          <w:sz w:val="24"/>
          <w:szCs w:val="20"/>
          <w:lang w:eastAsia="hu-HU"/>
        </w:rPr>
      </w:pPr>
    </w:p>
    <w:p w14:paraId="5BA2B115" w14:textId="77777777" w:rsidR="00F72BD5" w:rsidRDefault="00F72BD5" w:rsidP="00F72BD5">
      <w:pPr>
        <w:keepNext/>
        <w:spacing w:before="60" w:after="60" w:line="240" w:lineRule="auto"/>
        <w:contextualSpacing/>
        <w:outlineLvl w:val="1"/>
        <w:rPr>
          <w:rFonts w:ascii="Times New Roman" w:eastAsia="Times New Roman" w:hAnsi="Times New Roman" w:cs="Times New Roman"/>
          <w:b/>
          <w:sz w:val="24"/>
          <w:szCs w:val="20"/>
          <w:lang w:eastAsia="hu-HU"/>
        </w:rPr>
      </w:pPr>
      <w:r w:rsidRPr="002E2874">
        <w:rPr>
          <w:rFonts w:ascii="Times New Roman" w:eastAsia="Times New Roman" w:hAnsi="Times New Roman" w:cs="Times New Roman"/>
          <w:b/>
          <w:sz w:val="24"/>
          <w:szCs w:val="20"/>
          <w:lang w:eastAsia="hu-HU"/>
        </w:rPr>
        <w:t>274/2023. (X.16.) Kt. sz.</w:t>
      </w:r>
      <w:r>
        <w:rPr>
          <w:rFonts w:ascii="Times New Roman" w:eastAsia="Times New Roman" w:hAnsi="Times New Roman" w:cs="Times New Roman"/>
          <w:b/>
          <w:sz w:val="24"/>
          <w:szCs w:val="20"/>
          <w:lang w:eastAsia="hu-HU"/>
        </w:rPr>
        <w:t xml:space="preserve"> határozat</w:t>
      </w:r>
    </w:p>
    <w:p w14:paraId="0B705EAE" w14:textId="77777777" w:rsidR="00F72BD5" w:rsidRPr="00914417" w:rsidRDefault="00F72BD5" w:rsidP="00F72BD5">
      <w:pPr>
        <w:spacing w:after="0" w:line="240" w:lineRule="auto"/>
        <w:jc w:val="both"/>
        <w:rPr>
          <w:rFonts w:ascii="Times New Roman" w:hAnsi="Times New Roman" w:cs="Times New Roman"/>
          <w:sz w:val="24"/>
          <w:szCs w:val="24"/>
        </w:rPr>
      </w:pPr>
      <w:r w:rsidRPr="00914417">
        <w:rPr>
          <w:rFonts w:ascii="Times New Roman" w:hAnsi="Times New Roman" w:cs="Times New Roman"/>
          <w:sz w:val="24"/>
          <w:szCs w:val="24"/>
        </w:rPr>
        <w:t>Ezen határozattal a képviselő-testület hozzájárult ahhoz, hogy a Tiszavasvári Településszolgáltatási és Vagyonkezelő Nonprofit Korlátolt Felelősségű Társaság</w:t>
      </w:r>
      <w:r>
        <w:rPr>
          <w:rFonts w:ascii="Times New Roman" w:hAnsi="Times New Roman" w:cs="Times New Roman"/>
          <w:sz w:val="24"/>
          <w:szCs w:val="24"/>
        </w:rPr>
        <w:t xml:space="preserve"> </w:t>
      </w:r>
      <w:r w:rsidRPr="00914417">
        <w:rPr>
          <w:rFonts w:ascii="Times New Roman" w:hAnsi="Times New Roman" w:cs="Times New Roman"/>
          <w:bCs/>
          <w:sz w:val="24"/>
          <w:szCs w:val="24"/>
        </w:rPr>
        <w:t xml:space="preserve">a Tiszavasvári, Vörösvári úton a 057 hrsz-ú városi </w:t>
      </w:r>
      <w:r>
        <w:rPr>
          <w:rFonts w:ascii="Times New Roman" w:hAnsi="Times New Roman" w:cs="Times New Roman"/>
          <w:bCs/>
          <w:sz w:val="24"/>
          <w:szCs w:val="24"/>
        </w:rPr>
        <w:t xml:space="preserve">köztemető ravatalozó épületén a nyílászárók cseréjét, mint értéknövelő munkát megvalósítsa bruttó </w:t>
      </w:r>
      <w:proofErr w:type="gramStart"/>
      <w:r>
        <w:rPr>
          <w:rFonts w:ascii="Times New Roman" w:hAnsi="Times New Roman" w:cs="Times New Roman"/>
          <w:bCs/>
          <w:sz w:val="24"/>
          <w:szCs w:val="24"/>
        </w:rPr>
        <w:t>3.972.411,-</w:t>
      </w:r>
      <w:proofErr w:type="gramEnd"/>
      <w:r>
        <w:rPr>
          <w:rFonts w:ascii="Times New Roman" w:hAnsi="Times New Roman" w:cs="Times New Roman"/>
          <w:bCs/>
          <w:sz w:val="24"/>
          <w:szCs w:val="24"/>
        </w:rPr>
        <w:t>Ft- értékben</w:t>
      </w:r>
      <w:r w:rsidRPr="00914417">
        <w:rPr>
          <w:rFonts w:ascii="Times New Roman" w:hAnsi="Times New Roman" w:cs="Times New Roman"/>
          <w:bCs/>
          <w:sz w:val="24"/>
          <w:szCs w:val="24"/>
        </w:rPr>
        <w:t xml:space="preserve">. A döntésről tájékoztattam a </w:t>
      </w:r>
      <w:proofErr w:type="gramStart"/>
      <w:r w:rsidRPr="00914417">
        <w:rPr>
          <w:rFonts w:ascii="Times New Roman" w:hAnsi="Times New Roman" w:cs="Times New Roman"/>
          <w:bCs/>
          <w:sz w:val="24"/>
          <w:szCs w:val="24"/>
        </w:rPr>
        <w:t>Kft.</w:t>
      </w:r>
      <w:proofErr w:type="gramEnd"/>
      <w:r w:rsidRPr="00914417">
        <w:rPr>
          <w:rFonts w:ascii="Times New Roman" w:hAnsi="Times New Roman" w:cs="Times New Roman"/>
          <w:bCs/>
          <w:sz w:val="24"/>
          <w:szCs w:val="24"/>
        </w:rPr>
        <w:t xml:space="preserve"> ügyvezetőjét.</w:t>
      </w:r>
    </w:p>
    <w:p w14:paraId="70ECE9D6" w14:textId="77777777" w:rsidR="00F72BD5" w:rsidRDefault="00F72BD5" w:rsidP="00F72BD5">
      <w:pPr>
        <w:spacing w:after="0" w:line="240" w:lineRule="auto"/>
        <w:rPr>
          <w:rFonts w:ascii="Times New Roman" w:eastAsia="Times New Roman" w:hAnsi="Times New Roman" w:cs="Times New Roman"/>
          <w:b/>
          <w:sz w:val="24"/>
          <w:szCs w:val="24"/>
          <w:lang w:eastAsia="hu-HU"/>
        </w:rPr>
      </w:pPr>
    </w:p>
    <w:p w14:paraId="4BD3B286" w14:textId="77777777" w:rsidR="00F72BD5" w:rsidRDefault="00F72BD5" w:rsidP="00F72BD5">
      <w:pPr>
        <w:spacing w:after="0" w:line="240" w:lineRule="auto"/>
        <w:rPr>
          <w:rFonts w:ascii="Times New Roman" w:eastAsia="Times New Roman" w:hAnsi="Times New Roman" w:cs="Times New Roman"/>
          <w:b/>
          <w:sz w:val="24"/>
          <w:szCs w:val="24"/>
          <w:lang w:eastAsia="hu-HU"/>
        </w:rPr>
      </w:pPr>
    </w:p>
    <w:p w14:paraId="13749B38" w14:textId="77777777" w:rsidR="00F72BD5" w:rsidRDefault="00F72BD5" w:rsidP="00F72BD5">
      <w:pPr>
        <w:spacing w:after="0" w:line="240" w:lineRule="auto"/>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301/2023. (XI.30.) Kt. sz. határozat</w:t>
      </w:r>
    </w:p>
    <w:p w14:paraId="7B737354" w14:textId="7854FBFD" w:rsidR="00F72BD5" w:rsidRPr="00205ACD" w:rsidRDefault="00F72BD5" w:rsidP="00F72BD5">
      <w:pPr>
        <w:spacing w:after="0" w:line="240" w:lineRule="auto"/>
        <w:jc w:val="both"/>
        <w:rPr>
          <w:rFonts w:ascii="Times New Roman" w:hAnsi="Times New Roman" w:cs="Times New Roman"/>
          <w:sz w:val="24"/>
          <w:szCs w:val="24"/>
        </w:rPr>
      </w:pPr>
      <w:r w:rsidRPr="00671142">
        <w:rPr>
          <w:rFonts w:ascii="Times New Roman" w:hAnsi="Times New Roman" w:cs="Times New Roman"/>
          <w:sz w:val="24"/>
          <w:szCs w:val="24"/>
        </w:rPr>
        <w:t>Döntés született a járóbeteg szakellátás jövőbeli biztosítása érdekében a feladatellátáshoz szükséges eszközök (</w:t>
      </w:r>
      <w:proofErr w:type="spellStart"/>
      <w:r w:rsidRPr="00671142">
        <w:rPr>
          <w:rFonts w:ascii="Times New Roman" w:eastAsia="Times New Roman" w:hAnsi="Times New Roman" w:cs="Times New Roman"/>
          <w:bCs/>
          <w:sz w:val="24"/>
          <w:szCs w:val="24"/>
        </w:rPr>
        <w:t>Innomed</w:t>
      </w:r>
      <w:proofErr w:type="spellEnd"/>
      <w:r w:rsidRPr="00671142">
        <w:rPr>
          <w:rFonts w:ascii="Times New Roman" w:eastAsia="Times New Roman" w:hAnsi="Times New Roman" w:cs="Times New Roman"/>
          <w:bCs/>
          <w:sz w:val="24"/>
          <w:szCs w:val="24"/>
        </w:rPr>
        <w:t xml:space="preserve"> TOP-X DR Classic röntgen felvételi </w:t>
      </w:r>
      <w:proofErr w:type="spellStart"/>
      <w:r w:rsidRPr="00671142">
        <w:rPr>
          <w:rFonts w:ascii="Times New Roman" w:eastAsia="Times New Roman" w:hAnsi="Times New Roman" w:cs="Times New Roman"/>
          <w:bCs/>
          <w:sz w:val="24"/>
          <w:szCs w:val="24"/>
        </w:rPr>
        <w:t>készülék+tartozékai</w:t>
      </w:r>
      <w:proofErr w:type="spellEnd"/>
      <w:r w:rsidRPr="00671142">
        <w:rPr>
          <w:rFonts w:ascii="Times New Roman" w:eastAsia="Times New Roman" w:hAnsi="Times New Roman" w:cs="Times New Roman"/>
          <w:bCs/>
          <w:sz w:val="24"/>
          <w:szCs w:val="24"/>
        </w:rPr>
        <w:t xml:space="preserve"> és </w:t>
      </w:r>
      <w:r w:rsidRPr="00671142">
        <w:rPr>
          <w:rFonts w:ascii="Times New Roman" w:eastAsia="Times New Roman" w:hAnsi="Times New Roman" w:cs="Times New Roman"/>
          <w:sz w:val="24"/>
          <w:szCs w:val="24"/>
          <w:lang w:eastAsia="hu-HU"/>
        </w:rPr>
        <w:t xml:space="preserve">2019. évjáratú MINDRAY M7 </w:t>
      </w:r>
      <w:proofErr w:type="spellStart"/>
      <w:r w:rsidRPr="00671142">
        <w:rPr>
          <w:rFonts w:ascii="Times New Roman" w:eastAsia="Times New Roman" w:hAnsi="Times New Roman" w:cs="Times New Roman"/>
          <w:sz w:val="24"/>
          <w:szCs w:val="24"/>
          <w:lang w:eastAsia="hu-HU"/>
        </w:rPr>
        <w:t>ultrahangkészülék+tartozékai</w:t>
      </w:r>
      <w:proofErr w:type="spellEnd"/>
      <w:r w:rsidRPr="00671142">
        <w:rPr>
          <w:rFonts w:ascii="Times New Roman" w:eastAsia="Times New Roman" w:hAnsi="Times New Roman" w:cs="Times New Roman"/>
          <w:sz w:val="24"/>
          <w:szCs w:val="24"/>
          <w:lang w:eastAsia="hu-HU"/>
        </w:rPr>
        <w:t>)</w:t>
      </w:r>
      <w:r w:rsidRPr="00671142">
        <w:rPr>
          <w:rFonts w:ascii="Times New Roman" w:hAnsi="Times New Roman" w:cs="Times New Roman"/>
          <w:sz w:val="24"/>
          <w:szCs w:val="24"/>
        </w:rPr>
        <w:t xml:space="preserve"> Tiszavasvári Településszolgáltatási és Vagyonkezelő Nonprofit Korlátolt Felelősségű Társaság által történő megvásárlásáról. A döntésről tájékoztattam a </w:t>
      </w:r>
      <w:proofErr w:type="gramStart"/>
      <w:r w:rsidRPr="00671142">
        <w:rPr>
          <w:rFonts w:ascii="Times New Roman" w:hAnsi="Times New Roman" w:cs="Times New Roman"/>
          <w:sz w:val="24"/>
          <w:szCs w:val="24"/>
        </w:rPr>
        <w:t>Kft.</w:t>
      </w:r>
      <w:proofErr w:type="gramEnd"/>
      <w:r w:rsidRPr="00671142">
        <w:rPr>
          <w:rFonts w:ascii="Times New Roman" w:hAnsi="Times New Roman" w:cs="Times New Roman"/>
          <w:sz w:val="24"/>
          <w:szCs w:val="24"/>
        </w:rPr>
        <w:t xml:space="preserve"> ügyvezetőjét, az eszköz megvásárlásához szükséges</w:t>
      </w:r>
      <w:r>
        <w:rPr>
          <w:rFonts w:ascii="Times New Roman" w:hAnsi="Times New Roman" w:cs="Times New Roman"/>
          <w:sz w:val="24"/>
          <w:szCs w:val="24"/>
        </w:rPr>
        <w:t xml:space="preserve"> fedezet biztosításra került a Kft. részére.</w:t>
      </w:r>
    </w:p>
    <w:p w14:paraId="171C625E" w14:textId="77777777" w:rsidR="00F72BD5" w:rsidRDefault="00F72BD5" w:rsidP="00F72BD5">
      <w:pPr>
        <w:spacing w:after="0" w:line="240" w:lineRule="auto"/>
        <w:rPr>
          <w:rFonts w:ascii="Times New Roman" w:eastAsia="Times New Roman" w:hAnsi="Times New Roman" w:cs="Times New Roman"/>
          <w:b/>
          <w:sz w:val="24"/>
          <w:szCs w:val="24"/>
          <w:lang w:eastAsia="hu-HU"/>
        </w:rPr>
      </w:pPr>
    </w:p>
    <w:p w14:paraId="36F66593" w14:textId="77777777" w:rsidR="00F72BD5" w:rsidRDefault="00F72BD5" w:rsidP="00F72BD5">
      <w:pPr>
        <w:spacing w:after="0" w:line="240" w:lineRule="auto"/>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317/2023. (XI.30.) Kt. sz. határozat</w:t>
      </w:r>
    </w:p>
    <w:p w14:paraId="25A37F70" w14:textId="77777777" w:rsidR="00F72BD5" w:rsidRPr="005331DC" w:rsidRDefault="00F72BD5" w:rsidP="00F72BD5">
      <w:pPr>
        <w:spacing w:after="0" w:line="240" w:lineRule="auto"/>
        <w:jc w:val="both"/>
        <w:rPr>
          <w:rFonts w:ascii="Times New Roman" w:hAnsi="Times New Roman" w:cs="Times New Roman"/>
          <w:sz w:val="24"/>
          <w:szCs w:val="24"/>
        </w:rPr>
      </w:pPr>
      <w:r w:rsidRPr="005331DC">
        <w:rPr>
          <w:rFonts w:ascii="Times New Roman" w:hAnsi="Times New Roman" w:cs="Times New Roman"/>
          <w:sz w:val="24"/>
          <w:szCs w:val="24"/>
        </w:rPr>
        <w:t xml:space="preserve">Elfogadásra került a Tiszavasvári III. számú felnőtt háziorvosi körzet ellátására a </w:t>
      </w:r>
      <w:r w:rsidRPr="005331DC">
        <w:rPr>
          <w:rFonts w:ascii="Times New Roman" w:hAnsi="Times New Roman" w:cs="Times New Roman"/>
          <w:sz w:val="24"/>
          <w:szCs w:val="24"/>
          <w:lang w:eastAsia="hu-HU"/>
        </w:rPr>
        <w:t xml:space="preserve">MEDICINA-EURO Egészségügyi Szolgáltató Kft. –vel </w:t>
      </w:r>
      <w:r w:rsidRPr="005331DC">
        <w:rPr>
          <w:rFonts w:ascii="Times New Roman" w:hAnsi="Times New Roman" w:cs="Times New Roman"/>
          <w:sz w:val="24"/>
          <w:szCs w:val="24"/>
        </w:rPr>
        <w:t>megkötött helyettesítési feladatellátási szerződés megszüntető okirat</w:t>
      </w:r>
      <w:r>
        <w:rPr>
          <w:rFonts w:ascii="Times New Roman" w:hAnsi="Times New Roman" w:cs="Times New Roman"/>
          <w:sz w:val="24"/>
          <w:szCs w:val="24"/>
        </w:rPr>
        <w:t xml:space="preserve">a, melyet aláírtam és megküldtem a </w:t>
      </w:r>
      <w:proofErr w:type="gramStart"/>
      <w:r>
        <w:rPr>
          <w:rFonts w:ascii="Times New Roman" w:hAnsi="Times New Roman" w:cs="Times New Roman"/>
          <w:sz w:val="24"/>
          <w:szCs w:val="24"/>
        </w:rPr>
        <w:t>Kft.</w:t>
      </w:r>
      <w:proofErr w:type="gramEnd"/>
      <w:r>
        <w:rPr>
          <w:rFonts w:ascii="Times New Roman" w:hAnsi="Times New Roman" w:cs="Times New Roman"/>
          <w:sz w:val="24"/>
          <w:szCs w:val="24"/>
        </w:rPr>
        <w:t xml:space="preserve"> ügyvezetőjének.</w:t>
      </w:r>
    </w:p>
    <w:p w14:paraId="0C5CA6A9" w14:textId="77777777" w:rsidR="00F72BD5" w:rsidRDefault="00F72BD5" w:rsidP="00F72BD5">
      <w:pPr>
        <w:spacing w:after="0" w:line="240" w:lineRule="auto"/>
        <w:rPr>
          <w:rFonts w:ascii="Times New Roman" w:eastAsia="Times New Roman" w:hAnsi="Times New Roman" w:cs="Times New Roman"/>
          <w:b/>
          <w:sz w:val="24"/>
          <w:szCs w:val="24"/>
          <w:lang w:eastAsia="hu-HU"/>
        </w:rPr>
      </w:pPr>
    </w:p>
    <w:p w14:paraId="597252FF" w14:textId="77777777" w:rsidR="00F72BD5" w:rsidRDefault="00F72BD5" w:rsidP="00F72BD5">
      <w:pPr>
        <w:spacing w:after="0" w:line="240" w:lineRule="auto"/>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318/2023. (XI.30.) Kt. sz. határozat</w:t>
      </w:r>
    </w:p>
    <w:p w14:paraId="11E6E3EB" w14:textId="77777777" w:rsidR="00F72BD5" w:rsidRPr="005F701C" w:rsidRDefault="00F72BD5" w:rsidP="00F72BD5">
      <w:pPr>
        <w:jc w:val="both"/>
        <w:rPr>
          <w:rFonts w:ascii="Times New Roman" w:hAnsi="Times New Roman" w:cs="Times New Roman"/>
          <w:sz w:val="24"/>
          <w:szCs w:val="24"/>
        </w:rPr>
      </w:pPr>
      <w:r>
        <w:rPr>
          <w:rFonts w:ascii="Times New Roman" w:eastAsia="Times New Roman" w:hAnsi="Times New Roman" w:cs="Times New Roman"/>
          <w:sz w:val="24"/>
          <w:szCs w:val="24"/>
          <w:lang w:eastAsia="hu-HU"/>
        </w:rPr>
        <w:t>Tulajdonosi hozzájárulást adott a testület a</w:t>
      </w:r>
      <w:r w:rsidRPr="00AD05BD">
        <w:rPr>
          <w:rFonts w:ascii="Times New Roman" w:eastAsia="Times New Roman" w:hAnsi="Times New Roman" w:cs="Times New Roman"/>
          <w:sz w:val="24"/>
          <w:szCs w:val="24"/>
          <w:lang w:eastAsia="hu-HU"/>
        </w:rPr>
        <w:t xml:space="preserve"> Nyíregyházi Tankerületi Központ fenntartásában lévő Tiszavasvári </w:t>
      </w:r>
      <w:proofErr w:type="spellStart"/>
      <w:r w:rsidRPr="00AD05BD">
        <w:rPr>
          <w:rFonts w:ascii="Times New Roman" w:eastAsia="Times New Roman" w:hAnsi="Times New Roman" w:cs="Times New Roman"/>
          <w:sz w:val="24"/>
          <w:szCs w:val="24"/>
          <w:lang w:eastAsia="hu-HU"/>
        </w:rPr>
        <w:t>Kabay</w:t>
      </w:r>
      <w:proofErr w:type="spellEnd"/>
      <w:r w:rsidRPr="00AD05BD">
        <w:rPr>
          <w:rFonts w:ascii="Times New Roman" w:eastAsia="Times New Roman" w:hAnsi="Times New Roman" w:cs="Times New Roman"/>
          <w:sz w:val="24"/>
          <w:szCs w:val="24"/>
          <w:lang w:eastAsia="hu-HU"/>
        </w:rPr>
        <w:t xml:space="preserve"> János Általános Iskola fejlesztendő intézményre, mint feladatellátási helyre vonatkozóan a </w:t>
      </w:r>
      <w:r w:rsidRPr="00AD05BD">
        <w:rPr>
          <w:rFonts w:ascii="Times New Roman" w:hAnsi="Times New Roman" w:cs="Times New Roman"/>
          <w:sz w:val="24"/>
          <w:szCs w:val="24"/>
        </w:rPr>
        <w:t>TOP_Plusz-3.3.3-23 kódszámú pályázati felhívás benyújtásához</w:t>
      </w:r>
      <w:r>
        <w:rPr>
          <w:rFonts w:ascii="Times New Roman" w:hAnsi="Times New Roman" w:cs="Times New Roman"/>
          <w:sz w:val="24"/>
          <w:szCs w:val="24"/>
        </w:rPr>
        <w:t>. A döntésről tájékoztattam az intézmény igazgatóját.</w:t>
      </w:r>
    </w:p>
    <w:p w14:paraId="61C27BB2" w14:textId="77777777" w:rsidR="00F72BD5" w:rsidRDefault="00F72BD5" w:rsidP="00F72BD5">
      <w:pPr>
        <w:spacing w:after="0" w:line="240" w:lineRule="auto"/>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319/2023. (XI.30.) Kt. sz. határozat</w:t>
      </w:r>
    </w:p>
    <w:p w14:paraId="7D1046E2" w14:textId="77777777" w:rsidR="00F72BD5" w:rsidRPr="00D97234" w:rsidRDefault="00F72BD5" w:rsidP="00F72BD5">
      <w:pPr>
        <w:spacing w:after="0" w:line="240" w:lineRule="auto"/>
        <w:jc w:val="both"/>
        <w:rPr>
          <w:rFonts w:ascii="Times New Roman" w:eastAsia="Times New Roman" w:hAnsi="Times New Roman" w:cs="Times New Roman"/>
          <w:sz w:val="24"/>
          <w:szCs w:val="24"/>
          <w:lang w:eastAsia="hu-HU"/>
        </w:rPr>
      </w:pPr>
      <w:r w:rsidRPr="00D97234">
        <w:rPr>
          <w:rFonts w:ascii="Times New Roman" w:eastAsia="Times New Roman" w:hAnsi="Times New Roman" w:cs="Times New Roman"/>
          <w:sz w:val="24"/>
          <w:szCs w:val="24"/>
          <w:lang w:eastAsia="hu-HU"/>
        </w:rPr>
        <w:t xml:space="preserve">Módosításra került a </w:t>
      </w:r>
      <w:proofErr w:type="spellStart"/>
      <w:r w:rsidRPr="00D97234">
        <w:rPr>
          <w:rFonts w:ascii="Times New Roman" w:eastAsia="Times New Roman" w:hAnsi="Times New Roman" w:cs="Times New Roman"/>
          <w:sz w:val="24"/>
          <w:szCs w:val="24"/>
          <w:lang w:eastAsia="hu-HU"/>
        </w:rPr>
        <w:t>Tiva-Szolg</w:t>
      </w:r>
      <w:proofErr w:type="spellEnd"/>
      <w:r w:rsidRPr="00D97234">
        <w:rPr>
          <w:rFonts w:ascii="Times New Roman" w:eastAsia="Times New Roman" w:hAnsi="Times New Roman" w:cs="Times New Roman"/>
          <w:sz w:val="24"/>
          <w:szCs w:val="24"/>
          <w:lang w:eastAsia="hu-HU"/>
        </w:rPr>
        <w:t xml:space="preserve"> </w:t>
      </w:r>
      <w:proofErr w:type="spellStart"/>
      <w:r w:rsidRPr="00D97234">
        <w:rPr>
          <w:rFonts w:ascii="Times New Roman" w:eastAsia="Times New Roman" w:hAnsi="Times New Roman" w:cs="Times New Roman"/>
          <w:sz w:val="24"/>
          <w:szCs w:val="24"/>
          <w:lang w:eastAsia="hu-HU"/>
        </w:rPr>
        <w:t>Kft.vel</w:t>
      </w:r>
      <w:proofErr w:type="spellEnd"/>
      <w:r w:rsidRPr="00D97234">
        <w:rPr>
          <w:rFonts w:ascii="Times New Roman" w:eastAsia="Times New Roman" w:hAnsi="Times New Roman" w:cs="Times New Roman"/>
          <w:sz w:val="24"/>
          <w:szCs w:val="24"/>
          <w:lang w:eastAsia="hu-HU"/>
        </w:rPr>
        <w:t xml:space="preserve">, a fizioterápiás feladatellátás biztosítására kötött közszolgáltatási szerződés határideje 2024. június 30. napjáig. A módosító okiratot aláírtam és megküldtem a </w:t>
      </w:r>
      <w:proofErr w:type="gramStart"/>
      <w:r w:rsidRPr="00D97234">
        <w:rPr>
          <w:rFonts w:ascii="Times New Roman" w:eastAsia="Times New Roman" w:hAnsi="Times New Roman" w:cs="Times New Roman"/>
          <w:sz w:val="24"/>
          <w:szCs w:val="24"/>
          <w:lang w:eastAsia="hu-HU"/>
        </w:rPr>
        <w:t>Kft.</w:t>
      </w:r>
      <w:proofErr w:type="gramEnd"/>
      <w:r w:rsidRPr="00D97234">
        <w:rPr>
          <w:rFonts w:ascii="Times New Roman" w:eastAsia="Times New Roman" w:hAnsi="Times New Roman" w:cs="Times New Roman"/>
          <w:sz w:val="24"/>
          <w:szCs w:val="24"/>
          <w:lang w:eastAsia="hu-HU"/>
        </w:rPr>
        <w:t xml:space="preserve"> ügyvezetőjének.</w:t>
      </w:r>
    </w:p>
    <w:p w14:paraId="747C4987" w14:textId="77777777" w:rsidR="00F72BD5" w:rsidRDefault="00F72BD5" w:rsidP="00F72BD5">
      <w:pPr>
        <w:spacing w:after="0" w:line="240" w:lineRule="auto"/>
        <w:rPr>
          <w:rFonts w:ascii="Times New Roman" w:hAnsi="Times New Roman" w:cs="Times New Roman"/>
          <w:b/>
          <w:sz w:val="24"/>
          <w:szCs w:val="24"/>
        </w:rPr>
      </w:pPr>
    </w:p>
    <w:p w14:paraId="5F1DC2F1" w14:textId="77777777" w:rsidR="00F72BD5" w:rsidRDefault="00F72BD5" w:rsidP="00F72BD5">
      <w:pPr>
        <w:spacing w:after="0" w:line="240" w:lineRule="auto"/>
        <w:rPr>
          <w:rFonts w:ascii="Times New Roman" w:hAnsi="Times New Roman" w:cs="Times New Roman"/>
          <w:b/>
          <w:sz w:val="24"/>
          <w:szCs w:val="24"/>
        </w:rPr>
      </w:pPr>
      <w:r w:rsidRPr="00914417">
        <w:rPr>
          <w:rFonts w:ascii="Times New Roman" w:hAnsi="Times New Roman" w:cs="Times New Roman"/>
          <w:b/>
          <w:sz w:val="24"/>
          <w:szCs w:val="24"/>
        </w:rPr>
        <w:t>3</w:t>
      </w:r>
      <w:r>
        <w:rPr>
          <w:rFonts w:ascii="Times New Roman" w:hAnsi="Times New Roman" w:cs="Times New Roman"/>
          <w:b/>
          <w:sz w:val="24"/>
          <w:szCs w:val="24"/>
        </w:rPr>
        <w:t>37</w:t>
      </w:r>
      <w:r w:rsidRPr="00914417">
        <w:rPr>
          <w:rFonts w:ascii="Times New Roman" w:hAnsi="Times New Roman" w:cs="Times New Roman"/>
          <w:b/>
          <w:sz w:val="24"/>
          <w:szCs w:val="24"/>
        </w:rPr>
        <w:t>/2023.(XII.13.) Kt. sz. határozat</w:t>
      </w:r>
    </w:p>
    <w:p w14:paraId="13CC7DFB" w14:textId="69E8903B" w:rsidR="00F72BD5" w:rsidRPr="00914417" w:rsidRDefault="00F72BD5" w:rsidP="00F72BD5">
      <w:pPr>
        <w:spacing w:after="0" w:line="240" w:lineRule="auto"/>
        <w:jc w:val="both"/>
        <w:rPr>
          <w:rFonts w:ascii="Times New Roman" w:hAnsi="Times New Roman" w:cs="Times New Roman"/>
          <w:sz w:val="24"/>
          <w:szCs w:val="24"/>
        </w:rPr>
      </w:pPr>
      <w:r w:rsidRPr="00914417">
        <w:rPr>
          <w:rFonts w:ascii="Times New Roman" w:hAnsi="Times New Roman" w:cs="Times New Roman"/>
          <w:sz w:val="24"/>
          <w:szCs w:val="24"/>
        </w:rPr>
        <w:t>Ezen határozattal a képviselő-testület hozzájárult ahhoz, hogy a Tiszavasvári Településszolgáltatási és Vagyonkezelő Nonprofit Korlátolt Felelősségű Társaság</w:t>
      </w:r>
      <w:r>
        <w:rPr>
          <w:rFonts w:ascii="Times New Roman" w:hAnsi="Times New Roman" w:cs="Times New Roman"/>
          <w:sz w:val="24"/>
          <w:szCs w:val="24"/>
        </w:rPr>
        <w:t xml:space="preserve"> </w:t>
      </w:r>
      <w:r w:rsidRPr="00914417">
        <w:rPr>
          <w:rFonts w:ascii="Times New Roman" w:hAnsi="Times New Roman" w:cs="Times New Roman"/>
          <w:bCs/>
          <w:sz w:val="24"/>
          <w:szCs w:val="24"/>
        </w:rPr>
        <w:t xml:space="preserve">a Tiszavasvári, Vörösvári úton a 057 hrsz-ú városi köztemetőben a koporsó hűtőkamra cserét, mint értéknövelő munkát valósítson meg </w:t>
      </w:r>
      <w:proofErr w:type="gramStart"/>
      <w:r w:rsidRPr="00914417">
        <w:rPr>
          <w:rFonts w:ascii="Times New Roman" w:hAnsi="Times New Roman" w:cs="Times New Roman"/>
          <w:bCs/>
          <w:sz w:val="24"/>
          <w:szCs w:val="24"/>
        </w:rPr>
        <w:t>4.765.000,-</w:t>
      </w:r>
      <w:proofErr w:type="gramEnd"/>
      <w:r w:rsidR="00BB706A">
        <w:rPr>
          <w:rFonts w:ascii="Times New Roman" w:hAnsi="Times New Roman" w:cs="Times New Roman"/>
          <w:bCs/>
          <w:sz w:val="24"/>
          <w:szCs w:val="24"/>
        </w:rPr>
        <w:t xml:space="preserve"> </w:t>
      </w:r>
      <w:proofErr w:type="spellStart"/>
      <w:r w:rsidRPr="00914417">
        <w:rPr>
          <w:rFonts w:ascii="Times New Roman" w:hAnsi="Times New Roman" w:cs="Times New Roman"/>
          <w:bCs/>
          <w:sz w:val="24"/>
          <w:szCs w:val="24"/>
        </w:rPr>
        <w:t>FT+Áfa</w:t>
      </w:r>
      <w:proofErr w:type="spellEnd"/>
      <w:r w:rsidRPr="00914417">
        <w:rPr>
          <w:rFonts w:ascii="Times New Roman" w:hAnsi="Times New Roman" w:cs="Times New Roman"/>
          <w:bCs/>
          <w:sz w:val="24"/>
          <w:szCs w:val="24"/>
        </w:rPr>
        <w:t xml:space="preserve"> értékben. A döntésről tájékoztattam a </w:t>
      </w:r>
      <w:proofErr w:type="gramStart"/>
      <w:r w:rsidRPr="00914417">
        <w:rPr>
          <w:rFonts w:ascii="Times New Roman" w:hAnsi="Times New Roman" w:cs="Times New Roman"/>
          <w:bCs/>
          <w:sz w:val="24"/>
          <w:szCs w:val="24"/>
        </w:rPr>
        <w:t>Kft.</w:t>
      </w:r>
      <w:proofErr w:type="gramEnd"/>
      <w:r w:rsidRPr="00914417">
        <w:rPr>
          <w:rFonts w:ascii="Times New Roman" w:hAnsi="Times New Roman" w:cs="Times New Roman"/>
          <w:bCs/>
          <w:sz w:val="24"/>
          <w:szCs w:val="24"/>
        </w:rPr>
        <w:t xml:space="preserve"> ügyvezetőjét.</w:t>
      </w:r>
    </w:p>
    <w:p w14:paraId="2709C546" w14:textId="77777777" w:rsidR="00F72BD5" w:rsidRDefault="00F72BD5" w:rsidP="00F72BD5">
      <w:pPr>
        <w:spacing w:after="0" w:line="240" w:lineRule="auto"/>
        <w:rPr>
          <w:rFonts w:ascii="Times New Roman" w:hAnsi="Times New Roman" w:cs="Times New Roman"/>
          <w:b/>
          <w:sz w:val="24"/>
          <w:szCs w:val="24"/>
        </w:rPr>
      </w:pPr>
    </w:p>
    <w:p w14:paraId="3CE1E605" w14:textId="77777777" w:rsidR="00F72BD5" w:rsidRDefault="00F72BD5" w:rsidP="00F72BD5">
      <w:pPr>
        <w:spacing w:after="0" w:line="240" w:lineRule="auto"/>
        <w:rPr>
          <w:rFonts w:ascii="Times New Roman" w:hAnsi="Times New Roman" w:cs="Times New Roman"/>
          <w:b/>
          <w:sz w:val="24"/>
          <w:szCs w:val="24"/>
        </w:rPr>
      </w:pPr>
      <w:r w:rsidRPr="00914417">
        <w:rPr>
          <w:rFonts w:ascii="Times New Roman" w:hAnsi="Times New Roman" w:cs="Times New Roman"/>
          <w:b/>
          <w:sz w:val="24"/>
          <w:szCs w:val="24"/>
        </w:rPr>
        <w:t>3</w:t>
      </w:r>
      <w:r>
        <w:rPr>
          <w:rFonts w:ascii="Times New Roman" w:hAnsi="Times New Roman" w:cs="Times New Roman"/>
          <w:b/>
          <w:sz w:val="24"/>
          <w:szCs w:val="24"/>
        </w:rPr>
        <w:t>38</w:t>
      </w:r>
      <w:r w:rsidRPr="00914417">
        <w:rPr>
          <w:rFonts w:ascii="Times New Roman" w:hAnsi="Times New Roman" w:cs="Times New Roman"/>
          <w:b/>
          <w:sz w:val="24"/>
          <w:szCs w:val="24"/>
        </w:rPr>
        <w:t>/2023.(XII.13.) Kt. sz. határozat</w:t>
      </w:r>
    </w:p>
    <w:p w14:paraId="4142349E" w14:textId="77777777" w:rsidR="00F72BD5" w:rsidRDefault="00F72BD5" w:rsidP="00F72BD5">
      <w:pPr>
        <w:spacing w:after="0" w:line="240" w:lineRule="auto"/>
        <w:jc w:val="both"/>
        <w:rPr>
          <w:rFonts w:ascii="Times New Roman" w:eastAsia="Times New Roman" w:hAnsi="Times New Roman" w:cs="Times New Roman"/>
          <w:sz w:val="24"/>
          <w:szCs w:val="24"/>
          <w:lang w:eastAsia="hu-HU"/>
        </w:rPr>
      </w:pPr>
      <w:r w:rsidRPr="00914417">
        <w:rPr>
          <w:rFonts w:ascii="Times New Roman" w:eastAsia="Times New Roman" w:hAnsi="Times New Roman" w:cs="Times New Roman"/>
          <w:sz w:val="24"/>
          <w:szCs w:val="24"/>
          <w:lang w:eastAsia="hu-HU"/>
        </w:rPr>
        <w:t>Kezdeményezte a testület</w:t>
      </w:r>
      <w:r>
        <w:rPr>
          <w:rFonts w:ascii="Times New Roman" w:eastAsia="Times New Roman" w:hAnsi="Times New Roman" w:cs="Times New Roman"/>
          <w:b/>
          <w:sz w:val="24"/>
          <w:szCs w:val="24"/>
          <w:lang w:eastAsia="hu-HU"/>
        </w:rPr>
        <w:t xml:space="preserve"> </w:t>
      </w:r>
      <w:r w:rsidRPr="00C32072">
        <w:rPr>
          <w:rFonts w:ascii="Times New Roman" w:eastAsia="Times New Roman" w:hAnsi="Times New Roman" w:cs="Times New Roman"/>
          <w:sz w:val="24"/>
          <w:szCs w:val="24"/>
          <w:lang w:eastAsia="hu-HU"/>
        </w:rPr>
        <w:t>Tiszavasvári Város Önkormányzat</w:t>
      </w:r>
      <w:r w:rsidRPr="00914417">
        <w:rPr>
          <w:rFonts w:ascii="Times New Roman" w:eastAsia="Times New Roman" w:hAnsi="Times New Roman" w:cs="Times New Roman"/>
          <w:sz w:val="24"/>
          <w:szCs w:val="24"/>
          <w:lang w:eastAsia="hu-HU"/>
        </w:rPr>
        <w:t>a</w:t>
      </w:r>
      <w:r w:rsidRPr="008A0F94">
        <w:rPr>
          <w:rFonts w:ascii="Times New Roman" w:eastAsia="Times New Roman" w:hAnsi="Times New Roman" w:cs="Times New Roman"/>
          <w:sz w:val="24"/>
          <w:szCs w:val="24"/>
          <w:lang w:eastAsia="hu-HU"/>
        </w:rPr>
        <w:t xml:space="preserve"> és a</w:t>
      </w:r>
      <w:r>
        <w:rPr>
          <w:rFonts w:ascii="Times New Roman" w:eastAsia="Times New Roman" w:hAnsi="Times New Roman" w:cs="Times New Roman"/>
          <w:sz w:val="24"/>
          <w:szCs w:val="24"/>
          <w:lang w:eastAsia="hu-HU"/>
        </w:rPr>
        <w:t>z Északmagyarországi Regionális Vízművek Zrt. k</w:t>
      </w:r>
      <w:r w:rsidRPr="008A0F94">
        <w:rPr>
          <w:rFonts w:ascii="Times New Roman" w:eastAsia="Times New Roman" w:hAnsi="Times New Roman" w:cs="Times New Roman"/>
          <w:sz w:val="24"/>
          <w:szCs w:val="24"/>
          <w:lang w:eastAsia="hu-HU"/>
        </w:rPr>
        <w:t>özött Tiszavasvári Város közigazgatási területén keletkező nem közművel összegyűjtött háztartási szennyvíz begyűjtésére irányuló kötelező közszolgáltatás ellátásáról szóló közszolgáltatási szerződés</w:t>
      </w:r>
      <w:r>
        <w:rPr>
          <w:rFonts w:ascii="Times New Roman" w:eastAsia="Times New Roman" w:hAnsi="Times New Roman" w:cs="Times New Roman"/>
          <w:sz w:val="24"/>
          <w:szCs w:val="24"/>
          <w:lang w:eastAsia="hu-HU"/>
        </w:rPr>
        <w:t xml:space="preserve"> meghosszabbítását. A kezdeményezésről tájékoztattam a </w:t>
      </w:r>
      <w:proofErr w:type="gramStart"/>
      <w:r>
        <w:rPr>
          <w:rFonts w:ascii="Times New Roman" w:eastAsia="Times New Roman" w:hAnsi="Times New Roman" w:cs="Times New Roman"/>
          <w:sz w:val="24"/>
          <w:szCs w:val="24"/>
          <w:lang w:eastAsia="hu-HU"/>
        </w:rPr>
        <w:t>Zrt.</w:t>
      </w:r>
      <w:proofErr w:type="gramEnd"/>
      <w:r>
        <w:rPr>
          <w:rFonts w:ascii="Times New Roman" w:eastAsia="Times New Roman" w:hAnsi="Times New Roman" w:cs="Times New Roman"/>
          <w:sz w:val="24"/>
          <w:szCs w:val="24"/>
          <w:lang w:eastAsia="hu-HU"/>
        </w:rPr>
        <w:t xml:space="preserve"> vezérigazgatóját.</w:t>
      </w:r>
    </w:p>
    <w:p w14:paraId="23E97355" w14:textId="77777777" w:rsidR="00F72BD5" w:rsidRDefault="00F72BD5" w:rsidP="00F72BD5">
      <w:pPr>
        <w:spacing w:after="0" w:line="240" w:lineRule="auto"/>
        <w:rPr>
          <w:rFonts w:ascii="Times New Roman" w:hAnsi="Times New Roman" w:cs="Times New Roman"/>
          <w:b/>
          <w:sz w:val="24"/>
          <w:szCs w:val="24"/>
        </w:rPr>
      </w:pPr>
    </w:p>
    <w:p w14:paraId="4DFA46DD" w14:textId="77777777" w:rsidR="00F72BD5" w:rsidRDefault="00F72BD5" w:rsidP="00F72BD5">
      <w:pPr>
        <w:spacing w:after="0" w:line="240" w:lineRule="auto"/>
        <w:rPr>
          <w:rFonts w:ascii="Times New Roman" w:hAnsi="Times New Roman" w:cs="Times New Roman"/>
          <w:b/>
          <w:sz w:val="24"/>
          <w:szCs w:val="24"/>
        </w:rPr>
      </w:pPr>
      <w:r w:rsidRPr="00914417">
        <w:rPr>
          <w:rFonts w:ascii="Times New Roman" w:hAnsi="Times New Roman" w:cs="Times New Roman"/>
          <w:b/>
          <w:sz w:val="24"/>
          <w:szCs w:val="24"/>
        </w:rPr>
        <w:t>340/2023.(XII.13.) Kt. sz. határozat</w:t>
      </w:r>
    </w:p>
    <w:p w14:paraId="157D74F7" w14:textId="77777777" w:rsidR="00F72BD5" w:rsidRPr="00914417" w:rsidRDefault="00F72BD5" w:rsidP="00F72BD5">
      <w:pPr>
        <w:spacing w:after="0" w:line="240" w:lineRule="auto"/>
        <w:jc w:val="both"/>
        <w:rPr>
          <w:rFonts w:ascii="Times New Roman" w:hAnsi="Times New Roman" w:cs="Times New Roman"/>
          <w:sz w:val="24"/>
          <w:szCs w:val="24"/>
        </w:rPr>
      </w:pPr>
      <w:r w:rsidRPr="00914417">
        <w:rPr>
          <w:rFonts w:ascii="Times New Roman" w:hAnsi="Times New Roman" w:cs="Times New Roman"/>
          <w:sz w:val="24"/>
          <w:szCs w:val="24"/>
        </w:rPr>
        <w:t xml:space="preserve">Döntés született arról, hogy a Tiszavasvári II. számú fogorvosi körzet praxisjogának Gálné dr. Kulcsár Tímea fogorvos általi megszerzése érdekében az Országos Kórházi Főigazgatóság támogató véleménye birtokában, előszerződés megkötésére kerül sor. Az Országos Kórházi Főigazgatóság támogató véleménye megérkezett, ezért 2023. december 19. napján az előszerződést aláírtam. </w:t>
      </w:r>
    </w:p>
    <w:p w14:paraId="078EB584" w14:textId="77777777" w:rsidR="006F06D6" w:rsidRDefault="006F06D6" w:rsidP="00B95556">
      <w:pPr>
        <w:pStyle w:val="Cmsor1"/>
        <w:spacing w:before="0" w:after="0"/>
        <w:jc w:val="left"/>
        <w:rPr>
          <w:rFonts w:ascii="Times New Roman" w:hAnsi="Times New Roman" w:cs="Times New Roman"/>
          <w:b w:val="0"/>
          <w:bCs/>
          <w:color w:val="000000"/>
          <w:sz w:val="24"/>
          <w:szCs w:val="24"/>
        </w:rPr>
      </w:pPr>
    </w:p>
    <w:p w14:paraId="3BB84C22" w14:textId="08D63623" w:rsidR="00B95556" w:rsidRPr="00B748A0" w:rsidRDefault="00B95556" w:rsidP="00B95556">
      <w:pPr>
        <w:pStyle w:val="Cmsor1"/>
        <w:spacing w:before="0" w:after="0"/>
        <w:jc w:val="left"/>
        <w:rPr>
          <w:rFonts w:ascii="Times New Roman" w:hAnsi="Times New Roman" w:cs="Times New Roman"/>
          <w:b w:val="0"/>
          <w:bCs/>
          <w:color w:val="000000"/>
          <w:sz w:val="24"/>
          <w:szCs w:val="24"/>
        </w:rPr>
      </w:pPr>
      <w:r w:rsidRPr="00B748A0">
        <w:rPr>
          <w:rFonts w:ascii="Times New Roman" w:hAnsi="Times New Roman" w:cs="Times New Roman"/>
          <w:b w:val="0"/>
          <w:bCs/>
          <w:color w:val="000000"/>
          <w:sz w:val="24"/>
          <w:szCs w:val="24"/>
        </w:rPr>
        <w:t xml:space="preserve">Tiszavasvári, </w:t>
      </w:r>
      <w:r w:rsidR="00DA3397">
        <w:rPr>
          <w:rFonts w:ascii="Times New Roman" w:hAnsi="Times New Roman" w:cs="Times New Roman"/>
          <w:b w:val="0"/>
          <w:bCs/>
          <w:color w:val="000000"/>
          <w:sz w:val="24"/>
          <w:szCs w:val="24"/>
        </w:rPr>
        <w:t>202</w:t>
      </w:r>
      <w:r w:rsidR="00AB5535">
        <w:rPr>
          <w:rFonts w:ascii="Times New Roman" w:hAnsi="Times New Roman" w:cs="Times New Roman"/>
          <w:b w:val="0"/>
          <w:bCs/>
          <w:color w:val="000000"/>
          <w:sz w:val="24"/>
          <w:szCs w:val="24"/>
        </w:rPr>
        <w:t xml:space="preserve">4. február </w:t>
      </w:r>
      <w:r w:rsidR="00F72BD5">
        <w:rPr>
          <w:rFonts w:ascii="Times New Roman" w:hAnsi="Times New Roman" w:cs="Times New Roman"/>
          <w:b w:val="0"/>
          <w:bCs/>
          <w:color w:val="000000"/>
          <w:sz w:val="24"/>
          <w:szCs w:val="24"/>
        </w:rPr>
        <w:t>8</w:t>
      </w:r>
      <w:r w:rsidR="00AB5535">
        <w:rPr>
          <w:rFonts w:ascii="Times New Roman" w:hAnsi="Times New Roman" w:cs="Times New Roman"/>
          <w:b w:val="0"/>
          <w:bCs/>
          <w:color w:val="000000"/>
          <w:sz w:val="24"/>
          <w:szCs w:val="24"/>
        </w:rPr>
        <w:t>.</w:t>
      </w:r>
    </w:p>
    <w:p w14:paraId="284D813B" w14:textId="77777777" w:rsidR="008E4F9A" w:rsidRPr="00B748A0" w:rsidRDefault="00B95556" w:rsidP="00B95556">
      <w:pPr>
        <w:pStyle w:val="Cmsor1"/>
        <w:spacing w:before="0" w:after="0"/>
        <w:rPr>
          <w:rFonts w:ascii="Times New Roman" w:hAnsi="Times New Roman" w:cs="Times New Roman"/>
          <w:color w:val="000000"/>
          <w:sz w:val="24"/>
          <w:szCs w:val="24"/>
        </w:rPr>
      </w:pPr>
      <w:r w:rsidRPr="00B748A0">
        <w:rPr>
          <w:rFonts w:ascii="Times New Roman" w:hAnsi="Times New Roman" w:cs="Times New Roman"/>
          <w:b w:val="0"/>
          <w:bCs/>
          <w:color w:val="000000"/>
          <w:sz w:val="24"/>
          <w:szCs w:val="24"/>
        </w:rPr>
        <w:t xml:space="preserve">   </w:t>
      </w:r>
      <w:r w:rsidRPr="00B748A0">
        <w:rPr>
          <w:rFonts w:ascii="Times New Roman" w:hAnsi="Times New Roman" w:cs="Times New Roman"/>
          <w:color w:val="000000"/>
          <w:sz w:val="24"/>
          <w:szCs w:val="24"/>
        </w:rPr>
        <w:t xml:space="preserve">                                                </w:t>
      </w:r>
    </w:p>
    <w:p w14:paraId="406375D9" w14:textId="77777777" w:rsidR="0036756B" w:rsidRPr="00B748A0" w:rsidRDefault="00B95556" w:rsidP="00F97934">
      <w:pPr>
        <w:pStyle w:val="Cmsor1"/>
        <w:spacing w:before="0" w:after="0"/>
        <w:rPr>
          <w:rFonts w:ascii="Times New Roman" w:hAnsi="Times New Roman" w:cs="Times New Roman"/>
          <w:color w:val="000000"/>
          <w:sz w:val="24"/>
          <w:szCs w:val="24"/>
        </w:rPr>
      </w:pPr>
      <w:r w:rsidRPr="00B748A0">
        <w:rPr>
          <w:rFonts w:ascii="Times New Roman" w:hAnsi="Times New Roman" w:cs="Times New Roman"/>
          <w:color w:val="000000"/>
          <w:sz w:val="24"/>
          <w:szCs w:val="24"/>
        </w:rPr>
        <w:t xml:space="preserve">                                                  </w:t>
      </w:r>
    </w:p>
    <w:p w14:paraId="42ACCF43" w14:textId="77777777" w:rsidR="00B95556" w:rsidRPr="00B748A0" w:rsidRDefault="00B95556" w:rsidP="005B7990">
      <w:pPr>
        <w:pStyle w:val="Cmsor1"/>
        <w:spacing w:before="0" w:after="0" w:line="240" w:lineRule="auto"/>
        <w:rPr>
          <w:rFonts w:ascii="Times New Roman" w:hAnsi="Times New Roman" w:cs="Times New Roman"/>
          <w:color w:val="000000"/>
          <w:sz w:val="24"/>
          <w:szCs w:val="24"/>
        </w:rPr>
      </w:pPr>
      <w:r w:rsidRPr="00B748A0">
        <w:rPr>
          <w:rFonts w:ascii="Times New Roman" w:hAnsi="Times New Roman" w:cs="Times New Roman"/>
          <w:color w:val="000000"/>
          <w:sz w:val="24"/>
          <w:szCs w:val="24"/>
        </w:rPr>
        <w:t xml:space="preserve">                                                                                             Szőke Zoltán </w:t>
      </w:r>
    </w:p>
    <w:p w14:paraId="5D30F09C" w14:textId="640A16A1" w:rsidR="009553B5" w:rsidRPr="00B748A0" w:rsidRDefault="00B95556" w:rsidP="0049359B">
      <w:pPr>
        <w:tabs>
          <w:tab w:val="center" w:pos="6804"/>
        </w:tabs>
        <w:spacing w:after="0" w:line="240" w:lineRule="auto"/>
        <w:jc w:val="both"/>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 xml:space="preserve">                                                                                                    </w:t>
      </w:r>
      <w:r w:rsidRPr="00B748A0">
        <w:rPr>
          <w:rFonts w:ascii="Times New Roman" w:hAnsi="Times New Roman" w:cs="Times New Roman"/>
          <w:b/>
          <w:bCs/>
          <w:color w:val="000000"/>
          <w:sz w:val="24"/>
          <w:szCs w:val="24"/>
        </w:rPr>
        <w:tab/>
        <w:t xml:space="preserve">           polgármes</w:t>
      </w:r>
      <w:r w:rsidR="009553B5">
        <w:rPr>
          <w:rFonts w:ascii="Times New Roman" w:hAnsi="Times New Roman" w:cs="Times New Roman"/>
          <w:b/>
          <w:bCs/>
          <w:color w:val="000000"/>
          <w:sz w:val="24"/>
          <w:szCs w:val="24"/>
        </w:rPr>
        <w:t>ter</w:t>
      </w:r>
    </w:p>
    <w:p w14:paraId="0CB85D45" w14:textId="77777777" w:rsidR="008D7844" w:rsidRPr="00B748A0" w:rsidRDefault="008D7844" w:rsidP="0049359B">
      <w:pPr>
        <w:tabs>
          <w:tab w:val="center" w:pos="6804"/>
        </w:tabs>
        <w:spacing w:after="0" w:line="240" w:lineRule="auto"/>
        <w:jc w:val="both"/>
        <w:rPr>
          <w:rFonts w:ascii="Times New Roman" w:hAnsi="Times New Roman" w:cs="Times New Roman"/>
          <w:b/>
          <w:bCs/>
          <w:color w:val="000000"/>
          <w:sz w:val="24"/>
          <w:szCs w:val="24"/>
        </w:rPr>
      </w:pPr>
    </w:p>
    <w:p w14:paraId="17DECA07" w14:textId="77777777" w:rsidR="00B95556" w:rsidRPr="00B748A0" w:rsidRDefault="00B95556" w:rsidP="00B95556">
      <w:pPr>
        <w:pStyle w:val="Cmsor1"/>
        <w:spacing w:before="0" w:after="0"/>
        <w:rPr>
          <w:rFonts w:ascii="Times New Roman" w:hAnsi="Times New Roman" w:cs="Times New Roman"/>
          <w:bCs/>
          <w:color w:val="000000"/>
          <w:sz w:val="24"/>
          <w:szCs w:val="24"/>
        </w:rPr>
      </w:pPr>
      <w:r w:rsidRPr="00B748A0">
        <w:rPr>
          <w:rFonts w:ascii="Times New Roman" w:hAnsi="Times New Roman" w:cs="Times New Roman"/>
          <w:bCs/>
          <w:color w:val="000000"/>
          <w:sz w:val="24"/>
          <w:szCs w:val="24"/>
        </w:rPr>
        <w:t>HATÁROZAT-TERVEZET</w:t>
      </w:r>
    </w:p>
    <w:p w14:paraId="58F93D97" w14:textId="77777777"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TISZAVASVÁRI VÁROS ÖNKORMÁNYZATA</w:t>
      </w:r>
    </w:p>
    <w:p w14:paraId="6CBCBBE5" w14:textId="77777777"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KÉPVISELŐ-TESTÜLETÉNEK</w:t>
      </w:r>
    </w:p>
    <w:p w14:paraId="1F812B91" w14:textId="09C71343"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…/20</w:t>
      </w:r>
      <w:r w:rsidR="00DC67E4" w:rsidRPr="00B748A0">
        <w:rPr>
          <w:rFonts w:ascii="Times New Roman" w:hAnsi="Times New Roman" w:cs="Times New Roman"/>
          <w:b/>
          <w:bCs/>
          <w:color w:val="000000"/>
          <w:sz w:val="24"/>
          <w:szCs w:val="24"/>
        </w:rPr>
        <w:t>2</w:t>
      </w:r>
      <w:r w:rsidR="00AB5535">
        <w:rPr>
          <w:rFonts w:ascii="Times New Roman" w:hAnsi="Times New Roman" w:cs="Times New Roman"/>
          <w:b/>
          <w:bCs/>
          <w:color w:val="000000"/>
          <w:sz w:val="24"/>
          <w:szCs w:val="24"/>
        </w:rPr>
        <w:t>4</w:t>
      </w:r>
      <w:r w:rsidRPr="00B748A0">
        <w:rPr>
          <w:rFonts w:ascii="Times New Roman" w:hAnsi="Times New Roman" w:cs="Times New Roman"/>
          <w:b/>
          <w:bCs/>
          <w:color w:val="000000"/>
          <w:sz w:val="24"/>
          <w:szCs w:val="24"/>
        </w:rPr>
        <w:t>. (</w:t>
      </w:r>
      <w:r w:rsidR="00AB5535">
        <w:rPr>
          <w:rFonts w:ascii="Times New Roman" w:hAnsi="Times New Roman" w:cs="Times New Roman"/>
          <w:b/>
          <w:bCs/>
          <w:color w:val="000000"/>
          <w:sz w:val="24"/>
          <w:szCs w:val="24"/>
        </w:rPr>
        <w:t>II.15</w:t>
      </w:r>
      <w:r w:rsidRPr="00B748A0">
        <w:rPr>
          <w:rFonts w:ascii="Times New Roman" w:hAnsi="Times New Roman" w:cs="Times New Roman"/>
          <w:b/>
          <w:bCs/>
          <w:color w:val="000000"/>
          <w:sz w:val="24"/>
          <w:szCs w:val="24"/>
        </w:rPr>
        <w:t>.) Kt. számú</w:t>
      </w:r>
    </w:p>
    <w:p w14:paraId="39711864" w14:textId="77777777"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határozata</w:t>
      </w:r>
    </w:p>
    <w:p w14:paraId="42C18F71" w14:textId="77777777" w:rsidR="00B95556" w:rsidRPr="00B748A0" w:rsidRDefault="00B95556" w:rsidP="00B95556">
      <w:pPr>
        <w:spacing w:after="0" w:line="240" w:lineRule="auto"/>
        <w:rPr>
          <w:rFonts w:ascii="Times New Roman" w:hAnsi="Times New Roman" w:cs="Times New Roman"/>
          <w:b/>
          <w:bCs/>
          <w:color w:val="000000"/>
          <w:sz w:val="24"/>
          <w:szCs w:val="24"/>
        </w:rPr>
      </w:pPr>
    </w:p>
    <w:p w14:paraId="39891E29" w14:textId="2051DFEF" w:rsidR="004E00F0" w:rsidRPr="00B748A0" w:rsidRDefault="00B95556" w:rsidP="009553B5">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 xml:space="preserve">a lejárt </w:t>
      </w:r>
      <w:proofErr w:type="spellStart"/>
      <w:r w:rsidRPr="00B748A0">
        <w:rPr>
          <w:rFonts w:ascii="Times New Roman" w:hAnsi="Times New Roman" w:cs="Times New Roman"/>
          <w:b/>
          <w:bCs/>
          <w:color w:val="000000"/>
          <w:sz w:val="24"/>
          <w:szCs w:val="24"/>
        </w:rPr>
        <w:t>határidejű</w:t>
      </w:r>
      <w:proofErr w:type="spellEnd"/>
      <w:r w:rsidRPr="00B748A0">
        <w:rPr>
          <w:rFonts w:ascii="Times New Roman" w:hAnsi="Times New Roman" w:cs="Times New Roman"/>
          <w:b/>
          <w:bCs/>
          <w:color w:val="000000"/>
          <w:sz w:val="24"/>
          <w:szCs w:val="24"/>
        </w:rPr>
        <w:t xml:space="preserve"> határozatok végrehajtásáról  </w:t>
      </w:r>
    </w:p>
    <w:p w14:paraId="2C127624" w14:textId="77777777" w:rsidR="00133CB6" w:rsidRPr="00B748A0" w:rsidRDefault="00133CB6" w:rsidP="00954461">
      <w:pPr>
        <w:spacing w:after="0" w:line="240" w:lineRule="auto"/>
        <w:rPr>
          <w:rFonts w:ascii="Times New Roman" w:hAnsi="Times New Roman" w:cs="Times New Roman"/>
          <w:b/>
          <w:bCs/>
          <w:color w:val="000000"/>
          <w:sz w:val="24"/>
          <w:szCs w:val="24"/>
        </w:rPr>
      </w:pPr>
    </w:p>
    <w:p w14:paraId="180DFE7B" w14:textId="104535BE" w:rsidR="0000286C" w:rsidRDefault="00B95556" w:rsidP="009553B5">
      <w:pPr>
        <w:pStyle w:val="Szvegtrzs2"/>
        <w:rPr>
          <w:rFonts w:ascii="Times New Roman" w:hAnsi="Times New Roman" w:cs="Times New Roman"/>
          <w:sz w:val="24"/>
          <w:szCs w:val="24"/>
        </w:rPr>
      </w:pPr>
      <w:r w:rsidRPr="00B748A0">
        <w:rPr>
          <w:rFonts w:ascii="Times New Roman" w:hAnsi="Times New Roman" w:cs="Times New Roman"/>
          <w:sz w:val="24"/>
          <w:szCs w:val="24"/>
        </w:rPr>
        <w:t>Tiszavasvári Város Önkormányzata Képviselő-testülete a:</w:t>
      </w:r>
    </w:p>
    <w:p w14:paraId="399EC2D2" w14:textId="77777777" w:rsidR="004E6BF2" w:rsidRDefault="004E6BF2" w:rsidP="004E6BF2">
      <w:pPr>
        <w:spacing w:after="0" w:line="240" w:lineRule="auto"/>
        <w:jc w:val="center"/>
        <w:rPr>
          <w:rFonts w:ascii="Times New Roman" w:hAnsi="Times New Roman" w:cs="Times New Roman"/>
          <w:bCs/>
          <w:sz w:val="24"/>
          <w:szCs w:val="24"/>
        </w:rPr>
      </w:pPr>
    </w:p>
    <w:p w14:paraId="6167E49B" w14:textId="536EB778"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140/2023. (V.25.) Kt. sz. határozat</w:t>
      </w:r>
    </w:p>
    <w:p w14:paraId="1AE01E55" w14:textId="4A846049"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141/2023. (V.25.) Kt. sz. határozat</w:t>
      </w:r>
    </w:p>
    <w:p w14:paraId="26F5FD2B" w14:textId="3F2D5E38"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133/2023. (V.25.) Kt. sz. határozat</w:t>
      </w:r>
    </w:p>
    <w:p w14:paraId="22F85190" w14:textId="283C28CD"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145/2023. (V.25.) Kt. sz. határozat</w:t>
      </w:r>
    </w:p>
    <w:p w14:paraId="4FF8013D" w14:textId="27C76A0C"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150/2023. (V.25.) Kt. sz. határozat</w:t>
      </w:r>
    </w:p>
    <w:p w14:paraId="450C3C86" w14:textId="3CC9E0F2"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151/2023. (V.25.) Kt. sz. határozat</w:t>
      </w:r>
    </w:p>
    <w:p w14:paraId="23A9316B" w14:textId="518A2C14"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152/2023. (V.25.) Kt. sz. határozat</w:t>
      </w:r>
    </w:p>
    <w:p w14:paraId="54BB8289" w14:textId="6E1FB5B1"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158/2023. (V.25.) Kt. sz. határozat</w:t>
      </w:r>
    </w:p>
    <w:p w14:paraId="64ABCBCB" w14:textId="460445C3"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172/2023. (VI.12.) Kt. sz. határozat</w:t>
      </w:r>
    </w:p>
    <w:p w14:paraId="72886F0C" w14:textId="48A4D217" w:rsidR="00F72BD5" w:rsidRPr="00F72BD5" w:rsidRDefault="00F72BD5" w:rsidP="00F72BD5">
      <w:pPr>
        <w:suppressAutoHyphens/>
        <w:spacing w:after="0" w:line="240" w:lineRule="auto"/>
        <w:jc w:val="center"/>
        <w:rPr>
          <w:rFonts w:ascii="Times New Roman" w:eastAsia="Times New Roman" w:hAnsi="Times New Roman" w:cs="Times New Roman"/>
          <w:bCs/>
          <w:sz w:val="24"/>
          <w:szCs w:val="24"/>
          <w:lang w:eastAsia="zh-CN"/>
        </w:rPr>
      </w:pPr>
      <w:r w:rsidRPr="00F72BD5">
        <w:rPr>
          <w:rFonts w:ascii="Times New Roman" w:eastAsia="Times New Roman" w:hAnsi="Times New Roman" w:cs="Times New Roman"/>
          <w:bCs/>
          <w:sz w:val="24"/>
          <w:szCs w:val="24"/>
          <w:lang w:eastAsia="zh-CN"/>
        </w:rPr>
        <w:t>177/2023. (VI.</w:t>
      </w:r>
      <w:proofErr w:type="gramStart"/>
      <w:r w:rsidRPr="00F72BD5">
        <w:rPr>
          <w:rFonts w:ascii="Times New Roman" w:eastAsia="Times New Roman" w:hAnsi="Times New Roman" w:cs="Times New Roman"/>
          <w:bCs/>
          <w:sz w:val="24"/>
          <w:szCs w:val="24"/>
          <w:lang w:eastAsia="zh-CN"/>
        </w:rPr>
        <w:t>29.)Kt.</w:t>
      </w:r>
      <w:proofErr w:type="gramEnd"/>
      <w:r w:rsidRPr="00F72BD5">
        <w:rPr>
          <w:rFonts w:ascii="Times New Roman" w:eastAsia="Times New Roman" w:hAnsi="Times New Roman" w:cs="Times New Roman"/>
          <w:bCs/>
          <w:sz w:val="24"/>
          <w:szCs w:val="24"/>
          <w:lang w:eastAsia="zh-CN"/>
        </w:rPr>
        <w:t xml:space="preserve"> sz. határozat</w:t>
      </w:r>
    </w:p>
    <w:p w14:paraId="49A4C3C7" w14:textId="2BF3F258"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196/2023.(VIII.</w:t>
      </w:r>
      <w:proofErr w:type="gramStart"/>
      <w:r w:rsidRPr="00F72BD5">
        <w:rPr>
          <w:rFonts w:ascii="Times New Roman" w:eastAsia="Times New Roman" w:hAnsi="Times New Roman" w:cs="Times New Roman"/>
          <w:bCs/>
          <w:sz w:val="24"/>
          <w:szCs w:val="24"/>
          <w:lang w:eastAsia="hu-HU"/>
        </w:rPr>
        <w:t>03.)Kt.</w:t>
      </w:r>
      <w:proofErr w:type="gramEnd"/>
      <w:r w:rsidRPr="00F72BD5">
        <w:rPr>
          <w:rFonts w:ascii="Times New Roman" w:eastAsia="Times New Roman" w:hAnsi="Times New Roman" w:cs="Times New Roman"/>
          <w:bCs/>
          <w:sz w:val="24"/>
          <w:szCs w:val="24"/>
          <w:lang w:eastAsia="hu-HU"/>
        </w:rPr>
        <w:t xml:space="preserve"> sz</w:t>
      </w:r>
      <w:r>
        <w:rPr>
          <w:rFonts w:ascii="Times New Roman" w:eastAsia="Times New Roman" w:hAnsi="Times New Roman" w:cs="Times New Roman"/>
          <w:bCs/>
          <w:sz w:val="24"/>
          <w:szCs w:val="24"/>
          <w:lang w:eastAsia="hu-HU"/>
        </w:rPr>
        <w:t>.</w:t>
      </w:r>
      <w:r w:rsidRPr="00F72BD5">
        <w:rPr>
          <w:rFonts w:ascii="Times New Roman" w:eastAsia="Times New Roman" w:hAnsi="Times New Roman" w:cs="Times New Roman"/>
          <w:bCs/>
          <w:sz w:val="24"/>
          <w:szCs w:val="24"/>
          <w:lang w:eastAsia="hu-HU"/>
        </w:rPr>
        <w:t xml:space="preserve"> határozat</w:t>
      </w:r>
    </w:p>
    <w:p w14:paraId="0E54C9E8" w14:textId="761C9811"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201/2023.(VIII.</w:t>
      </w:r>
      <w:proofErr w:type="gramStart"/>
      <w:r w:rsidRPr="00F72BD5">
        <w:rPr>
          <w:rFonts w:ascii="Times New Roman" w:eastAsia="Times New Roman" w:hAnsi="Times New Roman" w:cs="Times New Roman"/>
          <w:bCs/>
          <w:sz w:val="24"/>
          <w:szCs w:val="24"/>
          <w:lang w:eastAsia="hu-HU"/>
        </w:rPr>
        <w:t>03.)Kt.</w:t>
      </w:r>
      <w:proofErr w:type="gramEnd"/>
      <w:r w:rsidRPr="00F72BD5">
        <w:rPr>
          <w:rFonts w:ascii="Times New Roman" w:eastAsia="Times New Roman" w:hAnsi="Times New Roman" w:cs="Times New Roman"/>
          <w:bCs/>
          <w:sz w:val="24"/>
          <w:szCs w:val="24"/>
          <w:lang w:eastAsia="hu-HU"/>
        </w:rPr>
        <w:t xml:space="preserve"> sz. határozat</w:t>
      </w:r>
    </w:p>
    <w:p w14:paraId="4D68B8CC" w14:textId="6FBFEF84"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207/2023.(VIII.</w:t>
      </w:r>
      <w:proofErr w:type="gramStart"/>
      <w:r w:rsidRPr="00F72BD5">
        <w:rPr>
          <w:rFonts w:ascii="Times New Roman" w:eastAsia="Times New Roman" w:hAnsi="Times New Roman" w:cs="Times New Roman"/>
          <w:bCs/>
          <w:sz w:val="24"/>
          <w:szCs w:val="24"/>
          <w:lang w:eastAsia="hu-HU"/>
        </w:rPr>
        <w:t>03</w:t>
      </w:r>
      <w:r>
        <w:rPr>
          <w:rFonts w:ascii="Times New Roman" w:eastAsia="Times New Roman" w:hAnsi="Times New Roman" w:cs="Times New Roman"/>
          <w:bCs/>
          <w:sz w:val="24"/>
          <w:szCs w:val="24"/>
          <w:lang w:eastAsia="hu-HU"/>
        </w:rPr>
        <w:t>.</w:t>
      </w:r>
      <w:r w:rsidRPr="00F72BD5">
        <w:rPr>
          <w:rFonts w:ascii="Times New Roman" w:eastAsia="Times New Roman" w:hAnsi="Times New Roman" w:cs="Times New Roman"/>
          <w:bCs/>
          <w:sz w:val="24"/>
          <w:szCs w:val="24"/>
          <w:lang w:eastAsia="hu-HU"/>
        </w:rPr>
        <w:t>)Kt.</w:t>
      </w:r>
      <w:proofErr w:type="gramEnd"/>
      <w:r w:rsidRPr="00F72BD5">
        <w:rPr>
          <w:rFonts w:ascii="Times New Roman" w:eastAsia="Times New Roman" w:hAnsi="Times New Roman" w:cs="Times New Roman"/>
          <w:bCs/>
          <w:sz w:val="24"/>
          <w:szCs w:val="24"/>
          <w:lang w:eastAsia="hu-HU"/>
        </w:rPr>
        <w:t xml:space="preserve"> sz. határozat</w:t>
      </w:r>
    </w:p>
    <w:p w14:paraId="61C09498" w14:textId="32D4E222" w:rsidR="00F72BD5" w:rsidRPr="00F72BD5" w:rsidRDefault="00F72BD5" w:rsidP="00F72BD5">
      <w:pPr>
        <w:keepNext/>
        <w:spacing w:before="60" w:after="60" w:line="240" w:lineRule="auto"/>
        <w:contextualSpacing/>
        <w:jc w:val="center"/>
        <w:outlineLvl w:val="1"/>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242/2023.</w:t>
      </w:r>
      <w:r>
        <w:rPr>
          <w:rFonts w:ascii="Times New Roman" w:eastAsia="Times New Roman" w:hAnsi="Times New Roman" w:cs="Times New Roman"/>
          <w:bCs/>
          <w:sz w:val="24"/>
          <w:szCs w:val="24"/>
          <w:lang w:eastAsia="hu-HU"/>
        </w:rPr>
        <w:t xml:space="preserve"> </w:t>
      </w:r>
      <w:r w:rsidRPr="00F72BD5">
        <w:rPr>
          <w:rFonts w:ascii="Times New Roman" w:eastAsia="Times New Roman" w:hAnsi="Times New Roman" w:cs="Times New Roman"/>
          <w:bCs/>
          <w:sz w:val="24"/>
          <w:szCs w:val="24"/>
          <w:lang w:eastAsia="hu-HU"/>
        </w:rPr>
        <w:t>(IX.28.) Kt. sz. határozat</w:t>
      </w:r>
    </w:p>
    <w:p w14:paraId="6302763A" w14:textId="54449DF9" w:rsidR="00F72BD5" w:rsidRPr="00F72BD5" w:rsidRDefault="00F72BD5" w:rsidP="00F72BD5">
      <w:pPr>
        <w:keepNext/>
        <w:spacing w:before="60" w:after="60" w:line="240" w:lineRule="auto"/>
        <w:contextualSpacing/>
        <w:jc w:val="center"/>
        <w:outlineLvl w:val="1"/>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243/2023. (IX.28.) Kt. sz. határozat</w:t>
      </w:r>
    </w:p>
    <w:p w14:paraId="707E7B90" w14:textId="676D42E1" w:rsidR="00F72BD5" w:rsidRPr="00F72BD5" w:rsidRDefault="00F72BD5" w:rsidP="00F72BD5">
      <w:pPr>
        <w:keepNext/>
        <w:spacing w:before="60" w:after="60" w:line="240" w:lineRule="auto"/>
        <w:contextualSpacing/>
        <w:jc w:val="center"/>
        <w:outlineLvl w:val="1"/>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244/2023. (IX.28.) Kt. sz. határozat</w:t>
      </w:r>
    </w:p>
    <w:p w14:paraId="3D8F949E" w14:textId="65ABA161" w:rsidR="00F72BD5" w:rsidRPr="00F72BD5" w:rsidRDefault="00F72BD5" w:rsidP="00F72BD5">
      <w:pPr>
        <w:keepNext/>
        <w:spacing w:before="60" w:after="60" w:line="240" w:lineRule="auto"/>
        <w:contextualSpacing/>
        <w:jc w:val="center"/>
        <w:outlineLvl w:val="1"/>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252/2023. (IX.28.) Kt. sz. határozat</w:t>
      </w:r>
    </w:p>
    <w:p w14:paraId="67BE75BE" w14:textId="383897AE" w:rsidR="00F72BD5" w:rsidRPr="00F72BD5" w:rsidRDefault="00F72BD5" w:rsidP="00F72BD5">
      <w:pPr>
        <w:keepNext/>
        <w:spacing w:before="60" w:after="60" w:line="240" w:lineRule="auto"/>
        <w:contextualSpacing/>
        <w:jc w:val="center"/>
        <w:outlineLvl w:val="1"/>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274/2023. (X.16.) Kt. sz. határozat</w:t>
      </w:r>
    </w:p>
    <w:p w14:paraId="44CA04F9" w14:textId="0E6E4ACF"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301/2023. (XI.30.) Kt. sz. határozat</w:t>
      </w:r>
    </w:p>
    <w:p w14:paraId="152DA2A5" w14:textId="77777777"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317/2023. (XI.30.) Kt. sz. határozat</w:t>
      </w:r>
    </w:p>
    <w:p w14:paraId="2BAADED9" w14:textId="77777777"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318/2023. (XI.30.) Kt. sz. határozat</w:t>
      </w:r>
    </w:p>
    <w:p w14:paraId="43AA79F0" w14:textId="77777777" w:rsidR="00F72BD5" w:rsidRPr="00F72BD5" w:rsidRDefault="00F72BD5" w:rsidP="00F72BD5">
      <w:pPr>
        <w:spacing w:after="0" w:line="240" w:lineRule="auto"/>
        <w:jc w:val="center"/>
        <w:rPr>
          <w:rFonts w:ascii="Times New Roman" w:eastAsia="Times New Roman" w:hAnsi="Times New Roman" w:cs="Times New Roman"/>
          <w:bCs/>
          <w:sz w:val="24"/>
          <w:szCs w:val="24"/>
          <w:lang w:eastAsia="hu-HU"/>
        </w:rPr>
      </w:pPr>
      <w:r w:rsidRPr="00F72BD5">
        <w:rPr>
          <w:rFonts w:ascii="Times New Roman" w:eastAsia="Times New Roman" w:hAnsi="Times New Roman" w:cs="Times New Roman"/>
          <w:bCs/>
          <w:sz w:val="24"/>
          <w:szCs w:val="24"/>
          <w:lang w:eastAsia="hu-HU"/>
        </w:rPr>
        <w:t>319/2023. (XI.30.) Kt. sz. határozat</w:t>
      </w:r>
    </w:p>
    <w:p w14:paraId="7EC382A4" w14:textId="77777777" w:rsidR="00F72BD5" w:rsidRPr="00F72BD5" w:rsidRDefault="00F72BD5" w:rsidP="00F72BD5">
      <w:pPr>
        <w:spacing w:after="0" w:line="240" w:lineRule="auto"/>
        <w:jc w:val="center"/>
        <w:rPr>
          <w:rFonts w:ascii="Times New Roman" w:hAnsi="Times New Roman" w:cs="Times New Roman"/>
          <w:bCs/>
          <w:sz w:val="24"/>
          <w:szCs w:val="24"/>
        </w:rPr>
      </w:pPr>
      <w:r w:rsidRPr="00F72BD5">
        <w:rPr>
          <w:rFonts w:ascii="Times New Roman" w:hAnsi="Times New Roman" w:cs="Times New Roman"/>
          <w:bCs/>
          <w:sz w:val="24"/>
          <w:szCs w:val="24"/>
        </w:rPr>
        <w:t>337/2023.(XII.13.) Kt. sz. határozat</w:t>
      </w:r>
    </w:p>
    <w:p w14:paraId="6FDA6EE7" w14:textId="77777777" w:rsidR="00F72BD5" w:rsidRPr="00F72BD5" w:rsidRDefault="00F72BD5" w:rsidP="00F72BD5">
      <w:pPr>
        <w:spacing w:after="0" w:line="240" w:lineRule="auto"/>
        <w:jc w:val="center"/>
        <w:rPr>
          <w:rFonts w:ascii="Times New Roman" w:hAnsi="Times New Roman" w:cs="Times New Roman"/>
          <w:bCs/>
          <w:sz w:val="24"/>
          <w:szCs w:val="24"/>
        </w:rPr>
      </w:pPr>
      <w:r w:rsidRPr="00F72BD5">
        <w:rPr>
          <w:rFonts w:ascii="Times New Roman" w:hAnsi="Times New Roman" w:cs="Times New Roman"/>
          <w:bCs/>
          <w:sz w:val="24"/>
          <w:szCs w:val="24"/>
        </w:rPr>
        <w:t>338/2023.(XII.13.) Kt. sz. határozat</w:t>
      </w:r>
    </w:p>
    <w:p w14:paraId="79BADFA9" w14:textId="77777777" w:rsidR="00F72BD5" w:rsidRPr="00F72BD5" w:rsidRDefault="00F72BD5" w:rsidP="00F72BD5">
      <w:pPr>
        <w:spacing w:after="0" w:line="240" w:lineRule="auto"/>
        <w:jc w:val="center"/>
        <w:rPr>
          <w:rFonts w:ascii="Times New Roman" w:hAnsi="Times New Roman" w:cs="Times New Roman"/>
          <w:bCs/>
          <w:sz w:val="24"/>
          <w:szCs w:val="24"/>
        </w:rPr>
      </w:pPr>
      <w:r w:rsidRPr="00F72BD5">
        <w:rPr>
          <w:rFonts w:ascii="Times New Roman" w:hAnsi="Times New Roman" w:cs="Times New Roman"/>
          <w:bCs/>
          <w:sz w:val="24"/>
          <w:szCs w:val="24"/>
        </w:rPr>
        <w:t>340/2023.(XII.13.) Kt. sz. határozat</w:t>
      </w:r>
    </w:p>
    <w:p w14:paraId="140E79B6" w14:textId="77777777" w:rsidR="00F72BD5" w:rsidRPr="00F72BD5" w:rsidRDefault="00F72BD5" w:rsidP="00F72BD5">
      <w:pPr>
        <w:jc w:val="center"/>
        <w:rPr>
          <w:rFonts w:ascii="Times New Roman" w:hAnsi="Times New Roman" w:cs="Times New Roman"/>
          <w:bCs/>
          <w:sz w:val="24"/>
          <w:szCs w:val="24"/>
        </w:rPr>
      </w:pPr>
    </w:p>
    <w:p w14:paraId="0A5FF4D1" w14:textId="77777777" w:rsidR="00F72BD5" w:rsidRDefault="00F72BD5" w:rsidP="00F72BD5"/>
    <w:p w14:paraId="47945D64" w14:textId="77777777" w:rsidR="00575ACD" w:rsidRPr="00B748A0" w:rsidRDefault="00575ACD" w:rsidP="00575ACD">
      <w:pPr>
        <w:pStyle w:val="Szvegtrzs2"/>
        <w:spacing w:after="0" w:line="240" w:lineRule="auto"/>
        <w:ind w:left="1416" w:firstLine="708"/>
        <w:jc w:val="center"/>
        <w:rPr>
          <w:rFonts w:ascii="Times New Roman" w:eastAsia="Times New Roman" w:hAnsi="Times New Roman" w:cs="Times New Roman"/>
          <w:sz w:val="24"/>
          <w:szCs w:val="24"/>
          <w:lang w:eastAsia="ar-SA"/>
        </w:rPr>
      </w:pPr>
    </w:p>
    <w:p w14:paraId="2389F437" w14:textId="77777777" w:rsidR="00B95556" w:rsidRPr="00B748A0" w:rsidRDefault="00B95556" w:rsidP="00B95556">
      <w:pPr>
        <w:spacing w:after="0" w:line="240" w:lineRule="auto"/>
        <w:jc w:val="both"/>
        <w:rPr>
          <w:rFonts w:ascii="Times New Roman" w:hAnsi="Times New Roman" w:cs="Times New Roman"/>
          <w:sz w:val="24"/>
          <w:szCs w:val="24"/>
        </w:rPr>
      </w:pPr>
      <w:r w:rsidRPr="00B748A0">
        <w:rPr>
          <w:rFonts w:ascii="Times New Roman" w:hAnsi="Times New Roman" w:cs="Times New Roman"/>
          <w:sz w:val="24"/>
          <w:szCs w:val="24"/>
        </w:rPr>
        <w:t xml:space="preserve">végrehajtásáról szóló beszámolót elfogadja. </w:t>
      </w:r>
    </w:p>
    <w:p w14:paraId="7E6A97A0" w14:textId="77777777" w:rsidR="00486F92" w:rsidRPr="00B748A0" w:rsidRDefault="00486F92">
      <w:pPr>
        <w:rPr>
          <w:rFonts w:ascii="Times New Roman" w:hAnsi="Times New Roman" w:cs="Times New Roman"/>
          <w:sz w:val="24"/>
          <w:szCs w:val="24"/>
        </w:rPr>
      </w:pPr>
    </w:p>
    <w:sectPr w:rsidR="00486F92" w:rsidRPr="00B748A0" w:rsidSect="00005093">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2057C"/>
    <w:multiLevelType w:val="hybridMultilevel"/>
    <w:tmpl w:val="29E22AC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 w15:restartNumberingAfterBreak="0">
    <w:nsid w:val="302C3377"/>
    <w:multiLevelType w:val="hybridMultilevel"/>
    <w:tmpl w:val="9AFC6090"/>
    <w:lvl w:ilvl="0" w:tplc="50844BBA">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9C6737"/>
    <w:multiLevelType w:val="hybridMultilevel"/>
    <w:tmpl w:val="E728A3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74547A6F"/>
    <w:multiLevelType w:val="hybridMultilevel"/>
    <w:tmpl w:val="6AB40E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8258252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8607132">
    <w:abstractNumId w:val="3"/>
  </w:num>
  <w:num w:numId="3" w16cid:durableId="848059030">
    <w:abstractNumId w:val="0"/>
  </w:num>
  <w:num w:numId="4" w16cid:durableId="895697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556"/>
    <w:rsid w:val="0000286C"/>
    <w:rsid w:val="00004402"/>
    <w:rsid w:val="00005093"/>
    <w:rsid w:val="00010ED6"/>
    <w:rsid w:val="00052257"/>
    <w:rsid w:val="000550F3"/>
    <w:rsid w:val="000602B2"/>
    <w:rsid w:val="00083B43"/>
    <w:rsid w:val="00087406"/>
    <w:rsid w:val="000A10B5"/>
    <w:rsid w:val="000A5B41"/>
    <w:rsid w:val="000B43DE"/>
    <w:rsid w:val="000C6B2F"/>
    <w:rsid w:val="000C7BD5"/>
    <w:rsid w:val="000D25EC"/>
    <w:rsid w:val="000D40AA"/>
    <w:rsid w:val="000E1715"/>
    <w:rsid w:val="000F0EEA"/>
    <w:rsid w:val="00133CB6"/>
    <w:rsid w:val="00137D29"/>
    <w:rsid w:val="0014606C"/>
    <w:rsid w:val="00152709"/>
    <w:rsid w:val="00154E21"/>
    <w:rsid w:val="00163C4F"/>
    <w:rsid w:val="001A364C"/>
    <w:rsid w:val="001B569F"/>
    <w:rsid w:val="001C7DAF"/>
    <w:rsid w:val="001D5E5B"/>
    <w:rsid w:val="001E4CD7"/>
    <w:rsid w:val="001E6A8F"/>
    <w:rsid w:val="001E7EBB"/>
    <w:rsid w:val="00206297"/>
    <w:rsid w:val="00212510"/>
    <w:rsid w:val="0021566E"/>
    <w:rsid w:val="00230E59"/>
    <w:rsid w:val="00241E6C"/>
    <w:rsid w:val="002437E7"/>
    <w:rsid w:val="00246D29"/>
    <w:rsid w:val="00260E32"/>
    <w:rsid w:val="00295C83"/>
    <w:rsid w:val="002D6078"/>
    <w:rsid w:val="002E0AE9"/>
    <w:rsid w:val="00306C69"/>
    <w:rsid w:val="00346494"/>
    <w:rsid w:val="00350749"/>
    <w:rsid w:val="0036756B"/>
    <w:rsid w:val="003929D7"/>
    <w:rsid w:val="003950A7"/>
    <w:rsid w:val="003B241B"/>
    <w:rsid w:val="003B7139"/>
    <w:rsid w:val="003C3855"/>
    <w:rsid w:val="003C57CC"/>
    <w:rsid w:val="003D0B3A"/>
    <w:rsid w:val="003D7C67"/>
    <w:rsid w:val="00403CD1"/>
    <w:rsid w:val="0042321C"/>
    <w:rsid w:val="00427454"/>
    <w:rsid w:val="00433E0A"/>
    <w:rsid w:val="00441D75"/>
    <w:rsid w:val="00454299"/>
    <w:rsid w:val="0048633B"/>
    <w:rsid w:val="00486BB5"/>
    <w:rsid w:val="00486F92"/>
    <w:rsid w:val="00492C8E"/>
    <w:rsid w:val="0049359B"/>
    <w:rsid w:val="004B40F4"/>
    <w:rsid w:val="004C15AB"/>
    <w:rsid w:val="004D5BDC"/>
    <w:rsid w:val="004E00F0"/>
    <w:rsid w:val="004E1D68"/>
    <w:rsid w:val="004E6BF2"/>
    <w:rsid w:val="00510C18"/>
    <w:rsid w:val="00510EC9"/>
    <w:rsid w:val="00513DAE"/>
    <w:rsid w:val="00524EBD"/>
    <w:rsid w:val="00540C08"/>
    <w:rsid w:val="005468E2"/>
    <w:rsid w:val="00560130"/>
    <w:rsid w:val="00567342"/>
    <w:rsid w:val="00575ACD"/>
    <w:rsid w:val="00580E57"/>
    <w:rsid w:val="005A788F"/>
    <w:rsid w:val="005B7990"/>
    <w:rsid w:val="005B7DDC"/>
    <w:rsid w:val="005D308F"/>
    <w:rsid w:val="005D3BEF"/>
    <w:rsid w:val="005F6878"/>
    <w:rsid w:val="0063297A"/>
    <w:rsid w:val="00647372"/>
    <w:rsid w:val="00647C17"/>
    <w:rsid w:val="00650544"/>
    <w:rsid w:val="00651A82"/>
    <w:rsid w:val="00685EFA"/>
    <w:rsid w:val="00690412"/>
    <w:rsid w:val="006959DB"/>
    <w:rsid w:val="006A2486"/>
    <w:rsid w:val="006B1E81"/>
    <w:rsid w:val="006E2084"/>
    <w:rsid w:val="006F06D6"/>
    <w:rsid w:val="00700B05"/>
    <w:rsid w:val="00750F62"/>
    <w:rsid w:val="00756BAB"/>
    <w:rsid w:val="00764165"/>
    <w:rsid w:val="007800DF"/>
    <w:rsid w:val="007B33F1"/>
    <w:rsid w:val="007D41CA"/>
    <w:rsid w:val="007F2A7C"/>
    <w:rsid w:val="00816E68"/>
    <w:rsid w:val="0082019C"/>
    <w:rsid w:val="00823F4F"/>
    <w:rsid w:val="008407E3"/>
    <w:rsid w:val="008422E4"/>
    <w:rsid w:val="00855CCE"/>
    <w:rsid w:val="008620CF"/>
    <w:rsid w:val="00871F6B"/>
    <w:rsid w:val="008770D4"/>
    <w:rsid w:val="0088030D"/>
    <w:rsid w:val="008A601C"/>
    <w:rsid w:val="008C17D7"/>
    <w:rsid w:val="008C595F"/>
    <w:rsid w:val="008D6AB7"/>
    <w:rsid w:val="008D7844"/>
    <w:rsid w:val="008E1BA7"/>
    <w:rsid w:val="008E4F9A"/>
    <w:rsid w:val="008E7CED"/>
    <w:rsid w:val="008F576D"/>
    <w:rsid w:val="009111F0"/>
    <w:rsid w:val="00915476"/>
    <w:rsid w:val="0091654D"/>
    <w:rsid w:val="00920A06"/>
    <w:rsid w:val="00926A68"/>
    <w:rsid w:val="00941CAA"/>
    <w:rsid w:val="00943415"/>
    <w:rsid w:val="00954461"/>
    <w:rsid w:val="009553B5"/>
    <w:rsid w:val="00956D64"/>
    <w:rsid w:val="009824E6"/>
    <w:rsid w:val="009B568A"/>
    <w:rsid w:val="009D06B2"/>
    <w:rsid w:val="009D776C"/>
    <w:rsid w:val="009E225E"/>
    <w:rsid w:val="009F49CA"/>
    <w:rsid w:val="00A37E51"/>
    <w:rsid w:val="00A53E46"/>
    <w:rsid w:val="00A577DE"/>
    <w:rsid w:val="00A61E6C"/>
    <w:rsid w:val="00A64D6F"/>
    <w:rsid w:val="00A67F65"/>
    <w:rsid w:val="00A720CF"/>
    <w:rsid w:val="00AA4657"/>
    <w:rsid w:val="00AB5535"/>
    <w:rsid w:val="00AC3FCF"/>
    <w:rsid w:val="00AC5B52"/>
    <w:rsid w:val="00AC7561"/>
    <w:rsid w:val="00AD5111"/>
    <w:rsid w:val="00B04ADB"/>
    <w:rsid w:val="00B302E2"/>
    <w:rsid w:val="00B40E56"/>
    <w:rsid w:val="00B47412"/>
    <w:rsid w:val="00B567CE"/>
    <w:rsid w:val="00B748A0"/>
    <w:rsid w:val="00B85F7C"/>
    <w:rsid w:val="00B87CFF"/>
    <w:rsid w:val="00B92A68"/>
    <w:rsid w:val="00B95556"/>
    <w:rsid w:val="00BA0714"/>
    <w:rsid w:val="00BA0947"/>
    <w:rsid w:val="00BB1D8F"/>
    <w:rsid w:val="00BB5181"/>
    <w:rsid w:val="00BB706A"/>
    <w:rsid w:val="00BC4EC7"/>
    <w:rsid w:val="00BD08BF"/>
    <w:rsid w:val="00BE34F4"/>
    <w:rsid w:val="00BE5BF8"/>
    <w:rsid w:val="00C324BD"/>
    <w:rsid w:val="00C64245"/>
    <w:rsid w:val="00C73959"/>
    <w:rsid w:val="00C828F2"/>
    <w:rsid w:val="00C838EB"/>
    <w:rsid w:val="00C8697E"/>
    <w:rsid w:val="00CA1062"/>
    <w:rsid w:val="00CC27B9"/>
    <w:rsid w:val="00CD40B2"/>
    <w:rsid w:val="00CE6CBD"/>
    <w:rsid w:val="00CF2F98"/>
    <w:rsid w:val="00D04D46"/>
    <w:rsid w:val="00D0746D"/>
    <w:rsid w:val="00D21872"/>
    <w:rsid w:val="00D2489D"/>
    <w:rsid w:val="00D553A8"/>
    <w:rsid w:val="00D638AE"/>
    <w:rsid w:val="00D86984"/>
    <w:rsid w:val="00D92C66"/>
    <w:rsid w:val="00DA3397"/>
    <w:rsid w:val="00DC18D7"/>
    <w:rsid w:val="00DC197D"/>
    <w:rsid w:val="00DC67E4"/>
    <w:rsid w:val="00DD16C2"/>
    <w:rsid w:val="00DF76EC"/>
    <w:rsid w:val="00E2220A"/>
    <w:rsid w:val="00E269C2"/>
    <w:rsid w:val="00E27018"/>
    <w:rsid w:val="00E36F7B"/>
    <w:rsid w:val="00E4193D"/>
    <w:rsid w:val="00E42751"/>
    <w:rsid w:val="00E444BE"/>
    <w:rsid w:val="00E5337A"/>
    <w:rsid w:val="00E90076"/>
    <w:rsid w:val="00EA5A51"/>
    <w:rsid w:val="00EB53B2"/>
    <w:rsid w:val="00ED56FC"/>
    <w:rsid w:val="00F0682A"/>
    <w:rsid w:val="00F21333"/>
    <w:rsid w:val="00F44CFF"/>
    <w:rsid w:val="00F4513E"/>
    <w:rsid w:val="00F46F75"/>
    <w:rsid w:val="00F50976"/>
    <w:rsid w:val="00F56D2C"/>
    <w:rsid w:val="00F71049"/>
    <w:rsid w:val="00F721E8"/>
    <w:rsid w:val="00F72BD5"/>
    <w:rsid w:val="00F77113"/>
    <w:rsid w:val="00F9547D"/>
    <w:rsid w:val="00F97934"/>
    <w:rsid w:val="00FE19E8"/>
    <w:rsid w:val="00FE1FE9"/>
    <w:rsid w:val="00FE20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045A5"/>
  <w15:chartTrackingRefBased/>
  <w15:docId w15:val="{4DE6A82C-D6BA-4B38-A912-7082217D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95556"/>
    <w:pPr>
      <w:spacing w:after="200" w:line="276" w:lineRule="auto"/>
    </w:pPr>
    <w:rPr>
      <w:rFonts w:ascii="Calibri" w:eastAsia="Calibri" w:hAnsi="Calibri" w:cs="Calibri"/>
    </w:rPr>
  </w:style>
  <w:style w:type="paragraph" w:styleId="Cmsor1">
    <w:name w:val="heading 1"/>
    <w:basedOn w:val="Cmsor2"/>
    <w:next w:val="Norml"/>
    <w:link w:val="Cmsor1Char"/>
    <w:qFormat/>
    <w:rsid w:val="00B95556"/>
    <w:pPr>
      <w:keepLines w:val="0"/>
      <w:spacing w:before="180" w:after="120"/>
      <w:jc w:val="center"/>
      <w:outlineLvl w:val="0"/>
    </w:pPr>
    <w:rPr>
      <w:rFonts w:ascii="Calibri" w:eastAsia="Calibri" w:hAnsi="Calibri" w:cs="Calibri"/>
      <w:b/>
      <w:color w:val="auto"/>
      <w:szCs w:val="22"/>
    </w:rPr>
  </w:style>
  <w:style w:type="paragraph" w:styleId="Cmsor2">
    <w:name w:val="heading 2"/>
    <w:basedOn w:val="Norml"/>
    <w:next w:val="Norml"/>
    <w:link w:val="Cmsor2Char"/>
    <w:uiPriority w:val="9"/>
    <w:semiHidden/>
    <w:unhideWhenUsed/>
    <w:qFormat/>
    <w:rsid w:val="00B955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95556"/>
    <w:rPr>
      <w:rFonts w:ascii="Calibri" w:eastAsia="Calibri" w:hAnsi="Calibri" w:cs="Calibri"/>
      <w:b/>
      <w:sz w:val="26"/>
    </w:rPr>
  </w:style>
  <w:style w:type="paragraph" w:styleId="NormlWeb">
    <w:name w:val="Normal (Web)"/>
    <w:basedOn w:val="Norml"/>
    <w:next w:val="Norml"/>
    <w:uiPriority w:val="99"/>
    <w:semiHidden/>
    <w:unhideWhenUsed/>
    <w:rsid w:val="00B95556"/>
    <w:rPr>
      <w:color w:val="000000"/>
    </w:rPr>
  </w:style>
  <w:style w:type="paragraph" w:styleId="Lista">
    <w:name w:val="List"/>
    <w:basedOn w:val="Norml"/>
    <w:uiPriority w:val="99"/>
    <w:semiHidden/>
    <w:unhideWhenUsed/>
    <w:rsid w:val="00B95556"/>
  </w:style>
  <w:style w:type="paragraph" w:styleId="Szvegtrzs2">
    <w:name w:val="Body Text 2"/>
    <w:basedOn w:val="Norml"/>
    <w:link w:val="Szvegtrzs2Char"/>
    <w:uiPriority w:val="99"/>
    <w:unhideWhenUsed/>
    <w:rsid w:val="00B95556"/>
  </w:style>
  <w:style w:type="character" w:customStyle="1" w:styleId="Szvegtrzs2Char">
    <w:name w:val="Szövegtörzs 2 Char"/>
    <w:basedOn w:val="Bekezdsalapbettpusa"/>
    <w:link w:val="Szvegtrzs2"/>
    <w:uiPriority w:val="99"/>
    <w:rsid w:val="00B95556"/>
    <w:rPr>
      <w:rFonts w:ascii="Calibri" w:eastAsia="Calibri" w:hAnsi="Calibri" w:cs="Calibri"/>
    </w:rPr>
  </w:style>
  <w:style w:type="character" w:customStyle="1" w:styleId="Cmsor2Char">
    <w:name w:val="Címsor 2 Char"/>
    <w:basedOn w:val="Bekezdsalapbettpusa"/>
    <w:link w:val="Cmsor2"/>
    <w:uiPriority w:val="9"/>
    <w:semiHidden/>
    <w:rsid w:val="00B95556"/>
    <w:rPr>
      <w:rFonts w:asciiTheme="majorHAnsi" w:eastAsiaTheme="majorEastAsia" w:hAnsiTheme="majorHAnsi" w:cstheme="majorBidi"/>
      <w:color w:val="2F5496" w:themeColor="accent1" w:themeShade="BF"/>
      <w:sz w:val="26"/>
      <w:szCs w:val="26"/>
    </w:rPr>
  </w:style>
  <w:style w:type="paragraph" w:customStyle="1" w:styleId="Char">
    <w:name w:val="Char"/>
    <w:basedOn w:val="Norml"/>
    <w:rsid w:val="00B47412"/>
    <w:pPr>
      <w:widowControl w:val="0"/>
      <w:suppressAutoHyphens/>
      <w:spacing w:after="160" w:line="240" w:lineRule="exact"/>
    </w:pPr>
    <w:rPr>
      <w:rFonts w:ascii="Tahoma" w:eastAsia="Lucida Sans Unicode" w:hAnsi="Tahoma" w:cs="Times New Roman"/>
      <w:sz w:val="20"/>
      <w:szCs w:val="20"/>
      <w:lang w:val="en-US"/>
    </w:rPr>
  </w:style>
  <w:style w:type="paragraph" w:customStyle="1" w:styleId="CharCharCharChar">
    <w:name w:val="Char Char Char Char"/>
    <w:basedOn w:val="Norml"/>
    <w:rsid w:val="004E1D68"/>
    <w:pPr>
      <w:widowControl w:val="0"/>
      <w:suppressAutoHyphens/>
      <w:spacing w:after="160" w:line="240" w:lineRule="exact"/>
    </w:pPr>
    <w:rPr>
      <w:rFonts w:ascii="Tahoma" w:eastAsia="Lucida Sans Unicode" w:hAnsi="Tahoma" w:cs="Times New Roman"/>
      <w:sz w:val="20"/>
      <w:szCs w:val="20"/>
      <w:lang w:val="en-US"/>
    </w:rPr>
  </w:style>
  <w:style w:type="paragraph" w:styleId="Szvegtrzs">
    <w:name w:val="Body Text"/>
    <w:basedOn w:val="Norml"/>
    <w:link w:val="SzvegtrzsChar"/>
    <w:uiPriority w:val="99"/>
    <w:unhideWhenUsed/>
    <w:rsid w:val="001E4CD7"/>
    <w:pPr>
      <w:spacing w:after="120"/>
    </w:pPr>
  </w:style>
  <w:style w:type="character" w:customStyle="1" w:styleId="SzvegtrzsChar">
    <w:name w:val="Szövegtörzs Char"/>
    <w:basedOn w:val="Bekezdsalapbettpusa"/>
    <w:link w:val="Szvegtrzs"/>
    <w:uiPriority w:val="99"/>
    <w:rsid w:val="001E4CD7"/>
    <w:rPr>
      <w:rFonts w:ascii="Calibri" w:eastAsia="Calibri" w:hAnsi="Calibri" w:cs="Calibri"/>
    </w:rPr>
  </w:style>
  <w:style w:type="paragraph" w:styleId="Szvegtrzs3">
    <w:name w:val="Body Text 3"/>
    <w:basedOn w:val="Norml"/>
    <w:link w:val="Szvegtrzs3Char"/>
    <w:uiPriority w:val="99"/>
    <w:semiHidden/>
    <w:unhideWhenUsed/>
    <w:rsid w:val="00855CCE"/>
    <w:pPr>
      <w:spacing w:after="120"/>
    </w:pPr>
    <w:rPr>
      <w:sz w:val="16"/>
      <w:szCs w:val="16"/>
    </w:rPr>
  </w:style>
  <w:style w:type="character" w:customStyle="1" w:styleId="Szvegtrzs3Char">
    <w:name w:val="Szövegtörzs 3 Char"/>
    <w:basedOn w:val="Bekezdsalapbettpusa"/>
    <w:link w:val="Szvegtrzs3"/>
    <w:uiPriority w:val="99"/>
    <w:semiHidden/>
    <w:rsid w:val="00855CCE"/>
    <w:rPr>
      <w:rFonts w:ascii="Calibri" w:eastAsia="Calibri" w:hAnsi="Calibri" w:cs="Calibri"/>
      <w:sz w:val="16"/>
      <w:szCs w:val="16"/>
    </w:rPr>
  </w:style>
  <w:style w:type="paragraph" w:styleId="Listaszerbekezds">
    <w:name w:val="List Paragraph"/>
    <w:aliases w:val="List Paragraph,List Paragraph à moi,lista_2,Számozott lista 1,Eszeri felsorolás,List Paragraph1,Welt L Char,Welt L,Bullet List,FooterText,numbered,Paragraphe de liste1,Bulletr List Paragraph,列出段落,列出段落1,Listeafsnit1,リスト段落1,Lista (Tigr"/>
    <w:basedOn w:val="Norml"/>
    <w:link w:val="ListaszerbekezdsChar"/>
    <w:qFormat/>
    <w:rsid w:val="00855CCE"/>
    <w:pPr>
      <w:ind w:left="720"/>
      <w:contextualSpacing/>
    </w:pPr>
    <w:rPr>
      <w:rFonts w:asciiTheme="minorHAnsi" w:eastAsiaTheme="minorHAnsi" w:hAnsiTheme="minorHAnsi" w:cstheme="minorBidi"/>
    </w:rPr>
  </w:style>
  <w:style w:type="character" w:customStyle="1" w:styleId="ListaszerbekezdsChar">
    <w:name w:val="Listaszerű bekezdés Char"/>
    <w:aliases w:val="List Paragraph Char,List Paragraph à moi Char,lista_2 Char,Számozott lista 1 Char,Eszeri felsorolás Char,List Paragraph1 Char,Welt L Char Char,Welt L Char1,Bullet List Char,FooterText Char,numbered Char,Paragraphe de liste1 Char"/>
    <w:link w:val="Listaszerbekezds"/>
    <w:uiPriority w:val="34"/>
    <w:qFormat/>
    <w:locked/>
    <w:rsid w:val="00855CCE"/>
  </w:style>
  <w:style w:type="character" w:styleId="Kiemels">
    <w:name w:val="Emphasis"/>
    <w:uiPriority w:val="20"/>
    <w:qFormat/>
    <w:rsid w:val="00855CCE"/>
    <w:rPr>
      <w:i/>
      <w:iCs/>
    </w:rPr>
  </w:style>
  <w:style w:type="paragraph" w:customStyle="1" w:styleId="StlusSorkizrtBal032cm">
    <w:name w:val="Stílus Sorkizárt Bal:  032 cm"/>
    <w:basedOn w:val="Norml"/>
    <w:rsid w:val="00855CCE"/>
    <w:pPr>
      <w:spacing w:before="240" w:after="240" w:line="240" w:lineRule="auto"/>
      <w:jc w:val="both"/>
    </w:pPr>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11079">
      <w:bodyDiv w:val="1"/>
      <w:marLeft w:val="0"/>
      <w:marRight w:val="0"/>
      <w:marTop w:val="0"/>
      <w:marBottom w:val="0"/>
      <w:divBdr>
        <w:top w:val="none" w:sz="0" w:space="0" w:color="auto"/>
        <w:left w:val="none" w:sz="0" w:space="0" w:color="auto"/>
        <w:bottom w:val="none" w:sz="0" w:space="0" w:color="auto"/>
        <w:right w:val="none" w:sz="0" w:space="0" w:color="auto"/>
      </w:divBdr>
    </w:div>
    <w:div w:id="80223963">
      <w:bodyDiv w:val="1"/>
      <w:marLeft w:val="0"/>
      <w:marRight w:val="0"/>
      <w:marTop w:val="0"/>
      <w:marBottom w:val="0"/>
      <w:divBdr>
        <w:top w:val="none" w:sz="0" w:space="0" w:color="auto"/>
        <w:left w:val="none" w:sz="0" w:space="0" w:color="auto"/>
        <w:bottom w:val="none" w:sz="0" w:space="0" w:color="auto"/>
        <w:right w:val="none" w:sz="0" w:space="0" w:color="auto"/>
      </w:divBdr>
    </w:div>
    <w:div w:id="150800650">
      <w:bodyDiv w:val="1"/>
      <w:marLeft w:val="0"/>
      <w:marRight w:val="0"/>
      <w:marTop w:val="0"/>
      <w:marBottom w:val="0"/>
      <w:divBdr>
        <w:top w:val="none" w:sz="0" w:space="0" w:color="auto"/>
        <w:left w:val="none" w:sz="0" w:space="0" w:color="auto"/>
        <w:bottom w:val="none" w:sz="0" w:space="0" w:color="auto"/>
        <w:right w:val="none" w:sz="0" w:space="0" w:color="auto"/>
      </w:divBdr>
    </w:div>
    <w:div w:id="691146920">
      <w:bodyDiv w:val="1"/>
      <w:marLeft w:val="0"/>
      <w:marRight w:val="0"/>
      <w:marTop w:val="0"/>
      <w:marBottom w:val="0"/>
      <w:divBdr>
        <w:top w:val="none" w:sz="0" w:space="0" w:color="auto"/>
        <w:left w:val="none" w:sz="0" w:space="0" w:color="auto"/>
        <w:bottom w:val="none" w:sz="0" w:space="0" w:color="auto"/>
        <w:right w:val="none" w:sz="0" w:space="0" w:color="auto"/>
      </w:divBdr>
    </w:div>
    <w:div w:id="834147855">
      <w:bodyDiv w:val="1"/>
      <w:marLeft w:val="0"/>
      <w:marRight w:val="0"/>
      <w:marTop w:val="0"/>
      <w:marBottom w:val="0"/>
      <w:divBdr>
        <w:top w:val="none" w:sz="0" w:space="0" w:color="auto"/>
        <w:left w:val="none" w:sz="0" w:space="0" w:color="auto"/>
        <w:bottom w:val="none" w:sz="0" w:space="0" w:color="auto"/>
        <w:right w:val="none" w:sz="0" w:space="0" w:color="auto"/>
      </w:divBdr>
    </w:div>
    <w:div w:id="913709610">
      <w:bodyDiv w:val="1"/>
      <w:marLeft w:val="0"/>
      <w:marRight w:val="0"/>
      <w:marTop w:val="0"/>
      <w:marBottom w:val="0"/>
      <w:divBdr>
        <w:top w:val="none" w:sz="0" w:space="0" w:color="auto"/>
        <w:left w:val="none" w:sz="0" w:space="0" w:color="auto"/>
        <w:bottom w:val="none" w:sz="0" w:space="0" w:color="auto"/>
        <w:right w:val="none" w:sz="0" w:space="0" w:color="auto"/>
      </w:divBdr>
    </w:div>
    <w:div w:id="950744662">
      <w:bodyDiv w:val="1"/>
      <w:marLeft w:val="0"/>
      <w:marRight w:val="0"/>
      <w:marTop w:val="0"/>
      <w:marBottom w:val="0"/>
      <w:divBdr>
        <w:top w:val="none" w:sz="0" w:space="0" w:color="auto"/>
        <w:left w:val="none" w:sz="0" w:space="0" w:color="auto"/>
        <w:bottom w:val="none" w:sz="0" w:space="0" w:color="auto"/>
        <w:right w:val="none" w:sz="0" w:space="0" w:color="auto"/>
      </w:divBdr>
    </w:div>
    <w:div w:id="984286357">
      <w:bodyDiv w:val="1"/>
      <w:marLeft w:val="0"/>
      <w:marRight w:val="0"/>
      <w:marTop w:val="0"/>
      <w:marBottom w:val="0"/>
      <w:divBdr>
        <w:top w:val="none" w:sz="0" w:space="0" w:color="auto"/>
        <w:left w:val="none" w:sz="0" w:space="0" w:color="auto"/>
        <w:bottom w:val="none" w:sz="0" w:space="0" w:color="auto"/>
        <w:right w:val="none" w:sz="0" w:space="0" w:color="auto"/>
      </w:divBdr>
    </w:div>
    <w:div w:id="1145665793">
      <w:bodyDiv w:val="1"/>
      <w:marLeft w:val="0"/>
      <w:marRight w:val="0"/>
      <w:marTop w:val="0"/>
      <w:marBottom w:val="0"/>
      <w:divBdr>
        <w:top w:val="none" w:sz="0" w:space="0" w:color="auto"/>
        <w:left w:val="none" w:sz="0" w:space="0" w:color="auto"/>
        <w:bottom w:val="none" w:sz="0" w:space="0" w:color="auto"/>
        <w:right w:val="none" w:sz="0" w:space="0" w:color="auto"/>
      </w:divBdr>
    </w:div>
    <w:div w:id="1575965465">
      <w:bodyDiv w:val="1"/>
      <w:marLeft w:val="0"/>
      <w:marRight w:val="0"/>
      <w:marTop w:val="0"/>
      <w:marBottom w:val="0"/>
      <w:divBdr>
        <w:top w:val="none" w:sz="0" w:space="0" w:color="auto"/>
        <w:left w:val="none" w:sz="0" w:space="0" w:color="auto"/>
        <w:bottom w:val="none" w:sz="0" w:space="0" w:color="auto"/>
        <w:right w:val="none" w:sz="0" w:space="0" w:color="auto"/>
      </w:divBdr>
    </w:div>
    <w:div w:id="1721050071">
      <w:bodyDiv w:val="1"/>
      <w:marLeft w:val="0"/>
      <w:marRight w:val="0"/>
      <w:marTop w:val="0"/>
      <w:marBottom w:val="0"/>
      <w:divBdr>
        <w:top w:val="none" w:sz="0" w:space="0" w:color="auto"/>
        <w:left w:val="none" w:sz="0" w:space="0" w:color="auto"/>
        <w:bottom w:val="none" w:sz="0" w:space="0" w:color="auto"/>
        <w:right w:val="none" w:sz="0" w:space="0" w:color="auto"/>
      </w:divBdr>
    </w:div>
    <w:div w:id="1947300418">
      <w:bodyDiv w:val="1"/>
      <w:marLeft w:val="0"/>
      <w:marRight w:val="0"/>
      <w:marTop w:val="0"/>
      <w:marBottom w:val="0"/>
      <w:divBdr>
        <w:top w:val="none" w:sz="0" w:space="0" w:color="auto"/>
        <w:left w:val="none" w:sz="0" w:space="0" w:color="auto"/>
        <w:bottom w:val="none" w:sz="0" w:space="0" w:color="auto"/>
        <w:right w:val="none" w:sz="0" w:space="0" w:color="auto"/>
      </w:divBdr>
    </w:div>
    <w:div w:id="2025593176">
      <w:bodyDiv w:val="1"/>
      <w:marLeft w:val="0"/>
      <w:marRight w:val="0"/>
      <w:marTop w:val="0"/>
      <w:marBottom w:val="0"/>
      <w:divBdr>
        <w:top w:val="none" w:sz="0" w:space="0" w:color="auto"/>
        <w:left w:val="none" w:sz="0" w:space="0" w:color="auto"/>
        <w:bottom w:val="none" w:sz="0" w:space="0" w:color="auto"/>
        <w:right w:val="none" w:sz="0" w:space="0" w:color="auto"/>
      </w:divBdr>
    </w:div>
    <w:div w:id="214422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0CCE6-DB58-4254-B4C5-5964039DF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5</Pages>
  <Words>1332</Words>
  <Characters>9195</Characters>
  <Application>Microsoft Office Word</Application>
  <DocSecurity>0</DocSecurity>
  <Lines>76</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Ládi Zsanett</dc:creator>
  <cp:keywords/>
  <dc:description/>
  <cp:lastModifiedBy>Bodnár Anita</cp:lastModifiedBy>
  <cp:revision>54</cp:revision>
  <cp:lastPrinted>2021-11-18T08:09:00Z</cp:lastPrinted>
  <dcterms:created xsi:type="dcterms:W3CDTF">2021-11-18T07:16:00Z</dcterms:created>
  <dcterms:modified xsi:type="dcterms:W3CDTF">2024-02-06T10:44:00Z</dcterms:modified>
</cp:coreProperties>
</file>