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D7E066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noProof/>
          <w:sz w:val="20"/>
          <w:szCs w:val="20"/>
          <w:lang w:eastAsia="hu-HU"/>
        </w:rPr>
        <w:drawing>
          <wp:anchor distT="0" distB="0" distL="114300" distR="114300" simplePos="0" relativeHeight="251659264" behindDoc="0" locked="0" layoutInCell="0" allowOverlap="1" wp14:anchorId="2A249F7A" wp14:editId="5A06E36F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3B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14:paraId="36C87063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14:paraId="428C5CCF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hu-HU"/>
        </w:rPr>
      </w:pPr>
      <w:r w:rsidRPr="00F133B0">
        <w:rPr>
          <w:rFonts w:ascii="Times New Roman" w:eastAsia="Times New Roman" w:hAnsi="Times New Roman" w:cs="Times New Roman"/>
          <w:sz w:val="26"/>
          <w:szCs w:val="26"/>
          <w:lang w:eastAsia="hu-HU"/>
        </w:rPr>
        <w:t>Tiszavasvári Város Önkormányzata Képviselő-testületének</w:t>
      </w:r>
    </w:p>
    <w:p w14:paraId="1DD138AF" w14:textId="77777777" w:rsidR="00F133B0" w:rsidRPr="00F133B0" w:rsidRDefault="00C94736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hu-H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hu-HU"/>
        </w:rPr>
        <w:t xml:space="preserve">2024. </w:t>
      </w:r>
      <w:r w:rsidR="00E9797D">
        <w:rPr>
          <w:rFonts w:ascii="Times New Roman" w:eastAsia="Times New Roman" w:hAnsi="Times New Roman" w:cs="Times New Roman"/>
          <w:sz w:val="26"/>
          <w:szCs w:val="26"/>
          <w:lang w:eastAsia="hu-HU"/>
        </w:rPr>
        <w:t>február 15-é</w:t>
      </w:r>
      <w:r>
        <w:rPr>
          <w:rFonts w:ascii="Times New Roman" w:eastAsia="Times New Roman" w:hAnsi="Times New Roman" w:cs="Times New Roman"/>
          <w:sz w:val="26"/>
          <w:szCs w:val="26"/>
          <w:lang w:eastAsia="hu-HU"/>
        </w:rPr>
        <w:t>n</w:t>
      </w:r>
    </w:p>
    <w:p w14:paraId="7E784FFC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hu-HU"/>
        </w:rPr>
      </w:pPr>
      <w:r w:rsidRPr="00F133B0">
        <w:rPr>
          <w:rFonts w:ascii="Times New Roman" w:eastAsia="Times New Roman" w:hAnsi="Times New Roman" w:cs="Times New Roman"/>
          <w:sz w:val="26"/>
          <w:szCs w:val="26"/>
          <w:lang w:eastAsia="hu-HU"/>
        </w:rPr>
        <w:t xml:space="preserve">tartandó </w:t>
      </w:r>
      <w:r w:rsidR="00E9797D">
        <w:rPr>
          <w:rFonts w:ascii="Times New Roman" w:eastAsia="Times New Roman" w:hAnsi="Times New Roman" w:cs="Times New Roman"/>
          <w:sz w:val="26"/>
          <w:szCs w:val="26"/>
          <w:lang w:eastAsia="hu-HU"/>
        </w:rPr>
        <w:t xml:space="preserve">rendes </w:t>
      </w:r>
      <w:r w:rsidRPr="00F133B0">
        <w:rPr>
          <w:rFonts w:ascii="Times New Roman" w:eastAsia="Times New Roman" w:hAnsi="Times New Roman" w:cs="Times New Roman"/>
          <w:sz w:val="26"/>
          <w:szCs w:val="26"/>
          <w:lang w:eastAsia="hu-HU"/>
        </w:rPr>
        <w:t>ülésére</w:t>
      </w:r>
    </w:p>
    <w:p w14:paraId="68A18283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718C11F" w14:textId="77777777" w:rsidR="00665F51" w:rsidRPr="00F133B0" w:rsidRDefault="00F133B0" w:rsidP="00665F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</w:t>
      </w:r>
      <w:r w:rsidR="00E16C4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 w:rsidR="00665F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Tájékoztatás a 2023. évi közszolgálati ellenőrzés lefolytatásáról</w:t>
      </w:r>
    </w:p>
    <w:p w14:paraId="2BB57A76" w14:textId="77777777" w:rsidR="00515BF3" w:rsidRDefault="00515BF3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6C27BD2F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Iktatószám: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912718">
        <w:rPr>
          <w:rFonts w:ascii="Times New Roman" w:eastAsia="Times New Roman" w:hAnsi="Times New Roman" w:cs="Times New Roman"/>
          <w:sz w:val="24"/>
          <w:szCs w:val="24"/>
          <w:lang w:eastAsia="hu-HU"/>
        </w:rPr>
        <w:t>TPH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>/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1618-2/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>2024.</w:t>
      </w:r>
    </w:p>
    <w:p w14:paraId="4B919661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2B42ED11" w14:textId="77777777" w:rsidR="00F133B0" w:rsidRPr="00C94736" w:rsidRDefault="00C94736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db tájékoztatás</w:t>
      </w:r>
    </w:p>
    <w:p w14:paraId="418D793F" w14:textId="77777777" w:rsidR="00F133B0" w:rsidRPr="00F133B0" w:rsidRDefault="00F133B0" w:rsidP="00515BF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B713815" w14:textId="77777777" w:rsidR="00F133B0" w:rsidRPr="00F133B0" w:rsidRDefault="00F133B0" w:rsidP="00F133B0">
      <w:pPr>
        <w:tabs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előadója: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>Dr. Kórik Zsuzsanna jegyző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14:paraId="7181616E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B83B712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témafelelőse:</w:t>
      </w:r>
      <w:r w:rsidR="006A1F2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FB0AA2">
        <w:rPr>
          <w:rFonts w:ascii="Times New Roman" w:eastAsia="Times New Roman" w:hAnsi="Times New Roman" w:cs="Times New Roman"/>
          <w:sz w:val="24"/>
          <w:szCs w:val="24"/>
          <w:lang w:eastAsia="hu-HU"/>
        </w:rPr>
        <w:t>Köblösné Szilágyi Nikoletta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köztisztviselő</w:t>
      </w:r>
    </w:p>
    <w:p w14:paraId="5712D5A0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089A3BC9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14:paraId="1FF44DA3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F133B0" w:rsidRPr="00F133B0" w14:paraId="4F157C01" w14:textId="77777777" w:rsidTr="0079348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5321DB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F133B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6BEE0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F133B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F133B0" w:rsidRPr="00F133B0" w14:paraId="614D86DF" w14:textId="77777777" w:rsidTr="00C9473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30A09" w14:textId="77777777" w:rsidR="00F133B0" w:rsidRPr="00F133B0" w:rsidRDefault="0011685E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49C50" w14:textId="77777777" w:rsidR="00F133B0" w:rsidRPr="00F133B0" w:rsidRDefault="0011685E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4. sz. melléklet 1.30. pontja</w:t>
            </w:r>
          </w:p>
        </w:tc>
      </w:tr>
      <w:tr w:rsidR="00F133B0" w:rsidRPr="00F133B0" w14:paraId="3226DD02" w14:textId="77777777" w:rsidTr="0079348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C02BC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1CB72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14:paraId="17F974AA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57FD568D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2CEE534A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14:paraId="4DFDFF38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7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90"/>
        <w:gridCol w:w="4890"/>
      </w:tblGrid>
      <w:tr w:rsidR="00F133B0" w:rsidRPr="00F133B0" w14:paraId="61ACC7E8" w14:textId="77777777" w:rsidTr="0079348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4F02C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E7FE2" w14:textId="77777777" w:rsidR="00F133B0" w:rsidRPr="00F133B0" w:rsidRDefault="00F133B0" w:rsidP="00F133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14:paraId="3C7E0212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92250DE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Egyéb megjegyzés: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nincs</w:t>
      </w:r>
    </w:p>
    <w:p w14:paraId="448536CE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459454BA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6833FE1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436928C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4CA0EFB5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2024. február 12</w:t>
      </w:r>
      <w:r w:rsidR="00E9797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14:paraId="5518CD57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38A7399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</w:p>
    <w:p w14:paraId="61818B1F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</w:p>
    <w:p w14:paraId="41C31C99" w14:textId="77777777" w:rsidR="00F133B0" w:rsidRPr="00F133B0" w:rsidRDefault="00FB0AA2" w:rsidP="00FB0AA2">
      <w:pPr>
        <w:spacing w:after="0" w:line="240" w:lineRule="auto"/>
        <w:ind w:left="6096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Köblösné Szilágyi Nikoletta</w:t>
      </w:r>
      <w:r w:rsidR="00F133B0" w:rsidRPr="00F133B0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/>
        <w:t xml:space="preserve">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</w:t>
      </w:r>
      <w:r w:rsidR="00E5751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témafelelős</w:t>
      </w:r>
    </w:p>
    <w:p w14:paraId="752CE87B" w14:textId="77777777" w:rsidR="00F335A8" w:rsidRPr="00302EC4" w:rsidRDefault="00F133B0" w:rsidP="00F335A8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F133B0">
        <w:rPr>
          <w:rFonts w:ascii="Times New Roman" w:eastAsia="Times New Roman" w:hAnsi="Times New Roman" w:cs="Times New Roman"/>
          <w:szCs w:val="20"/>
          <w:lang w:eastAsia="hu-HU"/>
        </w:rPr>
        <w:br w:type="page"/>
      </w:r>
      <w:r w:rsidR="00F335A8" w:rsidRPr="00302EC4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14:paraId="56DF9AC9" w14:textId="77777777" w:rsidR="00F335A8" w:rsidRPr="00302EC4" w:rsidRDefault="00F335A8" w:rsidP="00F335A8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14:paraId="5B4204A2" w14:textId="77777777" w:rsidR="00F335A8" w:rsidRPr="00302EC4" w:rsidRDefault="00F335A8" w:rsidP="00F335A8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Tel.: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14:paraId="0EB89F1C" w14:textId="77777777" w:rsidR="00F133B0" w:rsidRDefault="00F133B0" w:rsidP="00F335A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335A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Témafelelős: </w:t>
      </w:r>
      <w:r w:rsidR="00F335A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Köblösné Szilágyi Nikoletta</w:t>
      </w:r>
    </w:p>
    <w:p w14:paraId="5BBCA9FF" w14:textId="77777777" w:rsidR="00F335A8" w:rsidRPr="00F335A8" w:rsidRDefault="00F335A8" w:rsidP="00F335A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6FD277A5" w14:textId="77777777" w:rsidR="00F133B0" w:rsidRPr="00F335A8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844F73D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bCs/>
          <w:sz w:val="32"/>
          <w:szCs w:val="32"/>
          <w:lang w:eastAsia="hu-HU"/>
        </w:rPr>
        <w:t>ELŐTERJESZTÉS</w:t>
      </w:r>
    </w:p>
    <w:p w14:paraId="08CDDA92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C46CCCF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- a Képviselő-testülethez -</w:t>
      </w:r>
    </w:p>
    <w:p w14:paraId="232BFCC4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698C9D54" w14:textId="77777777" w:rsidR="00F133B0" w:rsidRPr="00F133B0" w:rsidRDefault="00C94736" w:rsidP="00C9473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Tájékoztatás a 2023. évi közszolgálati ellenőrzés</w:t>
      </w:r>
      <w:r w:rsidR="00665F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lefolytatásáról</w:t>
      </w:r>
    </w:p>
    <w:p w14:paraId="527C8D36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F422776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7F0A158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14:paraId="656AB81C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A25EFD9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Kormány az 1355/2023. (VIII. 3.) számú határozatában a helyi önkormányzatok képviselő-testületeinek polgármesteri hivatalainál és közös önkormányzati hivatalainál a kormányhivatalok bevonásával a közszolgálati tisztviselőkről szóló 2011. évi CXCIX. törvény (a továbbiakban: Kttv.) 189. § (1) bekezdése alapján meghatározott ellenőrzést rendelt el.</w:t>
      </w:r>
    </w:p>
    <w:p w14:paraId="2C6F4454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39D24F4" w14:textId="77777777" w:rsidR="00180638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="0018063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Szabolcs-Szatmár-Bereg Vármegyei Kormányhivatal</w:t>
      </w:r>
      <w:r w:rsidR="0080707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(továbbiakban: Kormányhivatal</w:t>
      </w:r>
      <w:r w:rsidR="00C36E0A">
        <w:rPr>
          <w:rFonts w:ascii="Times New Roman" w:eastAsia="Times New Roman" w:hAnsi="Times New Roman" w:cs="Times New Roman"/>
          <w:sz w:val="24"/>
          <w:szCs w:val="24"/>
          <w:lang w:eastAsia="hu-HU"/>
        </w:rPr>
        <w:t>)</w:t>
      </w:r>
      <w:r w:rsidR="0018063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által végrehajtandó ellenőrzés a 2022. január 1. napjától 2023. július 31. napjáig tartó időszak munkál</w:t>
      </w:r>
      <w:r w:rsidR="0011685E">
        <w:rPr>
          <w:rFonts w:ascii="Times New Roman" w:eastAsia="Times New Roman" w:hAnsi="Times New Roman" w:cs="Times New Roman"/>
          <w:sz w:val="24"/>
          <w:szCs w:val="24"/>
          <w:lang w:eastAsia="hu-HU"/>
        </w:rPr>
        <w:t>tatói intézkedéseire terjedt ki, melyről 2023. augusztus 31-én tájékoztató érkezett (</w:t>
      </w:r>
      <w:r w:rsidR="0011685E" w:rsidRPr="0011685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1. sz. melléklet</w:t>
      </w:r>
      <w:r w:rsidR="0011685E">
        <w:rPr>
          <w:rFonts w:ascii="Times New Roman" w:eastAsia="Times New Roman" w:hAnsi="Times New Roman" w:cs="Times New Roman"/>
          <w:sz w:val="24"/>
          <w:szCs w:val="24"/>
          <w:lang w:eastAsia="hu-HU"/>
        </w:rPr>
        <w:t>).</w:t>
      </w:r>
    </w:p>
    <w:p w14:paraId="7E9F87B1" w14:textId="77777777" w:rsidR="00C94736" w:rsidRDefault="0065795D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>ellenőrző szerv, az ellenőrzés lefolytatásához szükséges adatok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, és iratok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C36E0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elektronikus 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megküldésére 2023. szeptember 22. </w:t>
      </w:r>
      <w:r w:rsidR="007E3922">
        <w:rPr>
          <w:rFonts w:ascii="Times New Roman" w:eastAsia="Times New Roman" w:hAnsi="Times New Roman" w:cs="Times New Roman"/>
          <w:sz w:val="24"/>
          <w:szCs w:val="24"/>
          <w:lang w:eastAsia="hu-HU"/>
        </w:rPr>
        <w:t>napjáig</w:t>
      </w:r>
      <w:r w:rsidR="00665F5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C94736">
        <w:rPr>
          <w:rFonts w:ascii="Times New Roman" w:eastAsia="Times New Roman" w:hAnsi="Times New Roman" w:cs="Times New Roman"/>
          <w:sz w:val="24"/>
          <w:szCs w:val="24"/>
          <w:lang w:eastAsia="hu-HU"/>
        </w:rPr>
        <w:t>adott határidőt.</w:t>
      </w:r>
      <w:r w:rsidR="00C36E0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bekért iratokat postai úton 2023. szeptember 29. napjáig is meg kellett küldeni.</w:t>
      </w:r>
    </w:p>
    <w:p w14:paraId="49259673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2098B13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ellenőrzés </w:t>
      </w:r>
      <w:r w:rsidR="002045BD">
        <w:rPr>
          <w:rFonts w:ascii="Times New Roman" w:eastAsia="Times New Roman" w:hAnsi="Times New Roman" w:cs="Times New Roman"/>
          <w:sz w:val="24"/>
          <w:szCs w:val="24"/>
          <w:lang w:eastAsia="hu-HU"/>
        </w:rPr>
        <w:t>az alábbiakra terjedt ki:</w:t>
      </w:r>
    </w:p>
    <w:p w14:paraId="032934D1" w14:textId="77777777" w:rsidR="002045BD" w:rsidRDefault="002045BD" w:rsidP="002045BD">
      <w:pPr>
        <w:pStyle w:val="Listaszerbekezds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szabadság kiadásának és kivételének gyakorlata a polgármester, valamint a helyi önkormányzat képviselő-testületének polgármesteri hivatalainál és közös önkormányzati hivatalainál foglalkoztatottak (jegyző, aljegyző, vezetői munkakört betöltő tisztviselő, nem vezetőim munkakört betöltő valamennyi tisztviselő) közszolgálati jogviszonyában,</w:t>
      </w:r>
    </w:p>
    <w:p w14:paraId="5EDBF264" w14:textId="77777777" w:rsidR="002045BD" w:rsidRDefault="002045BD" w:rsidP="002045BD">
      <w:pPr>
        <w:pStyle w:val="Listaszerbekezds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jogviszony megszűnése, megszüntetése kapcsán a szabadság megváltásával kapcsolatos munkáltatói intézkedések gyakorlata,</w:t>
      </w:r>
    </w:p>
    <w:p w14:paraId="36EED693" w14:textId="77777777" w:rsidR="002045BD" w:rsidRDefault="002045BD" w:rsidP="002045BD">
      <w:pPr>
        <w:pStyle w:val="Listaszerbekezds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főpolgármester, a polgármester, a vármegyei önkormányzat közgyűlésének elnöke, valamint a főpolgármester-helyettes, az alpolgármester, a vármegyei önkormányzat közgyűlésének alelnöke díjazása, illetve költségtérítése megállapításának gyakorlata,</w:t>
      </w:r>
    </w:p>
    <w:p w14:paraId="03AA93A2" w14:textId="77777777" w:rsidR="002045BD" w:rsidRPr="002045BD" w:rsidRDefault="002045BD" w:rsidP="002045BD">
      <w:pPr>
        <w:pStyle w:val="Listaszerbekezds"/>
        <w:numPr>
          <w:ilvl w:val="0"/>
          <w:numId w:val="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az idegennyelv-tudás pótlék megállapításának gyakorlata a polgármester esetében.</w:t>
      </w:r>
    </w:p>
    <w:p w14:paraId="41EE533E" w14:textId="77777777" w:rsidR="00C94736" w:rsidRDefault="00C94736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EFC3D80" w14:textId="3FFBF9A6" w:rsidR="00C36E0A" w:rsidRDefault="00807077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ellenőrzés alá vont adatokat 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2023. szeptember 2</w:t>
      </w:r>
      <w:r w:rsidR="00C36E0A">
        <w:rPr>
          <w:rFonts w:ascii="Times New Roman" w:eastAsia="Times New Roman" w:hAnsi="Times New Roman" w:cs="Times New Roman"/>
          <w:sz w:val="24"/>
          <w:szCs w:val="24"/>
          <w:lang w:eastAsia="hu-HU"/>
        </w:rPr>
        <w:t>2. napjáig hivatali kapun, majd 2023. szeptember 29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 napjáig</w:t>
      </w:r>
      <w:r w:rsidR="00F3687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postai úton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megküldte</w:t>
      </w:r>
      <w:r w:rsidR="004C4AC4">
        <w:rPr>
          <w:rFonts w:ascii="Times New Roman" w:eastAsia="Times New Roman" w:hAnsi="Times New Roman" w:cs="Times New Roman"/>
          <w:sz w:val="24"/>
          <w:szCs w:val="24"/>
          <w:lang w:eastAsia="hu-HU"/>
        </w:rPr>
        <w:t>m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Kormányhivatal Hatósági Főosztály Törvényességi Felügyeleti Osztály</w:t>
      </w:r>
      <w:r w:rsidR="00C36E0A">
        <w:rPr>
          <w:rFonts w:ascii="Times New Roman" w:eastAsia="Times New Roman" w:hAnsi="Times New Roman" w:cs="Times New Roman"/>
          <w:sz w:val="24"/>
          <w:szCs w:val="24"/>
          <w:lang w:eastAsia="hu-HU"/>
        </w:rPr>
        <w:t>a részére.</w:t>
      </w:r>
    </w:p>
    <w:p w14:paraId="5DD03861" w14:textId="77777777" w:rsidR="00665F51" w:rsidRDefault="00BC7364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2023. december 15. napján a Kormányhivatal hivatali kapun megküldte a tájékoztatást a közszolgálati ellenőrzés tapasztalatairól, amely az előterjesztés </w:t>
      </w:r>
      <w:r w:rsidR="0011685E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 számú mellékletétét képezi.</w:t>
      </w:r>
    </w:p>
    <w:p w14:paraId="180FDC33" w14:textId="77777777" w:rsidR="00665F51" w:rsidRDefault="00665F51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37F46C7" w14:textId="77777777" w:rsidR="00665F51" w:rsidRDefault="00665F51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közszolgálati ellenőrzés lefolytatásáról szóló tájékoztató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részletei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amelyben az </w:t>
      </w:r>
      <w:r w:rsidR="002E5630" w:rsidRPr="002E563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intézkedést nem igénylő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megállapítások vannak megfogalmazva, </w:t>
      </w:r>
      <w:r w:rsidR="00E9797D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</w:t>
      </w:r>
      <w:r w:rsidR="00E9797D">
        <w:rPr>
          <w:rFonts w:ascii="Times New Roman" w:eastAsia="Times New Roman" w:hAnsi="Times New Roman" w:cs="Times New Roman"/>
          <w:sz w:val="24"/>
          <w:szCs w:val="24"/>
          <w:lang w:eastAsia="hu-HU"/>
        </w:rPr>
        <w:t>. számú mellékletben található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ak</w:t>
      </w:r>
      <w:r w:rsidR="00E9797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14:paraId="34CB0740" w14:textId="77777777" w:rsidR="00BC7364" w:rsidRDefault="00BC7364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BE1FC9C" w14:textId="77777777" w:rsidR="00F71CEC" w:rsidRPr="00575A18" w:rsidRDefault="002E5630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ellenőrzés</w:t>
      </w:r>
      <w:r w:rsidR="00F71CEC" w:rsidRPr="00575A1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575A1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intézkedést igénylő</w:t>
      </w:r>
      <w:r w:rsidR="00F71CEC" w:rsidRPr="00575A1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megállapítása a következő:</w:t>
      </w:r>
    </w:p>
    <w:p w14:paraId="57A4EF1F" w14:textId="77777777" w:rsidR="00F71CEC" w:rsidRPr="00575A18" w:rsidRDefault="00F71CEC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„Magyarország helyi önkormányzatairól szóló 2011. évi CLXXXIX. törvény (továbbiakban: Mötv.) 71. § (6) bekezdése alapján a főállású polgármester, a társadalmi megbízású polgármester, a vármegyei önkormányzat közgyűlésének elnöke havonta az illetményének, tiszteletdíjának 15 %-ában meghatározott összegű költségtérítésre jogosult.</w:t>
      </w:r>
    </w:p>
    <w:p w14:paraId="6D765B3D" w14:textId="77777777" w:rsidR="00443647" w:rsidRPr="00575A18" w:rsidRDefault="00F71CEC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A</w:t>
      </w:r>
      <w:r w:rsidR="00443647"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Tiszavasvári Város Önkormányzata</w:t>
      </w: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="00443647"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Képviselő-testülete 18/2022. (I.27.) határozata értelmében a polgármester költségtérítése 2022. január 1-től havi bruttó 146.300 Ft volt.</w:t>
      </w:r>
    </w:p>
    <w:p w14:paraId="70973156" w14:textId="77777777" w:rsidR="00443647" w:rsidRPr="00575A18" w:rsidRDefault="00443647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A Kttv. 225/L. § (1) bekezdése alapján a Kttv. 131. § (1) bekezdését megfelelően alkalmazni kell a polgármester foglalkoztatási jogviszonyára.</w:t>
      </w:r>
    </w:p>
    <w:p w14:paraId="734CABF2" w14:textId="77777777" w:rsidR="00443647" w:rsidRPr="00575A18" w:rsidRDefault="00443647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A Kttv. 131. § (1) bekezdése alapján az illetményt száz forintra kerekítve kell megállapítani, viszont </w:t>
      </w:r>
      <w:r w:rsidRPr="00575A18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ez a szabály nem vonatkozik a polgármester költségtérítésére</w:t>
      </w: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.</w:t>
      </w:r>
    </w:p>
    <w:p w14:paraId="5F6D5EEB" w14:textId="77777777" w:rsidR="00BC7364" w:rsidRPr="00575A18" w:rsidRDefault="00443647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A polgármester illetménye </w:t>
      </w:r>
      <w:r w:rsidR="00575A18"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975.000 Ft-ban került meghatározásra, ezért a költségtérítésének összege a hivatkozott jogszabályi rendelkezések értelmében 975.000 x 0,15= </w:t>
      </w:r>
      <w:r w:rsidR="00575A18" w:rsidRPr="00575A18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146.250,- Ft/hó</w:t>
      </w:r>
      <w:r w:rsidR="00575A18"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. Mindezek alapján a polgármester költségtérítése nem az Mötv. 71. § (6) bekezdésében foglaltaknak megfelelően került megállapításra.</w:t>
      </w:r>
      <w:r w:rsidR="00F71CEC" w:rsidRPr="00575A18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”</w:t>
      </w:r>
    </w:p>
    <w:p w14:paraId="01DF4EE4" w14:textId="77777777" w:rsidR="00F71CEC" w:rsidRPr="00F71CEC" w:rsidRDefault="00F71CEC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EE23B6B" w14:textId="77777777" w:rsidR="00665F51" w:rsidRDefault="00575A18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Fenti megállapítást követően Szőke Zoltán polgármester 2023. évi december havi költségtérítésének összege már a pontos 146.250,- Ft/hó megállapított összeggel lett számfejtve.</w:t>
      </w:r>
    </w:p>
    <w:p w14:paraId="780E79B9" w14:textId="77777777" w:rsidR="00575A18" w:rsidRDefault="00575A18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E6096BB" w14:textId="77777777" w:rsidR="00575A18" w:rsidRDefault="00575A18" w:rsidP="00F133B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Fentiekre tekintettel kérem tisztelt Képviselő-testületet az előterjesztést megtárgyalni és a határozat-tervezet szerint elfogadni szíveskedjenek</w:t>
      </w:r>
    </w:p>
    <w:p w14:paraId="3A836CC2" w14:textId="77777777" w:rsidR="00720989" w:rsidRDefault="00720989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EF02CBC" w14:textId="77777777" w:rsidR="00720989" w:rsidRPr="00F133B0" w:rsidRDefault="00720989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EF11578" w14:textId="77777777" w:rsidR="00F133B0" w:rsidRPr="00F133B0" w:rsidRDefault="00550558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</w:t>
      </w:r>
      <w:r w:rsidR="00515BF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2024. </w:t>
      </w:r>
      <w:r w:rsidR="00E5751C">
        <w:rPr>
          <w:rFonts w:ascii="Times New Roman" w:eastAsia="Times New Roman" w:hAnsi="Times New Roman" w:cs="Times New Roman"/>
          <w:sz w:val="24"/>
          <w:szCs w:val="24"/>
          <w:lang w:eastAsia="hu-HU"/>
        </w:rPr>
        <w:t>február 12</w:t>
      </w:r>
      <w:r w:rsidR="00E9797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14:paraId="41D16905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9B6C926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44F729A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6EC2F79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DE61144" w14:textId="77777777" w:rsidR="00F133B0" w:rsidRPr="00F133B0" w:rsidRDefault="00F133B0" w:rsidP="00575A1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2E315584" w14:textId="77777777" w:rsidR="00F133B0" w:rsidRPr="00F133B0" w:rsidRDefault="00E810CC" w:rsidP="00F133B0">
      <w:pPr>
        <w:spacing w:after="0" w:line="240" w:lineRule="auto"/>
        <w:ind w:left="4956"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Dr. Kórik Zsuzsanna</w:t>
      </w:r>
    </w:p>
    <w:p w14:paraId="35AA6D83" w14:textId="77777777" w:rsidR="00F133B0" w:rsidRPr="00F133B0" w:rsidRDefault="00E810CC" w:rsidP="00F133B0">
      <w:pPr>
        <w:spacing w:after="0" w:line="240" w:lineRule="auto"/>
        <w:ind w:left="4956"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 jegyző</w:t>
      </w:r>
    </w:p>
    <w:p w14:paraId="66381C25" w14:textId="77777777" w:rsidR="00F133B0" w:rsidRPr="00F133B0" w:rsidRDefault="00F133B0" w:rsidP="00F133B0">
      <w:pPr>
        <w:keepNext/>
        <w:spacing w:before="240" w:after="6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iCs/>
          <w:szCs w:val="28"/>
          <w:u w:val="single"/>
          <w:lang w:eastAsia="hu-HU"/>
        </w:rPr>
      </w:pPr>
      <w:r w:rsidRPr="00F133B0">
        <w:rPr>
          <w:rFonts w:ascii="Arial" w:eastAsia="Times New Roman" w:hAnsi="Arial" w:cs="Arial"/>
          <w:b/>
          <w:sz w:val="24"/>
          <w:szCs w:val="24"/>
          <w:lang w:eastAsia="hu-HU"/>
        </w:rPr>
        <w:br w:type="page"/>
      </w:r>
      <w:r w:rsidRPr="00F133B0">
        <w:rPr>
          <w:rFonts w:ascii="Times New Roman" w:eastAsia="Times New Roman" w:hAnsi="Times New Roman" w:cs="Times New Roman"/>
          <w:b/>
          <w:bCs/>
          <w:iCs/>
          <w:szCs w:val="28"/>
          <w:u w:val="single"/>
          <w:lang w:eastAsia="hu-HU"/>
        </w:rPr>
        <w:t>HATÁROZAT-TERVEZET</w:t>
      </w:r>
    </w:p>
    <w:p w14:paraId="119CA451" w14:textId="77777777" w:rsidR="00F133B0" w:rsidRPr="00F133B0" w:rsidRDefault="00F133B0" w:rsidP="00F133B0">
      <w:pPr>
        <w:keepNext/>
        <w:spacing w:before="240" w:after="6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szCs w:val="28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bCs/>
          <w:szCs w:val="28"/>
          <w:lang w:eastAsia="hu-HU"/>
        </w:rPr>
        <w:t>TISZAVASVÁRI VÁROS ÖNKORMÁNYZATA</w:t>
      </w:r>
    </w:p>
    <w:p w14:paraId="415867FB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0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szCs w:val="20"/>
          <w:lang w:eastAsia="hu-HU"/>
        </w:rPr>
        <w:t>KÉPVISELŐ-TESTÜLETÉNEK</w:t>
      </w:r>
    </w:p>
    <w:p w14:paraId="7799D6A1" w14:textId="77777777" w:rsidR="00F133B0" w:rsidRPr="00F133B0" w:rsidRDefault="009B1605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…../</w:t>
      </w:r>
      <w:r w:rsidR="00515BF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2024. (</w:t>
      </w:r>
      <w:r w:rsidR="00E9797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II. 15.)</w:t>
      </w:r>
    </w:p>
    <w:p w14:paraId="63CBE582" w14:textId="77777777" w:rsidR="00F133B0" w:rsidRPr="00F133B0" w:rsidRDefault="00F133B0" w:rsidP="00F133B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</w:p>
    <w:p w14:paraId="2030925B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14:paraId="026B76A4" w14:textId="77777777" w:rsidR="00665F51" w:rsidRPr="00F133B0" w:rsidRDefault="00665F51" w:rsidP="00665F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Tájékoztatás a 2023. évi közszolgálati ellenőrzés lefolytatásáról</w:t>
      </w:r>
    </w:p>
    <w:p w14:paraId="6FB3334A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8C38330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F8CA92C" w14:textId="77777777" w:rsidR="00937D6A" w:rsidRDefault="00F133B0" w:rsidP="00665F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</w:t>
      </w:r>
      <w:r w:rsidR="009356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mányzatának Képviselő-testülete, </w:t>
      </w:r>
      <w:r w:rsidR="0093567D" w:rsidRPr="0093567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„</w:t>
      </w:r>
      <w:r w:rsidR="00665F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Tájékoztatás a 2023. évi közszolgálati ellenőrzés lefolytatásáról</w:t>
      </w:r>
      <w:r w:rsidR="0093567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” </w:t>
      </w:r>
      <w:r w:rsidR="00F15DB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szóló előterjesztést megtárgyalta </w:t>
      </w:r>
      <w:r w:rsidR="00F3687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és a Magyarország helyi önkormányzatairól szóló 2011. évi CLXXXIX. törvény (továbbiakban: Mötv.) 71. § (6) bekezdése </w:t>
      </w:r>
      <w:r w:rsidR="00F36878" w:rsidRPr="00F3687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alapján </w:t>
      </w:r>
      <w:r w:rsidR="0093567D" w:rsidRPr="00F36878">
        <w:rPr>
          <w:rFonts w:ascii="Times New Roman" w:eastAsia="Times New Roman" w:hAnsi="Times New Roman" w:cs="Times New Roman"/>
          <w:sz w:val="24"/>
          <w:szCs w:val="24"/>
          <w:lang w:eastAsia="hu-HU"/>
        </w:rPr>
        <w:t>az alábbi döntést hozza:</w:t>
      </w:r>
      <w:r w:rsidR="0093567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14:paraId="2242C392" w14:textId="77777777" w:rsidR="00937D6A" w:rsidRDefault="00937D6A" w:rsidP="009356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6556F8F" w14:textId="77777777" w:rsidR="00F133B0" w:rsidRDefault="002E5630" w:rsidP="00E810CC">
      <w:pPr>
        <w:pStyle w:val="Listaszerbekezds"/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Megállapítja, hogy a</w:t>
      </w:r>
      <w:r w:rsidRP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>z intézkedéseket nem igénylő megállapításokat megismerte és elfogadja.</w:t>
      </w:r>
    </w:p>
    <w:p w14:paraId="46A5B1A4" w14:textId="77777777" w:rsidR="00E810CC" w:rsidRPr="002E5630" w:rsidRDefault="00E810CC" w:rsidP="00E810CC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D9CC19C" w14:textId="77777777" w:rsidR="00295850" w:rsidRDefault="002E5630" w:rsidP="00E810CC">
      <w:pPr>
        <w:pStyle w:val="Listaszerbekezds"/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>Dönt arról, hogy</w:t>
      </w:r>
      <w:r w:rsidR="002958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intézkedés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 igénylő megállapítás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>t elfogadja, amely megállapítás</w:t>
      </w:r>
      <w:r w:rsidR="00575A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29585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szerint </w:t>
      </w:r>
      <w:r w:rsidR="00295850" w:rsidRPr="00295850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„A polgármester illetményének és költségtérítésének megállapításáról”</w:t>
      </w:r>
      <w:r w:rsidR="00575A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295850">
        <w:rPr>
          <w:rFonts w:ascii="Times New Roman" w:eastAsia="Times New Roman" w:hAnsi="Times New Roman" w:cs="Times New Roman"/>
          <w:sz w:val="24"/>
          <w:szCs w:val="24"/>
          <w:lang w:eastAsia="hu-HU"/>
        </w:rPr>
        <w:t>szóló 18/2022. (I.27.) Kt. számú határozat 2. pontját az alábbiakban módosítja a jogszabálysértés megszüntetése miatt:</w:t>
      </w:r>
    </w:p>
    <w:p w14:paraId="61BC6020" w14:textId="77777777" w:rsidR="0029585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2C09F64" w14:textId="77777777" w:rsidR="00295850" w:rsidRPr="0029585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295850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Eredeti szövegrész:</w:t>
      </w:r>
    </w:p>
    <w:p w14:paraId="02AF8B29" w14:textId="56F22782" w:rsidR="00295850" w:rsidRPr="0029585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295850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„2. Szőke Zoltán főállású polgármester </w:t>
      </w:r>
      <w:r w:rsidRPr="00295850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költségtérítését</w:t>
      </w:r>
      <w:r w:rsidRPr="00295850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2022. január 1. napjától kezdődően a havi illetményének 15 %-ának megfelelő összegben, azaz havonta </w:t>
      </w:r>
      <w:r w:rsidRPr="00295850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bruttó 146.300,- Ft-ban</w:t>
      </w:r>
      <w:r w:rsidRPr="00295850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295850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határozza meg.”</w:t>
      </w:r>
    </w:p>
    <w:p w14:paraId="237A507B" w14:textId="77777777" w:rsidR="0029585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66E3516" w14:textId="77777777" w:rsidR="0029585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Módosított szövegrész:</w:t>
      </w:r>
    </w:p>
    <w:p w14:paraId="6CF75286" w14:textId="77777777" w:rsidR="00F133B0" w:rsidRDefault="00295850" w:rsidP="00295850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„</w:t>
      </w:r>
      <w:r w:rsidR="00575A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Szőke Zoltán főállású polgármester </w:t>
      </w:r>
      <w:r w:rsidR="00575A18" w:rsidRPr="00E810C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költségtérítését</w:t>
      </w:r>
      <w:r w:rsidR="00575A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202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3. december 1. napjától kezdődően a havi illetményének 15 %-ának megfelelő összegben, azaz havonta </w:t>
      </w:r>
      <w:r w:rsidR="00E810CC" w:rsidRPr="00E810C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bruttó 146.250,- Ft-ban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határozza meg.”</w:t>
      </w:r>
    </w:p>
    <w:p w14:paraId="6725CE19" w14:textId="77777777" w:rsidR="00E810CC" w:rsidRPr="00575A18" w:rsidRDefault="00E810CC" w:rsidP="00E810CC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06072D2" w14:textId="77777777" w:rsidR="002E5630" w:rsidRDefault="002E5630" w:rsidP="00E810CC">
      <w:pPr>
        <w:pStyle w:val="Listaszerbekezds"/>
        <w:numPr>
          <w:ilvl w:val="0"/>
          <w:numId w:val="4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Felkéri a 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>jegyzőt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 hogy tájékoztassa a Kormányhivatalt a határozatban foglaltakról.</w:t>
      </w:r>
    </w:p>
    <w:p w14:paraId="7F219EAE" w14:textId="77777777" w:rsidR="00E810CC" w:rsidRDefault="00E810CC" w:rsidP="00E810CC">
      <w:pPr>
        <w:pStyle w:val="Listaszerbekezds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7D1627C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6BC10D4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7DE706E" w14:textId="77777777" w:rsidR="00F133B0" w:rsidRPr="00F133B0" w:rsidRDefault="00F133B0" w:rsidP="00F133B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133B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>: azonnal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</w:t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2E563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</w:t>
      </w:r>
      <w:r w:rsidRPr="00F133B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r w:rsidRPr="00F133B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 w:rsidR="00E810CC">
        <w:rPr>
          <w:rFonts w:ascii="Times New Roman" w:eastAsia="Times New Roman" w:hAnsi="Times New Roman" w:cs="Times New Roman"/>
          <w:sz w:val="24"/>
          <w:szCs w:val="24"/>
          <w:lang w:eastAsia="hu-HU"/>
        </w:rPr>
        <w:t>Dr. Kórik Zsuzsanna jegyző</w:t>
      </w:r>
    </w:p>
    <w:p w14:paraId="6B8BF683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14:paraId="737CF586" w14:textId="77777777" w:rsidR="00F133B0" w:rsidRPr="00F133B0" w:rsidRDefault="00F133B0" w:rsidP="00F133B0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14:paraId="1BE4124A" w14:textId="77777777" w:rsidR="0011685E" w:rsidRDefault="0011685E">
      <w:r>
        <w:br w:type="page"/>
      </w:r>
    </w:p>
    <w:p w14:paraId="179E570F" w14:textId="77777777" w:rsidR="00E021B9" w:rsidRDefault="0011685E" w:rsidP="0011685E">
      <w:pPr>
        <w:pStyle w:val="Listaszerbekezds"/>
        <w:numPr>
          <w:ilvl w:val="0"/>
          <w:numId w:val="3"/>
        </w:numPr>
        <w:jc w:val="right"/>
      </w:pPr>
      <w:r>
        <w:t>számú melléklet</w:t>
      </w:r>
    </w:p>
    <w:p w14:paraId="307E9A70" w14:textId="77777777" w:rsidR="0011685E" w:rsidRDefault="0011685E" w:rsidP="0011685E">
      <w:pPr>
        <w:pStyle w:val="Listaszerbekezds"/>
        <w:ind w:left="0"/>
        <w:jc w:val="center"/>
        <w:rPr>
          <w:sz w:val="24"/>
          <w:szCs w:val="24"/>
        </w:rPr>
      </w:pPr>
    </w:p>
    <w:p w14:paraId="03F7992D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55500A8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9.5pt;height:621.75pt">
            <v:imagedata r:id="rId6" o:title="Scan24021211140_0001"/>
          </v:shape>
        </w:pict>
      </w:r>
    </w:p>
    <w:p w14:paraId="4CBC08B2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7AB13B94">
          <v:shape id="_x0000_i1026" type="#_x0000_t75" style="width:453.75pt;height:641.25pt">
            <v:imagedata r:id="rId7" o:title="Scan24021211140_0002"/>
          </v:shape>
        </w:pict>
      </w:r>
    </w:p>
    <w:p w14:paraId="64A67B17" w14:textId="77777777" w:rsidR="0011685E" w:rsidRDefault="0011685E" w:rsidP="0011685E">
      <w:pPr>
        <w:pStyle w:val="Listaszerbekezds"/>
        <w:ind w:left="0"/>
        <w:jc w:val="center"/>
        <w:rPr>
          <w:sz w:val="24"/>
          <w:szCs w:val="24"/>
        </w:rPr>
      </w:pPr>
    </w:p>
    <w:p w14:paraId="61CD06CE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7C4788BC">
          <v:shape id="_x0000_i1027" type="#_x0000_t75" style="width:453.75pt;height:641.25pt">
            <v:imagedata r:id="rId8" o:title="Scan24021211140_0003"/>
          </v:shape>
        </w:pict>
      </w:r>
    </w:p>
    <w:p w14:paraId="118B0ACB" w14:textId="77777777" w:rsidR="0011685E" w:rsidRDefault="0011685E" w:rsidP="0011685E">
      <w:pPr>
        <w:pStyle w:val="Listaszerbekezds"/>
        <w:ind w:left="0"/>
        <w:jc w:val="center"/>
        <w:rPr>
          <w:sz w:val="24"/>
          <w:szCs w:val="24"/>
        </w:rPr>
      </w:pPr>
    </w:p>
    <w:p w14:paraId="1E29CE30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5F558AC2">
          <v:shape id="_x0000_i1028" type="#_x0000_t75" style="width:453.75pt;height:641.25pt">
            <v:imagedata r:id="rId9" o:title="Scan24021211140_0004"/>
          </v:shape>
        </w:pict>
      </w:r>
    </w:p>
    <w:p w14:paraId="44D7C301" w14:textId="77777777" w:rsidR="0011685E" w:rsidRDefault="0011685E" w:rsidP="0011685E">
      <w:pPr>
        <w:pStyle w:val="Listaszerbekezds"/>
        <w:ind w:left="0"/>
        <w:jc w:val="center"/>
        <w:rPr>
          <w:sz w:val="24"/>
          <w:szCs w:val="24"/>
        </w:rPr>
      </w:pPr>
    </w:p>
    <w:p w14:paraId="2460E6B7" w14:textId="77777777" w:rsidR="0011685E" w:rsidRDefault="0011685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47FBCCB" w14:textId="77777777" w:rsidR="0011685E" w:rsidRDefault="0011685E" w:rsidP="0011685E">
      <w:pPr>
        <w:pStyle w:val="Listaszerbekezds"/>
        <w:numPr>
          <w:ilvl w:val="0"/>
          <w:numId w:val="3"/>
        </w:numPr>
        <w:jc w:val="right"/>
      </w:pPr>
      <w:r>
        <w:t>számú melléklet</w:t>
      </w:r>
    </w:p>
    <w:p w14:paraId="237A8812" w14:textId="77777777" w:rsidR="0011685E" w:rsidRDefault="0011685E" w:rsidP="0011685E">
      <w:pPr>
        <w:pStyle w:val="Listaszerbekezds"/>
        <w:ind w:left="0"/>
        <w:jc w:val="center"/>
        <w:rPr>
          <w:sz w:val="24"/>
          <w:szCs w:val="24"/>
        </w:rPr>
      </w:pPr>
    </w:p>
    <w:p w14:paraId="2EC2E997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6FB9150E">
          <v:shape id="_x0000_i1029" type="#_x0000_t75" style="width:453.75pt;height:641.25pt">
            <v:imagedata r:id="rId10" o:title="Scan24021211120_0001"/>
          </v:shape>
        </w:pict>
      </w:r>
    </w:p>
    <w:p w14:paraId="06881189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2A69BF76">
          <v:shape id="_x0000_i1030" type="#_x0000_t75" style="width:453.75pt;height:641.25pt">
            <v:imagedata r:id="rId11" o:title="Scan24021211120_0002"/>
          </v:shape>
        </w:pict>
      </w:r>
    </w:p>
    <w:p w14:paraId="2D1579C8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35E2D1A2">
          <v:shape id="_x0000_i1031" type="#_x0000_t75" style="width:453.75pt;height:641.25pt">
            <v:imagedata r:id="rId12" o:title="Scan24021211120_0003"/>
          </v:shape>
        </w:pict>
      </w:r>
    </w:p>
    <w:p w14:paraId="2BEDAC4C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5990FD6E">
          <v:shape id="_x0000_i1032" type="#_x0000_t75" style="width:453.75pt;height:641.25pt">
            <v:imagedata r:id="rId13" o:title="Scan24021211120_0004"/>
          </v:shape>
        </w:pict>
      </w:r>
    </w:p>
    <w:p w14:paraId="57F7B3C1" w14:textId="77777777" w:rsid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2A574D0A">
          <v:shape id="_x0000_i1033" type="#_x0000_t75" style="width:453.75pt;height:641.25pt">
            <v:imagedata r:id="rId14" o:title="Scan24021211120_0005"/>
          </v:shape>
        </w:pict>
      </w:r>
    </w:p>
    <w:p w14:paraId="54B7CC47" w14:textId="77777777" w:rsidR="0011685E" w:rsidRPr="0011685E" w:rsidRDefault="00660E09" w:rsidP="0011685E">
      <w:pPr>
        <w:pStyle w:val="Listaszerbekezds"/>
        <w:ind w:left="0"/>
        <w:jc w:val="center"/>
        <w:rPr>
          <w:sz w:val="24"/>
          <w:szCs w:val="24"/>
        </w:rPr>
      </w:pPr>
      <w:r>
        <w:rPr>
          <w:sz w:val="24"/>
          <w:szCs w:val="24"/>
        </w:rPr>
        <w:pict w14:anchorId="72333792">
          <v:shape id="_x0000_i1034" type="#_x0000_t75" style="width:453.75pt;height:641.25pt">
            <v:imagedata r:id="rId15" o:title="Scan24021211120_0006"/>
          </v:shape>
        </w:pict>
      </w:r>
    </w:p>
    <w:sectPr w:rsidR="0011685E" w:rsidRPr="001168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9269E"/>
    <w:multiLevelType w:val="hybridMultilevel"/>
    <w:tmpl w:val="B10481FC"/>
    <w:lvl w:ilvl="0" w:tplc="ABA45B5E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F7DAD"/>
    <w:multiLevelType w:val="hybridMultilevel"/>
    <w:tmpl w:val="2DE044C6"/>
    <w:lvl w:ilvl="0" w:tplc="FD80D16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8360C"/>
    <w:multiLevelType w:val="hybridMultilevel"/>
    <w:tmpl w:val="F82E9F9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72287A"/>
    <w:multiLevelType w:val="hybridMultilevel"/>
    <w:tmpl w:val="1CFEC28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0143327">
    <w:abstractNumId w:val="0"/>
  </w:num>
  <w:num w:numId="2" w16cid:durableId="1455365969">
    <w:abstractNumId w:val="3"/>
  </w:num>
  <w:num w:numId="3" w16cid:durableId="732578065">
    <w:abstractNumId w:val="2"/>
  </w:num>
  <w:num w:numId="4" w16cid:durableId="8717711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133B0"/>
    <w:rsid w:val="000510E8"/>
    <w:rsid w:val="000A520C"/>
    <w:rsid w:val="000E4847"/>
    <w:rsid w:val="000F0C87"/>
    <w:rsid w:val="000F1F08"/>
    <w:rsid w:val="000F6CCC"/>
    <w:rsid w:val="0011685E"/>
    <w:rsid w:val="001429D7"/>
    <w:rsid w:val="00180638"/>
    <w:rsid w:val="0019639C"/>
    <w:rsid w:val="001D29A0"/>
    <w:rsid w:val="001E212F"/>
    <w:rsid w:val="002045BD"/>
    <w:rsid w:val="00236A1B"/>
    <w:rsid w:val="002476AA"/>
    <w:rsid w:val="002532A5"/>
    <w:rsid w:val="00295850"/>
    <w:rsid w:val="002A4BA0"/>
    <w:rsid w:val="002D5094"/>
    <w:rsid w:val="002E5066"/>
    <w:rsid w:val="002E5630"/>
    <w:rsid w:val="003269DC"/>
    <w:rsid w:val="003B0C4D"/>
    <w:rsid w:val="003C0803"/>
    <w:rsid w:val="003E019A"/>
    <w:rsid w:val="003F7652"/>
    <w:rsid w:val="00433514"/>
    <w:rsid w:val="004378EE"/>
    <w:rsid w:val="00443647"/>
    <w:rsid w:val="004B6E74"/>
    <w:rsid w:val="004C4AC4"/>
    <w:rsid w:val="004E2D15"/>
    <w:rsid w:val="00515BF3"/>
    <w:rsid w:val="00533D8E"/>
    <w:rsid w:val="00550558"/>
    <w:rsid w:val="00575A18"/>
    <w:rsid w:val="00586215"/>
    <w:rsid w:val="005B2398"/>
    <w:rsid w:val="005E4B83"/>
    <w:rsid w:val="005E5D3F"/>
    <w:rsid w:val="006179C4"/>
    <w:rsid w:val="0063328B"/>
    <w:rsid w:val="0065795D"/>
    <w:rsid w:val="00660E09"/>
    <w:rsid w:val="00665F51"/>
    <w:rsid w:val="006A1F26"/>
    <w:rsid w:val="006E2881"/>
    <w:rsid w:val="00703EB4"/>
    <w:rsid w:val="00720989"/>
    <w:rsid w:val="0073359E"/>
    <w:rsid w:val="00735332"/>
    <w:rsid w:val="00761B6F"/>
    <w:rsid w:val="007B14EF"/>
    <w:rsid w:val="007E3922"/>
    <w:rsid w:val="00807077"/>
    <w:rsid w:val="0081593D"/>
    <w:rsid w:val="0085243E"/>
    <w:rsid w:val="008E58B4"/>
    <w:rsid w:val="00902DF0"/>
    <w:rsid w:val="00912718"/>
    <w:rsid w:val="0093567D"/>
    <w:rsid w:val="00937D6A"/>
    <w:rsid w:val="009B1605"/>
    <w:rsid w:val="009B2D47"/>
    <w:rsid w:val="00A1476B"/>
    <w:rsid w:val="00A265EE"/>
    <w:rsid w:val="00AB3FE3"/>
    <w:rsid w:val="00AC09DF"/>
    <w:rsid w:val="00B023C7"/>
    <w:rsid w:val="00B27621"/>
    <w:rsid w:val="00BC7364"/>
    <w:rsid w:val="00BD6C0F"/>
    <w:rsid w:val="00C017EC"/>
    <w:rsid w:val="00C36E0A"/>
    <w:rsid w:val="00C41A3B"/>
    <w:rsid w:val="00C50FCD"/>
    <w:rsid w:val="00C55D46"/>
    <w:rsid w:val="00C83C96"/>
    <w:rsid w:val="00C94736"/>
    <w:rsid w:val="00CF6BD6"/>
    <w:rsid w:val="00D63776"/>
    <w:rsid w:val="00DA2CD0"/>
    <w:rsid w:val="00E021B9"/>
    <w:rsid w:val="00E1341A"/>
    <w:rsid w:val="00E16C44"/>
    <w:rsid w:val="00E51548"/>
    <w:rsid w:val="00E5751C"/>
    <w:rsid w:val="00E810CC"/>
    <w:rsid w:val="00E9797D"/>
    <w:rsid w:val="00F133B0"/>
    <w:rsid w:val="00F15DBD"/>
    <w:rsid w:val="00F335A8"/>
    <w:rsid w:val="00F343F3"/>
    <w:rsid w:val="00F36878"/>
    <w:rsid w:val="00F51D43"/>
    <w:rsid w:val="00F562F9"/>
    <w:rsid w:val="00F71CEC"/>
    <w:rsid w:val="00F73D4A"/>
    <w:rsid w:val="00F74C0C"/>
    <w:rsid w:val="00FA0ADA"/>
    <w:rsid w:val="00FB0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4:docId w14:val="2F55C70B"/>
  <w15:docId w15:val="{599B5907-9336-4838-9C70-F8F852070C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6E28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E2881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2045B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437</TotalTime>
  <Pages>14</Pages>
  <Words>826</Words>
  <Characters>5700</Characters>
  <Application>Microsoft Office Word</Application>
  <DocSecurity>0</DocSecurity>
  <Lines>47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Fenyvesi-Nagy Emese</dc:creator>
  <cp:lastModifiedBy>Bodnár Anita</cp:lastModifiedBy>
  <cp:revision>13</cp:revision>
  <cp:lastPrinted>2024-02-14T10:14:00Z</cp:lastPrinted>
  <dcterms:created xsi:type="dcterms:W3CDTF">2024-01-29T07:33:00Z</dcterms:created>
  <dcterms:modified xsi:type="dcterms:W3CDTF">2024-02-14T10:17:00Z</dcterms:modified>
</cp:coreProperties>
</file>