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7CBE" w:rsidRPr="00B25450" w:rsidRDefault="009E7CBE" w:rsidP="009E7CBE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B25450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9E7CBE" w:rsidRPr="00C57A53" w:rsidRDefault="009E7CBE" w:rsidP="009E7C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A53">
        <w:rPr>
          <w:rFonts w:ascii="Times New Roman" w:hAnsi="Times New Roman" w:cs="Times New Roman"/>
          <w:b/>
          <w:sz w:val="24"/>
          <w:szCs w:val="24"/>
        </w:rPr>
        <w:t>Tiszavasvári Város Önkormányzata Képviselő-testületének</w:t>
      </w:r>
    </w:p>
    <w:p w:rsidR="009E7CBE" w:rsidRPr="0092752A" w:rsidRDefault="009E7CBE" w:rsidP="009E7CB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</w:t>
      </w:r>
      <w:r w:rsidRPr="00F3183B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</w:t>
      </w:r>
      <w:r w:rsidRPr="0092752A">
        <w:rPr>
          <w:rFonts w:ascii="Times New Roman" w:hAnsi="Times New Roman" w:cs="Times New Roman"/>
          <w:b/>
          <w:sz w:val="24"/>
          <w:szCs w:val="24"/>
        </w:rPr>
        <w:t>február 15-én tartandó rendes ülésére</w:t>
      </w:r>
    </w:p>
    <w:p w:rsidR="009E7CBE" w:rsidRPr="0059183A" w:rsidRDefault="009E7CBE" w:rsidP="009E7CB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Pr="0059183A">
        <w:rPr>
          <w:rFonts w:ascii="Times New Roman" w:hAnsi="Times New Roman" w:cs="Times New Roman"/>
          <w:b/>
          <w:sz w:val="24"/>
          <w:szCs w:val="24"/>
        </w:rPr>
        <w:t xml:space="preserve">Tájékoztatás </w:t>
      </w:r>
      <w:r>
        <w:rPr>
          <w:rFonts w:ascii="Times New Roman" w:hAnsi="Times New Roman" w:cs="Times New Roman"/>
          <w:b/>
          <w:sz w:val="24"/>
          <w:szCs w:val="24"/>
        </w:rPr>
        <w:t xml:space="preserve">a HBVSZ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Zrt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 „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v.a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.” törlési kérelemének visszavonásáról</w:t>
      </w:r>
    </w:p>
    <w:p w:rsidR="009E7CBE" w:rsidRPr="009E7CBE" w:rsidRDefault="009E7CBE" w:rsidP="009E7CBE">
      <w:pPr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Melléklet</w:t>
      </w:r>
      <w:proofErr w:type="gramStart"/>
      <w:r w:rsidRPr="00F4714A">
        <w:rPr>
          <w:rFonts w:ascii="Times New Roman" w:hAnsi="Times New Roman" w:cs="Times New Roman"/>
          <w:sz w:val="24"/>
          <w:szCs w:val="24"/>
        </w:rPr>
        <w:t xml:space="preserve">:                                          </w:t>
      </w:r>
      <w:r>
        <w:rPr>
          <w:rFonts w:ascii="Times New Roman" w:hAnsi="Times New Roman" w:cs="Times New Roman"/>
          <w:sz w:val="24"/>
          <w:szCs w:val="24"/>
        </w:rPr>
        <w:t>1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db</w:t>
      </w:r>
    </w:p>
    <w:p w:rsidR="009E7CBE" w:rsidRPr="00B25450" w:rsidRDefault="009E7CBE" w:rsidP="009E7CBE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  <w:u w:val="single"/>
        </w:rPr>
      </w:pP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</w:t>
      </w:r>
      <w:r w:rsidRPr="00C57A5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                  Szőke Zoltán</w:t>
      </w:r>
      <w:r w:rsidRPr="00C57A53">
        <w:rPr>
          <w:rFonts w:ascii="Times New Roman" w:hAnsi="Times New Roman" w:cs="Times New Roman"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7CBE" w:rsidRPr="00B25450" w:rsidRDefault="009E7CBE" w:rsidP="009E7CBE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témafelelőse</w:t>
      </w: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Gazdagné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dr. Tóth Marianna osztályvezető</w:t>
      </w:r>
    </w:p>
    <w:p w:rsidR="009E7CBE" w:rsidRPr="00B25450" w:rsidRDefault="009E7CBE" w:rsidP="009E7CBE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proofErr w:type="gramStart"/>
      <w:r w:rsidRPr="00B25450">
        <w:rPr>
          <w:rFonts w:ascii="Times New Roman" w:hAnsi="Times New Roman" w:cs="Times New Roman"/>
          <w:color w:val="000000"/>
          <w:sz w:val="24"/>
          <w:szCs w:val="24"/>
          <w:u w:val="single"/>
        </w:rPr>
        <w:t>:</w:t>
      </w:r>
      <w:r w:rsidRPr="00C87DD3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TPH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>/1891-…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/20</w:t>
      </w:r>
      <w:r>
        <w:rPr>
          <w:rFonts w:ascii="Times New Roman" w:hAnsi="Times New Roman" w:cs="Times New Roman"/>
          <w:color w:val="000000"/>
          <w:sz w:val="24"/>
          <w:szCs w:val="24"/>
        </w:rPr>
        <w:t>24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9E7CBE" w:rsidRPr="00B25450" w:rsidRDefault="009E7CBE" w:rsidP="009E7CBE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9E7CBE" w:rsidRPr="00B25450" w:rsidTr="00801E56">
        <w:tc>
          <w:tcPr>
            <w:tcW w:w="4658" w:type="dxa"/>
          </w:tcPr>
          <w:p w:rsidR="009E7CBE" w:rsidRPr="00B25450" w:rsidRDefault="009E7CBE" w:rsidP="009E7CB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Bizottság</w:t>
            </w:r>
          </w:p>
        </w:tc>
        <w:tc>
          <w:tcPr>
            <w:tcW w:w="4630" w:type="dxa"/>
          </w:tcPr>
          <w:p w:rsidR="009E7CBE" w:rsidRPr="00B25450" w:rsidRDefault="009E7CBE" w:rsidP="009E7CB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Hatáskör</w:t>
            </w:r>
          </w:p>
        </w:tc>
      </w:tr>
      <w:tr w:rsidR="009E7CBE" w:rsidRPr="00B25450" w:rsidTr="00801E56">
        <w:tc>
          <w:tcPr>
            <w:tcW w:w="4658" w:type="dxa"/>
          </w:tcPr>
          <w:p w:rsidR="009E7CBE" w:rsidRPr="00B25450" w:rsidRDefault="009E7CBE" w:rsidP="00801E5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30" w:type="dxa"/>
          </w:tcPr>
          <w:p w:rsidR="009E7CBE" w:rsidRPr="00B25450" w:rsidRDefault="009E7CBE" w:rsidP="00801E56">
            <w:pPr>
              <w:jc w:val="both"/>
              <w:rPr>
                <w:rFonts w:ascii="Times New Roman" w:hAnsi="Times New Roman" w:cs="Times New Roman"/>
                <w:color w:val="FF0000"/>
              </w:rPr>
            </w:pPr>
          </w:p>
        </w:tc>
      </w:tr>
    </w:tbl>
    <w:p w:rsidR="009E7CBE" w:rsidRDefault="009E7CBE" w:rsidP="009E7CBE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9E7CBE" w:rsidRPr="00F3183B" w:rsidRDefault="009E7CBE" w:rsidP="009E7CB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3183B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9E7CBE" w:rsidRPr="00B25450" w:rsidTr="00801E56">
        <w:tc>
          <w:tcPr>
            <w:tcW w:w="4638" w:type="dxa"/>
          </w:tcPr>
          <w:p w:rsidR="009E7CBE" w:rsidRPr="00B25450" w:rsidRDefault="009E7CBE" w:rsidP="00801E5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50" w:type="dxa"/>
          </w:tcPr>
          <w:p w:rsidR="009E7CBE" w:rsidRPr="00B25450" w:rsidRDefault="009E7CBE" w:rsidP="00801E56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9E7CBE" w:rsidRPr="00B25450" w:rsidTr="00801E56">
        <w:tc>
          <w:tcPr>
            <w:tcW w:w="4638" w:type="dxa"/>
          </w:tcPr>
          <w:p w:rsidR="009E7CBE" w:rsidRPr="00B25450" w:rsidRDefault="009E7CBE" w:rsidP="00801E56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:rsidR="009E7CBE" w:rsidRPr="00B25450" w:rsidRDefault="009E7CBE" w:rsidP="00801E56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:rsidR="009E7CBE" w:rsidRDefault="009E7CBE" w:rsidP="009E7CBE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9E7CBE" w:rsidRPr="00B25450" w:rsidRDefault="009E7CBE" w:rsidP="009E7CBE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:rsidR="009E7CBE" w:rsidRPr="00B25450" w:rsidRDefault="009E7CBE" w:rsidP="009E7CBE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:rsidR="009E7CBE" w:rsidRDefault="009E7CBE" w:rsidP="009E7CBE">
      <w:pPr>
        <w:rPr>
          <w:rFonts w:ascii="Times New Roman" w:hAnsi="Times New Roman" w:cs="Times New Roman"/>
          <w:b/>
          <w:sz w:val="28"/>
          <w:szCs w:val="28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24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február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B25450">
        <w:rPr>
          <w:rFonts w:ascii="Times New Roman" w:hAnsi="Times New Roman" w:cs="Times New Roman"/>
          <w:sz w:val="24"/>
          <w:szCs w:val="24"/>
        </w:rPr>
        <w:t>.</w:t>
      </w: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9E7CBE" w:rsidRPr="00B25450" w:rsidRDefault="009E7CBE" w:rsidP="009E7CBE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</w:p>
    <w:p w:rsidR="009E7CBE" w:rsidRPr="000B7CBF" w:rsidRDefault="009E7CBE" w:rsidP="009E7CBE">
      <w:pPr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B7CBF">
        <w:rPr>
          <w:rFonts w:ascii="Times New Roman" w:hAnsi="Times New Roman" w:cs="Times New Roman"/>
          <w:b/>
          <w:sz w:val="24"/>
          <w:szCs w:val="24"/>
        </w:rPr>
        <w:t>Gazdagné dr. Tóth Marianna</w:t>
      </w:r>
    </w:p>
    <w:p w:rsidR="009E7CBE" w:rsidRDefault="009E7CBE" w:rsidP="009E7CBE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0B7CBF">
        <w:rPr>
          <w:rFonts w:ascii="Times New Roman" w:hAnsi="Times New Roman" w:cs="Times New Roman"/>
          <w:b/>
          <w:sz w:val="24"/>
          <w:szCs w:val="24"/>
        </w:rPr>
        <w:t xml:space="preserve">     </w:t>
      </w:r>
      <w:proofErr w:type="gramStart"/>
      <w:r w:rsidRPr="000B7CBF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9E7CBE" w:rsidRPr="000B7CBF" w:rsidRDefault="009E7CBE" w:rsidP="009E7CBE">
      <w:pPr>
        <w:rPr>
          <w:rFonts w:ascii="Times New Roman" w:hAnsi="Times New Roman" w:cs="Times New Roman"/>
          <w:b/>
          <w:sz w:val="24"/>
          <w:szCs w:val="24"/>
        </w:rPr>
      </w:pPr>
    </w:p>
    <w:p w:rsidR="009E7CBE" w:rsidRDefault="009E7CBE" w:rsidP="009E7CBE">
      <w:pPr>
        <w:rPr>
          <w:rFonts w:ascii="Times New Roman" w:hAnsi="Times New Roman" w:cs="Times New Roman"/>
        </w:rPr>
      </w:pPr>
    </w:p>
    <w:p w:rsidR="009E7CBE" w:rsidRDefault="009E7CBE" w:rsidP="009E7CBE">
      <w:pPr>
        <w:rPr>
          <w:rFonts w:ascii="Times New Roman" w:hAnsi="Times New Roman" w:cs="Times New Roman"/>
        </w:rPr>
      </w:pPr>
    </w:p>
    <w:p w:rsidR="009E7CBE" w:rsidRDefault="009E7CBE" w:rsidP="009E7CBE">
      <w:pPr>
        <w:rPr>
          <w:rFonts w:ascii="Times New Roman" w:hAnsi="Times New Roman" w:cs="Times New Roman"/>
        </w:rPr>
      </w:pPr>
    </w:p>
    <w:p w:rsidR="009E7CBE" w:rsidRPr="00B25450" w:rsidRDefault="009E7CBE" w:rsidP="009E7CBE">
      <w:pPr>
        <w:jc w:val="center"/>
        <w:rPr>
          <w:rFonts w:ascii="Times New Roman" w:hAnsi="Times New Roman" w:cs="Times New Roman"/>
          <w:b/>
          <w:smallCaps/>
          <w:sz w:val="40"/>
        </w:rPr>
      </w:pPr>
      <w:r w:rsidRPr="00B25450">
        <w:rPr>
          <w:rFonts w:ascii="Times New Roman" w:hAnsi="Times New Roman" w:cs="Times New Roman"/>
          <w:b/>
          <w:smallCaps/>
          <w:sz w:val="40"/>
        </w:rPr>
        <w:lastRenderedPageBreak/>
        <w:t>Tiszavasvári Város Polgármesterétől</w:t>
      </w:r>
    </w:p>
    <w:p w:rsidR="009E7CBE" w:rsidRPr="00B25450" w:rsidRDefault="009E7CBE" w:rsidP="009E7CBE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4440 Tiszavasvári, Városháza tér 4. sz.</w:t>
      </w:r>
    </w:p>
    <w:p w:rsidR="009E7CBE" w:rsidRPr="00B25450" w:rsidRDefault="009E7CBE" w:rsidP="009E7CBE">
      <w:pPr>
        <w:pBdr>
          <w:bottom w:val="double" w:sz="6" w:space="1" w:color="auto"/>
        </w:pBd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Tel</w:t>
      </w:r>
      <w:proofErr w:type="gramStart"/>
      <w:r w:rsidRPr="00B25450">
        <w:rPr>
          <w:rFonts w:ascii="Times New Roman" w:hAnsi="Times New Roman" w:cs="Times New Roman"/>
          <w:b/>
        </w:rPr>
        <w:t>.:</w:t>
      </w:r>
      <w:proofErr w:type="gramEnd"/>
      <w:r w:rsidRPr="00B25450">
        <w:rPr>
          <w:rFonts w:ascii="Times New Roman" w:hAnsi="Times New Roman" w:cs="Times New Roman"/>
          <w:b/>
        </w:rPr>
        <w:t xml:space="preserve"> 42/520-500    Fax.: 42/275–000    E–mail</w:t>
      </w:r>
      <w:r w:rsidRPr="00B25450">
        <w:rPr>
          <w:rFonts w:ascii="Times New Roman" w:hAnsi="Times New Roman" w:cs="Times New Roman"/>
          <w:b/>
          <w:color w:val="000000"/>
        </w:rPr>
        <w:t>: tvonkph@tiszavasvari.hu</w:t>
      </w:r>
    </w:p>
    <w:p w:rsidR="009E7CBE" w:rsidRPr="00B25450" w:rsidRDefault="009E7CBE" w:rsidP="009E7CBE">
      <w:pPr>
        <w:rPr>
          <w:rFonts w:ascii="Times New Roman" w:hAnsi="Times New Roman" w:cs="Times New Roman"/>
        </w:rPr>
      </w:pPr>
      <w:r w:rsidRPr="00B25450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Gazdagné dr. Tóth Marianna</w:t>
      </w:r>
    </w:p>
    <w:p w:rsidR="009E7CBE" w:rsidRPr="00B25450" w:rsidRDefault="009E7CBE" w:rsidP="009E7CBE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E L Ő T E R J E S Z T É S</w:t>
      </w:r>
    </w:p>
    <w:p w:rsidR="009E7CBE" w:rsidRPr="00B25450" w:rsidRDefault="009E7CBE" w:rsidP="009E7CBE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- a Képviselő-testülethez -</w:t>
      </w:r>
    </w:p>
    <w:p w:rsidR="009E7CBE" w:rsidRPr="009E7CBE" w:rsidRDefault="009E7CBE" w:rsidP="009E7CBE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E7CBE">
        <w:rPr>
          <w:rFonts w:ascii="Times New Roman" w:hAnsi="Times New Roman" w:cs="Times New Roman"/>
          <w:b/>
        </w:rPr>
        <w:t xml:space="preserve">Tájékoztatás a HBVSZ </w:t>
      </w:r>
      <w:proofErr w:type="spellStart"/>
      <w:r w:rsidRPr="009E7CBE">
        <w:rPr>
          <w:rFonts w:ascii="Times New Roman" w:hAnsi="Times New Roman" w:cs="Times New Roman"/>
          <w:b/>
        </w:rPr>
        <w:t>Zrt</w:t>
      </w:r>
      <w:proofErr w:type="spellEnd"/>
      <w:r w:rsidRPr="009E7CBE">
        <w:rPr>
          <w:rFonts w:ascii="Times New Roman" w:hAnsi="Times New Roman" w:cs="Times New Roman"/>
          <w:b/>
        </w:rPr>
        <w:t>. „</w:t>
      </w:r>
      <w:proofErr w:type="spellStart"/>
      <w:r w:rsidRPr="009E7CBE">
        <w:rPr>
          <w:rFonts w:ascii="Times New Roman" w:hAnsi="Times New Roman" w:cs="Times New Roman"/>
          <w:b/>
        </w:rPr>
        <w:t>v.a</w:t>
      </w:r>
      <w:proofErr w:type="spellEnd"/>
      <w:r w:rsidRPr="009E7CBE">
        <w:rPr>
          <w:rFonts w:ascii="Times New Roman" w:hAnsi="Times New Roman" w:cs="Times New Roman"/>
          <w:b/>
        </w:rPr>
        <w:t>.” törlési kérelemének visszavonásáról</w:t>
      </w:r>
    </w:p>
    <w:p w:rsidR="009E7CBE" w:rsidRPr="009E7CBE" w:rsidRDefault="009E7CBE" w:rsidP="009E7CB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7CBE" w:rsidRPr="008C36EA" w:rsidRDefault="009E7CBE" w:rsidP="009E7CB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36EA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9E7CBE" w:rsidRPr="008C36EA" w:rsidRDefault="009E7CBE" w:rsidP="009E7CB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52FDA" w:rsidRDefault="009E7CBE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36EA">
        <w:rPr>
          <w:rFonts w:ascii="Times New Roman" w:hAnsi="Times New Roman" w:cs="Times New Roman"/>
          <w:sz w:val="24"/>
          <w:szCs w:val="24"/>
        </w:rPr>
        <w:t xml:space="preserve">A HBVSZ </w:t>
      </w:r>
      <w:proofErr w:type="spellStart"/>
      <w:r w:rsidRPr="008C36EA">
        <w:rPr>
          <w:rFonts w:ascii="Times New Roman" w:hAnsi="Times New Roman" w:cs="Times New Roman"/>
          <w:sz w:val="24"/>
          <w:szCs w:val="24"/>
        </w:rPr>
        <w:t>Zrt</w:t>
      </w:r>
      <w:proofErr w:type="spellEnd"/>
      <w:r w:rsidRPr="008C36EA">
        <w:rPr>
          <w:rFonts w:ascii="Times New Roman" w:hAnsi="Times New Roman" w:cs="Times New Roman"/>
          <w:sz w:val="24"/>
          <w:szCs w:val="24"/>
        </w:rPr>
        <w:t>. „</w:t>
      </w:r>
      <w:proofErr w:type="spellStart"/>
      <w:r w:rsidRPr="008C36EA">
        <w:rPr>
          <w:rFonts w:ascii="Times New Roman" w:hAnsi="Times New Roman" w:cs="Times New Roman"/>
          <w:sz w:val="24"/>
          <w:szCs w:val="24"/>
        </w:rPr>
        <w:t>v.a</w:t>
      </w:r>
      <w:proofErr w:type="spellEnd"/>
      <w:r w:rsidRPr="008C36EA">
        <w:rPr>
          <w:rFonts w:ascii="Times New Roman" w:hAnsi="Times New Roman" w:cs="Times New Roman"/>
          <w:sz w:val="24"/>
          <w:szCs w:val="24"/>
        </w:rPr>
        <w:t xml:space="preserve">.” végelszámolója megküldte önkormányzatunk részére </w:t>
      </w:r>
      <w:r w:rsidR="002C1808">
        <w:rPr>
          <w:rFonts w:ascii="Times New Roman" w:hAnsi="Times New Roman" w:cs="Times New Roman"/>
          <w:sz w:val="24"/>
          <w:szCs w:val="24"/>
        </w:rPr>
        <w:t xml:space="preserve">- </w:t>
      </w:r>
      <w:r w:rsidRPr="008C36EA">
        <w:rPr>
          <w:rFonts w:ascii="Times New Roman" w:hAnsi="Times New Roman" w:cs="Times New Roman"/>
          <w:sz w:val="24"/>
          <w:szCs w:val="24"/>
        </w:rPr>
        <w:t xml:space="preserve">a </w:t>
      </w:r>
      <w:r w:rsidR="002C1808">
        <w:rPr>
          <w:rFonts w:ascii="Times New Roman" w:hAnsi="Times New Roman" w:cs="Times New Roman"/>
          <w:sz w:val="24"/>
          <w:szCs w:val="24"/>
        </w:rPr>
        <w:t xml:space="preserve">cég törlési kérelmének visszavonása tárgyában - </w:t>
      </w:r>
      <w:r w:rsidRPr="008C36EA">
        <w:rPr>
          <w:rFonts w:ascii="Times New Roman" w:hAnsi="Times New Roman" w:cs="Times New Roman"/>
          <w:sz w:val="24"/>
          <w:szCs w:val="24"/>
        </w:rPr>
        <w:t>rendkívüli ülés tartása nélküli tulajdonos</w:t>
      </w:r>
      <w:r w:rsidR="00DA4BC3" w:rsidRPr="008C36EA">
        <w:rPr>
          <w:rFonts w:ascii="Times New Roman" w:hAnsi="Times New Roman" w:cs="Times New Roman"/>
          <w:sz w:val="24"/>
          <w:szCs w:val="24"/>
        </w:rPr>
        <w:t>i</w:t>
      </w:r>
      <w:r w:rsidRPr="008C36EA">
        <w:rPr>
          <w:rFonts w:ascii="Times New Roman" w:hAnsi="Times New Roman" w:cs="Times New Roman"/>
          <w:sz w:val="24"/>
          <w:szCs w:val="24"/>
        </w:rPr>
        <w:t xml:space="preserve"> közgyűlésének anyagát, melyet </w:t>
      </w:r>
      <w:r w:rsidR="002C1808">
        <w:rPr>
          <w:rFonts w:ascii="Times New Roman" w:hAnsi="Times New Roman" w:cs="Times New Roman"/>
          <w:sz w:val="24"/>
          <w:szCs w:val="24"/>
        </w:rPr>
        <w:t xml:space="preserve">postai úton </w:t>
      </w:r>
      <w:r w:rsidRPr="008C36EA">
        <w:rPr>
          <w:rFonts w:ascii="Times New Roman" w:hAnsi="Times New Roman" w:cs="Times New Roman"/>
          <w:sz w:val="24"/>
          <w:szCs w:val="24"/>
        </w:rPr>
        <w:t xml:space="preserve">2024. február 6-án vettünk át. Kérték a szavazati záradék visszaküldését az anyag kézhezvételétől számított 8 napon belül, azaz </w:t>
      </w:r>
      <w:r w:rsidRPr="00352FDA">
        <w:rPr>
          <w:rFonts w:ascii="Times New Roman" w:hAnsi="Times New Roman" w:cs="Times New Roman"/>
          <w:b/>
          <w:sz w:val="24"/>
          <w:szCs w:val="24"/>
        </w:rPr>
        <w:t>2024. február 14. napjáig</w:t>
      </w:r>
      <w:r w:rsidRPr="008C36EA">
        <w:rPr>
          <w:rFonts w:ascii="Times New Roman" w:hAnsi="Times New Roman" w:cs="Times New Roman"/>
          <w:sz w:val="24"/>
          <w:szCs w:val="24"/>
        </w:rPr>
        <w:t>.</w:t>
      </w:r>
      <w:r w:rsidR="0088120B" w:rsidRPr="008C36E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36EA" w:rsidRPr="00352FDA" w:rsidRDefault="0088120B" w:rsidP="00352FD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36EA">
        <w:rPr>
          <w:rFonts w:ascii="Times New Roman" w:hAnsi="Times New Roman" w:cs="Times New Roman"/>
          <w:sz w:val="24"/>
          <w:szCs w:val="24"/>
        </w:rPr>
        <w:t xml:space="preserve">A végelszámoló levele, a törlési kérelem visszavonásáról szóló anyag jelen előterjesztés mellékletét képezi. </w:t>
      </w:r>
      <w:r w:rsidR="00AB3D58">
        <w:rPr>
          <w:rFonts w:ascii="Times New Roman" w:hAnsi="Times New Roman" w:cs="Times New Roman"/>
          <w:sz w:val="24"/>
          <w:szCs w:val="24"/>
        </w:rPr>
        <w:t xml:space="preserve">Tájékoztatnak arról, hogy a NAV Berettyóújfalu és Hajdúszoboszló esetében adóellenőrzést tartott, melynek során adóeltérést állapított meg. Emiatt 5 évre visszamenőleg kell a HBVSZ </w:t>
      </w:r>
      <w:proofErr w:type="spellStart"/>
      <w:r w:rsidR="00AB3D58">
        <w:rPr>
          <w:rFonts w:ascii="Times New Roman" w:hAnsi="Times New Roman" w:cs="Times New Roman"/>
          <w:sz w:val="24"/>
          <w:szCs w:val="24"/>
        </w:rPr>
        <w:t>Zrt</w:t>
      </w:r>
      <w:proofErr w:type="spellEnd"/>
      <w:r w:rsidR="00AB3D58">
        <w:rPr>
          <w:rFonts w:ascii="Times New Roman" w:hAnsi="Times New Roman" w:cs="Times New Roman"/>
          <w:sz w:val="24"/>
          <w:szCs w:val="24"/>
        </w:rPr>
        <w:t>. „</w:t>
      </w:r>
      <w:proofErr w:type="spellStart"/>
      <w:r w:rsidR="00AB3D58">
        <w:rPr>
          <w:rFonts w:ascii="Times New Roman" w:hAnsi="Times New Roman" w:cs="Times New Roman"/>
          <w:sz w:val="24"/>
          <w:szCs w:val="24"/>
        </w:rPr>
        <w:t>v.a</w:t>
      </w:r>
      <w:proofErr w:type="spellEnd"/>
      <w:r w:rsidR="00AB3D58">
        <w:rPr>
          <w:rFonts w:ascii="Times New Roman" w:hAnsi="Times New Roman" w:cs="Times New Roman"/>
          <w:sz w:val="24"/>
          <w:szCs w:val="24"/>
        </w:rPr>
        <w:t xml:space="preserve">.” felé kiállított számlákat javítani, illetve a ki nem állított számlákat pótolni. </w:t>
      </w:r>
      <w:r w:rsidR="00352FDA">
        <w:rPr>
          <w:rFonts w:ascii="Times New Roman" w:hAnsi="Times New Roman" w:cs="Times New Roman"/>
          <w:sz w:val="24"/>
          <w:szCs w:val="24"/>
        </w:rPr>
        <w:t xml:space="preserve">A két önkormányzatnak </w:t>
      </w:r>
      <w:proofErr w:type="spellStart"/>
      <w:r w:rsidR="00352FDA">
        <w:rPr>
          <w:rFonts w:ascii="Times New Roman" w:hAnsi="Times New Roman" w:cs="Times New Roman"/>
          <w:sz w:val="24"/>
          <w:szCs w:val="24"/>
        </w:rPr>
        <w:t>Áfafizetési</w:t>
      </w:r>
      <w:proofErr w:type="spellEnd"/>
      <w:r w:rsidR="00352FDA">
        <w:rPr>
          <w:rFonts w:ascii="Times New Roman" w:hAnsi="Times New Roman" w:cs="Times New Roman"/>
          <w:sz w:val="24"/>
          <w:szCs w:val="24"/>
        </w:rPr>
        <w:t xml:space="preserve"> kötelezettsége keletkezik, melyet csak akkor lesz lehetőségük visszakapni, ha a HBVSZ </w:t>
      </w:r>
      <w:proofErr w:type="spellStart"/>
      <w:r w:rsidR="002C1808">
        <w:rPr>
          <w:rFonts w:ascii="Times New Roman" w:hAnsi="Times New Roman" w:cs="Times New Roman"/>
          <w:sz w:val="24"/>
          <w:szCs w:val="24"/>
        </w:rPr>
        <w:t>Zr</w:t>
      </w:r>
      <w:r w:rsidR="00352FDA">
        <w:rPr>
          <w:rFonts w:ascii="Times New Roman" w:hAnsi="Times New Roman" w:cs="Times New Roman"/>
          <w:sz w:val="24"/>
          <w:szCs w:val="24"/>
        </w:rPr>
        <w:t>t</w:t>
      </w:r>
      <w:proofErr w:type="spellEnd"/>
      <w:r w:rsidR="00352FDA">
        <w:rPr>
          <w:rFonts w:ascii="Times New Roman" w:hAnsi="Times New Roman" w:cs="Times New Roman"/>
          <w:sz w:val="24"/>
          <w:szCs w:val="24"/>
        </w:rPr>
        <w:t>. „</w:t>
      </w:r>
      <w:proofErr w:type="spellStart"/>
      <w:r w:rsidR="00352FDA">
        <w:rPr>
          <w:rFonts w:ascii="Times New Roman" w:hAnsi="Times New Roman" w:cs="Times New Roman"/>
          <w:sz w:val="24"/>
          <w:szCs w:val="24"/>
        </w:rPr>
        <w:t>v.a</w:t>
      </w:r>
      <w:proofErr w:type="spellEnd"/>
      <w:r w:rsidR="00352FDA">
        <w:rPr>
          <w:rFonts w:ascii="Times New Roman" w:hAnsi="Times New Roman" w:cs="Times New Roman"/>
          <w:sz w:val="24"/>
          <w:szCs w:val="24"/>
        </w:rPr>
        <w:t xml:space="preserve">.” él a levonási jogával. </w:t>
      </w:r>
      <w:r w:rsidR="00352FDA" w:rsidRPr="00352FDA">
        <w:rPr>
          <w:rFonts w:ascii="Times New Roman" w:hAnsi="Times New Roman" w:cs="Times New Roman"/>
          <w:b/>
          <w:sz w:val="24"/>
          <w:szCs w:val="24"/>
        </w:rPr>
        <w:t xml:space="preserve">Emiatt szükséges a HBVSZ </w:t>
      </w:r>
      <w:proofErr w:type="spellStart"/>
      <w:r w:rsidR="00352FDA" w:rsidRPr="00352FDA">
        <w:rPr>
          <w:rFonts w:ascii="Times New Roman" w:hAnsi="Times New Roman" w:cs="Times New Roman"/>
          <w:b/>
          <w:sz w:val="24"/>
          <w:szCs w:val="24"/>
        </w:rPr>
        <w:t>Zrt</w:t>
      </w:r>
      <w:proofErr w:type="spellEnd"/>
      <w:r w:rsidR="00352FDA" w:rsidRPr="00352FDA">
        <w:rPr>
          <w:rFonts w:ascii="Times New Roman" w:hAnsi="Times New Roman" w:cs="Times New Roman"/>
          <w:b/>
          <w:sz w:val="24"/>
          <w:szCs w:val="24"/>
        </w:rPr>
        <w:t>. „</w:t>
      </w:r>
      <w:proofErr w:type="spellStart"/>
      <w:r w:rsidR="00352FDA" w:rsidRPr="00352FDA">
        <w:rPr>
          <w:rFonts w:ascii="Times New Roman" w:hAnsi="Times New Roman" w:cs="Times New Roman"/>
          <w:b/>
          <w:sz w:val="24"/>
          <w:szCs w:val="24"/>
        </w:rPr>
        <w:t>v.a</w:t>
      </w:r>
      <w:proofErr w:type="spellEnd"/>
      <w:r w:rsidR="00352FDA" w:rsidRPr="00352FDA">
        <w:rPr>
          <w:rFonts w:ascii="Times New Roman" w:hAnsi="Times New Roman" w:cs="Times New Roman"/>
          <w:b/>
          <w:sz w:val="24"/>
          <w:szCs w:val="24"/>
        </w:rPr>
        <w:t>.” végelszámolást lezáró törlési kérelmének visszavonása.</w:t>
      </w:r>
    </w:p>
    <w:p w:rsidR="002C1808" w:rsidRDefault="002C1808" w:rsidP="00352FD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C1808" w:rsidRDefault="008C36EA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HBVSZ </w:t>
      </w:r>
      <w:proofErr w:type="spellStart"/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>Zrt</w:t>
      </w:r>
      <w:proofErr w:type="spellEnd"/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>. „</w:t>
      </w:r>
      <w:proofErr w:type="spellStart"/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>v.a</w:t>
      </w:r>
      <w:proofErr w:type="spellEnd"/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>.” végelszámolást lezáró törlési kérelmének visszavonásával az eddigi megegyezések válnak felülvizsgálandóvá. Nem tudjuk, hogy ha magát a végelszámolás időpontját módosítjuk, az milyen kihatással van a cég működésére. Ismét a közgyűlés dönt –</w:t>
      </w:r>
      <w:proofErr w:type="gramStart"/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proofErr w:type="gramEnd"/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megszűnés időpontjáról, a beszámoló elfogadásáról, stb. Várhatóan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többletmunka fog felmerülni az ismételt törlési kérelem benyújtásával, azonban ennek költségeit, illetve időigényességét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</w:t>
      </w:r>
      <w:r w:rsidRPr="008C36E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em ismerjük. </w:t>
      </w:r>
      <w:r w:rsidR="0088120B" w:rsidRPr="00352FDA">
        <w:rPr>
          <w:rFonts w:ascii="Times New Roman" w:hAnsi="Times New Roman" w:cs="Times New Roman"/>
          <w:b/>
          <w:sz w:val="24"/>
          <w:szCs w:val="24"/>
        </w:rPr>
        <w:t xml:space="preserve">Az előterjesztésben megfogalmazottakkal kapcsolatban további kiegészítést kértem, </w:t>
      </w:r>
      <w:r w:rsidR="0088120B" w:rsidRPr="008C36EA">
        <w:rPr>
          <w:rFonts w:ascii="Times New Roman" w:hAnsi="Times New Roman" w:cs="Times New Roman"/>
          <w:sz w:val="24"/>
          <w:szCs w:val="24"/>
        </w:rPr>
        <w:t>melyet meg is küldtek részünkre, ez szintén az előterjesztés mellékletét képezi.</w:t>
      </w:r>
      <w:r w:rsidR="00AB3D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7CBE" w:rsidRDefault="00AB3D58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Válaszukban leírták, hogy a NAV kötelezte Berettyóújfal</w:t>
      </w:r>
      <w:r w:rsidR="00DE0355">
        <w:rPr>
          <w:rFonts w:ascii="Times New Roman" w:hAnsi="Times New Roman" w:cs="Times New Roman"/>
          <w:sz w:val="24"/>
          <w:szCs w:val="24"/>
        </w:rPr>
        <w:t>ut a számlák kiállítására, Hajdú</w:t>
      </w:r>
      <w:r>
        <w:rPr>
          <w:rFonts w:ascii="Times New Roman" w:hAnsi="Times New Roman" w:cs="Times New Roman"/>
          <w:sz w:val="24"/>
          <w:szCs w:val="24"/>
        </w:rPr>
        <w:t xml:space="preserve">szoboszló Város Önkormányzatát pedig a kiállított számlák javítására. </w:t>
      </w:r>
      <w:r w:rsidRPr="002C1808">
        <w:rPr>
          <w:rFonts w:ascii="Times New Roman" w:hAnsi="Times New Roman" w:cs="Times New Roman"/>
          <w:b/>
          <w:sz w:val="24"/>
          <w:szCs w:val="24"/>
        </w:rPr>
        <w:t>Az érintett két önkormányza</w:t>
      </w:r>
      <w:r w:rsidR="00352FDA" w:rsidRPr="002C1808">
        <w:rPr>
          <w:rFonts w:ascii="Times New Roman" w:hAnsi="Times New Roman" w:cs="Times New Roman"/>
          <w:b/>
          <w:sz w:val="24"/>
          <w:szCs w:val="24"/>
        </w:rPr>
        <w:t>t által befizetett ÁFA visszaigé</w:t>
      </w:r>
      <w:r w:rsidRPr="002C1808">
        <w:rPr>
          <w:rFonts w:ascii="Times New Roman" w:hAnsi="Times New Roman" w:cs="Times New Roman"/>
          <w:b/>
          <w:sz w:val="24"/>
          <w:szCs w:val="24"/>
        </w:rPr>
        <w:t>nylésének egyetlen útja, hogy visszavonásra kerüljön a beadott törlési kérelem</w:t>
      </w:r>
      <w:r>
        <w:rPr>
          <w:rFonts w:ascii="Times New Roman" w:hAnsi="Times New Roman" w:cs="Times New Roman"/>
          <w:sz w:val="24"/>
          <w:szCs w:val="24"/>
        </w:rPr>
        <w:t>.</w:t>
      </w:r>
      <w:r w:rsidR="00352FDA">
        <w:rPr>
          <w:rFonts w:ascii="Times New Roman" w:hAnsi="Times New Roman" w:cs="Times New Roman"/>
          <w:sz w:val="24"/>
          <w:szCs w:val="24"/>
        </w:rPr>
        <w:t xml:space="preserve"> Amennyiben az a döntés születik, hogy nem kerül sor a törlési kérelem visszavonására, akkor </w:t>
      </w:r>
      <w:proofErr w:type="gramStart"/>
      <w:r w:rsidR="00352FDA">
        <w:rPr>
          <w:rFonts w:ascii="Times New Roman" w:hAnsi="Times New Roman" w:cs="Times New Roman"/>
          <w:sz w:val="24"/>
          <w:szCs w:val="24"/>
        </w:rPr>
        <w:t>cég törlés</w:t>
      </w:r>
      <w:r w:rsidR="002C1808">
        <w:rPr>
          <w:rFonts w:ascii="Times New Roman" w:hAnsi="Times New Roman" w:cs="Times New Roman"/>
          <w:sz w:val="24"/>
          <w:szCs w:val="24"/>
        </w:rPr>
        <w:t>re</w:t>
      </w:r>
      <w:proofErr w:type="gramEnd"/>
      <w:r w:rsidR="00352FDA">
        <w:rPr>
          <w:rFonts w:ascii="Times New Roman" w:hAnsi="Times New Roman" w:cs="Times New Roman"/>
          <w:sz w:val="24"/>
          <w:szCs w:val="24"/>
        </w:rPr>
        <w:t xml:space="preserve"> kerül, a két önkormányzat pedig elesik a befizetett Áfától. Ha visszavonásra kerül a törlési kérelem, akkor új záró dátumot kell majd meghatároznia a közgyűlésnek. A végelszámoló új vagyonfelosztási javaslatot készít, a közgyűlésnek pedig el kell fogadnia azt. A törlési kérelem visszavonásával a cég számláján levő összeg csökkeni fog az ügyvédi, könyvelői, végelszámolói díjakkal, illetve a NAV által esetlegesen kiszabott befizetendő díj összegével. Ezen költségekre előreláthatólag van fedezet a cég számláján, de biztosan csak az ellenőrzés </w:t>
      </w:r>
      <w:proofErr w:type="spellStart"/>
      <w:r w:rsidR="00352FDA">
        <w:rPr>
          <w:rFonts w:ascii="Times New Roman" w:hAnsi="Times New Roman" w:cs="Times New Roman"/>
          <w:sz w:val="24"/>
          <w:szCs w:val="24"/>
        </w:rPr>
        <w:t>lezártával</w:t>
      </w:r>
      <w:proofErr w:type="spellEnd"/>
      <w:r w:rsidR="00352FDA">
        <w:rPr>
          <w:rFonts w:ascii="Times New Roman" w:hAnsi="Times New Roman" w:cs="Times New Roman"/>
          <w:sz w:val="24"/>
          <w:szCs w:val="24"/>
        </w:rPr>
        <w:t xml:space="preserve"> tudnak.</w:t>
      </w:r>
      <w:r w:rsidR="00123E5B">
        <w:rPr>
          <w:rFonts w:ascii="Times New Roman" w:hAnsi="Times New Roman" w:cs="Times New Roman"/>
          <w:sz w:val="24"/>
          <w:szCs w:val="24"/>
        </w:rPr>
        <w:t xml:space="preserve"> Mivel a NAV valamennyi önkormányzat által kiállított számlát leellenőrizte, és csak fenti két önkormányzatnál talált eltérést, ezért nem valószínű, hogy hasonló igénnyel állna el más önkormányzat.</w:t>
      </w:r>
    </w:p>
    <w:p w:rsidR="008C36EA" w:rsidRPr="008C36EA" w:rsidRDefault="008C36EA" w:rsidP="00352FD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C36EA" w:rsidRDefault="0088120B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36EA">
        <w:rPr>
          <w:rFonts w:ascii="Times New Roman" w:hAnsi="Times New Roman" w:cs="Times New Roman"/>
          <w:sz w:val="24"/>
          <w:szCs w:val="24"/>
        </w:rPr>
        <w:lastRenderedPageBreak/>
        <w:t xml:space="preserve">Tekintettel a képviselő-testületi ülés időpontjára, az </w:t>
      </w:r>
      <w:r w:rsidRPr="002C1808">
        <w:rPr>
          <w:rFonts w:ascii="Times New Roman" w:hAnsi="Times New Roman" w:cs="Times New Roman"/>
          <w:b/>
          <w:sz w:val="24"/>
          <w:szCs w:val="24"/>
        </w:rPr>
        <w:t>önkormányzat szavazati záradéka</w:t>
      </w:r>
      <w:r w:rsidRPr="008C36EA">
        <w:rPr>
          <w:rFonts w:ascii="Times New Roman" w:hAnsi="Times New Roman" w:cs="Times New Roman"/>
          <w:sz w:val="24"/>
          <w:szCs w:val="24"/>
        </w:rPr>
        <w:t xml:space="preserve"> </w:t>
      </w:r>
      <w:r w:rsidR="002C1808">
        <w:rPr>
          <w:rFonts w:ascii="Times New Roman" w:hAnsi="Times New Roman" w:cs="Times New Roman"/>
          <w:sz w:val="24"/>
          <w:szCs w:val="24"/>
        </w:rPr>
        <w:t xml:space="preserve">–képviselő-testületi döntés hiányában - </w:t>
      </w:r>
      <w:r w:rsidRPr="002C1808">
        <w:rPr>
          <w:rFonts w:ascii="Times New Roman" w:hAnsi="Times New Roman" w:cs="Times New Roman"/>
          <w:b/>
          <w:sz w:val="24"/>
          <w:szCs w:val="24"/>
        </w:rPr>
        <w:t>nem került elküldésre 2024. február 14. napjáig</w:t>
      </w:r>
      <w:r w:rsidRPr="008C36EA">
        <w:rPr>
          <w:rFonts w:ascii="Times New Roman" w:hAnsi="Times New Roman" w:cs="Times New Roman"/>
          <w:sz w:val="24"/>
          <w:szCs w:val="24"/>
        </w:rPr>
        <w:t>. A testületi ülés napján a törlési kérelem visszavonása tárgyában meghozott döntés már későnek bizonyul</w:t>
      </w:r>
      <w:r w:rsidR="002C1808">
        <w:rPr>
          <w:rFonts w:ascii="Times New Roman" w:hAnsi="Times New Roman" w:cs="Times New Roman"/>
          <w:sz w:val="24"/>
          <w:szCs w:val="24"/>
        </w:rPr>
        <w:t>hat</w:t>
      </w:r>
      <w:r w:rsidRPr="008C36EA">
        <w:rPr>
          <w:rFonts w:ascii="Times New Roman" w:hAnsi="Times New Roman" w:cs="Times New Roman"/>
          <w:sz w:val="24"/>
          <w:szCs w:val="24"/>
        </w:rPr>
        <w:t>, azonban fontosnak tartottam a képviselő-testület tájékoztatását. A törlési kérelem visszavonásához a részvényesek háromnegyed</w:t>
      </w:r>
      <w:r w:rsidR="008C36EA" w:rsidRPr="008C36EA">
        <w:rPr>
          <w:rFonts w:ascii="Times New Roman" w:hAnsi="Times New Roman" w:cs="Times New Roman"/>
          <w:sz w:val="24"/>
          <w:szCs w:val="24"/>
        </w:rPr>
        <w:t>es</w:t>
      </w:r>
      <w:r w:rsidRPr="008C36EA">
        <w:rPr>
          <w:rFonts w:ascii="Times New Roman" w:hAnsi="Times New Roman" w:cs="Times New Roman"/>
          <w:sz w:val="24"/>
          <w:szCs w:val="24"/>
        </w:rPr>
        <w:t xml:space="preserve"> szavazati többsége szükséges. A végelszámoló által küldött tájékoztatás alapján utolsó információnk szerint 5 önkormányzattól (Téglás, Földes, Komádi, Hajdúdorog, Berettyóújfal</w:t>
      </w:r>
      <w:r w:rsidR="008C36EA" w:rsidRPr="008C36EA">
        <w:rPr>
          <w:rFonts w:ascii="Times New Roman" w:hAnsi="Times New Roman" w:cs="Times New Roman"/>
          <w:sz w:val="24"/>
          <w:szCs w:val="24"/>
        </w:rPr>
        <w:t>u</w:t>
      </w:r>
      <w:r w:rsidRPr="008C36EA">
        <w:rPr>
          <w:rFonts w:ascii="Times New Roman" w:hAnsi="Times New Roman" w:cs="Times New Roman"/>
          <w:sz w:val="24"/>
          <w:szCs w:val="24"/>
        </w:rPr>
        <w:t>)</w:t>
      </w:r>
      <w:r w:rsidR="008C36EA" w:rsidRPr="008C36EA">
        <w:rPr>
          <w:rFonts w:ascii="Times New Roman" w:hAnsi="Times New Roman" w:cs="Times New Roman"/>
          <w:sz w:val="24"/>
          <w:szCs w:val="24"/>
        </w:rPr>
        <w:t xml:space="preserve"> érkezett meg hozzájuk a szavazati záradék </w:t>
      </w:r>
      <w:proofErr w:type="spellStart"/>
      <w:r w:rsidR="008C36EA" w:rsidRPr="008C36EA">
        <w:rPr>
          <w:rFonts w:ascii="Times New Roman" w:hAnsi="Times New Roman" w:cs="Times New Roman"/>
          <w:sz w:val="24"/>
          <w:szCs w:val="24"/>
        </w:rPr>
        <w:t>email</w:t>
      </w:r>
      <w:r w:rsidR="002C1808">
        <w:rPr>
          <w:rFonts w:ascii="Times New Roman" w:hAnsi="Times New Roman" w:cs="Times New Roman"/>
          <w:sz w:val="24"/>
          <w:szCs w:val="24"/>
        </w:rPr>
        <w:t>-</w:t>
      </w:r>
      <w:r w:rsidR="008C36EA" w:rsidRPr="008C36EA">
        <w:rPr>
          <w:rFonts w:ascii="Times New Roman" w:hAnsi="Times New Roman" w:cs="Times New Roman"/>
          <w:sz w:val="24"/>
          <w:szCs w:val="24"/>
        </w:rPr>
        <w:t>ben</w:t>
      </w:r>
      <w:proofErr w:type="spellEnd"/>
      <w:r w:rsidR="008C36EA" w:rsidRPr="008C36EA">
        <w:rPr>
          <w:rFonts w:ascii="Times New Roman" w:hAnsi="Times New Roman" w:cs="Times New Roman"/>
          <w:sz w:val="24"/>
          <w:szCs w:val="24"/>
        </w:rPr>
        <w:t xml:space="preserve"> (postai úton még nem), amely 29,5%-os szavazati arányt jelent.</w:t>
      </w:r>
      <w:r w:rsidR="00AB3D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C1808" w:rsidRDefault="002C1808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Tájékoztatom a képviselő-testületet, hogy a háromnegyedes szavazati arány önkormányzatunk szavazata nélkül is meglehet. Amennyiben a törlési kérelem visszavonása tárgyában szükséges arány 2024. február 14. napjáig beérkezett a végelszámolóhoz postai úton, úgy a döntés megszületett. Amennyiben nem érkezik/érkezett meg hozzá a szükséges szavazati arány, úgy nem kerül sor a törlési kérelem visszavonására.</w:t>
      </w:r>
    </w:p>
    <w:p w:rsidR="00FF5866" w:rsidRDefault="00FF5866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F5866" w:rsidRDefault="00745239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Javaslom, hogy a képviselő-testület </w:t>
      </w:r>
      <w:r w:rsidR="00FF5866">
        <w:rPr>
          <w:rFonts w:ascii="Times New Roman" w:hAnsi="Times New Roman" w:cs="Times New Roman"/>
          <w:sz w:val="24"/>
          <w:szCs w:val="24"/>
        </w:rPr>
        <w:t>ne hozzon döntést a</w:t>
      </w:r>
      <w:r w:rsidR="002D7343">
        <w:rPr>
          <w:rFonts w:ascii="Times New Roman" w:hAnsi="Times New Roman" w:cs="Times New Roman"/>
          <w:sz w:val="24"/>
          <w:szCs w:val="24"/>
        </w:rPr>
        <w:t xml:space="preserve"> törlési</w:t>
      </w:r>
      <w:r w:rsidR="00FF5866">
        <w:rPr>
          <w:rFonts w:ascii="Times New Roman" w:hAnsi="Times New Roman" w:cs="Times New Roman"/>
          <w:sz w:val="24"/>
          <w:szCs w:val="24"/>
        </w:rPr>
        <w:t xml:space="preserve"> kérelem visszavonása tárgyában, annak nem megfelelő előkészítettsége hiányában.</w:t>
      </w:r>
    </w:p>
    <w:p w:rsidR="002C1808" w:rsidRDefault="00FF5866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C1808" w:rsidRPr="00745239" w:rsidRDefault="002C1808" w:rsidP="002C18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5239">
        <w:rPr>
          <w:rFonts w:ascii="Times New Roman" w:hAnsi="Times New Roman" w:cs="Times New Roman"/>
          <w:sz w:val="24"/>
          <w:szCs w:val="24"/>
        </w:rPr>
        <w:t>Kérem a Tisztelet képviselő-testületet az előterjesztés megtárgyalását követően hozza meg döntését.</w:t>
      </w:r>
    </w:p>
    <w:p w:rsidR="002C1808" w:rsidRDefault="002C1808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2024. február 14.</w:t>
      </w:r>
    </w:p>
    <w:p w:rsidR="002C1808" w:rsidRDefault="002C1808" w:rsidP="00352F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Pr="002C1808" w:rsidRDefault="002C1808" w:rsidP="00352FD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</w:t>
      </w:r>
      <w:r w:rsidRPr="002C1808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2C1808" w:rsidRPr="002C1808" w:rsidRDefault="002C1808" w:rsidP="00352FD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</w:t>
      </w:r>
      <w:proofErr w:type="gramStart"/>
      <w:r w:rsidRPr="002C1808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2C1808" w:rsidRPr="002C1808" w:rsidRDefault="002C1808" w:rsidP="00352FD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C1808" w:rsidRDefault="002C1808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F5866" w:rsidRDefault="00FF5866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Előterjesztés melléklete</w:t>
      </w: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48438"/>
            <wp:effectExtent l="0" t="0" r="0" b="5080"/>
            <wp:docPr id="1" name="Kép 1" descr="D:\Scan\SKM_C2582402140954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2140954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2" name="Kép 2" descr="D:\Scan\SKM_C2582402140954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21409540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3" name="Kép 3" descr="D:\Scan\SKM_C2582402140954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21409540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4" name="Kép 4" descr="D:\Scan\SKM_C2582402140954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021409540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5" name="Kép 5" descr="D:\Scan\SKM_C2582402140957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4021409570_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6" name="Kép 6" descr="D:\Scan\SKM_C2582402140957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4021409570_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36EA" w:rsidRPr="008C36EA" w:rsidRDefault="008C36EA" w:rsidP="009E7CB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7" name="Kép 7" descr="D:\Scan\SKM_C2582402140957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4021409570_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CBE" w:rsidRDefault="009E7CBE" w:rsidP="009E7CBE">
      <w:pPr>
        <w:jc w:val="center"/>
        <w:rPr>
          <w:rFonts w:ascii="Times New Roman" w:hAnsi="Times New Roman" w:cs="Times New Roman"/>
          <w:b/>
          <w:smallCaps/>
          <w:sz w:val="24"/>
          <w:szCs w:val="24"/>
        </w:rPr>
      </w:pPr>
    </w:p>
    <w:p w:rsidR="008C36EA" w:rsidRDefault="008C36EA" w:rsidP="008C36EA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:rsidR="002D7343" w:rsidRDefault="002D7343" w:rsidP="002D734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proofErr w:type="gramStart"/>
      <w:r>
        <w:rPr>
          <w:rFonts w:ascii="Times New Roman" w:eastAsia="Times New Roman" w:hAnsi="Times New Roman" w:cs="Times New Roman"/>
          <w:b/>
        </w:rPr>
        <w:lastRenderedPageBreak/>
        <w:t>határozat-tervezet</w:t>
      </w:r>
      <w:proofErr w:type="gramEnd"/>
    </w:p>
    <w:p w:rsidR="002D7343" w:rsidRPr="00FE2BC8" w:rsidRDefault="002D7343" w:rsidP="002D734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TISZAVASVÁRI VÁROS ÖNKORMÁNYZATA</w:t>
      </w:r>
    </w:p>
    <w:p w:rsidR="002D7343" w:rsidRPr="00FE2BC8" w:rsidRDefault="002D7343" w:rsidP="002D734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KÉPVISELŐ-TESTÜLETE</w:t>
      </w:r>
    </w:p>
    <w:p w:rsidR="002D7343" w:rsidRPr="00FE2BC8" w:rsidRDefault="002D7343" w:rsidP="002D7343">
      <w:pPr>
        <w:spacing w:after="0"/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>……/20</w:t>
      </w:r>
      <w:r>
        <w:rPr>
          <w:rFonts w:ascii="Times New Roman" w:hAnsi="Times New Roman" w:cs="Times New Roman"/>
          <w:b/>
        </w:rPr>
        <w:t>24. (….</w:t>
      </w:r>
      <w:r w:rsidRPr="00FE2BC8">
        <w:rPr>
          <w:rFonts w:ascii="Times New Roman" w:hAnsi="Times New Roman" w:cs="Times New Roman"/>
          <w:b/>
        </w:rPr>
        <w:t>.) Kt. számú</w:t>
      </w:r>
    </w:p>
    <w:p w:rsidR="002D7343" w:rsidRPr="00FE2BC8" w:rsidRDefault="002D7343" w:rsidP="002D7343">
      <w:pPr>
        <w:spacing w:after="0"/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 xml:space="preserve"> </w:t>
      </w:r>
      <w:proofErr w:type="gramStart"/>
      <w:r w:rsidRPr="00FE2BC8">
        <w:rPr>
          <w:rFonts w:ascii="Times New Roman" w:hAnsi="Times New Roman" w:cs="Times New Roman"/>
          <w:b/>
        </w:rPr>
        <w:t>határozata</w:t>
      </w:r>
      <w:proofErr w:type="gramEnd"/>
    </w:p>
    <w:p w:rsidR="002D7343" w:rsidRPr="009E7CBE" w:rsidRDefault="002D7343" w:rsidP="002D734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Tájékoztatás a </w:t>
      </w:r>
      <w:r w:rsidRPr="009E7CBE">
        <w:rPr>
          <w:rFonts w:ascii="Times New Roman" w:hAnsi="Times New Roman" w:cs="Times New Roman"/>
          <w:b/>
        </w:rPr>
        <w:t xml:space="preserve">HBVSZ </w:t>
      </w:r>
      <w:proofErr w:type="spellStart"/>
      <w:r w:rsidRPr="009E7CBE">
        <w:rPr>
          <w:rFonts w:ascii="Times New Roman" w:hAnsi="Times New Roman" w:cs="Times New Roman"/>
          <w:b/>
        </w:rPr>
        <w:t>Zrt</w:t>
      </w:r>
      <w:proofErr w:type="spellEnd"/>
      <w:r w:rsidRPr="009E7CBE">
        <w:rPr>
          <w:rFonts w:ascii="Times New Roman" w:hAnsi="Times New Roman" w:cs="Times New Roman"/>
          <w:b/>
        </w:rPr>
        <w:t>. „</w:t>
      </w:r>
      <w:proofErr w:type="spellStart"/>
      <w:r w:rsidRPr="009E7CBE">
        <w:rPr>
          <w:rFonts w:ascii="Times New Roman" w:hAnsi="Times New Roman" w:cs="Times New Roman"/>
          <w:b/>
        </w:rPr>
        <w:t>v.a</w:t>
      </w:r>
      <w:proofErr w:type="spellEnd"/>
      <w:r w:rsidRPr="009E7CBE">
        <w:rPr>
          <w:rFonts w:ascii="Times New Roman" w:hAnsi="Times New Roman" w:cs="Times New Roman"/>
          <w:b/>
        </w:rPr>
        <w:t>.” törlési kérelemének visszavonásáról</w:t>
      </w:r>
    </w:p>
    <w:p w:rsidR="002D7343" w:rsidRDefault="002D7343" w:rsidP="002D7343"/>
    <w:p w:rsidR="002D7343" w:rsidRDefault="002D7343" w:rsidP="002D7343">
      <w:pPr>
        <w:jc w:val="both"/>
        <w:rPr>
          <w:rFonts w:ascii="Times New Roman" w:hAnsi="Times New Roman" w:cs="Times New Roman"/>
          <w:sz w:val="24"/>
          <w:szCs w:val="24"/>
        </w:rPr>
      </w:pPr>
      <w:r w:rsidRPr="00773CAC">
        <w:rPr>
          <w:rFonts w:ascii="Times New Roman" w:hAnsi="Times New Roman" w:cs="Times New Roman"/>
          <w:sz w:val="24"/>
          <w:szCs w:val="24"/>
        </w:rPr>
        <w:t>Tiszavasvári Város Önkormányzata Képviselő-testülete a „Tájékoztatás a</w:t>
      </w:r>
      <w:r>
        <w:rPr>
          <w:rFonts w:ascii="Times New Roman" w:hAnsi="Times New Roman" w:cs="Times New Roman"/>
          <w:sz w:val="24"/>
          <w:szCs w:val="24"/>
        </w:rPr>
        <w:t xml:space="preserve"> HBVSZ </w:t>
      </w:r>
      <w:proofErr w:type="spellStart"/>
      <w:r>
        <w:rPr>
          <w:rFonts w:ascii="Times New Roman" w:hAnsi="Times New Roman" w:cs="Times New Roman"/>
          <w:sz w:val="24"/>
          <w:szCs w:val="24"/>
        </w:rPr>
        <w:t>Zrt</w:t>
      </w:r>
      <w:proofErr w:type="spellEnd"/>
      <w:r>
        <w:rPr>
          <w:rFonts w:ascii="Times New Roman" w:hAnsi="Times New Roman" w:cs="Times New Roman"/>
          <w:sz w:val="24"/>
          <w:szCs w:val="24"/>
        </w:rPr>
        <w:t>. ”</w:t>
      </w:r>
      <w:proofErr w:type="spellStart"/>
      <w:r>
        <w:rPr>
          <w:rFonts w:ascii="Times New Roman" w:hAnsi="Times New Roman" w:cs="Times New Roman"/>
          <w:sz w:val="24"/>
          <w:szCs w:val="24"/>
        </w:rPr>
        <w:t>v.a</w:t>
      </w:r>
      <w:proofErr w:type="spellEnd"/>
      <w:r>
        <w:rPr>
          <w:rFonts w:ascii="Times New Roman" w:hAnsi="Times New Roman" w:cs="Times New Roman"/>
          <w:sz w:val="24"/>
          <w:szCs w:val="24"/>
        </w:rPr>
        <w:t>.” törlési kérelmének visszavonásáról</w:t>
      </w:r>
      <w:r w:rsidRPr="00773CAC">
        <w:rPr>
          <w:rFonts w:ascii="Times New Roman" w:hAnsi="Times New Roman" w:cs="Times New Roman"/>
          <w:sz w:val="24"/>
          <w:szCs w:val="24"/>
        </w:rPr>
        <w:t>” című előterjesztést megtárgyalta és az alábbi döntést hozza: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0BE7" w:rsidRDefault="00810BE7" w:rsidP="002D734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2D7343">
        <w:rPr>
          <w:rFonts w:ascii="Times New Roman" w:hAnsi="Times New Roman" w:cs="Times New Roman"/>
          <w:sz w:val="24"/>
          <w:szCs w:val="24"/>
        </w:rPr>
        <w:t xml:space="preserve">HBVSZ </w:t>
      </w:r>
      <w:proofErr w:type="spellStart"/>
      <w:r w:rsidR="002D7343">
        <w:rPr>
          <w:rFonts w:ascii="Times New Roman" w:hAnsi="Times New Roman" w:cs="Times New Roman"/>
          <w:sz w:val="24"/>
          <w:szCs w:val="24"/>
        </w:rPr>
        <w:t>Zrt</w:t>
      </w:r>
      <w:proofErr w:type="spellEnd"/>
      <w:r w:rsidR="002D7343">
        <w:rPr>
          <w:rFonts w:ascii="Times New Roman" w:hAnsi="Times New Roman" w:cs="Times New Roman"/>
          <w:sz w:val="24"/>
          <w:szCs w:val="24"/>
        </w:rPr>
        <w:t>. „</w:t>
      </w:r>
      <w:proofErr w:type="spellStart"/>
      <w:r w:rsidR="002D7343">
        <w:rPr>
          <w:rFonts w:ascii="Times New Roman" w:hAnsi="Times New Roman" w:cs="Times New Roman"/>
          <w:sz w:val="24"/>
          <w:szCs w:val="24"/>
        </w:rPr>
        <w:t>v.a</w:t>
      </w:r>
      <w:proofErr w:type="spellEnd"/>
      <w:r w:rsidR="002D7343">
        <w:rPr>
          <w:rFonts w:ascii="Times New Roman" w:hAnsi="Times New Roman" w:cs="Times New Roman"/>
          <w:sz w:val="24"/>
          <w:szCs w:val="24"/>
        </w:rPr>
        <w:t xml:space="preserve">.” </w:t>
      </w:r>
      <w:r>
        <w:rPr>
          <w:rFonts w:ascii="Times New Roman" w:hAnsi="Times New Roman" w:cs="Times New Roman"/>
          <w:sz w:val="24"/>
          <w:szCs w:val="24"/>
        </w:rPr>
        <w:t>végelszámolója</w:t>
      </w:r>
      <w:r w:rsidRPr="00810B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8C36EA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cég törlési kérelmének visszavonása tárgyában </w:t>
      </w:r>
      <w:r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kérte Tiszavasvári Város Önkormányzata, mint részvényes döntését.</w:t>
      </w:r>
      <w:r w:rsidRPr="00810BE7">
        <w:rPr>
          <w:rFonts w:ascii="Times New Roman" w:hAnsi="Times New Roman" w:cs="Times New Roman"/>
          <w:sz w:val="24"/>
          <w:szCs w:val="24"/>
        </w:rPr>
        <w:t xml:space="preserve"> </w:t>
      </w:r>
      <w:r w:rsidRPr="00773CA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>
        <w:rPr>
          <w:rFonts w:ascii="Times New Roman" w:hAnsi="Times New Roman" w:cs="Times New Roman"/>
          <w:sz w:val="24"/>
          <w:szCs w:val="24"/>
        </w:rPr>
        <w:t xml:space="preserve"> a cég törlési kérelmének tárgyában a nem megfelelő előkészítettség hiányában nem hoz döntést.</w:t>
      </w:r>
      <w:bookmarkStart w:id="0" w:name="_GoBack"/>
      <w:bookmarkEnd w:id="0"/>
    </w:p>
    <w:p w:rsidR="005B1D7B" w:rsidRDefault="005B1D7B" w:rsidP="002D734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Felkéri a polgármestert, hogy a döntést küldje meg a végelszámoló részére.</w:t>
      </w:r>
    </w:p>
    <w:p w:rsidR="005B1D7B" w:rsidRDefault="005B1D7B" w:rsidP="002D734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1D7B" w:rsidRDefault="005B1D7B" w:rsidP="002D734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Határidő: </w:t>
      </w:r>
      <w:proofErr w:type="gramStart"/>
      <w:r>
        <w:rPr>
          <w:rFonts w:ascii="Times New Roman" w:hAnsi="Times New Roman" w:cs="Times New Roman"/>
          <w:sz w:val="24"/>
          <w:szCs w:val="24"/>
        </w:rPr>
        <w:t>azonnal                                              Felelős</w:t>
      </w:r>
      <w:proofErr w:type="gramEnd"/>
      <w:r>
        <w:rPr>
          <w:rFonts w:ascii="Times New Roman" w:hAnsi="Times New Roman" w:cs="Times New Roman"/>
          <w:sz w:val="24"/>
          <w:szCs w:val="24"/>
        </w:rPr>
        <w:t>: Szőke Zoltán polgármester</w:t>
      </w:r>
    </w:p>
    <w:p w:rsidR="008C36EA" w:rsidRDefault="008C36EA" w:rsidP="008C36EA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:rsidR="008C36EA" w:rsidRDefault="008C36EA" w:rsidP="008C36EA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:rsidR="008C36EA" w:rsidRDefault="008C36EA" w:rsidP="008C36EA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:rsidR="008C36EA" w:rsidRPr="008C36EA" w:rsidRDefault="008C36EA" w:rsidP="008C36EA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:rsidR="00D7647D" w:rsidRPr="008C36EA" w:rsidRDefault="00810BE7">
      <w:pPr>
        <w:rPr>
          <w:sz w:val="24"/>
          <w:szCs w:val="24"/>
        </w:rPr>
      </w:pPr>
    </w:p>
    <w:sectPr w:rsidR="00D7647D" w:rsidRPr="008C36E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7CBE"/>
    <w:rsid w:val="00123E5B"/>
    <w:rsid w:val="001D4812"/>
    <w:rsid w:val="002C1808"/>
    <w:rsid w:val="002D7343"/>
    <w:rsid w:val="00352FDA"/>
    <w:rsid w:val="005B1D7B"/>
    <w:rsid w:val="00745239"/>
    <w:rsid w:val="00810BE7"/>
    <w:rsid w:val="0088120B"/>
    <w:rsid w:val="008C36EA"/>
    <w:rsid w:val="009E7CBE"/>
    <w:rsid w:val="00AB3D58"/>
    <w:rsid w:val="00DA4BC3"/>
    <w:rsid w:val="00DD3BDE"/>
    <w:rsid w:val="00DE0355"/>
    <w:rsid w:val="00E51798"/>
    <w:rsid w:val="00FF5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E7CB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C3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C36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E7CB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C3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C36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D2C5FE-E312-48CB-94BF-D624B77EFE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11</Pages>
  <Words>821</Words>
  <Characters>5671</Characters>
  <Application>Microsoft Office Word</Application>
  <DocSecurity>0</DocSecurity>
  <Lines>47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8</cp:revision>
  <dcterms:created xsi:type="dcterms:W3CDTF">2024-02-14T07:54:00Z</dcterms:created>
  <dcterms:modified xsi:type="dcterms:W3CDTF">2024-02-14T10:50:00Z</dcterms:modified>
</cp:coreProperties>
</file>