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3A0E" w:rsidRPr="005C75FF" w:rsidRDefault="00A63A0E" w:rsidP="00A63A0E">
      <w:pPr>
        <w:jc w:val="center"/>
        <w:rPr>
          <w:b/>
          <w:color w:val="000000"/>
          <w:spacing w:val="20"/>
          <w:sz w:val="36"/>
          <w:szCs w:val="36"/>
          <w:u w:val="single"/>
        </w:rPr>
      </w:pPr>
      <w:r w:rsidRPr="005C75FF">
        <w:rPr>
          <w:b/>
          <w:noProof/>
          <w:color w:val="000000"/>
          <w:spacing w:val="20"/>
          <w:sz w:val="36"/>
          <w:szCs w:val="36"/>
          <w:u w:val="single"/>
        </w:rPr>
        <w:t>ELŐTERJESZTÉS</w:t>
      </w:r>
    </w:p>
    <w:p w:rsidR="00A63A0E" w:rsidRPr="005C75FF" w:rsidRDefault="00A63A0E" w:rsidP="00A63A0E">
      <w:pPr>
        <w:jc w:val="center"/>
        <w:rPr>
          <w:color w:val="000000"/>
        </w:rPr>
      </w:pPr>
    </w:p>
    <w:p w:rsidR="00A63A0E" w:rsidRPr="005C75FF" w:rsidRDefault="00A63A0E" w:rsidP="00A63A0E">
      <w:pPr>
        <w:jc w:val="center"/>
        <w:rPr>
          <w:color w:val="000000"/>
        </w:rPr>
      </w:pPr>
      <w:r w:rsidRPr="005C75FF">
        <w:rPr>
          <w:color w:val="000000"/>
        </w:rPr>
        <w:t>Tiszavasvári Város Önkormányzata Képviselő-testületének</w:t>
      </w:r>
    </w:p>
    <w:p w:rsidR="00A63A0E" w:rsidRPr="005C75FF" w:rsidRDefault="00A63A0E" w:rsidP="00A63A0E">
      <w:pPr>
        <w:jc w:val="center"/>
        <w:rPr>
          <w:color w:val="000000"/>
        </w:rPr>
      </w:pPr>
      <w:r>
        <w:rPr>
          <w:color w:val="000000"/>
        </w:rPr>
        <w:t>2023</w:t>
      </w:r>
      <w:r w:rsidRPr="005C75FF">
        <w:rPr>
          <w:color w:val="000000"/>
        </w:rPr>
        <w:t xml:space="preserve">. </w:t>
      </w:r>
      <w:r>
        <w:t>november 30-án</w:t>
      </w:r>
      <w:r w:rsidRPr="00143788">
        <w:t xml:space="preserve"> </w:t>
      </w:r>
      <w:r w:rsidRPr="005C75FF">
        <w:rPr>
          <w:color w:val="000000"/>
        </w:rPr>
        <w:t xml:space="preserve">tartandó </w:t>
      </w:r>
      <w:r w:rsidRPr="00A63A0E">
        <w:rPr>
          <w:color w:val="000000"/>
          <w:u w:val="single"/>
        </w:rPr>
        <w:t>rendes nyílt</w:t>
      </w:r>
      <w:r>
        <w:rPr>
          <w:color w:val="000000"/>
        </w:rPr>
        <w:t xml:space="preserve"> </w:t>
      </w:r>
      <w:r w:rsidRPr="005C75FF">
        <w:rPr>
          <w:color w:val="000000"/>
        </w:rPr>
        <w:t>ülésére</w:t>
      </w:r>
    </w:p>
    <w:p w:rsidR="00A63A0E" w:rsidRPr="005C75FF" w:rsidRDefault="00A63A0E" w:rsidP="00A63A0E">
      <w:pPr>
        <w:tabs>
          <w:tab w:val="left" w:pos="4050"/>
        </w:tabs>
        <w:rPr>
          <w:color w:val="000000"/>
        </w:rPr>
      </w:pPr>
      <w:r w:rsidRPr="005C75FF">
        <w:rPr>
          <w:color w:val="000000"/>
        </w:rPr>
        <w:tab/>
      </w:r>
    </w:p>
    <w:p w:rsidR="00A63A0E" w:rsidRPr="0022139C" w:rsidRDefault="00A63A0E" w:rsidP="00A63A0E">
      <w:pPr>
        <w:pStyle w:val="Listaszerbekezds"/>
        <w:spacing w:after="0" w:line="240" w:lineRule="auto"/>
        <w:ind w:left="0" w:right="9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2139C">
        <w:rPr>
          <w:rFonts w:ascii="Times New Roman" w:hAnsi="Times New Roman" w:cs="Times New Roman"/>
          <w:color w:val="000000"/>
          <w:sz w:val="24"/>
          <w:szCs w:val="24"/>
          <w:u w:val="single"/>
        </w:rPr>
        <w:t>Az előterjesztés tárgya:</w:t>
      </w:r>
      <w:r w:rsidRPr="0022139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A</w:t>
      </w:r>
      <w:r w:rsidRPr="0022139C">
        <w:rPr>
          <w:rFonts w:ascii="Times New Roman" w:eastAsia="Calibri" w:hAnsi="Times New Roman" w:cs="Times New Roman"/>
          <w:b/>
          <w:sz w:val="24"/>
          <w:szCs w:val="24"/>
        </w:rPr>
        <w:t xml:space="preserve"> fogyatékos személyek otthonára vonatkozó 20</w:t>
      </w:r>
      <w:r>
        <w:rPr>
          <w:rFonts w:ascii="Times New Roman" w:eastAsia="Calibri" w:hAnsi="Times New Roman" w:cs="Times New Roman"/>
          <w:b/>
          <w:sz w:val="24"/>
          <w:szCs w:val="24"/>
        </w:rPr>
        <w:t>23</w:t>
      </w:r>
      <w:r w:rsidRPr="0022139C">
        <w:rPr>
          <w:rFonts w:ascii="Times New Roman" w:eastAsia="Calibri" w:hAnsi="Times New Roman" w:cs="Times New Roman"/>
          <w:b/>
          <w:sz w:val="24"/>
          <w:szCs w:val="24"/>
        </w:rPr>
        <w:t xml:space="preserve">. évi </w:t>
      </w:r>
      <w:r>
        <w:rPr>
          <w:rFonts w:ascii="Times New Roman" w:eastAsia="Calibri" w:hAnsi="Times New Roman" w:cs="Times New Roman"/>
          <w:b/>
          <w:sz w:val="24"/>
          <w:szCs w:val="24"/>
        </w:rPr>
        <w:t>többlettámogatási igény kezdeményezéséről</w:t>
      </w:r>
    </w:p>
    <w:p w:rsidR="00A63A0E" w:rsidRPr="005C75FF" w:rsidRDefault="00A63A0E" w:rsidP="00A63A0E">
      <w:pPr>
        <w:spacing w:line="264" w:lineRule="auto"/>
        <w:jc w:val="both"/>
        <w:rPr>
          <w:b/>
          <w:color w:val="000000"/>
        </w:rPr>
      </w:pPr>
    </w:p>
    <w:p w:rsidR="00A63A0E" w:rsidRPr="005C75FF" w:rsidRDefault="00A63A0E" w:rsidP="00A63A0E">
      <w:pPr>
        <w:rPr>
          <w:color w:val="000000"/>
          <w:u w:val="single"/>
        </w:rPr>
      </w:pPr>
      <w:r w:rsidRPr="005C75FF">
        <w:rPr>
          <w:color w:val="000000"/>
          <w:u w:val="single"/>
        </w:rPr>
        <w:t>Melléklet:</w:t>
      </w:r>
      <w:r w:rsidRPr="005C75FF">
        <w:rPr>
          <w:color w:val="000000"/>
        </w:rPr>
        <w:t xml:space="preserve"> -</w:t>
      </w:r>
    </w:p>
    <w:p w:rsidR="00A63A0E" w:rsidRPr="005C75FF" w:rsidRDefault="00A63A0E" w:rsidP="00A63A0E">
      <w:pPr>
        <w:jc w:val="center"/>
        <w:rPr>
          <w:color w:val="000000"/>
        </w:rPr>
      </w:pPr>
    </w:p>
    <w:p w:rsidR="00A63A0E" w:rsidRPr="005C75FF" w:rsidRDefault="00A63A0E" w:rsidP="00A63A0E">
      <w:pPr>
        <w:tabs>
          <w:tab w:val="center" w:pos="7320"/>
        </w:tabs>
        <w:spacing w:line="360" w:lineRule="auto"/>
      </w:pPr>
      <w:r w:rsidRPr="005C75FF">
        <w:rPr>
          <w:u w:val="single"/>
        </w:rPr>
        <w:t xml:space="preserve">A előterjesztés előadója: </w:t>
      </w:r>
      <w:r w:rsidRPr="005C75FF">
        <w:t xml:space="preserve">Szőke Zoltán polgármester </w:t>
      </w:r>
    </w:p>
    <w:p w:rsidR="00A63A0E" w:rsidRPr="005C75FF" w:rsidRDefault="00A63A0E" w:rsidP="00A63A0E">
      <w:pPr>
        <w:tabs>
          <w:tab w:val="center" w:pos="7320"/>
        </w:tabs>
        <w:spacing w:line="360" w:lineRule="auto"/>
      </w:pPr>
    </w:p>
    <w:p w:rsidR="00A63A0E" w:rsidRPr="005C75FF" w:rsidRDefault="00A63A0E" w:rsidP="00A63A0E">
      <w:pPr>
        <w:tabs>
          <w:tab w:val="center" w:pos="7320"/>
        </w:tabs>
      </w:pPr>
      <w:r w:rsidRPr="005C75FF">
        <w:rPr>
          <w:u w:val="single"/>
        </w:rPr>
        <w:t xml:space="preserve">Az előterjesztés témafelelőse: </w:t>
      </w:r>
      <w:r w:rsidRPr="005C75FF">
        <w:t>Krasznainé dr. Csikós Magdolna igazgatási és szociálpolitikai osztályvezető</w:t>
      </w:r>
    </w:p>
    <w:p w:rsidR="00A63A0E" w:rsidRPr="005C75FF" w:rsidRDefault="00A63A0E" w:rsidP="00A63A0E">
      <w:pPr>
        <w:tabs>
          <w:tab w:val="center" w:pos="7320"/>
        </w:tabs>
      </w:pPr>
    </w:p>
    <w:p w:rsidR="00A63A0E" w:rsidRPr="005C75FF" w:rsidRDefault="00A63A0E" w:rsidP="00A63A0E">
      <w:r w:rsidRPr="005C75FF">
        <w:rPr>
          <w:u w:val="single"/>
        </w:rPr>
        <w:t>Ügyiratszám</w:t>
      </w:r>
      <w:r w:rsidRPr="005C75FF">
        <w:rPr>
          <w:color w:val="000000"/>
        </w:rPr>
        <w:t xml:space="preserve">: </w:t>
      </w:r>
      <w:r w:rsidRPr="005C75FF">
        <w:t>TPH/</w:t>
      </w:r>
      <w:r>
        <w:t>782</w:t>
      </w:r>
      <w:r w:rsidRPr="0024145D">
        <w:t>/</w:t>
      </w:r>
      <w:r>
        <w:t>2023</w:t>
      </w:r>
      <w:r w:rsidRPr="005C75FF">
        <w:t>.</w:t>
      </w:r>
    </w:p>
    <w:p w:rsidR="00A63A0E" w:rsidRPr="005C75FF" w:rsidRDefault="00A63A0E" w:rsidP="00A63A0E"/>
    <w:p w:rsidR="000C773D" w:rsidRPr="00E47BE5" w:rsidRDefault="000C773D" w:rsidP="000C773D">
      <w:pPr>
        <w:rPr>
          <w:rFonts w:eastAsia="Calibri"/>
          <w:b/>
          <w:bCs/>
          <w:szCs w:val="20"/>
          <w:u w:val="single"/>
        </w:rPr>
      </w:pPr>
      <w:r w:rsidRPr="00E47BE5">
        <w:rPr>
          <w:rFonts w:eastAsia="Calibri"/>
          <w:b/>
          <w:bCs/>
          <w:szCs w:val="20"/>
          <w:u w:val="single"/>
        </w:rPr>
        <w:t>Az előterjesztést véleményező bizottságok a hatáskör megjelölésével:</w:t>
      </w:r>
    </w:p>
    <w:p w:rsidR="00A63A0E" w:rsidRPr="005C75FF" w:rsidRDefault="00A63A0E" w:rsidP="00A63A0E">
      <w:pPr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7"/>
        <w:gridCol w:w="4629"/>
      </w:tblGrid>
      <w:tr w:rsidR="00A63A0E" w:rsidRPr="005C75FF" w:rsidTr="002F7E35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63A0E" w:rsidRPr="005C75FF" w:rsidRDefault="00A63A0E" w:rsidP="002F7E35">
            <w:pPr>
              <w:rPr>
                <w:b/>
                <w:color w:val="000000"/>
              </w:rPr>
            </w:pPr>
            <w:r w:rsidRPr="005C75FF">
              <w:rPr>
                <w:b/>
                <w:color w:val="000000"/>
              </w:rPr>
              <w:t>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63A0E" w:rsidRPr="005C75FF" w:rsidRDefault="00A63A0E" w:rsidP="002F7E35">
            <w:pPr>
              <w:rPr>
                <w:b/>
                <w:color w:val="000000"/>
              </w:rPr>
            </w:pPr>
            <w:r w:rsidRPr="005C75FF">
              <w:rPr>
                <w:b/>
                <w:color w:val="000000"/>
              </w:rPr>
              <w:t>Hatáskör</w:t>
            </w:r>
          </w:p>
        </w:tc>
      </w:tr>
      <w:tr w:rsidR="000C773D" w:rsidRPr="005C75FF" w:rsidTr="002F7E35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73D" w:rsidRPr="00B51C8A" w:rsidRDefault="000C773D" w:rsidP="002F7E35">
            <w:pPr>
              <w:jc w:val="both"/>
              <w:rPr>
                <w:rFonts w:eastAsia="Calibri"/>
                <w:szCs w:val="20"/>
              </w:rPr>
            </w:pPr>
            <w:r>
              <w:rPr>
                <w:rFonts w:eastAsia="Calibri"/>
                <w:szCs w:val="20"/>
              </w:rPr>
              <w:t>Pénzügyi és Ügyrendi 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73D" w:rsidRPr="00B51C8A" w:rsidRDefault="000C773D" w:rsidP="002F7E35">
            <w:pPr>
              <w:jc w:val="both"/>
              <w:rPr>
                <w:rFonts w:eastAsia="Calibri"/>
                <w:szCs w:val="20"/>
              </w:rPr>
            </w:pPr>
            <w:r>
              <w:rPr>
                <w:rFonts w:eastAsia="Calibri"/>
                <w:szCs w:val="20"/>
              </w:rPr>
              <w:t>SZMSZ 4. sz. melléklet 1.15 és 1.22. pont</w:t>
            </w:r>
          </w:p>
        </w:tc>
      </w:tr>
      <w:tr w:rsidR="000C773D" w:rsidRPr="005C75FF" w:rsidTr="002F7E35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73D" w:rsidRPr="00BC2735" w:rsidRDefault="000C773D" w:rsidP="002F7E35">
            <w:pPr>
              <w:jc w:val="both"/>
              <w:rPr>
                <w:rFonts w:eastAsia="Calibri"/>
                <w:szCs w:val="20"/>
              </w:rPr>
            </w:pPr>
            <w:r w:rsidRPr="00BC2735">
              <w:rPr>
                <w:rFonts w:eastAsia="Calibri"/>
                <w:szCs w:val="20"/>
              </w:rPr>
              <w:t>Szociális és Humán 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73D" w:rsidRPr="00BC2735" w:rsidRDefault="000C773D" w:rsidP="002F7E35">
            <w:pPr>
              <w:jc w:val="both"/>
              <w:rPr>
                <w:rFonts w:eastAsia="Calibri"/>
                <w:szCs w:val="20"/>
              </w:rPr>
            </w:pPr>
            <w:r w:rsidRPr="00BC2735">
              <w:rPr>
                <w:rFonts w:eastAsia="Calibri"/>
                <w:szCs w:val="20"/>
              </w:rPr>
              <w:t>SZMSZ 5. melléklet 1.9. pont</w:t>
            </w:r>
          </w:p>
        </w:tc>
      </w:tr>
    </w:tbl>
    <w:p w:rsidR="00A63A0E" w:rsidRDefault="00A63A0E" w:rsidP="00A63A0E">
      <w:pPr>
        <w:rPr>
          <w:color w:val="000000"/>
          <w:u w:val="single"/>
        </w:rPr>
      </w:pPr>
    </w:p>
    <w:p w:rsidR="00A63A0E" w:rsidRDefault="00A63A0E" w:rsidP="00A63A0E">
      <w:pPr>
        <w:rPr>
          <w:color w:val="000000"/>
          <w:u w:val="single"/>
        </w:rPr>
      </w:pPr>
    </w:p>
    <w:p w:rsidR="00A63A0E" w:rsidRPr="005C75FF" w:rsidRDefault="00A63A0E" w:rsidP="00A63A0E">
      <w:pPr>
        <w:rPr>
          <w:color w:val="000000"/>
          <w:u w:val="single"/>
        </w:rPr>
      </w:pPr>
      <w:r w:rsidRPr="005C75FF">
        <w:rPr>
          <w:color w:val="000000"/>
          <w:u w:val="single"/>
        </w:rPr>
        <w:t>Az ülésre meghívni javasolt szervek, személyek:</w:t>
      </w:r>
    </w:p>
    <w:p w:rsidR="00A63A0E" w:rsidRPr="005C75FF" w:rsidRDefault="00A63A0E" w:rsidP="00A63A0E">
      <w:pPr>
        <w:rPr>
          <w:color w:val="000000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99"/>
        <w:gridCol w:w="4687"/>
      </w:tblGrid>
      <w:tr w:rsidR="00A63A0E" w:rsidRPr="005C75FF" w:rsidTr="002F7E35"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63A0E" w:rsidRPr="005C75FF" w:rsidRDefault="00A63A0E" w:rsidP="002F7E35">
            <w:pPr>
              <w:rPr>
                <w:color w:val="000000"/>
              </w:rPr>
            </w:pPr>
            <w:r>
              <w:rPr>
                <w:color w:val="000000"/>
              </w:rPr>
              <w:t>Makai Jánosné</w:t>
            </w:r>
            <w:r w:rsidRPr="005C75FF">
              <w:rPr>
                <w:color w:val="000000"/>
              </w:rPr>
              <w:t xml:space="preserve">- </w:t>
            </w:r>
            <w:proofErr w:type="spellStart"/>
            <w:r w:rsidRPr="005C75FF">
              <w:rPr>
                <w:color w:val="000000"/>
              </w:rPr>
              <w:t>Kornisné</w:t>
            </w:r>
            <w:proofErr w:type="spellEnd"/>
            <w:r w:rsidRPr="005C75FF">
              <w:rPr>
                <w:color w:val="000000"/>
              </w:rPr>
              <w:t xml:space="preserve"> Központ intézményvezető </w:t>
            </w:r>
          </w:p>
        </w:tc>
        <w:tc>
          <w:tcPr>
            <w:tcW w:w="4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63A0E" w:rsidRPr="005C75FF" w:rsidRDefault="00A63A0E" w:rsidP="002F7E35">
            <w:pPr>
              <w:rPr>
                <w:color w:val="000000"/>
              </w:rPr>
            </w:pPr>
            <w:r w:rsidRPr="005C75FF">
              <w:rPr>
                <w:color w:val="000000"/>
              </w:rPr>
              <w:t>szeszk@gmail.com</w:t>
            </w:r>
          </w:p>
        </w:tc>
      </w:tr>
      <w:tr w:rsidR="00A63A0E" w:rsidRPr="005C75FF" w:rsidTr="002F7E35"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63A0E" w:rsidRDefault="00A63A0E" w:rsidP="002F7E35">
            <w:pPr>
              <w:rPr>
                <w:color w:val="000000"/>
              </w:rPr>
            </w:pPr>
            <w:r>
              <w:rPr>
                <w:color w:val="000000"/>
              </w:rPr>
              <w:t xml:space="preserve">Harasztiné </w:t>
            </w:r>
            <w:proofErr w:type="spellStart"/>
            <w:r>
              <w:rPr>
                <w:color w:val="000000"/>
              </w:rPr>
              <w:t>Gorzsás</w:t>
            </w:r>
            <w:proofErr w:type="spellEnd"/>
            <w:r>
              <w:rPr>
                <w:color w:val="000000"/>
              </w:rPr>
              <w:t xml:space="preserve"> Ildikó </w:t>
            </w:r>
          </w:p>
        </w:tc>
        <w:tc>
          <w:tcPr>
            <w:tcW w:w="4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63A0E" w:rsidRPr="005C75FF" w:rsidRDefault="00A63A0E" w:rsidP="002F7E35">
            <w:pPr>
              <w:rPr>
                <w:color w:val="000000"/>
              </w:rPr>
            </w:pPr>
            <w:r>
              <w:rPr>
                <w:color w:val="000000"/>
              </w:rPr>
              <w:t>harasztine69@gmail.com</w:t>
            </w:r>
          </w:p>
        </w:tc>
      </w:tr>
    </w:tbl>
    <w:p w:rsidR="00A63A0E" w:rsidRDefault="00A63A0E" w:rsidP="00A63A0E">
      <w:pPr>
        <w:rPr>
          <w:color w:val="000000"/>
        </w:rPr>
      </w:pPr>
    </w:p>
    <w:p w:rsidR="00A63A0E" w:rsidRPr="005C75FF" w:rsidRDefault="00A63A0E" w:rsidP="00A63A0E">
      <w:pPr>
        <w:rPr>
          <w:color w:val="000000"/>
        </w:rPr>
      </w:pPr>
    </w:p>
    <w:p w:rsidR="00A63A0E" w:rsidRPr="005C75FF" w:rsidRDefault="00A63A0E" w:rsidP="00A63A0E">
      <w:pPr>
        <w:rPr>
          <w:b/>
          <w:color w:val="000000"/>
        </w:rPr>
      </w:pPr>
      <w:r>
        <w:rPr>
          <w:color w:val="000000"/>
        </w:rPr>
        <w:t>Tiszavasvári, 2023. november 24.</w:t>
      </w:r>
      <w:r w:rsidRPr="005C75FF">
        <w:rPr>
          <w:b/>
          <w:color w:val="000000"/>
        </w:rPr>
        <w:t xml:space="preserve">                          </w:t>
      </w:r>
    </w:p>
    <w:p w:rsidR="00A63A0E" w:rsidRDefault="00A63A0E" w:rsidP="00A63A0E">
      <w:pPr>
        <w:rPr>
          <w:b/>
          <w:color w:val="000000"/>
        </w:rPr>
      </w:pPr>
    </w:p>
    <w:p w:rsidR="00A63A0E" w:rsidRDefault="00A63A0E" w:rsidP="00A63A0E">
      <w:pPr>
        <w:rPr>
          <w:b/>
          <w:color w:val="000000"/>
        </w:rPr>
      </w:pPr>
    </w:p>
    <w:p w:rsidR="00A63A0E" w:rsidRDefault="00A63A0E" w:rsidP="00A63A0E">
      <w:pPr>
        <w:rPr>
          <w:b/>
          <w:color w:val="000000"/>
        </w:rPr>
      </w:pPr>
    </w:p>
    <w:p w:rsidR="00A63A0E" w:rsidRPr="005C75FF" w:rsidRDefault="00A63A0E" w:rsidP="00A63A0E">
      <w:pPr>
        <w:rPr>
          <w:b/>
          <w:color w:val="000000"/>
        </w:rPr>
      </w:pPr>
    </w:p>
    <w:p w:rsidR="00A63A0E" w:rsidRPr="005C75FF" w:rsidRDefault="00A63A0E" w:rsidP="00A63A0E">
      <w:pPr>
        <w:rPr>
          <w:b/>
          <w:color w:val="000000"/>
        </w:rPr>
      </w:pPr>
      <w:r w:rsidRPr="005C75FF">
        <w:rPr>
          <w:b/>
          <w:color w:val="000000"/>
        </w:rPr>
        <w:t xml:space="preserve">                                                                       Krasznainé dr. Csikós Magdolna</w:t>
      </w:r>
    </w:p>
    <w:p w:rsidR="00A63A0E" w:rsidRPr="005C75FF" w:rsidRDefault="00A63A0E" w:rsidP="00A63A0E">
      <w:pPr>
        <w:rPr>
          <w:b/>
          <w:color w:val="000000"/>
        </w:rPr>
      </w:pPr>
      <w:r w:rsidRPr="005C75FF">
        <w:rPr>
          <w:b/>
          <w:color w:val="000000"/>
        </w:rPr>
        <w:t xml:space="preserve">                                                                                      </w:t>
      </w:r>
      <w:proofErr w:type="gramStart"/>
      <w:r w:rsidRPr="005C75FF">
        <w:rPr>
          <w:b/>
          <w:color w:val="000000"/>
        </w:rPr>
        <w:t>témafelelős</w:t>
      </w:r>
      <w:proofErr w:type="gramEnd"/>
    </w:p>
    <w:p w:rsidR="00A63A0E" w:rsidRPr="005C75FF" w:rsidRDefault="00A63A0E" w:rsidP="00A63A0E">
      <w:pPr>
        <w:rPr>
          <w:b/>
          <w:color w:val="000000"/>
        </w:rPr>
      </w:pPr>
    </w:p>
    <w:p w:rsidR="00A63A0E" w:rsidRPr="005C75FF" w:rsidRDefault="00A63A0E" w:rsidP="00A63A0E">
      <w:pPr>
        <w:rPr>
          <w:b/>
          <w:color w:val="000000"/>
          <w:sz w:val="28"/>
          <w:szCs w:val="28"/>
        </w:rPr>
      </w:pPr>
    </w:p>
    <w:p w:rsidR="00A63A0E" w:rsidRPr="005C75FF" w:rsidRDefault="00A63A0E" w:rsidP="00A63A0E">
      <w:pPr>
        <w:rPr>
          <w:b/>
          <w:color w:val="000000"/>
          <w:sz w:val="28"/>
          <w:szCs w:val="28"/>
        </w:rPr>
      </w:pPr>
    </w:p>
    <w:p w:rsidR="00A63A0E" w:rsidRDefault="00A63A0E" w:rsidP="00A63A0E">
      <w:pPr>
        <w:rPr>
          <w:b/>
          <w:color w:val="000000"/>
          <w:sz w:val="28"/>
          <w:szCs w:val="28"/>
        </w:rPr>
      </w:pPr>
    </w:p>
    <w:p w:rsidR="00A63A0E" w:rsidRDefault="00A63A0E" w:rsidP="00A63A0E">
      <w:pPr>
        <w:rPr>
          <w:b/>
          <w:color w:val="000000"/>
          <w:sz w:val="28"/>
          <w:szCs w:val="28"/>
        </w:rPr>
      </w:pPr>
    </w:p>
    <w:p w:rsidR="00A63A0E" w:rsidRDefault="00A63A0E" w:rsidP="00A63A0E">
      <w:pPr>
        <w:rPr>
          <w:b/>
          <w:color w:val="000000"/>
          <w:sz w:val="28"/>
          <w:szCs w:val="28"/>
        </w:rPr>
      </w:pPr>
    </w:p>
    <w:p w:rsidR="00A63A0E" w:rsidRDefault="00A63A0E" w:rsidP="00A63A0E">
      <w:pPr>
        <w:rPr>
          <w:b/>
          <w:color w:val="000000"/>
          <w:sz w:val="28"/>
          <w:szCs w:val="28"/>
        </w:rPr>
      </w:pPr>
    </w:p>
    <w:p w:rsidR="00A63A0E" w:rsidRDefault="00A63A0E" w:rsidP="00A63A0E">
      <w:pPr>
        <w:rPr>
          <w:b/>
          <w:color w:val="000000"/>
          <w:sz w:val="28"/>
          <w:szCs w:val="28"/>
        </w:rPr>
      </w:pPr>
    </w:p>
    <w:p w:rsidR="00A63A0E" w:rsidRDefault="00A63A0E" w:rsidP="00A63A0E">
      <w:pPr>
        <w:rPr>
          <w:b/>
          <w:color w:val="000000"/>
          <w:sz w:val="28"/>
          <w:szCs w:val="28"/>
        </w:rPr>
      </w:pPr>
    </w:p>
    <w:p w:rsidR="00030DDB" w:rsidRPr="005C75FF" w:rsidRDefault="00030DDB" w:rsidP="00A63A0E">
      <w:pPr>
        <w:rPr>
          <w:b/>
          <w:color w:val="000000"/>
          <w:sz w:val="28"/>
          <w:szCs w:val="28"/>
        </w:rPr>
      </w:pPr>
    </w:p>
    <w:p w:rsidR="00A63A0E" w:rsidRPr="005C75FF" w:rsidRDefault="00A63A0E" w:rsidP="00A63A0E">
      <w:pPr>
        <w:jc w:val="center"/>
        <w:rPr>
          <w:b/>
          <w:smallCaps/>
          <w:color w:val="000000"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5C75FF">
        <w:rPr>
          <w:b/>
          <w:smallCaps/>
          <w:color w:val="000000"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Tiszavasvári Város Polgármesterétől</w:t>
      </w:r>
    </w:p>
    <w:p w:rsidR="00A63A0E" w:rsidRPr="005C75FF" w:rsidRDefault="00A63A0E" w:rsidP="00A63A0E">
      <w:pPr>
        <w:jc w:val="center"/>
        <w:rPr>
          <w:color w:val="000000"/>
        </w:rPr>
      </w:pPr>
      <w:r w:rsidRPr="005C75FF">
        <w:rPr>
          <w:color w:val="000000"/>
        </w:rPr>
        <w:t>4440 Tiszavasvári, Városháza tér 4. sz.</w:t>
      </w:r>
    </w:p>
    <w:p w:rsidR="00A63A0E" w:rsidRPr="005C75FF" w:rsidRDefault="00A63A0E" w:rsidP="00A63A0E">
      <w:pPr>
        <w:pBdr>
          <w:bottom w:val="double" w:sz="12" w:space="1" w:color="auto"/>
        </w:pBdr>
        <w:jc w:val="center"/>
        <w:rPr>
          <w:color w:val="000000"/>
        </w:rPr>
      </w:pPr>
      <w:r w:rsidRPr="005C75FF">
        <w:rPr>
          <w:color w:val="000000"/>
        </w:rPr>
        <w:t>Tel</w:t>
      </w:r>
      <w:proofErr w:type="gramStart"/>
      <w:r w:rsidRPr="005C75FF">
        <w:rPr>
          <w:color w:val="000000"/>
        </w:rPr>
        <w:t>.:</w:t>
      </w:r>
      <w:proofErr w:type="gramEnd"/>
      <w:r w:rsidRPr="005C75FF">
        <w:rPr>
          <w:color w:val="000000"/>
        </w:rPr>
        <w:t xml:space="preserve"> 42/520-500, 42/520-556 Fax.: 42/275–000 e–mail: </w:t>
      </w:r>
      <w:r w:rsidRPr="005C75FF">
        <w:rPr>
          <w:rStyle w:val="Hiperhivatkozs1"/>
          <w:color w:val="000000"/>
        </w:rPr>
        <w:t>tvonkph@tiszavasvari.hu</w:t>
      </w:r>
    </w:p>
    <w:p w:rsidR="00A63A0E" w:rsidRPr="005C75FF" w:rsidRDefault="00A63A0E" w:rsidP="00A63A0E">
      <w:pPr>
        <w:rPr>
          <w:color w:val="000000"/>
        </w:rPr>
      </w:pPr>
      <w:r w:rsidRPr="005C75FF">
        <w:rPr>
          <w:color w:val="000000"/>
        </w:rPr>
        <w:t>Témafelelős: Krasznainé dr. Csikós Magdolna</w:t>
      </w:r>
    </w:p>
    <w:p w:rsidR="00A63A0E" w:rsidRPr="005C75FF" w:rsidRDefault="00A63A0E" w:rsidP="00A63A0E">
      <w:pPr>
        <w:rPr>
          <w:color w:val="000000"/>
        </w:rPr>
      </w:pPr>
    </w:p>
    <w:p w:rsidR="00A63A0E" w:rsidRPr="005C75FF" w:rsidRDefault="00A63A0E" w:rsidP="00A63A0E">
      <w:pPr>
        <w:jc w:val="center"/>
        <w:rPr>
          <w:b/>
          <w:color w:val="000000"/>
        </w:rPr>
      </w:pPr>
      <w:r w:rsidRPr="005C75FF">
        <w:rPr>
          <w:b/>
          <w:color w:val="000000"/>
        </w:rPr>
        <w:t>E L Ő T E R J E S Z T É S</w:t>
      </w:r>
    </w:p>
    <w:p w:rsidR="00A63A0E" w:rsidRPr="005C75FF" w:rsidRDefault="00A63A0E" w:rsidP="00A63A0E">
      <w:pPr>
        <w:jc w:val="center"/>
        <w:rPr>
          <w:b/>
          <w:color w:val="000000"/>
        </w:rPr>
      </w:pPr>
      <w:r w:rsidRPr="005C75FF">
        <w:rPr>
          <w:b/>
          <w:color w:val="000000"/>
        </w:rPr>
        <w:t>- a Képviselő-testülethez -</w:t>
      </w:r>
    </w:p>
    <w:p w:rsidR="00A63A0E" w:rsidRPr="005C75FF" w:rsidRDefault="00A63A0E" w:rsidP="00A63A0E">
      <w:pPr>
        <w:jc w:val="both"/>
        <w:rPr>
          <w:color w:val="000000"/>
        </w:rPr>
      </w:pPr>
    </w:p>
    <w:p w:rsidR="00974AF4" w:rsidRPr="0022139C" w:rsidRDefault="00974AF4" w:rsidP="00974AF4">
      <w:pPr>
        <w:pStyle w:val="Listaszerbekezds"/>
        <w:spacing w:after="0" w:line="240" w:lineRule="auto"/>
        <w:ind w:left="0" w:right="98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A</w:t>
      </w:r>
      <w:r w:rsidRPr="0022139C">
        <w:rPr>
          <w:rFonts w:ascii="Times New Roman" w:eastAsia="Calibri" w:hAnsi="Times New Roman" w:cs="Times New Roman"/>
          <w:b/>
          <w:sz w:val="24"/>
          <w:szCs w:val="24"/>
        </w:rPr>
        <w:t xml:space="preserve"> fogyatékos személyek otthonára vonatkozó 20</w:t>
      </w:r>
      <w:r>
        <w:rPr>
          <w:rFonts w:ascii="Times New Roman" w:eastAsia="Calibri" w:hAnsi="Times New Roman" w:cs="Times New Roman"/>
          <w:b/>
          <w:sz w:val="24"/>
          <w:szCs w:val="24"/>
        </w:rPr>
        <w:t>23</w:t>
      </w:r>
      <w:r w:rsidRPr="0022139C">
        <w:rPr>
          <w:rFonts w:ascii="Times New Roman" w:eastAsia="Calibri" w:hAnsi="Times New Roman" w:cs="Times New Roman"/>
          <w:b/>
          <w:sz w:val="24"/>
          <w:szCs w:val="24"/>
        </w:rPr>
        <w:t xml:space="preserve">. évi </w:t>
      </w:r>
      <w:r>
        <w:rPr>
          <w:rFonts w:ascii="Times New Roman" w:eastAsia="Calibri" w:hAnsi="Times New Roman" w:cs="Times New Roman"/>
          <w:b/>
          <w:sz w:val="24"/>
          <w:szCs w:val="24"/>
        </w:rPr>
        <w:t>többlettámogatási igény kezdeményezéséről</w:t>
      </w:r>
    </w:p>
    <w:p w:rsidR="00A63A0E" w:rsidRPr="005C75FF" w:rsidRDefault="00A63A0E" w:rsidP="00A63A0E">
      <w:pPr>
        <w:rPr>
          <w:b/>
          <w:color w:val="000000"/>
          <w:sz w:val="28"/>
          <w:szCs w:val="28"/>
        </w:rPr>
      </w:pPr>
    </w:p>
    <w:p w:rsidR="00A63A0E" w:rsidRPr="005C75FF" w:rsidRDefault="00A63A0E" w:rsidP="00A63A0E">
      <w:pPr>
        <w:jc w:val="both"/>
        <w:rPr>
          <w:color w:val="000000"/>
        </w:rPr>
      </w:pPr>
      <w:r w:rsidRPr="005C75FF">
        <w:rPr>
          <w:color w:val="000000"/>
        </w:rPr>
        <w:t>Tisztelt Képviselő-testület!</w:t>
      </w:r>
    </w:p>
    <w:p w:rsidR="00A63A0E" w:rsidRPr="005C75FF" w:rsidRDefault="00A63A0E" w:rsidP="00A63A0E">
      <w:pPr>
        <w:jc w:val="both"/>
        <w:rPr>
          <w:color w:val="000000"/>
        </w:rPr>
      </w:pPr>
    </w:p>
    <w:p w:rsidR="00A63A0E" w:rsidRPr="00974AF4" w:rsidRDefault="00974AF4" w:rsidP="00974AF4">
      <w:pPr>
        <w:pStyle w:val="Listaszerbekezds"/>
        <w:tabs>
          <w:tab w:val="left" w:pos="142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74AF4">
        <w:rPr>
          <w:rFonts w:ascii="Times New Roman" w:hAnsi="Times New Roman" w:cs="Times New Roman"/>
          <w:sz w:val="24"/>
          <w:szCs w:val="24"/>
        </w:rPr>
        <w:t xml:space="preserve">A fogyatékos személyek otthona ellátást </w:t>
      </w:r>
      <w:r w:rsidRPr="00974AF4">
        <w:rPr>
          <w:rFonts w:ascii="Times New Roman" w:hAnsi="Times New Roman" w:cs="Times New Roman"/>
          <w:b/>
          <w:sz w:val="24"/>
          <w:szCs w:val="24"/>
        </w:rPr>
        <w:t xml:space="preserve">önként vállalt feladatként végzi a </w:t>
      </w:r>
      <w:proofErr w:type="spellStart"/>
      <w:r w:rsidRPr="00974AF4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974AF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974AF4">
        <w:rPr>
          <w:rFonts w:ascii="Times New Roman" w:hAnsi="Times New Roman" w:cs="Times New Roman"/>
          <w:b/>
          <w:sz w:val="24"/>
          <w:szCs w:val="24"/>
        </w:rPr>
        <w:t>Liptay</w:t>
      </w:r>
      <w:proofErr w:type="spellEnd"/>
      <w:r w:rsidRPr="00974AF4">
        <w:rPr>
          <w:rFonts w:ascii="Times New Roman" w:hAnsi="Times New Roman" w:cs="Times New Roman"/>
          <w:b/>
          <w:sz w:val="24"/>
          <w:szCs w:val="24"/>
        </w:rPr>
        <w:t xml:space="preserve"> Elza Szociális és Gyermekjóléti Központ intézmény</w:t>
      </w:r>
      <w:r w:rsidRPr="00974AF4">
        <w:rPr>
          <w:rFonts w:ascii="Times New Roman" w:hAnsi="Times New Roman" w:cs="Times New Roman"/>
          <w:sz w:val="24"/>
          <w:szCs w:val="24"/>
        </w:rPr>
        <w:t>, mely feladat</w:t>
      </w:r>
      <w:r w:rsidR="00A63A0E" w:rsidRPr="00974AF4">
        <w:rPr>
          <w:rFonts w:ascii="Times New Roman" w:hAnsi="Times New Roman" w:cs="Times New Roman"/>
          <w:sz w:val="24"/>
          <w:szCs w:val="24"/>
        </w:rPr>
        <w:t xml:space="preserve"> finanszírozása minden évben egyedileg megkötött, a </w:t>
      </w:r>
      <w:proofErr w:type="spellStart"/>
      <w:r w:rsidR="00A63A0E" w:rsidRPr="00974AF4">
        <w:rPr>
          <w:rFonts w:ascii="Times New Roman" w:hAnsi="Times New Roman" w:cs="Times New Roman"/>
          <w:sz w:val="24"/>
          <w:szCs w:val="24"/>
        </w:rPr>
        <w:t>Slachta</w:t>
      </w:r>
      <w:proofErr w:type="spellEnd"/>
      <w:r w:rsidR="00A63A0E" w:rsidRPr="00974AF4">
        <w:rPr>
          <w:rFonts w:ascii="Times New Roman" w:hAnsi="Times New Roman" w:cs="Times New Roman"/>
          <w:sz w:val="24"/>
          <w:szCs w:val="24"/>
        </w:rPr>
        <w:t xml:space="preserve"> Margit Nemzeti Szociálpolitikai Intézet támogató okirata alapján valósul meg.</w:t>
      </w:r>
    </w:p>
    <w:p w:rsidR="00A63A0E" w:rsidRDefault="00A63A0E" w:rsidP="00A63A0E">
      <w:pPr>
        <w:jc w:val="both"/>
      </w:pPr>
    </w:p>
    <w:p w:rsidR="00A63A0E" w:rsidRDefault="00A63A0E" w:rsidP="00A63A0E">
      <w:pPr>
        <w:jc w:val="both"/>
      </w:pPr>
      <w:r>
        <w:t xml:space="preserve">2023. évre a fogyatékos ellátásra 2023. 06. 15. napján kaptuk kézhez a támogató okiratunkat, melyben a 165.498.282 Ft éves támogatási összeg szerepel, mely már meg is érkezett az Önkormányzat bankszámlájára. </w:t>
      </w:r>
    </w:p>
    <w:p w:rsidR="00A63A0E" w:rsidRDefault="00A63A0E" w:rsidP="00A63A0E">
      <w:pPr>
        <w:jc w:val="both"/>
      </w:pPr>
      <w:r>
        <w:t xml:space="preserve">Az éves támogatási igényünket azonban javaslom továbbra is fenntartani, így a különbözettel megnövelt összeggel, hiszen a nehézségeink valósak, a kiadásaink változatlanul fennállnak. </w:t>
      </w:r>
    </w:p>
    <w:p w:rsidR="00A63A0E" w:rsidRDefault="00A63A0E" w:rsidP="00A63A0E">
      <w:pPr>
        <w:jc w:val="both"/>
      </w:pPr>
    </w:p>
    <w:p w:rsidR="008E41BD" w:rsidRDefault="008E41BD" w:rsidP="008E41BD">
      <w:pPr>
        <w:jc w:val="both"/>
        <w:rPr>
          <w:b/>
          <w:u w:val="single"/>
        </w:rPr>
      </w:pPr>
      <w:r>
        <w:t xml:space="preserve">Tiszavasvári Város Önkormányzata 2023. 06. 12. napján megtartott rendkívüli képviselő-testületi ülésén, valamint azt követően a 2023. 06. 29-ei ülésen a támogató okiratok elfogadása kapcsán döntés született arról, hogy </w:t>
      </w:r>
      <w:r w:rsidRPr="00770D6F">
        <w:rPr>
          <w:b/>
          <w:u w:val="single"/>
        </w:rPr>
        <w:t xml:space="preserve">az önkormányzat a 2023. évre még 66.746.297 Ft támogatási összeget várna. </w:t>
      </w:r>
    </w:p>
    <w:p w:rsidR="008E41BD" w:rsidRDefault="008E41BD" w:rsidP="008E41BD">
      <w:pPr>
        <w:jc w:val="both"/>
        <w:rPr>
          <w:b/>
          <w:u w:val="single"/>
        </w:rPr>
      </w:pPr>
    </w:p>
    <w:p w:rsidR="008E41BD" w:rsidRPr="00877984" w:rsidRDefault="008E41BD" w:rsidP="008E41BD">
      <w:pPr>
        <w:jc w:val="both"/>
      </w:pPr>
      <w:r>
        <w:rPr>
          <w:b/>
          <w:u w:val="single"/>
        </w:rPr>
        <w:t xml:space="preserve">A képviselő testület kifejezte szándékát arról, hogy a </w:t>
      </w:r>
      <w:r w:rsidRPr="008E41BD">
        <w:t xml:space="preserve">finanszírozás, finanszírozási ütem elmaradása esetén augusztus 31. napjáig döntést hoz </w:t>
      </w:r>
      <w:r w:rsidRPr="00877984">
        <w:t xml:space="preserve">a fogyatékos személyek otthona </w:t>
      </w:r>
      <w:r>
        <w:t xml:space="preserve">működtetésének állam javára történő lemondásáról, </w:t>
      </w:r>
      <w:r w:rsidRPr="00877984">
        <w:t xml:space="preserve">állam részére történő visszaadásáról, tekintve, hogy a feladat jelenlegi finanszírozási keretei veszélyeztetik az önkormányzat kötelezően ellátandó feladatait. </w:t>
      </w:r>
    </w:p>
    <w:p w:rsidR="008E41BD" w:rsidRDefault="008E41BD" w:rsidP="008E41BD">
      <w:pPr>
        <w:suppressAutoHyphens/>
        <w:jc w:val="both"/>
        <w:rPr>
          <w:b/>
        </w:rPr>
      </w:pPr>
    </w:p>
    <w:p w:rsidR="008E41BD" w:rsidRPr="008E41BD" w:rsidRDefault="008E41BD" w:rsidP="008E41BD">
      <w:pPr>
        <w:suppressAutoHyphens/>
        <w:jc w:val="both"/>
      </w:pPr>
      <w:r>
        <w:t>Kezdeményeztük ebben a határozatban szintén</w:t>
      </w:r>
      <w:r w:rsidRPr="008E41BD">
        <w:t xml:space="preserve"> a </w:t>
      </w:r>
      <w:proofErr w:type="spellStart"/>
      <w:r w:rsidRPr="008E41BD">
        <w:t>Slachta</w:t>
      </w:r>
      <w:proofErr w:type="spellEnd"/>
      <w:r w:rsidRPr="008E41BD">
        <w:t xml:space="preserve"> Margit Nemzeti Szociálpolitikai Intézetnél a fogyatékos személyek otthona feladat ellátása esetében a finanszírozások eddigi gyakorlatának felülvizsgálatát, tekintve hogy az ellá</w:t>
      </w:r>
      <w:r>
        <w:t>tás állami feladat. Kezdeményeztük</w:t>
      </w:r>
      <w:r w:rsidRPr="008E41BD">
        <w:t xml:space="preserve"> a 2024. évre a kiadások 100 %-a lefedezését, azok előfinanszírozását szerződésben rögzített módon. </w:t>
      </w:r>
    </w:p>
    <w:p w:rsidR="008E41BD" w:rsidRDefault="008E41BD" w:rsidP="008E41BD">
      <w:pPr>
        <w:jc w:val="both"/>
        <w:rPr>
          <w:b/>
          <w:u w:val="single"/>
        </w:rPr>
      </w:pPr>
    </w:p>
    <w:p w:rsidR="008E41BD" w:rsidRDefault="008E41BD" w:rsidP="008E41BD">
      <w:pPr>
        <w:jc w:val="both"/>
      </w:pPr>
      <w:r w:rsidRPr="00770D6F">
        <w:rPr>
          <w:b/>
        </w:rPr>
        <w:t xml:space="preserve">Nehézségeinket látva </w:t>
      </w:r>
      <w:r>
        <w:rPr>
          <w:b/>
        </w:rPr>
        <w:t xml:space="preserve">a </w:t>
      </w:r>
      <w:proofErr w:type="spellStart"/>
      <w:r>
        <w:rPr>
          <w:b/>
        </w:rPr>
        <w:t>Slachat</w:t>
      </w:r>
      <w:proofErr w:type="spellEnd"/>
      <w:r>
        <w:rPr>
          <w:b/>
        </w:rPr>
        <w:t xml:space="preserve"> Margit Nemzeti Szociálpolitikai Intézet szakmai vezetője </w:t>
      </w:r>
      <w:r w:rsidRPr="00770D6F">
        <w:rPr>
          <w:b/>
        </w:rPr>
        <w:t xml:space="preserve">Fülepi Henrietta </w:t>
      </w:r>
      <w:r>
        <w:rPr>
          <w:b/>
        </w:rPr>
        <w:t>személyes egyeztetést kezdeményezett az ügyben.</w:t>
      </w:r>
      <w:r w:rsidRPr="00770D6F">
        <w:rPr>
          <w:b/>
        </w:rPr>
        <w:t xml:space="preserve"> </w:t>
      </w:r>
      <w:r>
        <w:rPr>
          <w:b/>
        </w:rPr>
        <w:t xml:space="preserve">Így </w:t>
      </w:r>
      <w:r w:rsidRPr="00770D6F">
        <w:rPr>
          <w:b/>
        </w:rPr>
        <w:t>2023. október 20. napján szakmai látogatáson vett részt az intézményünkben, személyesen is megtekintve a helyzetünket.</w:t>
      </w:r>
      <w:r>
        <w:t xml:space="preserve"> A látogatás alkalmával fotók készültek az intézmény épületének állapotáról, valamint egy új kérelem beadására került sor, részletezve a helyzetünk komolyságát. A már </w:t>
      </w:r>
      <w:r>
        <w:lastRenderedPageBreak/>
        <w:t xml:space="preserve">megküldött kérelmünk a határozat-tervezet mellékletét képezi, melynek kérem a Képviselő-testület részéről is a megerősítését és a támogatását. </w:t>
      </w:r>
    </w:p>
    <w:p w:rsidR="00A63A0E" w:rsidRPr="005C75FF" w:rsidRDefault="00A63A0E" w:rsidP="00974AF4">
      <w:pPr>
        <w:rPr>
          <w:b/>
          <w:color w:val="000000"/>
          <w:sz w:val="28"/>
          <w:szCs w:val="28"/>
        </w:rPr>
      </w:pPr>
    </w:p>
    <w:p w:rsidR="00A63A0E" w:rsidRPr="005C75FF" w:rsidRDefault="00A63A0E" w:rsidP="00A63A0E">
      <w:pPr>
        <w:jc w:val="both"/>
        <w:rPr>
          <w:color w:val="000000"/>
        </w:rPr>
      </w:pPr>
      <w:r w:rsidRPr="005C75FF">
        <w:rPr>
          <w:color w:val="000000"/>
        </w:rPr>
        <w:t xml:space="preserve">Kérem a Tisztelt Képviselő-testületet, hogy az előterjesztést megtárgyalni, </w:t>
      </w:r>
      <w:r>
        <w:rPr>
          <w:color w:val="000000"/>
        </w:rPr>
        <w:t xml:space="preserve">a </w:t>
      </w:r>
      <w:r w:rsidRPr="005C75FF">
        <w:rPr>
          <w:color w:val="000000"/>
        </w:rPr>
        <w:t>határozat-tervezetet elfogadni szíveskedjenek.</w:t>
      </w:r>
    </w:p>
    <w:p w:rsidR="00A63A0E" w:rsidRPr="005C75FF" w:rsidRDefault="00A63A0E" w:rsidP="00A63A0E">
      <w:pPr>
        <w:rPr>
          <w:b/>
          <w:color w:val="000000"/>
          <w:sz w:val="28"/>
          <w:szCs w:val="28"/>
        </w:rPr>
      </w:pPr>
    </w:p>
    <w:p w:rsidR="00A63A0E" w:rsidRPr="005C75FF" w:rsidRDefault="00A63A0E" w:rsidP="00A63A0E">
      <w:pPr>
        <w:jc w:val="both"/>
        <w:rPr>
          <w:color w:val="000000"/>
        </w:rPr>
      </w:pPr>
      <w:r>
        <w:rPr>
          <w:color w:val="000000"/>
        </w:rPr>
        <w:t xml:space="preserve">Tiszavasvári, 2023. </w:t>
      </w:r>
      <w:r w:rsidR="00974AF4">
        <w:rPr>
          <w:color w:val="000000"/>
        </w:rPr>
        <w:t>november 24.</w:t>
      </w:r>
    </w:p>
    <w:p w:rsidR="00A63A0E" w:rsidRPr="005C75FF" w:rsidRDefault="00A63A0E" w:rsidP="00A63A0E">
      <w:pPr>
        <w:jc w:val="center"/>
        <w:rPr>
          <w:b/>
          <w:color w:val="000000"/>
        </w:rPr>
      </w:pPr>
      <w:r w:rsidRPr="005C75FF">
        <w:rPr>
          <w:b/>
          <w:color w:val="000000"/>
        </w:rPr>
        <w:t xml:space="preserve">                                                                 Szőke Zoltán</w:t>
      </w:r>
    </w:p>
    <w:p w:rsidR="00A63A0E" w:rsidRPr="005C75FF" w:rsidRDefault="00A63A0E" w:rsidP="00A63A0E">
      <w:pPr>
        <w:ind w:left="3540"/>
        <w:jc w:val="center"/>
        <w:rPr>
          <w:b/>
          <w:color w:val="000000"/>
        </w:rPr>
      </w:pPr>
      <w:r w:rsidRPr="005C75FF">
        <w:rPr>
          <w:b/>
          <w:color w:val="000000"/>
        </w:rPr>
        <w:t xml:space="preserve">     </w:t>
      </w:r>
      <w:proofErr w:type="gramStart"/>
      <w:r w:rsidRPr="005C75FF">
        <w:rPr>
          <w:b/>
          <w:color w:val="000000"/>
        </w:rPr>
        <w:t>polgármester</w:t>
      </w:r>
      <w:proofErr w:type="gramEnd"/>
    </w:p>
    <w:p w:rsidR="00A63A0E" w:rsidRPr="005C75FF" w:rsidRDefault="00A63A0E" w:rsidP="00A63A0E">
      <w:pPr>
        <w:ind w:left="3540"/>
        <w:jc w:val="center"/>
        <w:rPr>
          <w:b/>
          <w:color w:val="000000"/>
        </w:rPr>
      </w:pPr>
    </w:p>
    <w:p w:rsidR="00A63A0E" w:rsidRDefault="00A63A0E" w:rsidP="00A63A0E">
      <w:pPr>
        <w:rPr>
          <w:b/>
          <w:color w:val="000000"/>
        </w:rPr>
      </w:pPr>
    </w:p>
    <w:p w:rsidR="00A63A0E" w:rsidRDefault="00A63A0E" w:rsidP="00A63A0E">
      <w:pPr>
        <w:rPr>
          <w:b/>
          <w:color w:val="000000"/>
        </w:rPr>
      </w:pPr>
    </w:p>
    <w:p w:rsidR="00A63A0E" w:rsidRDefault="00A63A0E" w:rsidP="00A63A0E">
      <w:pPr>
        <w:rPr>
          <w:b/>
          <w:color w:val="000000"/>
        </w:rPr>
      </w:pPr>
    </w:p>
    <w:p w:rsidR="00A63A0E" w:rsidRDefault="00A63A0E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Default="008E41BD" w:rsidP="00A63A0E">
      <w:pPr>
        <w:rPr>
          <w:b/>
          <w:color w:val="000000"/>
        </w:rPr>
      </w:pPr>
    </w:p>
    <w:p w:rsidR="008E41BD" w:rsidRPr="005C75FF" w:rsidRDefault="008E41BD" w:rsidP="00A63A0E">
      <w:pPr>
        <w:rPr>
          <w:b/>
          <w:color w:val="000000"/>
        </w:rPr>
      </w:pPr>
    </w:p>
    <w:p w:rsidR="00A63A0E" w:rsidRPr="005C75FF" w:rsidRDefault="00A63A0E" w:rsidP="00A63A0E">
      <w:pPr>
        <w:jc w:val="center"/>
        <w:rPr>
          <w:b/>
          <w:caps/>
          <w:color w:val="000000"/>
        </w:rPr>
      </w:pPr>
      <w:r w:rsidRPr="005C75FF">
        <w:rPr>
          <w:b/>
          <w:caps/>
          <w:color w:val="000000"/>
        </w:rPr>
        <w:lastRenderedPageBreak/>
        <w:t>HATÁROZAT-TERVEZET</w:t>
      </w:r>
    </w:p>
    <w:p w:rsidR="00A63A0E" w:rsidRPr="005C75FF" w:rsidRDefault="00A63A0E" w:rsidP="00A63A0E">
      <w:pPr>
        <w:jc w:val="center"/>
        <w:rPr>
          <w:b/>
          <w:caps/>
          <w:color w:val="000000"/>
        </w:rPr>
      </w:pPr>
    </w:p>
    <w:p w:rsidR="00A63A0E" w:rsidRPr="005C75FF" w:rsidRDefault="00A63A0E" w:rsidP="00A63A0E">
      <w:pPr>
        <w:jc w:val="center"/>
        <w:rPr>
          <w:b/>
          <w:caps/>
          <w:color w:val="000000"/>
        </w:rPr>
      </w:pPr>
      <w:r w:rsidRPr="005C75FF">
        <w:rPr>
          <w:b/>
          <w:caps/>
          <w:color w:val="000000"/>
        </w:rPr>
        <w:t>Tiszavasvári Város Önkormányzata</w:t>
      </w:r>
    </w:p>
    <w:p w:rsidR="00A63A0E" w:rsidRPr="005C75FF" w:rsidRDefault="00A63A0E" w:rsidP="00A63A0E">
      <w:pPr>
        <w:jc w:val="center"/>
        <w:rPr>
          <w:b/>
          <w:caps/>
          <w:color w:val="000000"/>
        </w:rPr>
      </w:pPr>
      <w:r w:rsidRPr="005C75FF">
        <w:rPr>
          <w:b/>
          <w:caps/>
          <w:color w:val="000000"/>
        </w:rPr>
        <w:t>Képviselő-testülete</w:t>
      </w:r>
    </w:p>
    <w:p w:rsidR="00A63A0E" w:rsidRPr="005C75FF" w:rsidRDefault="00A63A0E" w:rsidP="00A63A0E">
      <w:pPr>
        <w:jc w:val="center"/>
        <w:rPr>
          <w:b/>
          <w:color w:val="000000"/>
        </w:rPr>
      </w:pPr>
      <w:r>
        <w:rPr>
          <w:b/>
          <w:color w:val="000000"/>
        </w:rPr>
        <w:t>………../2023</w:t>
      </w:r>
      <w:r w:rsidRPr="005C75FF">
        <w:rPr>
          <w:b/>
          <w:color w:val="000000"/>
        </w:rPr>
        <w:t>. (</w:t>
      </w:r>
      <w:r w:rsidR="008E41BD">
        <w:rPr>
          <w:b/>
          <w:color w:val="000000"/>
        </w:rPr>
        <w:t>XI.30</w:t>
      </w:r>
      <w:r>
        <w:rPr>
          <w:b/>
          <w:color w:val="000000"/>
        </w:rPr>
        <w:t>.</w:t>
      </w:r>
      <w:r w:rsidRPr="005C75FF">
        <w:rPr>
          <w:b/>
          <w:color w:val="000000"/>
        </w:rPr>
        <w:t>) Kt. számú</w:t>
      </w:r>
    </w:p>
    <w:p w:rsidR="00A63A0E" w:rsidRPr="005C75FF" w:rsidRDefault="00A63A0E" w:rsidP="00A63A0E">
      <w:pPr>
        <w:jc w:val="center"/>
        <w:rPr>
          <w:b/>
          <w:color w:val="000000"/>
        </w:rPr>
      </w:pPr>
      <w:proofErr w:type="gramStart"/>
      <w:r w:rsidRPr="005C75FF">
        <w:rPr>
          <w:b/>
          <w:color w:val="000000"/>
        </w:rPr>
        <w:t>határozata</w:t>
      </w:r>
      <w:proofErr w:type="gramEnd"/>
    </w:p>
    <w:p w:rsidR="00A63A0E" w:rsidRPr="005C75FF" w:rsidRDefault="00A63A0E" w:rsidP="00A63A0E">
      <w:pPr>
        <w:jc w:val="center"/>
        <w:rPr>
          <w:b/>
          <w:color w:val="000000"/>
        </w:rPr>
      </w:pPr>
    </w:p>
    <w:p w:rsidR="00A63A0E" w:rsidRPr="005C75FF" w:rsidRDefault="00A63A0E" w:rsidP="00A63A0E">
      <w:pPr>
        <w:jc w:val="center"/>
        <w:rPr>
          <w:b/>
          <w:color w:val="000000"/>
        </w:rPr>
      </w:pPr>
    </w:p>
    <w:p w:rsidR="00903E11" w:rsidRDefault="00903E11" w:rsidP="00903E11">
      <w:pPr>
        <w:pStyle w:val="Listaszerbekezds"/>
        <w:spacing w:after="0" w:line="240" w:lineRule="auto"/>
        <w:ind w:left="0" w:right="98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A</w:t>
      </w:r>
      <w:r w:rsidRPr="0022139C">
        <w:rPr>
          <w:rFonts w:ascii="Times New Roman" w:eastAsia="Calibri" w:hAnsi="Times New Roman" w:cs="Times New Roman"/>
          <w:b/>
          <w:sz w:val="24"/>
          <w:szCs w:val="24"/>
        </w:rPr>
        <w:t xml:space="preserve"> fogyatékos személyek otthonára vonatkozó 20</w:t>
      </w:r>
      <w:r>
        <w:rPr>
          <w:rFonts w:ascii="Times New Roman" w:eastAsia="Calibri" w:hAnsi="Times New Roman" w:cs="Times New Roman"/>
          <w:b/>
          <w:sz w:val="24"/>
          <w:szCs w:val="24"/>
        </w:rPr>
        <w:t>23</w:t>
      </w:r>
      <w:r w:rsidRPr="0022139C">
        <w:rPr>
          <w:rFonts w:ascii="Times New Roman" w:eastAsia="Calibri" w:hAnsi="Times New Roman" w:cs="Times New Roman"/>
          <w:b/>
          <w:sz w:val="24"/>
          <w:szCs w:val="24"/>
        </w:rPr>
        <w:t xml:space="preserve">. évi </w:t>
      </w:r>
      <w:r>
        <w:rPr>
          <w:rFonts w:ascii="Times New Roman" w:eastAsia="Calibri" w:hAnsi="Times New Roman" w:cs="Times New Roman"/>
          <w:b/>
          <w:sz w:val="24"/>
          <w:szCs w:val="24"/>
        </w:rPr>
        <w:t>többlettámogatási igény kezdeményezéséről</w:t>
      </w:r>
    </w:p>
    <w:p w:rsidR="00903E11" w:rsidRPr="0022139C" w:rsidRDefault="00903E11" w:rsidP="00903E11">
      <w:pPr>
        <w:pStyle w:val="Listaszerbekezds"/>
        <w:spacing w:after="0" w:line="240" w:lineRule="auto"/>
        <w:ind w:left="0" w:right="98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63A0E" w:rsidRPr="005C75FF" w:rsidRDefault="00A63A0E" w:rsidP="00A63A0E">
      <w:pPr>
        <w:jc w:val="both"/>
        <w:rPr>
          <w:color w:val="000000"/>
        </w:rPr>
      </w:pPr>
      <w:r w:rsidRPr="005C75FF">
        <w:rPr>
          <w:color w:val="000000"/>
        </w:rPr>
        <w:t>Tiszavasvári Város Önkormányzata Képviselő-testülete az alábbi határozatot hozza:</w:t>
      </w:r>
    </w:p>
    <w:p w:rsidR="00A63A0E" w:rsidRPr="005C75FF" w:rsidRDefault="00A63A0E" w:rsidP="00A63A0E">
      <w:pPr>
        <w:jc w:val="both"/>
        <w:rPr>
          <w:color w:val="000000"/>
        </w:rPr>
      </w:pPr>
    </w:p>
    <w:p w:rsidR="00A63A0E" w:rsidRPr="00E96B5D" w:rsidRDefault="00A63A0E" w:rsidP="00903E11">
      <w:pPr>
        <w:jc w:val="both"/>
        <w:rPr>
          <w:b/>
          <w:color w:val="000000"/>
        </w:rPr>
      </w:pPr>
      <w:r w:rsidRPr="00867C7A">
        <w:rPr>
          <w:color w:val="000000"/>
        </w:rPr>
        <w:t>I.</w:t>
      </w:r>
      <w:r w:rsidRPr="00867C7A">
        <w:rPr>
          <w:color w:val="000000"/>
        </w:rPr>
        <w:tab/>
      </w:r>
      <w:r w:rsidR="00903E11">
        <w:rPr>
          <w:color w:val="000000"/>
        </w:rPr>
        <w:t xml:space="preserve">Támogatja és megerősíti a határozat mellékletét képező fogyatékos ellátásokhoz kapcsolódó finanszírozást kezdeményező levelet az abban szereplő tartalommal. </w:t>
      </w:r>
    </w:p>
    <w:p w:rsidR="00A63A0E" w:rsidRPr="00867C7A" w:rsidRDefault="00A63A0E" w:rsidP="00A63A0E">
      <w:pPr>
        <w:jc w:val="both"/>
        <w:rPr>
          <w:color w:val="000000"/>
        </w:rPr>
      </w:pPr>
    </w:p>
    <w:p w:rsidR="00A63A0E" w:rsidRPr="005C75FF" w:rsidRDefault="00A63A0E" w:rsidP="00A63A0E">
      <w:pPr>
        <w:jc w:val="both"/>
        <w:rPr>
          <w:color w:val="000000"/>
        </w:rPr>
      </w:pPr>
      <w:r>
        <w:rPr>
          <w:color w:val="000000"/>
        </w:rPr>
        <w:t>III.</w:t>
      </w:r>
      <w:r>
        <w:rPr>
          <w:color w:val="000000"/>
        </w:rPr>
        <w:tab/>
        <w:t>Felkéri a polgármestert, hogy jelen döntésről tájékoztassa</w:t>
      </w:r>
      <w:r w:rsidRPr="00867C7A">
        <w:rPr>
          <w:color w:val="000000"/>
        </w:rPr>
        <w:t xml:space="preserve"> a </w:t>
      </w:r>
      <w:proofErr w:type="spellStart"/>
      <w:r w:rsidRPr="00867C7A">
        <w:rPr>
          <w:color w:val="000000"/>
        </w:rPr>
        <w:t>Kornisné</w:t>
      </w:r>
      <w:proofErr w:type="spellEnd"/>
      <w:r w:rsidRPr="00867C7A">
        <w:rPr>
          <w:color w:val="000000"/>
        </w:rPr>
        <w:t xml:space="preserve"> </w:t>
      </w:r>
      <w:proofErr w:type="spellStart"/>
      <w:r w:rsidRPr="00867C7A">
        <w:rPr>
          <w:color w:val="000000"/>
        </w:rPr>
        <w:t>Liptay</w:t>
      </w:r>
      <w:proofErr w:type="spellEnd"/>
      <w:r w:rsidRPr="00867C7A">
        <w:rPr>
          <w:color w:val="000000"/>
        </w:rPr>
        <w:t xml:space="preserve"> Elza Szociális és Gyermek</w:t>
      </w:r>
      <w:r>
        <w:rPr>
          <w:color w:val="000000"/>
        </w:rPr>
        <w:t>jóléti</w:t>
      </w:r>
      <w:r w:rsidRPr="00867C7A">
        <w:rPr>
          <w:color w:val="000000"/>
        </w:rPr>
        <w:t xml:space="preserve"> Központ</w:t>
      </w:r>
      <w:r>
        <w:rPr>
          <w:color w:val="000000"/>
        </w:rPr>
        <w:t xml:space="preserve"> intézményvezetőjét, valamint a döntést küldje meg a </w:t>
      </w:r>
      <w:proofErr w:type="spellStart"/>
      <w:r>
        <w:rPr>
          <w:color w:val="000000"/>
        </w:rPr>
        <w:t>Slachta</w:t>
      </w:r>
      <w:proofErr w:type="spellEnd"/>
      <w:r>
        <w:rPr>
          <w:color w:val="000000"/>
        </w:rPr>
        <w:t xml:space="preserve"> Margit </w:t>
      </w:r>
      <w:r w:rsidRPr="00867C7A">
        <w:rPr>
          <w:color w:val="000000"/>
        </w:rPr>
        <w:t>Nemzeti Szociálpolitikai Intézet</w:t>
      </w:r>
      <w:r w:rsidR="00903E11">
        <w:rPr>
          <w:color w:val="000000"/>
        </w:rPr>
        <w:t xml:space="preserve"> részére is. </w:t>
      </w:r>
    </w:p>
    <w:p w:rsidR="00A63A0E" w:rsidRPr="005C75FF" w:rsidRDefault="00A63A0E" w:rsidP="00A63A0E">
      <w:pPr>
        <w:jc w:val="both"/>
        <w:rPr>
          <w:color w:val="000000"/>
        </w:rPr>
      </w:pPr>
    </w:p>
    <w:p w:rsidR="00A63A0E" w:rsidRPr="005C75FF" w:rsidRDefault="00A63A0E" w:rsidP="00A63A0E">
      <w:pPr>
        <w:jc w:val="both"/>
        <w:rPr>
          <w:color w:val="000000"/>
        </w:rPr>
      </w:pPr>
    </w:p>
    <w:p w:rsidR="00A63A0E" w:rsidRPr="005C75FF" w:rsidRDefault="00A63A0E" w:rsidP="00A63A0E">
      <w:pPr>
        <w:jc w:val="both"/>
        <w:rPr>
          <w:color w:val="000000"/>
        </w:rPr>
      </w:pPr>
      <w:r w:rsidRPr="005C75FF">
        <w:rPr>
          <w:b/>
          <w:color w:val="000000"/>
        </w:rPr>
        <w:t>Határidő:</w:t>
      </w:r>
      <w:r>
        <w:rPr>
          <w:color w:val="000000"/>
        </w:rPr>
        <w:t xml:space="preserve"> </w:t>
      </w:r>
      <w:proofErr w:type="gramStart"/>
      <w:r>
        <w:rPr>
          <w:color w:val="000000"/>
        </w:rPr>
        <w:t>azonnal</w:t>
      </w:r>
      <w:r w:rsidRPr="005C75FF">
        <w:rPr>
          <w:color w:val="000000"/>
        </w:rPr>
        <w:t xml:space="preserve">     </w:t>
      </w:r>
      <w:r w:rsidRPr="005C75FF">
        <w:rPr>
          <w:b/>
          <w:color w:val="000000"/>
        </w:rPr>
        <w:t xml:space="preserve">  </w:t>
      </w:r>
      <w:r w:rsidRPr="005C75FF">
        <w:rPr>
          <w:b/>
          <w:color w:val="000000"/>
        </w:rPr>
        <w:tab/>
      </w:r>
      <w:r w:rsidRPr="005C75FF">
        <w:rPr>
          <w:b/>
          <w:color w:val="000000"/>
        </w:rPr>
        <w:tab/>
      </w:r>
      <w:r w:rsidRPr="005C75FF">
        <w:rPr>
          <w:b/>
          <w:color w:val="000000"/>
        </w:rPr>
        <w:tab/>
        <w:t xml:space="preserve">    </w:t>
      </w:r>
      <w:r>
        <w:rPr>
          <w:b/>
          <w:color w:val="000000"/>
        </w:rPr>
        <w:tab/>
      </w:r>
      <w:r>
        <w:rPr>
          <w:b/>
          <w:color w:val="000000"/>
        </w:rPr>
        <w:tab/>
      </w:r>
      <w:r w:rsidRPr="005C75FF">
        <w:rPr>
          <w:b/>
          <w:color w:val="000000"/>
        </w:rPr>
        <w:t xml:space="preserve"> Felelős</w:t>
      </w:r>
      <w:proofErr w:type="gramEnd"/>
      <w:r w:rsidRPr="005C75FF">
        <w:rPr>
          <w:color w:val="000000"/>
        </w:rPr>
        <w:t>: Szőke Zoltán</w:t>
      </w:r>
    </w:p>
    <w:p w:rsidR="00A63A0E" w:rsidRPr="005C75FF" w:rsidRDefault="00A63A0E" w:rsidP="00A63A0E">
      <w:pPr>
        <w:ind w:firstLine="360"/>
        <w:jc w:val="both"/>
        <w:rPr>
          <w:color w:val="000000"/>
        </w:rPr>
      </w:pP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  <w:t xml:space="preserve">       </w:t>
      </w:r>
      <w:r>
        <w:rPr>
          <w:color w:val="000000"/>
        </w:rPr>
        <w:tab/>
        <w:t xml:space="preserve">    </w:t>
      </w:r>
      <w:proofErr w:type="gramStart"/>
      <w:r w:rsidRPr="005C75FF">
        <w:rPr>
          <w:color w:val="000000"/>
        </w:rPr>
        <w:t>polgármester</w:t>
      </w:r>
      <w:proofErr w:type="gramEnd"/>
    </w:p>
    <w:p w:rsidR="00F02592" w:rsidRDefault="00F02592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/>
    <w:p w:rsidR="00903E11" w:rsidRDefault="00903E11" w:rsidP="00903E11">
      <w:pPr>
        <w:jc w:val="center"/>
        <w:rPr>
          <w:b/>
        </w:rPr>
      </w:pPr>
      <w:r>
        <w:rPr>
          <w:b/>
        </w:rPr>
        <w:lastRenderedPageBreak/>
        <w:t xml:space="preserve">……/2023 (XI. 30.) </w:t>
      </w:r>
      <w:proofErr w:type="spellStart"/>
      <w:r>
        <w:rPr>
          <w:b/>
        </w:rPr>
        <w:t>Kt</w:t>
      </w:r>
      <w:proofErr w:type="spellEnd"/>
      <w:r>
        <w:rPr>
          <w:b/>
        </w:rPr>
        <w:t xml:space="preserve"> határozat</w:t>
      </w:r>
      <w:r w:rsidRPr="00903E11">
        <w:rPr>
          <w:b/>
        </w:rPr>
        <w:t xml:space="preserve"> melléklete</w:t>
      </w:r>
    </w:p>
    <w:p w:rsidR="00903E11" w:rsidRPr="00903E11" w:rsidRDefault="00903E11" w:rsidP="00903E11">
      <w:pPr>
        <w:jc w:val="center"/>
        <w:rPr>
          <w:b/>
        </w:rPr>
      </w:pPr>
    </w:p>
    <w:p w:rsidR="00903E11" w:rsidRDefault="00CA0A05">
      <w:r>
        <w:rPr>
          <w:noProof/>
        </w:rPr>
        <w:drawing>
          <wp:inline distT="0" distB="0" distL="0" distR="0">
            <wp:extent cx="5760720" cy="8147788"/>
            <wp:effectExtent l="0" t="0" r="0" b="5715"/>
            <wp:docPr id="1" name="Kép 1" descr="D:\Scan\SKM_C2582311231213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3112312130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A05" w:rsidRDefault="00CA0A05"/>
    <w:p w:rsidR="00CA0A05" w:rsidRDefault="00CA0A05"/>
    <w:p w:rsidR="00CA0A05" w:rsidRDefault="00CA0A05">
      <w:r>
        <w:rPr>
          <w:noProof/>
        </w:rPr>
        <w:lastRenderedPageBreak/>
        <w:drawing>
          <wp:inline distT="0" distB="0" distL="0" distR="0">
            <wp:extent cx="5760720" cy="8147788"/>
            <wp:effectExtent l="0" t="0" r="0" b="5715"/>
            <wp:docPr id="2" name="Kép 2" descr="D:\Scan\SKM_C2582311231213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3112312130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A05" w:rsidRDefault="00CA0A05"/>
    <w:p w:rsidR="00CA0A05" w:rsidRDefault="00CA0A05"/>
    <w:p w:rsidR="00CA0A05" w:rsidRDefault="00CA0A05"/>
    <w:p w:rsidR="00CA0A05" w:rsidRDefault="00CA0A05"/>
    <w:p w:rsidR="00CA0A05" w:rsidRDefault="00CA0A05">
      <w:r>
        <w:rPr>
          <w:noProof/>
        </w:rPr>
        <w:lastRenderedPageBreak/>
        <w:drawing>
          <wp:inline distT="0" distB="0" distL="0" distR="0">
            <wp:extent cx="5760720" cy="8147788"/>
            <wp:effectExtent l="0" t="0" r="0" b="5715"/>
            <wp:docPr id="3" name="Kép 3" descr="D:\Scan\SKM_C2582311231213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3112312130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A05" w:rsidRDefault="00CA0A05"/>
    <w:p w:rsidR="00CA0A05" w:rsidRDefault="00CA0A05"/>
    <w:p w:rsidR="00CA0A05" w:rsidRDefault="00CA0A05"/>
    <w:p w:rsidR="00CA0A05" w:rsidRDefault="00CA0A05"/>
    <w:p w:rsidR="00CA0A05" w:rsidRDefault="00CA0A05"/>
    <w:p w:rsidR="00CA0A05" w:rsidRDefault="00CA0A05">
      <w:r>
        <w:rPr>
          <w:noProof/>
        </w:rPr>
        <w:drawing>
          <wp:inline distT="0" distB="0" distL="0" distR="0">
            <wp:extent cx="5760720" cy="8147788"/>
            <wp:effectExtent l="0" t="0" r="0" b="5715"/>
            <wp:docPr id="4" name="Kép 4" descr="D:\Scan\SKM_C2582311231213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3112312130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A05" w:rsidRDefault="00CA0A05"/>
    <w:p w:rsidR="00CA0A05" w:rsidRDefault="00CA0A05"/>
    <w:p w:rsidR="00CA0A05" w:rsidRDefault="00CA0A05"/>
    <w:p w:rsidR="00CA0A05" w:rsidRDefault="00CA0A05"/>
    <w:p w:rsidR="00CA0A05" w:rsidRDefault="00CA0A05">
      <w:r>
        <w:rPr>
          <w:noProof/>
        </w:rPr>
        <w:drawing>
          <wp:inline distT="0" distB="0" distL="0" distR="0">
            <wp:extent cx="5760720" cy="8147788"/>
            <wp:effectExtent l="0" t="0" r="0" b="5715"/>
            <wp:docPr id="5" name="Kép 5" descr="D:\Scan\SKM_C2582311231213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3112312130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A0A0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845B32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42B26F27"/>
    <w:multiLevelType w:val="hybridMultilevel"/>
    <w:tmpl w:val="7610BE28"/>
    <w:lvl w:ilvl="0" w:tplc="976C7F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3A0E"/>
    <w:rsid w:val="00030DDB"/>
    <w:rsid w:val="000C773D"/>
    <w:rsid w:val="008E41BD"/>
    <w:rsid w:val="00903E11"/>
    <w:rsid w:val="00974AF4"/>
    <w:rsid w:val="00A63A0E"/>
    <w:rsid w:val="00CA0A05"/>
    <w:rsid w:val="00F02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63A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A63A0E"/>
    <w:rPr>
      <w:color w:val="0000FF"/>
      <w:u w:val="single"/>
    </w:rPr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A63A0E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A63A0E"/>
  </w:style>
  <w:style w:type="paragraph" w:styleId="Buborkszveg">
    <w:name w:val="Balloon Text"/>
    <w:basedOn w:val="Norml"/>
    <w:link w:val="BuborkszvegChar"/>
    <w:uiPriority w:val="99"/>
    <w:semiHidden/>
    <w:unhideWhenUsed/>
    <w:rsid w:val="00CA0A0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A0A05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63A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A63A0E"/>
    <w:rPr>
      <w:color w:val="0000FF"/>
      <w:u w:val="single"/>
    </w:rPr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A63A0E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A63A0E"/>
  </w:style>
  <w:style w:type="paragraph" w:styleId="Buborkszveg">
    <w:name w:val="Balloon Text"/>
    <w:basedOn w:val="Norml"/>
    <w:link w:val="BuborkszvegChar"/>
    <w:uiPriority w:val="99"/>
    <w:semiHidden/>
    <w:unhideWhenUsed/>
    <w:rsid w:val="00CA0A0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A0A05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9</Pages>
  <Words>632</Words>
  <Characters>4361</Characters>
  <Application>Microsoft Office Word</Application>
  <DocSecurity>0</DocSecurity>
  <Lines>36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Csikós Magdolna</dc:creator>
  <cp:lastModifiedBy>Dr. Csikós Magdolna</cp:lastModifiedBy>
  <cp:revision>7</cp:revision>
  <dcterms:created xsi:type="dcterms:W3CDTF">2023-11-23T09:51:00Z</dcterms:created>
  <dcterms:modified xsi:type="dcterms:W3CDTF">2023-11-23T10:23:00Z</dcterms:modified>
</cp:coreProperties>
</file>