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599B" w:rsidRDefault="0085599B" w:rsidP="00EE1F02">
      <w:pPr>
        <w:jc w:val="center"/>
        <w:rPr>
          <w:b/>
          <w:noProof/>
          <w:spacing w:val="20"/>
          <w:sz w:val="40"/>
          <w:u w:val="single"/>
        </w:rPr>
      </w:pPr>
    </w:p>
    <w:p w:rsidR="0085599B" w:rsidRDefault="0085599B" w:rsidP="00EE1F02">
      <w:pPr>
        <w:jc w:val="center"/>
        <w:rPr>
          <w:b/>
          <w:noProof/>
          <w:spacing w:val="20"/>
          <w:sz w:val="40"/>
          <w:u w:val="single"/>
        </w:rPr>
      </w:pPr>
    </w:p>
    <w:p w:rsidR="00EE1F02" w:rsidRDefault="00EE1F02" w:rsidP="00EE1F02">
      <w:pPr>
        <w:jc w:val="center"/>
        <w:rPr>
          <w:b/>
          <w:spacing w:val="20"/>
          <w:sz w:val="40"/>
          <w:u w:val="single"/>
        </w:rPr>
      </w:pPr>
      <w:r>
        <w:rPr>
          <w:b/>
          <w:noProof/>
          <w:spacing w:val="20"/>
          <w:sz w:val="40"/>
          <w:u w:val="single"/>
        </w:rPr>
        <w:t>ELŐTERJESZTÉS</w:t>
      </w:r>
    </w:p>
    <w:p w:rsidR="00EE1F02" w:rsidRDefault="00EE1F02" w:rsidP="00EE1F02">
      <w:pPr>
        <w:jc w:val="center"/>
      </w:pPr>
    </w:p>
    <w:p w:rsidR="00EE1F02" w:rsidRDefault="00EE1F02" w:rsidP="00EE1F02">
      <w:pPr>
        <w:jc w:val="center"/>
        <w:rPr>
          <w:b/>
          <w:sz w:val="32"/>
        </w:rPr>
      </w:pPr>
      <w:r>
        <w:rPr>
          <w:b/>
          <w:sz w:val="32"/>
        </w:rPr>
        <w:t xml:space="preserve">Tiszavasvári Város Önkormányzata </w:t>
      </w:r>
    </w:p>
    <w:p w:rsidR="00EE1F02" w:rsidRDefault="00EE1F02" w:rsidP="00EE1F02">
      <w:pPr>
        <w:jc w:val="center"/>
        <w:rPr>
          <w:b/>
          <w:sz w:val="32"/>
        </w:rPr>
      </w:pPr>
      <w:r>
        <w:rPr>
          <w:b/>
          <w:sz w:val="32"/>
        </w:rPr>
        <w:t>Képviselő-testülete</w:t>
      </w:r>
    </w:p>
    <w:p w:rsidR="00EE1F02" w:rsidRDefault="00EE1F02" w:rsidP="00EE1F02">
      <w:pPr>
        <w:jc w:val="center"/>
        <w:rPr>
          <w:b/>
          <w:sz w:val="32"/>
        </w:rPr>
      </w:pPr>
      <w:r>
        <w:rPr>
          <w:b/>
          <w:sz w:val="32"/>
        </w:rPr>
        <w:t>202</w:t>
      </w:r>
      <w:r w:rsidR="0085599B">
        <w:rPr>
          <w:b/>
          <w:sz w:val="32"/>
        </w:rPr>
        <w:t>3</w:t>
      </w:r>
      <w:r>
        <w:rPr>
          <w:b/>
          <w:sz w:val="32"/>
        </w:rPr>
        <w:t xml:space="preserve">. </w:t>
      </w:r>
      <w:r w:rsidR="00191B05">
        <w:rPr>
          <w:b/>
          <w:sz w:val="32"/>
        </w:rPr>
        <w:t>szeptember 28</w:t>
      </w:r>
      <w:r w:rsidR="00BE2A77">
        <w:rPr>
          <w:b/>
          <w:sz w:val="32"/>
        </w:rPr>
        <w:t>-án</w:t>
      </w:r>
    </w:p>
    <w:p w:rsidR="00EE1F02" w:rsidRDefault="00EE1F02" w:rsidP="00EE1F02">
      <w:pPr>
        <w:jc w:val="center"/>
        <w:rPr>
          <w:b/>
          <w:sz w:val="32"/>
        </w:rPr>
      </w:pPr>
      <w:proofErr w:type="gramStart"/>
      <w:r>
        <w:rPr>
          <w:b/>
          <w:sz w:val="32"/>
        </w:rPr>
        <w:t>tartandó</w:t>
      </w:r>
      <w:proofErr w:type="gramEnd"/>
      <w:r>
        <w:rPr>
          <w:b/>
          <w:sz w:val="32"/>
        </w:rPr>
        <w:t xml:space="preserve"> </w:t>
      </w:r>
      <w:r w:rsidR="00884C23">
        <w:rPr>
          <w:b/>
          <w:sz w:val="32"/>
        </w:rPr>
        <w:t xml:space="preserve">rendes </w:t>
      </w:r>
      <w:r>
        <w:rPr>
          <w:b/>
          <w:sz w:val="32"/>
        </w:rPr>
        <w:t xml:space="preserve">ülésére     </w:t>
      </w:r>
    </w:p>
    <w:p w:rsidR="00EE1F02" w:rsidRDefault="00EE1F02" w:rsidP="00EE1F02">
      <w:pPr>
        <w:tabs>
          <w:tab w:val="right" w:pos="5040"/>
          <w:tab w:val="center" w:pos="5940"/>
        </w:tabs>
        <w:ind w:left="360"/>
        <w:rPr>
          <w:sz w:val="28"/>
        </w:rPr>
      </w:pPr>
    </w:p>
    <w:p w:rsidR="00EE1F02" w:rsidRDefault="00EE1F02" w:rsidP="00EE1F02">
      <w:pPr>
        <w:tabs>
          <w:tab w:val="right" w:pos="5040"/>
          <w:tab w:val="center" w:pos="5940"/>
        </w:tabs>
        <w:ind w:left="360"/>
        <w:rPr>
          <w:sz w:val="28"/>
        </w:rPr>
      </w:pPr>
    </w:p>
    <w:p w:rsidR="00EE1F02" w:rsidRDefault="00EE1F02" w:rsidP="00EE1F02">
      <w:pPr>
        <w:tabs>
          <w:tab w:val="right" w:pos="5040"/>
          <w:tab w:val="center" w:pos="5940"/>
        </w:tabs>
        <w:ind w:left="360"/>
        <w:rPr>
          <w:sz w:val="28"/>
        </w:rPr>
      </w:pPr>
    </w:p>
    <w:p w:rsidR="00EE1F02" w:rsidRPr="00884C23" w:rsidRDefault="00EE1F02" w:rsidP="00EE1F02">
      <w:pPr>
        <w:rPr>
          <w:sz w:val="26"/>
          <w:szCs w:val="26"/>
        </w:rPr>
      </w:pPr>
      <w:r>
        <w:rPr>
          <w:sz w:val="26"/>
          <w:szCs w:val="26"/>
          <w:u w:val="single"/>
        </w:rPr>
        <w:t>Az előterjesztés tárgya</w:t>
      </w:r>
      <w:r>
        <w:rPr>
          <w:sz w:val="26"/>
          <w:szCs w:val="26"/>
        </w:rPr>
        <w:t>:</w:t>
      </w:r>
      <w:r w:rsidR="00BE2A77">
        <w:rPr>
          <w:sz w:val="26"/>
          <w:szCs w:val="26"/>
        </w:rPr>
        <w:t xml:space="preserve"> </w:t>
      </w:r>
      <w:r w:rsidR="00307224">
        <w:rPr>
          <w:b/>
          <w:sz w:val="26"/>
          <w:szCs w:val="26"/>
        </w:rPr>
        <w:t xml:space="preserve">A Tiszavasvári, Kossuth u. </w:t>
      </w:r>
      <w:r w:rsidR="00191B05">
        <w:rPr>
          <w:b/>
          <w:sz w:val="26"/>
          <w:szCs w:val="26"/>
        </w:rPr>
        <w:t>3</w:t>
      </w:r>
      <w:r w:rsidR="00307224">
        <w:rPr>
          <w:b/>
          <w:sz w:val="26"/>
          <w:szCs w:val="26"/>
        </w:rPr>
        <w:t xml:space="preserve">. sz. alatti társasház </w:t>
      </w:r>
      <w:r w:rsidR="00191B05">
        <w:rPr>
          <w:b/>
          <w:sz w:val="26"/>
          <w:szCs w:val="26"/>
        </w:rPr>
        <w:t>tetőszigetelése</w:t>
      </w:r>
    </w:p>
    <w:p w:rsidR="00EE1F02" w:rsidRDefault="00EE1F02" w:rsidP="00EE1F02">
      <w:pPr>
        <w:rPr>
          <w:b/>
          <w:sz w:val="26"/>
          <w:szCs w:val="26"/>
        </w:rPr>
      </w:pPr>
    </w:p>
    <w:p w:rsidR="00EE1F02" w:rsidRDefault="00EE1F02" w:rsidP="00EE1F02">
      <w:pPr>
        <w:rPr>
          <w:sz w:val="26"/>
          <w:szCs w:val="26"/>
        </w:rPr>
      </w:pP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</w:p>
    <w:p w:rsidR="00EE1F02" w:rsidRDefault="00EE1F02" w:rsidP="00EE1F02">
      <w:pPr>
        <w:jc w:val="center"/>
        <w:rPr>
          <w:sz w:val="26"/>
          <w:szCs w:val="26"/>
        </w:rPr>
      </w:pPr>
    </w:p>
    <w:p w:rsidR="00EE1F02" w:rsidRDefault="00EE1F02" w:rsidP="00EE1F02">
      <w:pPr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t>A napirend előterjesztője</w:t>
      </w:r>
      <w:r>
        <w:rPr>
          <w:sz w:val="26"/>
          <w:szCs w:val="26"/>
        </w:rPr>
        <w:t xml:space="preserve"> (előadó): 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>Szőke Zoltán polgármester</w:t>
      </w:r>
    </w:p>
    <w:p w:rsidR="00EE1F02" w:rsidRDefault="00EE1F02" w:rsidP="00EE1F02">
      <w:pPr>
        <w:tabs>
          <w:tab w:val="left" w:pos="5280"/>
        </w:tabs>
        <w:rPr>
          <w:sz w:val="26"/>
          <w:szCs w:val="26"/>
        </w:rPr>
      </w:pPr>
    </w:p>
    <w:p w:rsidR="00EE1F02" w:rsidRDefault="00EE1F02" w:rsidP="00EE1F02">
      <w:pPr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t>Az előterjesztést készítette</w:t>
      </w:r>
      <w:r>
        <w:rPr>
          <w:sz w:val="26"/>
          <w:szCs w:val="26"/>
        </w:rPr>
        <w:t xml:space="preserve"> (témafelelős): </w:t>
      </w:r>
      <w:r>
        <w:rPr>
          <w:sz w:val="26"/>
          <w:szCs w:val="26"/>
        </w:rPr>
        <w:tab/>
        <w:t>Gulyásné Gáll Anita</w:t>
      </w:r>
    </w:p>
    <w:p w:rsidR="00EE1F02" w:rsidRDefault="00EE1F02" w:rsidP="00EE1F02">
      <w:pPr>
        <w:rPr>
          <w:sz w:val="26"/>
          <w:szCs w:val="26"/>
          <w:u w:val="single"/>
        </w:rPr>
      </w:pPr>
    </w:p>
    <w:p w:rsidR="00EE1F02" w:rsidRDefault="00EE1F02" w:rsidP="00EE1F02">
      <w:pPr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t>Az előterjesztés iktatószáma</w:t>
      </w:r>
      <w:r>
        <w:rPr>
          <w:sz w:val="26"/>
          <w:szCs w:val="26"/>
        </w:rPr>
        <w:t xml:space="preserve">: 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>TPH/</w:t>
      </w:r>
      <w:r w:rsidR="00AF0B35">
        <w:rPr>
          <w:sz w:val="26"/>
          <w:szCs w:val="26"/>
        </w:rPr>
        <w:t>10037-1</w:t>
      </w:r>
      <w:r>
        <w:rPr>
          <w:sz w:val="26"/>
          <w:szCs w:val="26"/>
        </w:rPr>
        <w:t>202</w:t>
      </w:r>
      <w:r w:rsidR="0085599B">
        <w:rPr>
          <w:sz w:val="26"/>
          <w:szCs w:val="26"/>
        </w:rPr>
        <w:t>3</w:t>
      </w:r>
      <w:r>
        <w:rPr>
          <w:sz w:val="26"/>
          <w:szCs w:val="26"/>
        </w:rPr>
        <w:t>.</w:t>
      </w:r>
    </w:p>
    <w:p w:rsidR="00EE1F02" w:rsidRDefault="00EE1F02" w:rsidP="00EE1F02">
      <w:pPr>
        <w:rPr>
          <w:sz w:val="26"/>
          <w:szCs w:val="26"/>
          <w:u w:val="single"/>
        </w:rPr>
      </w:pPr>
    </w:p>
    <w:p w:rsidR="00EE1F02" w:rsidRDefault="00EE1F02" w:rsidP="00EE1F02">
      <w:pPr>
        <w:rPr>
          <w:sz w:val="26"/>
          <w:szCs w:val="26"/>
        </w:rPr>
      </w:pPr>
      <w:r>
        <w:rPr>
          <w:sz w:val="26"/>
          <w:szCs w:val="26"/>
          <w:u w:val="single"/>
        </w:rPr>
        <w:t>Az ülésre meghívni javasolt szervek, személyek</w:t>
      </w:r>
      <w:proofErr w:type="gramStart"/>
      <w:r>
        <w:rPr>
          <w:sz w:val="26"/>
          <w:szCs w:val="26"/>
        </w:rPr>
        <w:t>:  -</w:t>
      </w:r>
      <w:proofErr w:type="gramEnd"/>
    </w:p>
    <w:p w:rsidR="00EE1F02" w:rsidRDefault="00EE1F02" w:rsidP="00EE1F02">
      <w:pPr>
        <w:rPr>
          <w:sz w:val="26"/>
          <w:szCs w:val="26"/>
        </w:rPr>
      </w:pPr>
    </w:p>
    <w:p w:rsidR="00EE1F02" w:rsidRDefault="00EE1F02" w:rsidP="00EE1F02">
      <w:pPr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t>Az előterjesztést véleményező bizottságok a hatáskör megjelölésével:</w:t>
      </w: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A85D11" w:rsidRPr="003E280E" w:rsidTr="009A608E">
        <w:tc>
          <w:tcPr>
            <w:tcW w:w="4889" w:type="dxa"/>
            <w:tcBorders>
              <w:bottom w:val="nil"/>
            </w:tcBorders>
          </w:tcPr>
          <w:p w:rsidR="00A85D11" w:rsidRPr="003E280E" w:rsidRDefault="00A85D11" w:rsidP="009A608E">
            <w:pPr>
              <w:rPr>
                <w:b/>
                <w:sz w:val="26"/>
                <w:szCs w:val="26"/>
              </w:rPr>
            </w:pPr>
            <w:r w:rsidRPr="003E280E">
              <w:rPr>
                <w:b/>
                <w:sz w:val="26"/>
                <w:szCs w:val="26"/>
              </w:rPr>
              <w:t>Bizottság</w:t>
            </w:r>
          </w:p>
        </w:tc>
        <w:tc>
          <w:tcPr>
            <w:tcW w:w="4889" w:type="dxa"/>
            <w:tcBorders>
              <w:bottom w:val="nil"/>
            </w:tcBorders>
          </w:tcPr>
          <w:p w:rsidR="00A85D11" w:rsidRPr="003E280E" w:rsidRDefault="00A85D11" w:rsidP="009A608E">
            <w:pPr>
              <w:rPr>
                <w:b/>
                <w:sz w:val="26"/>
                <w:szCs w:val="26"/>
              </w:rPr>
            </w:pPr>
            <w:r w:rsidRPr="003E280E">
              <w:rPr>
                <w:b/>
                <w:sz w:val="26"/>
                <w:szCs w:val="26"/>
              </w:rPr>
              <w:t>Hatáskör</w:t>
            </w:r>
          </w:p>
        </w:tc>
      </w:tr>
      <w:tr w:rsidR="00A85D11" w:rsidRPr="003E280E" w:rsidTr="009A608E">
        <w:tc>
          <w:tcPr>
            <w:tcW w:w="4889" w:type="dxa"/>
          </w:tcPr>
          <w:p w:rsidR="00A85D11" w:rsidRPr="003E280E" w:rsidRDefault="00A85D11" w:rsidP="009A608E">
            <w:pPr>
              <w:pStyle w:val="StlusSorkizrtBal032cm"/>
              <w:spacing w:before="0" w:after="0"/>
              <w:rPr>
                <w:sz w:val="26"/>
                <w:szCs w:val="26"/>
              </w:rPr>
            </w:pPr>
            <w:r w:rsidRPr="003E280E">
              <w:rPr>
                <w:sz w:val="26"/>
                <w:szCs w:val="26"/>
              </w:rPr>
              <w:t>Pénzügyi és Ügyrendi Bizottság</w:t>
            </w:r>
          </w:p>
        </w:tc>
        <w:tc>
          <w:tcPr>
            <w:tcW w:w="4889" w:type="dxa"/>
          </w:tcPr>
          <w:p w:rsidR="00A85D11" w:rsidRPr="003E280E" w:rsidRDefault="00A85D11" w:rsidP="000030C0">
            <w:pPr>
              <w:pStyle w:val="StlusSorkizrtBal032cm"/>
              <w:spacing w:before="0" w:after="0"/>
              <w:rPr>
                <w:sz w:val="26"/>
                <w:szCs w:val="26"/>
              </w:rPr>
            </w:pPr>
            <w:r w:rsidRPr="003E280E">
              <w:rPr>
                <w:sz w:val="26"/>
                <w:szCs w:val="26"/>
              </w:rPr>
              <w:t xml:space="preserve">SZMSZ </w:t>
            </w:r>
            <w:r w:rsidR="000030C0">
              <w:rPr>
                <w:sz w:val="26"/>
                <w:szCs w:val="26"/>
              </w:rPr>
              <w:t>4</w:t>
            </w:r>
            <w:r w:rsidRPr="003E280E">
              <w:rPr>
                <w:sz w:val="26"/>
                <w:szCs w:val="26"/>
              </w:rPr>
              <w:t>. melléklet</w:t>
            </w:r>
            <w:r w:rsidR="000030C0">
              <w:rPr>
                <w:sz w:val="26"/>
                <w:szCs w:val="26"/>
              </w:rPr>
              <w:t xml:space="preserve"> 1.10. pontja</w:t>
            </w:r>
            <w:r w:rsidRPr="003E280E">
              <w:rPr>
                <w:sz w:val="26"/>
                <w:szCs w:val="26"/>
              </w:rPr>
              <w:t xml:space="preserve"> </w:t>
            </w:r>
          </w:p>
        </w:tc>
      </w:tr>
    </w:tbl>
    <w:p w:rsidR="00EE1F02" w:rsidRDefault="00EE1F02" w:rsidP="00EE1F02">
      <w:pPr>
        <w:jc w:val="center"/>
        <w:rPr>
          <w:sz w:val="26"/>
          <w:szCs w:val="26"/>
        </w:rPr>
      </w:pPr>
    </w:p>
    <w:p w:rsidR="00EE1F02" w:rsidRDefault="00EE1F02" w:rsidP="00EE1F02">
      <w:pPr>
        <w:rPr>
          <w:sz w:val="26"/>
          <w:szCs w:val="26"/>
        </w:rPr>
      </w:pPr>
    </w:p>
    <w:p w:rsidR="00EE1F02" w:rsidRDefault="00EE1F02" w:rsidP="00EE1F02">
      <w:pPr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t>Melléklet</w:t>
      </w:r>
      <w:proofErr w:type="gramStart"/>
      <w:r>
        <w:rPr>
          <w:sz w:val="26"/>
          <w:szCs w:val="26"/>
          <w:u w:val="single"/>
        </w:rPr>
        <w:t>:</w:t>
      </w:r>
      <w:r>
        <w:rPr>
          <w:sz w:val="26"/>
          <w:szCs w:val="26"/>
        </w:rPr>
        <w:t xml:space="preserve">  </w:t>
      </w:r>
      <w:r w:rsidR="00A74A3B">
        <w:rPr>
          <w:sz w:val="26"/>
          <w:szCs w:val="26"/>
        </w:rPr>
        <w:t>-</w:t>
      </w:r>
      <w:proofErr w:type="gramEnd"/>
    </w:p>
    <w:p w:rsidR="00EE1F02" w:rsidRDefault="00EE1F02" w:rsidP="00EE1F02">
      <w:pPr>
        <w:rPr>
          <w:sz w:val="26"/>
          <w:szCs w:val="26"/>
        </w:rPr>
      </w:pPr>
    </w:p>
    <w:p w:rsidR="00EE1F02" w:rsidRDefault="00EE1F02" w:rsidP="00EE1F02">
      <w:pPr>
        <w:rPr>
          <w:sz w:val="26"/>
          <w:szCs w:val="26"/>
        </w:rPr>
      </w:pPr>
    </w:p>
    <w:p w:rsidR="00EE1F02" w:rsidRDefault="00EE1F02" w:rsidP="00EE1F02">
      <w:pPr>
        <w:rPr>
          <w:sz w:val="26"/>
          <w:szCs w:val="26"/>
        </w:rPr>
      </w:pPr>
    </w:p>
    <w:p w:rsidR="00EE1F02" w:rsidRDefault="00EE1F02" w:rsidP="00EE1F02">
      <w:pPr>
        <w:rPr>
          <w:sz w:val="26"/>
          <w:szCs w:val="26"/>
        </w:rPr>
      </w:pPr>
      <w:r>
        <w:rPr>
          <w:sz w:val="26"/>
          <w:szCs w:val="26"/>
        </w:rPr>
        <w:t xml:space="preserve">Tiszavasvári, </w:t>
      </w:r>
      <w:r w:rsidR="00824FE0">
        <w:rPr>
          <w:sz w:val="26"/>
          <w:szCs w:val="26"/>
        </w:rPr>
        <w:t>202</w:t>
      </w:r>
      <w:r w:rsidR="0085599B">
        <w:rPr>
          <w:sz w:val="26"/>
          <w:szCs w:val="26"/>
        </w:rPr>
        <w:t>3</w:t>
      </w:r>
      <w:r w:rsidR="00824FE0">
        <w:rPr>
          <w:sz w:val="26"/>
          <w:szCs w:val="26"/>
        </w:rPr>
        <w:t xml:space="preserve">. </w:t>
      </w:r>
      <w:r w:rsidR="00191B05">
        <w:rPr>
          <w:sz w:val="26"/>
          <w:szCs w:val="26"/>
        </w:rPr>
        <w:t>szeptember 18</w:t>
      </w:r>
      <w:r w:rsidR="00BE2A77">
        <w:rPr>
          <w:sz w:val="26"/>
          <w:szCs w:val="26"/>
        </w:rPr>
        <w:t>.</w:t>
      </w:r>
    </w:p>
    <w:p w:rsidR="00EE1F02" w:rsidRDefault="00EE1F02" w:rsidP="00EE1F02">
      <w:pPr>
        <w:ind w:left="6372" w:firstLine="708"/>
        <w:rPr>
          <w:sz w:val="26"/>
          <w:szCs w:val="26"/>
        </w:rPr>
      </w:pPr>
    </w:p>
    <w:p w:rsidR="00EE1F02" w:rsidRDefault="00EE1F02" w:rsidP="00EE1F02">
      <w:pPr>
        <w:tabs>
          <w:tab w:val="center" w:pos="6804"/>
        </w:tabs>
        <w:rPr>
          <w:sz w:val="26"/>
          <w:szCs w:val="26"/>
        </w:rPr>
      </w:pPr>
      <w:r>
        <w:rPr>
          <w:sz w:val="26"/>
          <w:szCs w:val="26"/>
        </w:rPr>
        <w:tab/>
        <w:t>Gulyásné Gáll Anita</w:t>
      </w:r>
    </w:p>
    <w:p w:rsidR="00EE1F02" w:rsidRDefault="00EE1F02" w:rsidP="00EE1F02">
      <w:pPr>
        <w:tabs>
          <w:tab w:val="center" w:pos="6804"/>
        </w:tabs>
        <w:rPr>
          <w:sz w:val="26"/>
          <w:szCs w:val="26"/>
        </w:rPr>
      </w:pPr>
      <w:r>
        <w:rPr>
          <w:sz w:val="26"/>
          <w:szCs w:val="26"/>
        </w:rPr>
        <w:tab/>
      </w:r>
      <w:proofErr w:type="gramStart"/>
      <w:r>
        <w:rPr>
          <w:sz w:val="26"/>
          <w:szCs w:val="26"/>
        </w:rPr>
        <w:t>témafelelős</w:t>
      </w:r>
      <w:proofErr w:type="gramEnd"/>
    </w:p>
    <w:p w:rsidR="00EE1F02" w:rsidRPr="00EE1F02" w:rsidRDefault="00EE1F02" w:rsidP="00EE1F02">
      <w:pPr>
        <w:jc w:val="center"/>
        <w:rPr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sz w:val="26"/>
        </w:rPr>
        <w:br w:type="page"/>
      </w:r>
      <w:r w:rsidRPr="00EE1F02">
        <w:rPr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EE1F02" w:rsidRDefault="00EE1F02" w:rsidP="00EE1F02">
      <w:pPr>
        <w:jc w:val="center"/>
      </w:pPr>
      <w:r>
        <w:t>4440 Tiszavasvári, Városháza tér 4. sz.</w:t>
      </w:r>
    </w:p>
    <w:p w:rsidR="00EE1F02" w:rsidRDefault="00EE1F02" w:rsidP="00EE1F02">
      <w:pPr>
        <w:pBdr>
          <w:bottom w:val="double" w:sz="12" w:space="1" w:color="auto"/>
        </w:pBdr>
        <w:jc w:val="center"/>
      </w:pPr>
      <w:r>
        <w:t>Tel</w:t>
      </w:r>
      <w:proofErr w:type="gramStart"/>
      <w:r>
        <w:t>.:</w:t>
      </w:r>
      <w:proofErr w:type="gramEnd"/>
      <w:r>
        <w:t xml:space="preserve"> 42/520-500 Fa</w:t>
      </w:r>
      <w:bookmarkStart w:id="0" w:name="_Hlt509637294"/>
      <w:bookmarkEnd w:id="0"/>
      <w:r>
        <w:t>x.: 42/275–000 e–mail</w:t>
      </w:r>
      <w:r>
        <w:rPr>
          <w:color w:val="000000"/>
        </w:rPr>
        <w:t xml:space="preserve">: </w:t>
      </w:r>
      <w:r>
        <w:rPr>
          <w:rStyle w:val="Hiperhivatkozs1"/>
        </w:rPr>
        <w:t>t</w:t>
      </w:r>
      <w:bookmarkStart w:id="1" w:name="_Hlt510504693"/>
      <w:r>
        <w:rPr>
          <w:rStyle w:val="Hiperhivatkozs1"/>
        </w:rPr>
        <w:t>v</w:t>
      </w:r>
      <w:bookmarkEnd w:id="1"/>
      <w:r>
        <w:rPr>
          <w:rStyle w:val="Hiperhivatkozs1"/>
        </w:rPr>
        <w:t>onkph@</w:t>
      </w:r>
      <w:bookmarkStart w:id="2" w:name="_Hlt509640069"/>
      <w:bookmarkStart w:id="3" w:name="_Hlt510504519"/>
      <w:bookmarkEnd w:id="2"/>
      <w:r>
        <w:rPr>
          <w:rStyle w:val="Hiperhivatkozs1"/>
        </w:rPr>
        <w:t>tiszavasvari.</w:t>
      </w:r>
      <w:bookmarkEnd w:id="3"/>
      <w:r>
        <w:rPr>
          <w:rStyle w:val="Hiperhivatkozs1"/>
        </w:rPr>
        <w:t>hu</w:t>
      </w:r>
    </w:p>
    <w:p w:rsidR="00EE1F02" w:rsidRPr="001E6701" w:rsidRDefault="00EE1F02" w:rsidP="00EE1F02">
      <w:pPr>
        <w:rPr>
          <w:sz w:val="24"/>
          <w:szCs w:val="24"/>
        </w:rPr>
      </w:pPr>
      <w:r w:rsidRPr="001E6701">
        <w:rPr>
          <w:sz w:val="24"/>
          <w:szCs w:val="24"/>
        </w:rPr>
        <w:t>Témafelelős: Gulyásné Gáll Anita</w:t>
      </w:r>
    </w:p>
    <w:p w:rsidR="00EE1F02" w:rsidRPr="001E6701" w:rsidRDefault="00EE1F02" w:rsidP="00EE1F02">
      <w:pPr>
        <w:rPr>
          <w:sz w:val="24"/>
          <w:szCs w:val="24"/>
        </w:rPr>
      </w:pPr>
    </w:p>
    <w:p w:rsidR="00EE1F02" w:rsidRPr="001E6701" w:rsidRDefault="00EE1F02" w:rsidP="00EE1F02">
      <w:pPr>
        <w:pStyle w:val="Cmsor3"/>
        <w:rPr>
          <w:szCs w:val="24"/>
        </w:rPr>
      </w:pPr>
      <w:r w:rsidRPr="001E6701">
        <w:rPr>
          <w:szCs w:val="24"/>
        </w:rPr>
        <w:t>ELŐTERJESZTÉS</w:t>
      </w:r>
    </w:p>
    <w:p w:rsidR="00EE1F02" w:rsidRPr="001E6701" w:rsidRDefault="00EE1F02" w:rsidP="00EE1F02">
      <w:pPr>
        <w:jc w:val="center"/>
        <w:rPr>
          <w:b/>
          <w:sz w:val="24"/>
          <w:szCs w:val="24"/>
        </w:rPr>
      </w:pPr>
      <w:r w:rsidRPr="001E6701">
        <w:rPr>
          <w:b/>
          <w:sz w:val="24"/>
          <w:szCs w:val="24"/>
        </w:rPr>
        <w:t>- a Képviselő-testülethez -</w:t>
      </w:r>
    </w:p>
    <w:p w:rsidR="00EE1F02" w:rsidRPr="001E6701" w:rsidRDefault="00EE1F02" w:rsidP="00EE1F02">
      <w:pPr>
        <w:jc w:val="center"/>
        <w:rPr>
          <w:b/>
          <w:sz w:val="24"/>
          <w:szCs w:val="24"/>
        </w:rPr>
      </w:pPr>
    </w:p>
    <w:p w:rsidR="00307224" w:rsidRPr="00BE2A77" w:rsidRDefault="00BE2A77" w:rsidP="00BE2A77">
      <w:pPr>
        <w:jc w:val="center"/>
        <w:rPr>
          <w:b/>
          <w:sz w:val="24"/>
          <w:szCs w:val="24"/>
        </w:rPr>
      </w:pPr>
      <w:r w:rsidRPr="00BE2A77">
        <w:rPr>
          <w:b/>
          <w:sz w:val="24"/>
          <w:szCs w:val="24"/>
        </w:rPr>
        <w:t xml:space="preserve">A Tiszavasvári, Kossuth u. </w:t>
      </w:r>
      <w:r w:rsidR="00191B05">
        <w:rPr>
          <w:b/>
          <w:sz w:val="24"/>
          <w:szCs w:val="24"/>
        </w:rPr>
        <w:t>3.</w:t>
      </w:r>
      <w:r w:rsidRPr="00BE2A77">
        <w:rPr>
          <w:b/>
          <w:sz w:val="24"/>
          <w:szCs w:val="24"/>
        </w:rPr>
        <w:t xml:space="preserve"> sz. alatti társasház </w:t>
      </w:r>
      <w:r w:rsidR="00EF4E4B">
        <w:rPr>
          <w:b/>
          <w:sz w:val="24"/>
          <w:szCs w:val="24"/>
        </w:rPr>
        <w:t>tetőszigeteléséről</w:t>
      </w:r>
    </w:p>
    <w:p w:rsidR="0085599B" w:rsidRPr="001E6701" w:rsidRDefault="0085599B" w:rsidP="0085599B">
      <w:pPr>
        <w:rPr>
          <w:sz w:val="24"/>
          <w:szCs w:val="24"/>
        </w:rPr>
      </w:pPr>
    </w:p>
    <w:p w:rsidR="00EE1F02" w:rsidRPr="001E6701" w:rsidRDefault="00EE1F02" w:rsidP="00EE1F02">
      <w:pPr>
        <w:rPr>
          <w:sz w:val="24"/>
          <w:szCs w:val="24"/>
        </w:rPr>
      </w:pPr>
    </w:p>
    <w:p w:rsidR="00EE1F02" w:rsidRPr="001E6701" w:rsidRDefault="00EE1F02" w:rsidP="00EE1F02">
      <w:pPr>
        <w:jc w:val="both"/>
        <w:rPr>
          <w:b/>
          <w:sz w:val="24"/>
          <w:szCs w:val="24"/>
        </w:rPr>
      </w:pPr>
      <w:r w:rsidRPr="001E6701">
        <w:rPr>
          <w:b/>
          <w:sz w:val="24"/>
          <w:szCs w:val="24"/>
        </w:rPr>
        <w:t>Tisztelt Képviselő-testület!</w:t>
      </w:r>
    </w:p>
    <w:p w:rsidR="00EE1F02" w:rsidRPr="001E6701" w:rsidRDefault="00EE1F02" w:rsidP="00EE1F02">
      <w:pPr>
        <w:pStyle w:val="Szvegtrzs"/>
        <w:rPr>
          <w:szCs w:val="24"/>
        </w:rPr>
      </w:pPr>
    </w:p>
    <w:p w:rsidR="00D96EE2" w:rsidRDefault="009C4EA6" w:rsidP="00B2604D">
      <w:pPr>
        <w:pStyle w:val="Szvegtrzs"/>
        <w:rPr>
          <w:szCs w:val="24"/>
        </w:rPr>
      </w:pPr>
      <w:r>
        <w:rPr>
          <w:szCs w:val="24"/>
        </w:rPr>
        <w:t>A</w:t>
      </w:r>
      <w:r w:rsidR="009103C5">
        <w:rPr>
          <w:szCs w:val="24"/>
        </w:rPr>
        <w:t xml:space="preserve"> Tiszavasvári, </w:t>
      </w:r>
      <w:r w:rsidR="009103C5" w:rsidRPr="00203B83">
        <w:rPr>
          <w:szCs w:val="24"/>
        </w:rPr>
        <w:t xml:space="preserve">Kossuth u. </w:t>
      </w:r>
      <w:r w:rsidR="00B8381B">
        <w:rPr>
          <w:szCs w:val="24"/>
        </w:rPr>
        <w:t>3</w:t>
      </w:r>
      <w:r w:rsidR="009103C5" w:rsidRPr="00203B83">
        <w:rPr>
          <w:szCs w:val="24"/>
        </w:rPr>
        <w:t>.</w:t>
      </w:r>
      <w:r w:rsidR="009103C5">
        <w:rPr>
          <w:szCs w:val="24"/>
        </w:rPr>
        <w:t xml:space="preserve"> szám alatti</w:t>
      </w:r>
      <w:r w:rsidR="00202661">
        <w:rPr>
          <w:szCs w:val="24"/>
        </w:rPr>
        <w:t xml:space="preserve"> </w:t>
      </w:r>
      <w:r w:rsidR="008519E9">
        <w:rPr>
          <w:szCs w:val="24"/>
        </w:rPr>
        <w:t xml:space="preserve">társasház </w:t>
      </w:r>
      <w:r w:rsidR="0043303C">
        <w:rPr>
          <w:szCs w:val="24"/>
        </w:rPr>
        <w:t xml:space="preserve">lapos tetejének beázása miatt a tetőszerkezet újraszigetelésére vonatkozóan árajánlatot kértem a következő vállalkozásoktól: </w:t>
      </w:r>
      <w:r w:rsidR="00064F7A">
        <w:rPr>
          <w:szCs w:val="24"/>
        </w:rPr>
        <w:t>Á</w:t>
      </w:r>
      <w:r w:rsidR="00D96EE2">
        <w:rPr>
          <w:szCs w:val="24"/>
        </w:rPr>
        <w:t>trium</w:t>
      </w:r>
      <w:r w:rsidR="00064F7A">
        <w:rPr>
          <w:szCs w:val="24"/>
        </w:rPr>
        <w:t xml:space="preserve"> ’98 </w:t>
      </w:r>
      <w:proofErr w:type="spellStart"/>
      <w:r w:rsidR="00064F7A">
        <w:rPr>
          <w:szCs w:val="24"/>
        </w:rPr>
        <w:t>S</w:t>
      </w:r>
      <w:r w:rsidR="0082145B">
        <w:rPr>
          <w:szCs w:val="24"/>
        </w:rPr>
        <w:t>tatik</w:t>
      </w:r>
      <w:proofErr w:type="spellEnd"/>
      <w:r w:rsidR="00064F7A">
        <w:rPr>
          <w:szCs w:val="24"/>
        </w:rPr>
        <w:t xml:space="preserve"> Kft. (Debrecen), ZOZÓ-HÁZ G</w:t>
      </w:r>
      <w:r w:rsidR="0082145B">
        <w:rPr>
          <w:szCs w:val="24"/>
        </w:rPr>
        <w:t>roup</w:t>
      </w:r>
      <w:r w:rsidR="00064F7A">
        <w:rPr>
          <w:szCs w:val="24"/>
        </w:rPr>
        <w:t xml:space="preserve"> Kft. (Tiszalök</w:t>
      </w:r>
      <w:r w:rsidR="00D96EE2">
        <w:rPr>
          <w:szCs w:val="24"/>
        </w:rPr>
        <w:t>)</w:t>
      </w:r>
      <w:r w:rsidR="00064F7A">
        <w:rPr>
          <w:szCs w:val="24"/>
        </w:rPr>
        <w:t>, MUKI-ÉPKER Kft.</w:t>
      </w:r>
      <w:r w:rsidR="00D96EE2">
        <w:rPr>
          <w:szCs w:val="24"/>
        </w:rPr>
        <w:t xml:space="preserve"> (Tiszavasvári)</w:t>
      </w:r>
      <w:r w:rsidR="00064F7A">
        <w:rPr>
          <w:szCs w:val="24"/>
        </w:rPr>
        <w:t>, FALKIT Kft.</w:t>
      </w:r>
      <w:r w:rsidR="00D96EE2">
        <w:rPr>
          <w:szCs w:val="24"/>
        </w:rPr>
        <w:t xml:space="preserve"> (Nyíregyháza).</w:t>
      </w:r>
    </w:p>
    <w:p w:rsidR="0082145B" w:rsidRDefault="00D96EE2" w:rsidP="00B2604D">
      <w:pPr>
        <w:pStyle w:val="Szvegtrzs"/>
        <w:rPr>
          <w:szCs w:val="24"/>
        </w:rPr>
      </w:pPr>
      <w:r>
        <w:rPr>
          <w:szCs w:val="24"/>
        </w:rPr>
        <w:t>A fenti vállalkozások közül kettő mérte fel a helyszínt</w:t>
      </w:r>
      <w:r w:rsidR="00D347F5">
        <w:rPr>
          <w:szCs w:val="24"/>
        </w:rPr>
        <w:t>,</w:t>
      </w:r>
      <w:r>
        <w:rPr>
          <w:szCs w:val="24"/>
        </w:rPr>
        <w:t xml:space="preserve"> </w:t>
      </w:r>
      <w:r w:rsidR="00EF4E4B">
        <w:rPr>
          <w:szCs w:val="24"/>
        </w:rPr>
        <w:t xml:space="preserve">viszont csak </w:t>
      </w:r>
      <w:r>
        <w:rPr>
          <w:szCs w:val="24"/>
        </w:rPr>
        <w:t xml:space="preserve">az </w:t>
      </w:r>
      <w:r w:rsidRPr="0030403D">
        <w:rPr>
          <w:b/>
          <w:szCs w:val="24"/>
        </w:rPr>
        <w:t>Á</w:t>
      </w:r>
      <w:r w:rsidR="0082145B" w:rsidRPr="0030403D">
        <w:rPr>
          <w:b/>
          <w:szCs w:val="24"/>
        </w:rPr>
        <w:t>trium</w:t>
      </w:r>
      <w:r w:rsidRPr="0030403D">
        <w:rPr>
          <w:b/>
          <w:szCs w:val="24"/>
        </w:rPr>
        <w:t xml:space="preserve">’98 </w:t>
      </w:r>
      <w:proofErr w:type="spellStart"/>
      <w:r w:rsidRPr="0030403D">
        <w:rPr>
          <w:b/>
          <w:szCs w:val="24"/>
        </w:rPr>
        <w:t>S</w:t>
      </w:r>
      <w:r w:rsidR="0082145B" w:rsidRPr="0030403D">
        <w:rPr>
          <w:b/>
          <w:szCs w:val="24"/>
        </w:rPr>
        <w:t>tatik</w:t>
      </w:r>
      <w:proofErr w:type="spellEnd"/>
      <w:r w:rsidRPr="0030403D">
        <w:rPr>
          <w:b/>
          <w:szCs w:val="24"/>
        </w:rPr>
        <w:t xml:space="preserve"> Kft.</w:t>
      </w:r>
      <w:r>
        <w:rPr>
          <w:szCs w:val="24"/>
        </w:rPr>
        <w:t xml:space="preserve"> (székhelye</w:t>
      </w:r>
      <w:r w:rsidR="0082145B">
        <w:rPr>
          <w:szCs w:val="24"/>
        </w:rPr>
        <w:t xml:space="preserve">: 4030 Debrecen, </w:t>
      </w:r>
      <w:proofErr w:type="spellStart"/>
      <w:r w:rsidR="0082145B">
        <w:rPr>
          <w:szCs w:val="24"/>
        </w:rPr>
        <w:t>Lahner</w:t>
      </w:r>
      <w:proofErr w:type="spellEnd"/>
      <w:r w:rsidR="0082145B">
        <w:rPr>
          <w:szCs w:val="24"/>
        </w:rPr>
        <w:t xml:space="preserve"> u. 4/e.) adott be árajánlatot, mely a</w:t>
      </w:r>
      <w:r w:rsidR="002B7A2D">
        <w:rPr>
          <w:szCs w:val="24"/>
        </w:rPr>
        <w:t xml:space="preserve"> határozat mellékletét képezi</w:t>
      </w:r>
      <w:r w:rsidR="0082145B">
        <w:rPr>
          <w:szCs w:val="24"/>
        </w:rPr>
        <w:t>.</w:t>
      </w:r>
    </w:p>
    <w:p w:rsidR="00D347F5" w:rsidRDefault="00D347F5" w:rsidP="00B2604D">
      <w:pPr>
        <w:pStyle w:val="Szvegtrzs"/>
        <w:rPr>
          <w:szCs w:val="24"/>
        </w:rPr>
      </w:pPr>
    </w:p>
    <w:p w:rsidR="00AD1BBB" w:rsidRDefault="00D347F5" w:rsidP="00B2604D">
      <w:pPr>
        <w:pStyle w:val="Szvegtrzs"/>
        <w:rPr>
          <w:szCs w:val="24"/>
        </w:rPr>
      </w:pPr>
      <w:r>
        <w:rPr>
          <w:szCs w:val="24"/>
        </w:rPr>
        <w:t>A</w:t>
      </w:r>
      <w:r w:rsidR="0030403D">
        <w:rPr>
          <w:szCs w:val="24"/>
        </w:rPr>
        <w:t xml:space="preserve"> </w:t>
      </w:r>
      <w:r w:rsidR="001B71C0">
        <w:rPr>
          <w:szCs w:val="24"/>
        </w:rPr>
        <w:t>2023.08.03-án kelt</w:t>
      </w:r>
      <w:r w:rsidR="0030403D">
        <w:rPr>
          <w:szCs w:val="24"/>
        </w:rPr>
        <w:t xml:space="preserve"> árajánlat szerint a</w:t>
      </w:r>
      <w:r w:rsidR="00EF4E4B">
        <w:rPr>
          <w:szCs w:val="24"/>
        </w:rPr>
        <w:t xml:space="preserve">z </w:t>
      </w:r>
      <w:r w:rsidR="00EF4E4B" w:rsidRPr="001B71C0">
        <w:rPr>
          <w:szCs w:val="24"/>
        </w:rPr>
        <w:t xml:space="preserve">Átrium ’98 </w:t>
      </w:r>
      <w:proofErr w:type="spellStart"/>
      <w:r w:rsidR="00EF4E4B" w:rsidRPr="001B71C0">
        <w:rPr>
          <w:szCs w:val="24"/>
        </w:rPr>
        <w:t>Statik</w:t>
      </w:r>
      <w:proofErr w:type="spellEnd"/>
      <w:r w:rsidR="00EF4E4B" w:rsidRPr="001B71C0">
        <w:rPr>
          <w:szCs w:val="24"/>
        </w:rPr>
        <w:t xml:space="preserve"> Kft.</w:t>
      </w:r>
      <w:r w:rsidR="00EF4E4B">
        <w:rPr>
          <w:szCs w:val="24"/>
        </w:rPr>
        <w:t xml:space="preserve"> </w:t>
      </w:r>
      <w:r w:rsidR="00251ABB">
        <w:rPr>
          <w:szCs w:val="24"/>
        </w:rPr>
        <w:t xml:space="preserve">3.092.008 Ft + ÁFA, azaz </w:t>
      </w:r>
      <w:r w:rsidRPr="00AD1BBB">
        <w:rPr>
          <w:b/>
          <w:szCs w:val="24"/>
        </w:rPr>
        <w:t>bruttó 3.926.850 Ft</w:t>
      </w:r>
      <w:r w:rsidR="0030403D">
        <w:rPr>
          <w:szCs w:val="24"/>
        </w:rPr>
        <w:t>-ért vállalja a</w:t>
      </w:r>
      <w:r w:rsidR="005B7983">
        <w:rPr>
          <w:szCs w:val="24"/>
        </w:rPr>
        <w:t xml:space="preserve"> </w:t>
      </w:r>
      <w:r w:rsidR="000F3A51">
        <w:rPr>
          <w:szCs w:val="24"/>
        </w:rPr>
        <w:t xml:space="preserve">fenti társasház </w:t>
      </w:r>
      <w:r w:rsidR="0030403D">
        <w:rPr>
          <w:szCs w:val="24"/>
        </w:rPr>
        <w:t>tetőszigetelés</w:t>
      </w:r>
      <w:r w:rsidR="000F3A51">
        <w:rPr>
          <w:szCs w:val="24"/>
        </w:rPr>
        <w:t>ének</w:t>
      </w:r>
      <w:r w:rsidR="0030403D">
        <w:rPr>
          <w:szCs w:val="24"/>
        </w:rPr>
        <w:t xml:space="preserve"> elvégzését</w:t>
      </w:r>
      <w:r w:rsidR="00EF4E4B">
        <w:rPr>
          <w:szCs w:val="24"/>
        </w:rPr>
        <w:t>, 10 év garanciális kötelezettséggel.</w:t>
      </w:r>
    </w:p>
    <w:p w:rsidR="00AD1BBB" w:rsidRDefault="00AD1BBB" w:rsidP="00B2604D">
      <w:pPr>
        <w:pStyle w:val="Szvegtrzs"/>
        <w:rPr>
          <w:szCs w:val="24"/>
        </w:rPr>
      </w:pPr>
    </w:p>
    <w:p w:rsidR="00F54FD4" w:rsidRDefault="00AD1BBB" w:rsidP="00B2604D">
      <w:pPr>
        <w:pStyle w:val="Szvegtrzs"/>
        <w:rPr>
          <w:szCs w:val="24"/>
        </w:rPr>
      </w:pPr>
      <w:r>
        <w:rPr>
          <w:szCs w:val="24"/>
        </w:rPr>
        <w:t xml:space="preserve">A fenti </w:t>
      </w:r>
      <w:r w:rsidR="00472510">
        <w:rPr>
          <w:szCs w:val="24"/>
        </w:rPr>
        <w:t xml:space="preserve">összeg </w:t>
      </w:r>
      <w:r w:rsidR="00D347F5">
        <w:rPr>
          <w:szCs w:val="24"/>
        </w:rPr>
        <w:t>tartalmazza</w:t>
      </w:r>
      <w:r w:rsidR="005A71EC">
        <w:rPr>
          <w:szCs w:val="24"/>
        </w:rPr>
        <w:t xml:space="preserve"> az anyagköltséget</w:t>
      </w:r>
      <w:r w:rsidR="003454B3">
        <w:rPr>
          <w:szCs w:val="24"/>
        </w:rPr>
        <w:t xml:space="preserve"> és </w:t>
      </w:r>
      <w:r w:rsidR="00D43630">
        <w:rPr>
          <w:szCs w:val="24"/>
        </w:rPr>
        <w:t>a munkadíjat. A tetőszigetelés főbb</w:t>
      </w:r>
      <w:r w:rsidR="000C6698">
        <w:rPr>
          <w:szCs w:val="24"/>
        </w:rPr>
        <w:t xml:space="preserve"> munkarésze</w:t>
      </w:r>
      <w:r w:rsidR="00D43630">
        <w:rPr>
          <w:szCs w:val="24"/>
        </w:rPr>
        <w:t>i</w:t>
      </w:r>
      <w:r w:rsidR="000C6698">
        <w:rPr>
          <w:szCs w:val="24"/>
        </w:rPr>
        <w:t>:</w:t>
      </w:r>
    </w:p>
    <w:p w:rsidR="00CD3432" w:rsidRDefault="00E94F23" w:rsidP="00CD3432">
      <w:pPr>
        <w:pStyle w:val="Szvegtrzs"/>
        <w:ind w:left="567" w:hanging="283"/>
        <w:rPr>
          <w:szCs w:val="24"/>
        </w:rPr>
      </w:pPr>
      <w:r>
        <w:rPr>
          <w:szCs w:val="24"/>
        </w:rPr>
        <w:t>-</w:t>
      </w:r>
      <w:r w:rsidR="00F54FD4">
        <w:rPr>
          <w:szCs w:val="24"/>
        </w:rPr>
        <w:t xml:space="preserve"> </w:t>
      </w:r>
      <w:r w:rsidR="00B74712">
        <w:rPr>
          <w:szCs w:val="24"/>
        </w:rPr>
        <w:t xml:space="preserve">a </w:t>
      </w:r>
      <w:r w:rsidR="002415CC">
        <w:rPr>
          <w:szCs w:val="24"/>
        </w:rPr>
        <w:t>vízszintes felület szigetelés</w:t>
      </w:r>
      <w:r w:rsidR="003454B3">
        <w:rPr>
          <w:szCs w:val="24"/>
        </w:rPr>
        <w:t>e</w:t>
      </w:r>
      <w:r w:rsidR="002415CC">
        <w:rPr>
          <w:szCs w:val="24"/>
        </w:rPr>
        <w:t xml:space="preserve"> 1 rétegben </w:t>
      </w:r>
      <w:proofErr w:type="spellStart"/>
      <w:r w:rsidR="002415CC">
        <w:rPr>
          <w:szCs w:val="24"/>
        </w:rPr>
        <w:t>Plana</w:t>
      </w:r>
      <w:proofErr w:type="spellEnd"/>
      <w:r w:rsidR="002415CC">
        <w:rPr>
          <w:szCs w:val="24"/>
        </w:rPr>
        <w:t xml:space="preserve"> P </w:t>
      </w:r>
      <w:proofErr w:type="spellStart"/>
      <w:r w:rsidR="002415CC">
        <w:rPr>
          <w:szCs w:val="24"/>
        </w:rPr>
        <w:t>Mineral</w:t>
      </w:r>
      <w:proofErr w:type="spellEnd"/>
      <w:r w:rsidR="002415CC">
        <w:rPr>
          <w:szCs w:val="24"/>
        </w:rPr>
        <w:t xml:space="preserve"> Premium</w:t>
      </w:r>
      <w:r>
        <w:rPr>
          <w:szCs w:val="24"/>
        </w:rPr>
        <w:t xml:space="preserve"> </w:t>
      </w:r>
      <w:r w:rsidR="002415CC">
        <w:rPr>
          <w:szCs w:val="24"/>
        </w:rPr>
        <w:t>5 kg/m</w:t>
      </w:r>
      <w:r w:rsidR="002415CC" w:rsidRPr="00E94F23">
        <w:rPr>
          <w:szCs w:val="24"/>
          <w:vertAlign w:val="superscript"/>
        </w:rPr>
        <w:t>2</w:t>
      </w:r>
      <w:r w:rsidR="002415CC">
        <w:rPr>
          <w:szCs w:val="24"/>
        </w:rPr>
        <w:t>, APP</w:t>
      </w:r>
      <w:proofErr w:type="gramStart"/>
      <w:r w:rsidR="002415CC">
        <w:rPr>
          <w:szCs w:val="24"/>
        </w:rPr>
        <w:t>.,</w:t>
      </w:r>
      <w:proofErr w:type="gramEnd"/>
      <w:r w:rsidR="002415CC">
        <w:rPr>
          <w:szCs w:val="24"/>
        </w:rPr>
        <w:t xml:space="preserve"> Polipropilénnel modifikált</w:t>
      </w:r>
      <w:r>
        <w:rPr>
          <w:szCs w:val="24"/>
        </w:rPr>
        <w:t xml:space="preserve">, </w:t>
      </w:r>
      <w:r w:rsidR="002415CC">
        <w:rPr>
          <w:szCs w:val="24"/>
        </w:rPr>
        <w:t xml:space="preserve">szakadás ellen szálerősített, poliészter fátyol betétes </w:t>
      </w:r>
      <w:proofErr w:type="spellStart"/>
      <w:r w:rsidR="002415CC">
        <w:rPr>
          <w:szCs w:val="24"/>
        </w:rPr>
        <w:t>paraőrleményes</w:t>
      </w:r>
      <w:proofErr w:type="spellEnd"/>
      <w:r w:rsidR="002415CC">
        <w:rPr>
          <w:szCs w:val="24"/>
        </w:rPr>
        <w:t xml:space="preserve"> záró lemezzel</w:t>
      </w:r>
      <w:r w:rsidR="00AD1BBB">
        <w:rPr>
          <w:szCs w:val="24"/>
        </w:rPr>
        <w:t>. (300 m</w:t>
      </w:r>
      <w:r w:rsidR="00AD1BBB" w:rsidRPr="005D00F9">
        <w:rPr>
          <w:szCs w:val="24"/>
          <w:vertAlign w:val="superscript"/>
        </w:rPr>
        <w:t>2</w:t>
      </w:r>
      <w:r w:rsidR="00AD1BBB">
        <w:rPr>
          <w:szCs w:val="24"/>
        </w:rPr>
        <w:t>)</w:t>
      </w:r>
      <w:r w:rsidR="00CD3432" w:rsidRPr="00CD3432">
        <w:rPr>
          <w:szCs w:val="24"/>
        </w:rPr>
        <w:t xml:space="preserve"> </w:t>
      </w:r>
      <w:r w:rsidR="002B7A2D">
        <w:rPr>
          <w:szCs w:val="24"/>
        </w:rPr>
        <w:t>(</w:t>
      </w:r>
      <w:r w:rsidR="00CD3432">
        <w:rPr>
          <w:szCs w:val="24"/>
        </w:rPr>
        <w:t>A</w:t>
      </w:r>
      <w:r w:rsidR="008144E5">
        <w:rPr>
          <w:szCs w:val="24"/>
        </w:rPr>
        <w:t xml:space="preserve"> becsatolt gyártói nyilatkozat szerint a meglévő és működőképes</w:t>
      </w:r>
      <w:r w:rsidR="000C6698">
        <w:rPr>
          <w:szCs w:val="24"/>
        </w:rPr>
        <w:t>, több rétegű bitumenes lemezből készült csapadékvíz szigetelés figyelembevételével a</w:t>
      </w:r>
      <w:r w:rsidR="00CD3432">
        <w:rPr>
          <w:szCs w:val="24"/>
        </w:rPr>
        <w:t xml:space="preserve"> </w:t>
      </w:r>
      <w:proofErr w:type="spellStart"/>
      <w:r w:rsidR="00CD3432">
        <w:rPr>
          <w:szCs w:val="24"/>
        </w:rPr>
        <w:t>Plana</w:t>
      </w:r>
      <w:proofErr w:type="spellEnd"/>
      <w:r w:rsidR="00CD3432">
        <w:rPr>
          <w:szCs w:val="24"/>
        </w:rPr>
        <w:t xml:space="preserve"> P Premium 5 kg APP modifikált </w:t>
      </w:r>
      <w:proofErr w:type="spellStart"/>
      <w:r w:rsidR="00CD3432">
        <w:rPr>
          <w:szCs w:val="24"/>
        </w:rPr>
        <w:t>paraőrleményes</w:t>
      </w:r>
      <w:proofErr w:type="spellEnd"/>
      <w:r w:rsidR="00CD3432">
        <w:rPr>
          <w:szCs w:val="24"/>
        </w:rPr>
        <w:t xml:space="preserve"> bitumenes lemez alkalmas egy rétegben történő szigetelésre.</w:t>
      </w:r>
      <w:r w:rsidR="002B7A2D">
        <w:rPr>
          <w:szCs w:val="24"/>
        </w:rPr>
        <w:t>)</w:t>
      </w:r>
    </w:p>
    <w:p w:rsidR="005D00F9" w:rsidRDefault="005D00F9" w:rsidP="00CD3432">
      <w:pPr>
        <w:pStyle w:val="Szvegtrzs"/>
        <w:ind w:left="567" w:hanging="283"/>
        <w:rPr>
          <w:szCs w:val="24"/>
        </w:rPr>
      </w:pPr>
      <w:r>
        <w:rPr>
          <w:szCs w:val="24"/>
        </w:rPr>
        <w:t xml:space="preserve">- </w:t>
      </w:r>
      <w:r w:rsidR="00CD3432">
        <w:rPr>
          <w:szCs w:val="24"/>
        </w:rPr>
        <w:tab/>
      </w:r>
      <w:r>
        <w:rPr>
          <w:szCs w:val="24"/>
        </w:rPr>
        <w:t>függőleges felület</w:t>
      </w:r>
      <w:r w:rsidR="00CD3432">
        <w:rPr>
          <w:szCs w:val="24"/>
        </w:rPr>
        <w:t>ek</w:t>
      </w:r>
      <w:r>
        <w:rPr>
          <w:szCs w:val="24"/>
        </w:rPr>
        <w:t xml:space="preserve"> szigetelés</w:t>
      </w:r>
      <w:r w:rsidR="003454B3">
        <w:rPr>
          <w:szCs w:val="24"/>
        </w:rPr>
        <w:t>e</w:t>
      </w:r>
      <w:r>
        <w:rPr>
          <w:szCs w:val="24"/>
        </w:rPr>
        <w:t xml:space="preserve"> (80 m</w:t>
      </w:r>
      <w:r w:rsidRPr="005D00F9">
        <w:rPr>
          <w:szCs w:val="24"/>
          <w:vertAlign w:val="superscript"/>
        </w:rPr>
        <w:t>2</w:t>
      </w:r>
      <w:r>
        <w:rPr>
          <w:szCs w:val="24"/>
        </w:rPr>
        <w:t>)</w:t>
      </w:r>
    </w:p>
    <w:p w:rsidR="00B74712" w:rsidRDefault="00B74712" w:rsidP="00B74712">
      <w:pPr>
        <w:pStyle w:val="Szvegtrzs"/>
        <w:ind w:left="567" w:hanging="283"/>
        <w:rPr>
          <w:szCs w:val="24"/>
        </w:rPr>
      </w:pPr>
      <w:r>
        <w:rPr>
          <w:szCs w:val="24"/>
        </w:rPr>
        <w:t xml:space="preserve">- </w:t>
      </w:r>
      <w:r>
        <w:rPr>
          <w:szCs w:val="24"/>
        </w:rPr>
        <w:tab/>
        <w:t>a használhatatlan, elvált, felhólyagzott szigetelés eltávolítás</w:t>
      </w:r>
      <w:r w:rsidR="003454B3">
        <w:rPr>
          <w:szCs w:val="24"/>
        </w:rPr>
        <w:t>a</w:t>
      </w:r>
      <w:r>
        <w:rPr>
          <w:szCs w:val="24"/>
        </w:rPr>
        <w:t xml:space="preserve"> (50 m</w:t>
      </w:r>
      <w:r w:rsidRPr="00AD1BBB">
        <w:rPr>
          <w:szCs w:val="24"/>
          <w:vertAlign w:val="superscript"/>
        </w:rPr>
        <w:t>2</w:t>
      </w:r>
      <w:r>
        <w:rPr>
          <w:szCs w:val="24"/>
        </w:rPr>
        <w:t>),</w:t>
      </w:r>
    </w:p>
    <w:p w:rsidR="00B74712" w:rsidRDefault="00B74712" w:rsidP="00B74712">
      <w:pPr>
        <w:pStyle w:val="Szvegtrzs"/>
        <w:ind w:left="567" w:hanging="283"/>
        <w:rPr>
          <w:szCs w:val="24"/>
        </w:rPr>
      </w:pPr>
      <w:r>
        <w:rPr>
          <w:szCs w:val="24"/>
        </w:rPr>
        <w:t xml:space="preserve">- </w:t>
      </w:r>
      <w:r>
        <w:rPr>
          <w:szCs w:val="24"/>
        </w:rPr>
        <w:tab/>
        <w:t>elvált bádo</w:t>
      </w:r>
      <w:r w:rsidR="003454B3">
        <w:rPr>
          <w:szCs w:val="24"/>
        </w:rPr>
        <w:t>g lemezek mechanikus rögzítése</w:t>
      </w:r>
    </w:p>
    <w:p w:rsidR="00B74712" w:rsidRDefault="00B74712" w:rsidP="00B74712">
      <w:pPr>
        <w:pStyle w:val="Szvegtrzs"/>
        <w:ind w:left="567" w:hanging="283"/>
        <w:rPr>
          <w:szCs w:val="24"/>
        </w:rPr>
      </w:pPr>
      <w:r>
        <w:rPr>
          <w:szCs w:val="24"/>
        </w:rPr>
        <w:t xml:space="preserve">- </w:t>
      </w:r>
      <w:r>
        <w:rPr>
          <w:szCs w:val="24"/>
        </w:rPr>
        <w:tab/>
        <w:t xml:space="preserve">a </w:t>
      </w:r>
      <w:r w:rsidR="003454B3">
        <w:rPr>
          <w:szCs w:val="24"/>
        </w:rPr>
        <w:t>meglévő összefolyó betét bontása</w:t>
      </w:r>
      <w:r>
        <w:rPr>
          <w:szCs w:val="24"/>
        </w:rPr>
        <w:t xml:space="preserve">, új összefolyó </w:t>
      </w:r>
      <w:r w:rsidR="003454B3">
        <w:rPr>
          <w:szCs w:val="24"/>
        </w:rPr>
        <w:t>betét beépítése</w:t>
      </w:r>
      <w:r>
        <w:rPr>
          <w:szCs w:val="24"/>
        </w:rPr>
        <w:t xml:space="preserve"> (2 db),</w:t>
      </w:r>
    </w:p>
    <w:p w:rsidR="00B74712" w:rsidRDefault="00B74712" w:rsidP="00B74712">
      <w:pPr>
        <w:pStyle w:val="Szvegtrzs"/>
        <w:ind w:left="567" w:hanging="283"/>
        <w:rPr>
          <w:szCs w:val="24"/>
        </w:rPr>
      </w:pPr>
      <w:r>
        <w:rPr>
          <w:szCs w:val="24"/>
        </w:rPr>
        <w:t xml:space="preserve">- </w:t>
      </w:r>
      <w:r>
        <w:rPr>
          <w:szCs w:val="24"/>
        </w:rPr>
        <w:tab/>
        <w:t>meglévő páraszellőzők bontás</w:t>
      </w:r>
      <w:r w:rsidR="003454B3">
        <w:rPr>
          <w:szCs w:val="24"/>
        </w:rPr>
        <w:t>a</w:t>
      </w:r>
      <w:r>
        <w:rPr>
          <w:szCs w:val="24"/>
        </w:rPr>
        <w:t>, helyükre újak beépítés</w:t>
      </w:r>
      <w:r w:rsidR="003454B3">
        <w:rPr>
          <w:szCs w:val="24"/>
        </w:rPr>
        <w:t>e</w:t>
      </w:r>
      <w:r>
        <w:rPr>
          <w:szCs w:val="24"/>
        </w:rPr>
        <w:t xml:space="preserve"> (37 db),</w:t>
      </w:r>
    </w:p>
    <w:p w:rsidR="00A06AA3" w:rsidRDefault="00CD3432" w:rsidP="00CD3432">
      <w:pPr>
        <w:pStyle w:val="Szvegtrzs"/>
        <w:ind w:left="567" w:hanging="283"/>
        <w:rPr>
          <w:szCs w:val="24"/>
        </w:rPr>
      </w:pPr>
      <w:r>
        <w:rPr>
          <w:szCs w:val="24"/>
        </w:rPr>
        <w:t xml:space="preserve">- </w:t>
      </w:r>
      <w:r>
        <w:rPr>
          <w:szCs w:val="24"/>
        </w:rPr>
        <w:tab/>
        <w:t>lombkosár elhelyezés</w:t>
      </w:r>
      <w:r w:rsidR="003454B3">
        <w:rPr>
          <w:szCs w:val="24"/>
        </w:rPr>
        <w:t>e</w:t>
      </w:r>
      <w:r>
        <w:rPr>
          <w:szCs w:val="24"/>
        </w:rPr>
        <w:t>.</w:t>
      </w:r>
    </w:p>
    <w:p w:rsidR="00D677D0" w:rsidRDefault="00D677D0" w:rsidP="00D677D0">
      <w:pPr>
        <w:pStyle w:val="Szvegtrzs"/>
        <w:rPr>
          <w:szCs w:val="24"/>
        </w:rPr>
      </w:pPr>
    </w:p>
    <w:p w:rsidR="00D677D0" w:rsidRDefault="00B4398C" w:rsidP="00B2604D">
      <w:pPr>
        <w:pStyle w:val="Szvegtrzs"/>
        <w:rPr>
          <w:szCs w:val="24"/>
        </w:rPr>
      </w:pPr>
      <w:r>
        <w:rPr>
          <w:szCs w:val="24"/>
        </w:rPr>
        <w:t xml:space="preserve">Tájékoztatom a Képviselő-testületet arról, hogy a Kossuth u. 3. szám alatti 12 lakásos társasházban </w:t>
      </w:r>
      <w:r w:rsidR="005E1A0F">
        <w:rPr>
          <w:szCs w:val="24"/>
        </w:rPr>
        <w:t>2 db</w:t>
      </w:r>
      <w:r>
        <w:rPr>
          <w:szCs w:val="24"/>
        </w:rPr>
        <w:t xml:space="preserve"> lakás magántulajdonban</w:t>
      </w:r>
      <w:r w:rsidR="005E1A0F">
        <w:rPr>
          <w:szCs w:val="24"/>
        </w:rPr>
        <w:t xml:space="preserve"> van, 10 db lakás pedig önkormányzati tulajdonú</w:t>
      </w:r>
      <w:r w:rsidR="00571001">
        <w:rPr>
          <w:szCs w:val="24"/>
        </w:rPr>
        <w:t>.</w:t>
      </w:r>
      <w:r w:rsidR="00D677D0">
        <w:rPr>
          <w:szCs w:val="24"/>
        </w:rPr>
        <w:t xml:space="preserve"> </w:t>
      </w:r>
    </w:p>
    <w:p w:rsidR="00D677D0" w:rsidRDefault="00D677D0" w:rsidP="00D677D0">
      <w:pPr>
        <w:pStyle w:val="Szvegtrzs"/>
        <w:rPr>
          <w:szCs w:val="24"/>
        </w:rPr>
      </w:pPr>
      <w:r>
        <w:rPr>
          <w:szCs w:val="24"/>
        </w:rPr>
        <w:t xml:space="preserve">A társasház alapító okiratában foglaltak szerint a társasház közös tulajdonát képezi többek között a tetőszerkezet a szigetelésekkel, </w:t>
      </w:r>
      <w:r w:rsidR="00E20F12">
        <w:rPr>
          <w:szCs w:val="24"/>
        </w:rPr>
        <w:t xml:space="preserve">és </w:t>
      </w:r>
      <w:r>
        <w:rPr>
          <w:szCs w:val="24"/>
        </w:rPr>
        <w:t>a tetőn kívüli építmények.</w:t>
      </w:r>
    </w:p>
    <w:p w:rsidR="0082583D" w:rsidRDefault="0082583D" w:rsidP="00B2604D">
      <w:pPr>
        <w:pStyle w:val="Szvegtrzs"/>
        <w:rPr>
          <w:szCs w:val="24"/>
        </w:rPr>
      </w:pPr>
    </w:p>
    <w:p w:rsidR="000937CF" w:rsidRPr="003454B3" w:rsidRDefault="00571001" w:rsidP="00B2604D">
      <w:pPr>
        <w:pStyle w:val="Szvegtrzs"/>
        <w:rPr>
          <w:szCs w:val="24"/>
        </w:rPr>
      </w:pPr>
      <w:r w:rsidRPr="003454B3">
        <w:rPr>
          <w:szCs w:val="24"/>
        </w:rPr>
        <w:t xml:space="preserve">A </w:t>
      </w:r>
      <w:r w:rsidR="00AB0C0D" w:rsidRPr="003454B3">
        <w:rPr>
          <w:szCs w:val="24"/>
        </w:rPr>
        <w:t xml:space="preserve">Kossuth u. 3. sz. alatti társasház </w:t>
      </w:r>
      <w:r w:rsidRPr="003454B3">
        <w:rPr>
          <w:szCs w:val="24"/>
        </w:rPr>
        <w:t>magántulajdonban lévő lakás</w:t>
      </w:r>
      <w:r w:rsidR="00AB0C0D" w:rsidRPr="003454B3">
        <w:rPr>
          <w:szCs w:val="24"/>
        </w:rPr>
        <w:t>ait</w:t>
      </w:r>
      <w:r w:rsidR="008A5999" w:rsidRPr="003454B3">
        <w:rPr>
          <w:szCs w:val="24"/>
        </w:rPr>
        <w:t>, azok közös tulajdonban lévő részekben lévő tulajdoni hányad</w:t>
      </w:r>
      <w:r w:rsidR="00AB0C0D" w:rsidRPr="003454B3">
        <w:rPr>
          <w:szCs w:val="24"/>
        </w:rPr>
        <w:t>át</w:t>
      </w:r>
      <w:r w:rsidR="008A5999" w:rsidRPr="003454B3">
        <w:rPr>
          <w:szCs w:val="24"/>
        </w:rPr>
        <w:t xml:space="preserve">, valamint a tetőszigetelés költségéből </w:t>
      </w:r>
      <w:r w:rsidR="00D677D0" w:rsidRPr="003454B3">
        <w:rPr>
          <w:szCs w:val="24"/>
        </w:rPr>
        <w:t xml:space="preserve">- tulajdoni hányad szerint </w:t>
      </w:r>
      <w:proofErr w:type="spellStart"/>
      <w:r w:rsidR="00D677D0" w:rsidRPr="003454B3">
        <w:rPr>
          <w:szCs w:val="24"/>
        </w:rPr>
        <w:t>-</w:t>
      </w:r>
      <w:r w:rsidR="0015609C" w:rsidRPr="003454B3">
        <w:rPr>
          <w:szCs w:val="24"/>
        </w:rPr>
        <w:t>fizetendő</w:t>
      </w:r>
      <w:proofErr w:type="spellEnd"/>
      <w:r w:rsidR="008A5999" w:rsidRPr="003454B3">
        <w:rPr>
          <w:szCs w:val="24"/>
        </w:rPr>
        <w:t xml:space="preserve"> összeg</w:t>
      </w:r>
      <w:r w:rsidR="00AB0C0D" w:rsidRPr="003454B3">
        <w:rPr>
          <w:szCs w:val="24"/>
        </w:rPr>
        <w:t>et</w:t>
      </w:r>
      <w:r w:rsidRPr="003454B3">
        <w:rPr>
          <w:szCs w:val="24"/>
        </w:rPr>
        <w:t xml:space="preserve"> </w:t>
      </w:r>
      <w:r w:rsidR="00AE6F64" w:rsidRPr="003454B3">
        <w:rPr>
          <w:szCs w:val="24"/>
        </w:rPr>
        <w:t>az alábbi</w:t>
      </w:r>
      <w:r w:rsidR="00323F74" w:rsidRPr="003454B3">
        <w:rPr>
          <w:szCs w:val="24"/>
        </w:rPr>
        <w:t xml:space="preserve"> táblázat tartal</w:t>
      </w:r>
      <w:r w:rsidR="00AB0C0D" w:rsidRPr="003454B3">
        <w:rPr>
          <w:szCs w:val="24"/>
        </w:rPr>
        <w:t>mazza</w:t>
      </w:r>
      <w:r w:rsidR="00AE6F64" w:rsidRPr="003454B3">
        <w:rPr>
          <w:szCs w:val="24"/>
        </w:rPr>
        <w:t>:</w:t>
      </w:r>
    </w:p>
    <w:p w:rsidR="00AE6F64" w:rsidRDefault="00AE6F64" w:rsidP="00B2604D">
      <w:pPr>
        <w:pStyle w:val="Szvegtrzs"/>
        <w:rPr>
          <w:szCs w:val="24"/>
        </w:rPr>
      </w:pPr>
    </w:p>
    <w:tbl>
      <w:tblPr>
        <w:tblStyle w:val="Rcsostblzat"/>
        <w:tblW w:w="0" w:type="auto"/>
        <w:tblInd w:w="108" w:type="dxa"/>
        <w:tblLook w:val="04A0" w:firstRow="1" w:lastRow="0" w:firstColumn="1" w:lastColumn="0" w:noHBand="0" w:noVBand="1"/>
      </w:tblPr>
      <w:tblGrid>
        <w:gridCol w:w="2063"/>
        <w:gridCol w:w="2190"/>
        <w:gridCol w:w="1843"/>
        <w:gridCol w:w="1134"/>
        <w:gridCol w:w="2659"/>
      </w:tblGrid>
      <w:tr w:rsidR="002A0A27" w:rsidRPr="002A0A27" w:rsidTr="0082583D">
        <w:tc>
          <w:tcPr>
            <w:tcW w:w="2063" w:type="dxa"/>
          </w:tcPr>
          <w:p w:rsidR="002A0A27" w:rsidRPr="002A0A27" w:rsidRDefault="002A0A27" w:rsidP="008850A1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 xml:space="preserve">lakás címe, </w:t>
            </w:r>
          </w:p>
          <w:p w:rsidR="002A0A27" w:rsidRPr="002A0A27" w:rsidRDefault="002A0A27" w:rsidP="008850A1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helyrajzi száma</w:t>
            </w:r>
          </w:p>
        </w:tc>
        <w:tc>
          <w:tcPr>
            <w:tcW w:w="2190" w:type="dxa"/>
          </w:tcPr>
          <w:p w:rsidR="002A0A27" w:rsidRPr="002A0A27" w:rsidRDefault="002A0A27" w:rsidP="008850A1">
            <w:pPr>
              <w:pStyle w:val="Szvegtrzs"/>
              <w:jc w:val="center"/>
              <w:rPr>
                <w:sz w:val="22"/>
                <w:szCs w:val="22"/>
              </w:rPr>
            </w:pPr>
            <w:bookmarkStart w:id="4" w:name="_GoBack"/>
            <w:bookmarkEnd w:id="4"/>
            <w:r w:rsidRPr="002A0A27">
              <w:rPr>
                <w:sz w:val="22"/>
                <w:szCs w:val="22"/>
              </w:rPr>
              <w:t>tulajdonos</w:t>
            </w:r>
          </w:p>
        </w:tc>
        <w:tc>
          <w:tcPr>
            <w:tcW w:w="1843" w:type="dxa"/>
          </w:tcPr>
          <w:p w:rsidR="002A0A27" w:rsidRPr="002A0A27" w:rsidRDefault="002A0A27" w:rsidP="008850A1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közös tulajdonban lévő részekből tulajdoni hányad</w:t>
            </w:r>
          </w:p>
        </w:tc>
        <w:tc>
          <w:tcPr>
            <w:tcW w:w="1134" w:type="dxa"/>
          </w:tcPr>
          <w:p w:rsidR="002A0A27" w:rsidRPr="002A0A27" w:rsidRDefault="002A0A27" w:rsidP="00333BD3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lakás nagysága (m</w:t>
            </w:r>
            <w:r w:rsidRPr="002A0A27">
              <w:rPr>
                <w:sz w:val="22"/>
                <w:szCs w:val="22"/>
                <w:vertAlign w:val="superscript"/>
              </w:rPr>
              <w:t>2</w:t>
            </w:r>
            <w:r w:rsidRPr="002A0A27">
              <w:rPr>
                <w:sz w:val="22"/>
                <w:szCs w:val="22"/>
              </w:rPr>
              <w:t>)</w:t>
            </w:r>
          </w:p>
        </w:tc>
        <w:tc>
          <w:tcPr>
            <w:tcW w:w="2659" w:type="dxa"/>
          </w:tcPr>
          <w:p w:rsidR="002A0A27" w:rsidRPr="002A0A27" w:rsidRDefault="002A0A27" w:rsidP="00333BD3">
            <w:pPr>
              <w:pStyle w:val="Szvegtrzs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 tetőszigetelés költségéből tulajdoni hányad szerint fizetendő </w:t>
            </w:r>
            <w:r w:rsidR="00251ABB">
              <w:rPr>
                <w:sz w:val="22"/>
                <w:szCs w:val="22"/>
              </w:rPr>
              <w:t xml:space="preserve">bruttó </w:t>
            </w:r>
            <w:r>
              <w:rPr>
                <w:sz w:val="22"/>
                <w:szCs w:val="22"/>
              </w:rPr>
              <w:t>összeg</w:t>
            </w:r>
          </w:p>
        </w:tc>
      </w:tr>
      <w:tr w:rsidR="002A0A27" w:rsidRPr="002A0A27" w:rsidTr="0082583D">
        <w:tc>
          <w:tcPr>
            <w:tcW w:w="2063" w:type="dxa"/>
          </w:tcPr>
          <w:p w:rsidR="002A0A27" w:rsidRPr="0082583D" w:rsidRDefault="002A0A27" w:rsidP="00B2604D">
            <w:pPr>
              <w:pStyle w:val="Szvegtrzs"/>
              <w:rPr>
                <w:b/>
                <w:sz w:val="22"/>
                <w:szCs w:val="22"/>
              </w:rPr>
            </w:pPr>
            <w:r w:rsidRPr="0082583D">
              <w:rPr>
                <w:b/>
                <w:sz w:val="22"/>
                <w:szCs w:val="22"/>
              </w:rPr>
              <w:t xml:space="preserve">Kossuth u. 3. </w:t>
            </w:r>
            <w:proofErr w:type="spellStart"/>
            <w:r w:rsidRPr="0082583D">
              <w:rPr>
                <w:b/>
                <w:sz w:val="22"/>
                <w:szCs w:val="22"/>
              </w:rPr>
              <w:t>fszt</w:t>
            </w:r>
            <w:proofErr w:type="spellEnd"/>
            <w:r w:rsidRPr="0082583D">
              <w:rPr>
                <w:b/>
                <w:sz w:val="22"/>
                <w:szCs w:val="22"/>
              </w:rPr>
              <w:t>/3.</w:t>
            </w:r>
          </w:p>
          <w:p w:rsidR="002A0A27" w:rsidRPr="002A0A27" w:rsidRDefault="002A0A27" w:rsidP="00B2604D">
            <w:pPr>
              <w:pStyle w:val="Szvegtrzs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1716/12/A/3</w:t>
            </w:r>
          </w:p>
        </w:tc>
        <w:tc>
          <w:tcPr>
            <w:tcW w:w="2190" w:type="dxa"/>
          </w:tcPr>
          <w:p w:rsidR="002A0A27" w:rsidRPr="0082583D" w:rsidRDefault="002A0A27" w:rsidP="00B2604D">
            <w:pPr>
              <w:pStyle w:val="Szvegtrzs"/>
              <w:rPr>
                <w:b/>
                <w:sz w:val="22"/>
                <w:szCs w:val="22"/>
              </w:rPr>
            </w:pPr>
            <w:proofErr w:type="spellStart"/>
            <w:r w:rsidRPr="0082583D">
              <w:rPr>
                <w:b/>
                <w:sz w:val="22"/>
                <w:szCs w:val="22"/>
              </w:rPr>
              <w:t>Krajecz</w:t>
            </w:r>
            <w:proofErr w:type="spellEnd"/>
            <w:r w:rsidRPr="0082583D">
              <w:rPr>
                <w:b/>
                <w:sz w:val="22"/>
                <w:szCs w:val="22"/>
              </w:rPr>
              <w:t xml:space="preserve"> Andrásné</w:t>
            </w:r>
          </w:p>
        </w:tc>
        <w:tc>
          <w:tcPr>
            <w:tcW w:w="1843" w:type="dxa"/>
          </w:tcPr>
          <w:p w:rsidR="002A0A27" w:rsidRPr="002A0A27" w:rsidRDefault="002A0A27" w:rsidP="00333BD3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670/10000</w:t>
            </w:r>
          </w:p>
        </w:tc>
        <w:tc>
          <w:tcPr>
            <w:tcW w:w="1134" w:type="dxa"/>
          </w:tcPr>
          <w:p w:rsidR="002A0A27" w:rsidRPr="002A0A27" w:rsidRDefault="002A0A27" w:rsidP="00333BD3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47</w:t>
            </w:r>
          </w:p>
        </w:tc>
        <w:tc>
          <w:tcPr>
            <w:tcW w:w="2659" w:type="dxa"/>
          </w:tcPr>
          <w:p w:rsidR="002A0A27" w:rsidRPr="0082583D" w:rsidRDefault="005A3359" w:rsidP="00333BD3">
            <w:pPr>
              <w:pStyle w:val="Szvegtrzs"/>
              <w:jc w:val="center"/>
              <w:rPr>
                <w:b/>
                <w:sz w:val="22"/>
                <w:szCs w:val="22"/>
              </w:rPr>
            </w:pPr>
            <w:r w:rsidRPr="0082583D">
              <w:rPr>
                <w:b/>
                <w:sz w:val="22"/>
                <w:szCs w:val="22"/>
              </w:rPr>
              <w:t>263.100 Ft</w:t>
            </w:r>
          </w:p>
        </w:tc>
      </w:tr>
      <w:tr w:rsidR="002A0A27" w:rsidRPr="002A0A27" w:rsidTr="0082583D">
        <w:tc>
          <w:tcPr>
            <w:tcW w:w="2063" w:type="dxa"/>
          </w:tcPr>
          <w:p w:rsidR="002A0A27" w:rsidRPr="0082583D" w:rsidRDefault="002A0A27" w:rsidP="00B2604D">
            <w:pPr>
              <w:pStyle w:val="Szvegtrzs"/>
              <w:rPr>
                <w:b/>
                <w:sz w:val="22"/>
                <w:szCs w:val="22"/>
              </w:rPr>
            </w:pPr>
            <w:r w:rsidRPr="0082583D">
              <w:rPr>
                <w:b/>
                <w:sz w:val="22"/>
                <w:szCs w:val="22"/>
              </w:rPr>
              <w:t>Kossuth u. 3. II/9.</w:t>
            </w:r>
          </w:p>
          <w:p w:rsidR="002A0A27" w:rsidRPr="002A0A27" w:rsidRDefault="002A0A27" w:rsidP="00B2604D">
            <w:pPr>
              <w:pStyle w:val="Szvegtrzs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1716/12/A/9</w:t>
            </w:r>
          </w:p>
        </w:tc>
        <w:tc>
          <w:tcPr>
            <w:tcW w:w="2190" w:type="dxa"/>
          </w:tcPr>
          <w:p w:rsidR="002A0A27" w:rsidRPr="0082583D" w:rsidRDefault="002A0A27" w:rsidP="00B2604D">
            <w:pPr>
              <w:pStyle w:val="Szvegtrzs"/>
              <w:rPr>
                <w:b/>
                <w:sz w:val="22"/>
                <w:szCs w:val="22"/>
              </w:rPr>
            </w:pPr>
            <w:proofErr w:type="spellStart"/>
            <w:r w:rsidRPr="0082583D">
              <w:rPr>
                <w:b/>
                <w:sz w:val="22"/>
                <w:szCs w:val="22"/>
              </w:rPr>
              <w:t>Terebes</w:t>
            </w:r>
            <w:proofErr w:type="spellEnd"/>
            <w:r w:rsidRPr="0082583D">
              <w:rPr>
                <w:b/>
                <w:sz w:val="22"/>
                <w:szCs w:val="22"/>
              </w:rPr>
              <w:t xml:space="preserve"> Anikó</w:t>
            </w:r>
          </w:p>
        </w:tc>
        <w:tc>
          <w:tcPr>
            <w:tcW w:w="1843" w:type="dxa"/>
          </w:tcPr>
          <w:p w:rsidR="002A0A27" w:rsidRPr="002A0A27" w:rsidRDefault="002A0A27" w:rsidP="00333BD3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798/10000</w:t>
            </w:r>
          </w:p>
        </w:tc>
        <w:tc>
          <w:tcPr>
            <w:tcW w:w="1134" w:type="dxa"/>
          </w:tcPr>
          <w:p w:rsidR="002A0A27" w:rsidRPr="002A0A27" w:rsidRDefault="002A0A27" w:rsidP="00333BD3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56</w:t>
            </w:r>
          </w:p>
        </w:tc>
        <w:tc>
          <w:tcPr>
            <w:tcW w:w="2659" w:type="dxa"/>
          </w:tcPr>
          <w:p w:rsidR="002A0A27" w:rsidRPr="0082583D" w:rsidRDefault="005A3359" w:rsidP="00251ABB">
            <w:pPr>
              <w:pStyle w:val="Szvegtrzs"/>
              <w:jc w:val="center"/>
              <w:rPr>
                <w:b/>
                <w:sz w:val="22"/>
                <w:szCs w:val="22"/>
              </w:rPr>
            </w:pPr>
            <w:r w:rsidRPr="0082583D">
              <w:rPr>
                <w:b/>
                <w:sz w:val="22"/>
                <w:szCs w:val="22"/>
              </w:rPr>
              <w:t>313.36</w:t>
            </w:r>
            <w:r w:rsidR="00251ABB">
              <w:rPr>
                <w:b/>
                <w:sz w:val="22"/>
                <w:szCs w:val="22"/>
              </w:rPr>
              <w:t>2</w:t>
            </w:r>
            <w:r w:rsidRPr="0082583D">
              <w:rPr>
                <w:b/>
                <w:sz w:val="22"/>
                <w:szCs w:val="22"/>
              </w:rPr>
              <w:t xml:space="preserve"> Ft</w:t>
            </w:r>
          </w:p>
        </w:tc>
      </w:tr>
    </w:tbl>
    <w:p w:rsidR="00AE6F64" w:rsidRDefault="00AE6F64" w:rsidP="00B2604D">
      <w:pPr>
        <w:pStyle w:val="Szvegtrzs"/>
        <w:rPr>
          <w:szCs w:val="24"/>
        </w:rPr>
      </w:pPr>
    </w:p>
    <w:p w:rsidR="00D347F5" w:rsidRPr="0055795A" w:rsidRDefault="00577CBE" w:rsidP="00B2604D">
      <w:pPr>
        <w:pStyle w:val="Szvegtrzs"/>
        <w:rPr>
          <w:color w:val="000000" w:themeColor="text1"/>
          <w:szCs w:val="24"/>
        </w:rPr>
      </w:pPr>
      <w:r w:rsidRPr="0055795A">
        <w:rPr>
          <w:color w:val="000000" w:themeColor="text1"/>
          <w:szCs w:val="24"/>
        </w:rPr>
        <w:t xml:space="preserve">A </w:t>
      </w:r>
      <w:r w:rsidRPr="0055795A">
        <w:rPr>
          <w:color w:val="000000" w:themeColor="text1"/>
          <w:szCs w:val="24"/>
          <w:u w:val="single"/>
        </w:rPr>
        <w:t>Ptk.</w:t>
      </w:r>
      <w:r w:rsidR="0022767C">
        <w:rPr>
          <w:color w:val="000000" w:themeColor="text1"/>
          <w:szCs w:val="24"/>
          <w:u w:val="single"/>
        </w:rPr>
        <w:t xml:space="preserve"> a</w:t>
      </w:r>
      <w:r w:rsidRPr="0055795A">
        <w:rPr>
          <w:color w:val="000000" w:themeColor="text1"/>
          <w:szCs w:val="24"/>
          <w:u w:val="single"/>
        </w:rPr>
        <w:t xml:space="preserve"> </w:t>
      </w:r>
      <w:r w:rsidR="00BB6177" w:rsidRPr="0055795A">
        <w:rPr>
          <w:color w:val="000000" w:themeColor="text1"/>
          <w:szCs w:val="24"/>
          <w:u w:val="single"/>
        </w:rPr>
        <w:t xml:space="preserve">közös tulajdon állagának megóvásáról szóló </w:t>
      </w:r>
      <w:r w:rsidRPr="0055795A">
        <w:rPr>
          <w:color w:val="000000" w:themeColor="text1"/>
          <w:szCs w:val="24"/>
          <w:u w:val="single"/>
        </w:rPr>
        <w:t>5:76. §</w:t>
      </w:r>
      <w:proofErr w:type="spellStart"/>
      <w:r w:rsidRPr="0055795A">
        <w:rPr>
          <w:color w:val="000000" w:themeColor="text1"/>
          <w:szCs w:val="24"/>
          <w:u w:val="single"/>
        </w:rPr>
        <w:t>-</w:t>
      </w:r>
      <w:proofErr w:type="gramStart"/>
      <w:r w:rsidRPr="0055795A">
        <w:rPr>
          <w:color w:val="000000" w:themeColor="text1"/>
          <w:szCs w:val="24"/>
        </w:rPr>
        <w:t>a</w:t>
      </w:r>
      <w:proofErr w:type="spellEnd"/>
      <w:proofErr w:type="gramEnd"/>
      <w:r w:rsidRPr="0055795A">
        <w:rPr>
          <w:color w:val="000000" w:themeColor="text1"/>
          <w:szCs w:val="24"/>
        </w:rPr>
        <w:t xml:space="preserve"> értelmében: „Az </w:t>
      </w:r>
      <w:r w:rsidRPr="00686DFB">
        <w:rPr>
          <w:b/>
          <w:color w:val="000000" w:themeColor="text1"/>
          <w:szCs w:val="24"/>
        </w:rPr>
        <w:t>állag megóvásához és fenntartásához feltétlenül szükséges munkálatokat</w:t>
      </w:r>
      <w:r w:rsidRPr="0055795A">
        <w:rPr>
          <w:color w:val="000000" w:themeColor="text1"/>
          <w:szCs w:val="24"/>
        </w:rPr>
        <w:t xml:space="preserve"> bármelyik tulajdonostárs jogosult elvégezni; az  ilyen </w:t>
      </w:r>
      <w:r w:rsidRPr="00686DFB">
        <w:rPr>
          <w:b/>
          <w:color w:val="000000" w:themeColor="text1"/>
          <w:szCs w:val="24"/>
        </w:rPr>
        <w:t>kiadások ráeső részét mindegyik tulajdonostárs köteles visel</w:t>
      </w:r>
      <w:r w:rsidR="009E1992" w:rsidRPr="00686DFB">
        <w:rPr>
          <w:b/>
          <w:color w:val="000000" w:themeColor="text1"/>
          <w:szCs w:val="24"/>
        </w:rPr>
        <w:t>n</w:t>
      </w:r>
      <w:r w:rsidRPr="00686DFB">
        <w:rPr>
          <w:b/>
          <w:color w:val="000000" w:themeColor="text1"/>
          <w:szCs w:val="24"/>
        </w:rPr>
        <w:t>i</w:t>
      </w:r>
      <w:r w:rsidRPr="0055795A">
        <w:rPr>
          <w:color w:val="000000" w:themeColor="text1"/>
          <w:szCs w:val="24"/>
        </w:rPr>
        <w:t>. Ilyen kiadások előtt a tulajdonostársakat lehetőség szerint értesíteni kell</w:t>
      </w:r>
      <w:r w:rsidR="009E1992" w:rsidRPr="0055795A">
        <w:rPr>
          <w:color w:val="000000" w:themeColor="text1"/>
          <w:szCs w:val="24"/>
        </w:rPr>
        <w:t>.</w:t>
      </w:r>
      <w:r w:rsidRPr="0055795A">
        <w:rPr>
          <w:color w:val="000000" w:themeColor="text1"/>
          <w:szCs w:val="24"/>
        </w:rPr>
        <w:t>”</w:t>
      </w:r>
    </w:p>
    <w:p w:rsidR="00B2604D" w:rsidRPr="0055795A" w:rsidRDefault="00B2604D" w:rsidP="00B2604D">
      <w:pPr>
        <w:jc w:val="both"/>
        <w:rPr>
          <w:color w:val="000000" w:themeColor="text1"/>
          <w:sz w:val="24"/>
          <w:szCs w:val="24"/>
        </w:rPr>
      </w:pPr>
    </w:p>
    <w:p w:rsidR="001405D0" w:rsidRPr="0055795A" w:rsidRDefault="004B523C" w:rsidP="00B2604D">
      <w:pPr>
        <w:jc w:val="both"/>
        <w:rPr>
          <w:color w:val="000000" w:themeColor="text1"/>
          <w:sz w:val="24"/>
          <w:szCs w:val="24"/>
        </w:rPr>
      </w:pPr>
      <w:r w:rsidRPr="0055795A">
        <w:rPr>
          <w:color w:val="000000" w:themeColor="text1"/>
          <w:sz w:val="24"/>
          <w:szCs w:val="24"/>
        </w:rPr>
        <w:t xml:space="preserve">A </w:t>
      </w:r>
      <w:r w:rsidRPr="0055795A">
        <w:rPr>
          <w:color w:val="000000" w:themeColor="text1"/>
          <w:sz w:val="24"/>
          <w:szCs w:val="24"/>
          <w:u w:val="single"/>
        </w:rPr>
        <w:t>Ptk. 5:78. § (1)</w:t>
      </w:r>
      <w:r w:rsidR="001405D0" w:rsidRPr="0055795A">
        <w:rPr>
          <w:color w:val="000000" w:themeColor="text1"/>
          <w:sz w:val="24"/>
          <w:szCs w:val="24"/>
          <w:u w:val="single"/>
        </w:rPr>
        <w:t xml:space="preserve"> bekezdése</w:t>
      </w:r>
      <w:r w:rsidR="001405D0" w:rsidRPr="0055795A">
        <w:rPr>
          <w:color w:val="000000" w:themeColor="text1"/>
          <w:sz w:val="24"/>
          <w:szCs w:val="24"/>
        </w:rPr>
        <w:t xml:space="preserve"> értelmében: „</w:t>
      </w:r>
      <w:proofErr w:type="gramStart"/>
      <w:r w:rsidRPr="0055795A">
        <w:rPr>
          <w:color w:val="000000" w:themeColor="text1"/>
          <w:sz w:val="24"/>
          <w:szCs w:val="24"/>
        </w:rPr>
        <w:t>A</w:t>
      </w:r>
      <w:proofErr w:type="gramEnd"/>
      <w:r w:rsidRPr="0055795A">
        <w:rPr>
          <w:color w:val="000000" w:themeColor="text1"/>
          <w:sz w:val="24"/>
          <w:szCs w:val="24"/>
        </w:rPr>
        <w:t xml:space="preserve"> </w:t>
      </w:r>
      <w:r w:rsidRPr="00686DFB">
        <w:rPr>
          <w:b/>
          <w:color w:val="000000" w:themeColor="text1"/>
          <w:sz w:val="24"/>
          <w:szCs w:val="24"/>
        </w:rPr>
        <w:t>tulajdonostársak</w:t>
      </w:r>
      <w:r w:rsidRPr="0055795A">
        <w:rPr>
          <w:color w:val="000000" w:themeColor="text1"/>
          <w:sz w:val="24"/>
          <w:szCs w:val="24"/>
        </w:rPr>
        <w:t xml:space="preserve"> – ha eltérően nem rendelkeznek – </w:t>
      </w:r>
      <w:r w:rsidRPr="00686DFB">
        <w:rPr>
          <w:b/>
          <w:color w:val="000000" w:themeColor="text1"/>
          <w:sz w:val="24"/>
          <w:szCs w:val="24"/>
        </w:rPr>
        <w:t>szótöbbséggel határoznak a közös tulajdont érintő kérdésekben.</w:t>
      </w:r>
      <w:r w:rsidRPr="0055795A">
        <w:rPr>
          <w:color w:val="000000" w:themeColor="text1"/>
          <w:sz w:val="24"/>
          <w:szCs w:val="24"/>
        </w:rPr>
        <w:t xml:space="preserve"> Minden tulajdonostársat tulajdoni hányada arányában illeti meg szavazati jog.</w:t>
      </w:r>
      <w:r w:rsidR="001405D0" w:rsidRPr="0055795A">
        <w:rPr>
          <w:color w:val="000000" w:themeColor="text1"/>
          <w:sz w:val="24"/>
          <w:szCs w:val="24"/>
        </w:rPr>
        <w:t>”</w:t>
      </w:r>
      <w:r w:rsidRPr="0055795A">
        <w:rPr>
          <w:color w:val="000000" w:themeColor="text1"/>
          <w:sz w:val="24"/>
          <w:szCs w:val="24"/>
        </w:rPr>
        <w:t xml:space="preserve"> </w:t>
      </w:r>
    </w:p>
    <w:p w:rsidR="00F721A2" w:rsidRDefault="00F721A2" w:rsidP="00B2604D">
      <w:pPr>
        <w:jc w:val="both"/>
        <w:rPr>
          <w:color w:val="000000" w:themeColor="text1"/>
          <w:sz w:val="24"/>
          <w:szCs w:val="24"/>
        </w:rPr>
      </w:pPr>
    </w:p>
    <w:p w:rsidR="00BB6177" w:rsidRPr="0055795A" w:rsidRDefault="00BB6177" w:rsidP="00B2604D">
      <w:pPr>
        <w:jc w:val="both"/>
        <w:rPr>
          <w:color w:val="000000" w:themeColor="text1"/>
          <w:sz w:val="24"/>
          <w:szCs w:val="24"/>
        </w:rPr>
      </w:pPr>
      <w:r w:rsidRPr="0055795A">
        <w:rPr>
          <w:color w:val="000000" w:themeColor="text1"/>
          <w:sz w:val="24"/>
          <w:szCs w:val="24"/>
        </w:rPr>
        <w:t xml:space="preserve">A </w:t>
      </w:r>
      <w:r w:rsidRPr="00F721A2">
        <w:rPr>
          <w:color w:val="000000" w:themeColor="text1"/>
          <w:sz w:val="24"/>
          <w:szCs w:val="24"/>
          <w:u w:val="single"/>
        </w:rPr>
        <w:t>társasházakról szóló 2003.</w:t>
      </w:r>
      <w:r w:rsidR="0022767C">
        <w:rPr>
          <w:color w:val="000000" w:themeColor="text1"/>
          <w:sz w:val="24"/>
          <w:szCs w:val="24"/>
          <w:u w:val="single"/>
        </w:rPr>
        <w:t xml:space="preserve"> </w:t>
      </w:r>
      <w:r w:rsidRPr="00F721A2">
        <w:rPr>
          <w:color w:val="000000" w:themeColor="text1"/>
          <w:sz w:val="24"/>
          <w:szCs w:val="24"/>
          <w:u w:val="single"/>
        </w:rPr>
        <w:t xml:space="preserve">évi CXXXIII. törvény </w:t>
      </w:r>
      <w:r w:rsidR="0015609C" w:rsidRPr="00F721A2">
        <w:rPr>
          <w:color w:val="000000" w:themeColor="text1"/>
          <w:sz w:val="24"/>
          <w:szCs w:val="24"/>
          <w:u w:val="single"/>
        </w:rPr>
        <w:t xml:space="preserve">(továbbiakban: </w:t>
      </w:r>
      <w:proofErr w:type="spellStart"/>
      <w:r w:rsidR="0015609C" w:rsidRPr="00F721A2">
        <w:rPr>
          <w:color w:val="000000" w:themeColor="text1"/>
          <w:sz w:val="24"/>
          <w:szCs w:val="24"/>
          <w:u w:val="single"/>
        </w:rPr>
        <w:t>Ttv</w:t>
      </w:r>
      <w:proofErr w:type="spellEnd"/>
      <w:r w:rsidR="0015609C" w:rsidRPr="00F721A2">
        <w:rPr>
          <w:color w:val="000000" w:themeColor="text1"/>
          <w:sz w:val="24"/>
          <w:szCs w:val="24"/>
          <w:u w:val="single"/>
        </w:rPr>
        <w:t xml:space="preserve">.) </w:t>
      </w:r>
      <w:r w:rsidRPr="00F721A2">
        <w:rPr>
          <w:color w:val="000000" w:themeColor="text1"/>
          <w:sz w:val="24"/>
          <w:szCs w:val="24"/>
          <w:u w:val="single"/>
        </w:rPr>
        <w:t>24. §. (1) bekezdése</w:t>
      </w:r>
      <w:r w:rsidRPr="0055795A">
        <w:rPr>
          <w:color w:val="000000" w:themeColor="text1"/>
          <w:sz w:val="24"/>
          <w:szCs w:val="24"/>
        </w:rPr>
        <w:t xml:space="preserve"> értelmében a közös tulajdonba tartozó </w:t>
      </w:r>
      <w:r w:rsidR="00EB0E4D" w:rsidRPr="0055795A">
        <w:rPr>
          <w:color w:val="000000" w:themeColor="text1"/>
          <w:sz w:val="24"/>
          <w:szCs w:val="24"/>
        </w:rPr>
        <w:t>épületrész</w:t>
      </w:r>
      <w:r w:rsidR="000B27ED">
        <w:rPr>
          <w:color w:val="000000" w:themeColor="text1"/>
          <w:sz w:val="24"/>
          <w:szCs w:val="24"/>
        </w:rPr>
        <w:t xml:space="preserve">, </w:t>
      </w:r>
      <w:proofErr w:type="spellStart"/>
      <w:r w:rsidR="000B27ED">
        <w:rPr>
          <w:color w:val="000000" w:themeColor="text1"/>
          <w:sz w:val="24"/>
          <w:szCs w:val="24"/>
        </w:rPr>
        <w:t>épületberendezés</w:t>
      </w:r>
      <w:proofErr w:type="spellEnd"/>
      <w:r w:rsidR="000B27ED">
        <w:rPr>
          <w:color w:val="000000" w:themeColor="text1"/>
          <w:sz w:val="24"/>
          <w:szCs w:val="24"/>
        </w:rPr>
        <w:t xml:space="preserve">, nem lakás céljára szolgáló helyiség és lakás fenntartásának költsége, valamint a </w:t>
      </w:r>
      <w:r w:rsidR="00EB0E4D" w:rsidRPr="0055795A">
        <w:rPr>
          <w:color w:val="000000" w:themeColor="text1"/>
          <w:sz w:val="24"/>
          <w:szCs w:val="24"/>
        </w:rPr>
        <w:t>rendes gazdálkodás körét meghaladó kiadás a tulajdonostársakat tulajdoni hányaduk szerint terheli</w:t>
      </w:r>
      <w:r w:rsidR="00FD565E">
        <w:rPr>
          <w:color w:val="000000" w:themeColor="text1"/>
          <w:sz w:val="24"/>
          <w:szCs w:val="24"/>
        </w:rPr>
        <w:t>, ha a szervezeti-működési szabályzat másképp nem rendelkezik</w:t>
      </w:r>
      <w:r w:rsidR="00EB0E4D" w:rsidRPr="0055795A">
        <w:rPr>
          <w:color w:val="000000" w:themeColor="text1"/>
          <w:sz w:val="24"/>
          <w:szCs w:val="24"/>
        </w:rPr>
        <w:t>.</w:t>
      </w:r>
    </w:p>
    <w:p w:rsidR="00F721A2" w:rsidRDefault="00F721A2" w:rsidP="00F721A2">
      <w:pPr>
        <w:jc w:val="both"/>
        <w:rPr>
          <w:color w:val="000000" w:themeColor="text1"/>
          <w:sz w:val="24"/>
          <w:szCs w:val="24"/>
          <w:u w:val="single"/>
        </w:rPr>
      </w:pPr>
    </w:p>
    <w:p w:rsidR="00F721A2" w:rsidRPr="0055795A" w:rsidRDefault="00F721A2" w:rsidP="00F721A2">
      <w:pPr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  <w:u w:val="single"/>
        </w:rPr>
        <w:t xml:space="preserve">A </w:t>
      </w:r>
      <w:r w:rsidRPr="0055795A">
        <w:rPr>
          <w:color w:val="000000" w:themeColor="text1"/>
          <w:sz w:val="24"/>
          <w:szCs w:val="24"/>
          <w:u w:val="single"/>
        </w:rPr>
        <w:t>Ptk. (2) bekezdés a) pontja</w:t>
      </w:r>
      <w:r w:rsidRPr="0055795A">
        <w:rPr>
          <w:color w:val="000000" w:themeColor="text1"/>
          <w:sz w:val="24"/>
          <w:szCs w:val="24"/>
        </w:rPr>
        <w:t xml:space="preserve"> értelmében: „</w:t>
      </w:r>
      <w:proofErr w:type="gramStart"/>
      <w:r w:rsidRPr="0055795A">
        <w:rPr>
          <w:color w:val="000000" w:themeColor="text1"/>
          <w:sz w:val="24"/>
          <w:szCs w:val="24"/>
        </w:rPr>
        <w:t>A</w:t>
      </w:r>
      <w:proofErr w:type="gramEnd"/>
      <w:r w:rsidRPr="0055795A">
        <w:rPr>
          <w:color w:val="000000" w:themeColor="text1"/>
          <w:sz w:val="24"/>
          <w:szCs w:val="24"/>
        </w:rPr>
        <w:t xml:space="preserve"> tulajdonostársak egyhangú határozata szükséges a rendes gazdálkodás körét meghaladó kiadásokhoz</w:t>
      </w:r>
      <w:r>
        <w:rPr>
          <w:color w:val="000000" w:themeColor="text1"/>
          <w:sz w:val="24"/>
          <w:szCs w:val="24"/>
        </w:rPr>
        <w:t>.</w:t>
      </w:r>
      <w:r w:rsidRPr="0055795A">
        <w:rPr>
          <w:color w:val="000000" w:themeColor="text1"/>
          <w:sz w:val="24"/>
          <w:szCs w:val="24"/>
        </w:rPr>
        <w:t>”</w:t>
      </w:r>
    </w:p>
    <w:p w:rsidR="00F721A2" w:rsidRPr="0055795A" w:rsidRDefault="00F721A2" w:rsidP="00B2604D">
      <w:pPr>
        <w:jc w:val="both"/>
        <w:rPr>
          <w:color w:val="000000" w:themeColor="text1"/>
          <w:sz w:val="24"/>
          <w:szCs w:val="24"/>
        </w:rPr>
      </w:pPr>
    </w:p>
    <w:p w:rsidR="004B523C" w:rsidRPr="0055795A" w:rsidRDefault="004B523C" w:rsidP="00B2604D">
      <w:pPr>
        <w:jc w:val="both"/>
        <w:rPr>
          <w:color w:val="000000" w:themeColor="text1"/>
          <w:sz w:val="24"/>
          <w:szCs w:val="24"/>
        </w:rPr>
      </w:pPr>
      <w:r w:rsidRPr="0055795A">
        <w:rPr>
          <w:color w:val="000000" w:themeColor="text1"/>
          <w:sz w:val="24"/>
          <w:szCs w:val="24"/>
        </w:rPr>
        <w:t xml:space="preserve">A </w:t>
      </w:r>
      <w:proofErr w:type="spellStart"/>
      <w:r w:rsidRPr="0055795A">
        <w:rPr>
          <w:color w:val="000000" w:themeColor="text1"/>
          <w:sz w:val="24"/>
          <w:szCs w:val="24"/>
          <w:u w:val="single"/>
        </w:rPr>
        <w:t>Ttv</w:t>
      </w:r>
      <w:proofErr w:type="spellEnd"/>
      <w:r w:rsidRPr="0055795A">
        <w:rPr>
          <w:color w:val="000000" w:themeColor="text1"/>
          <w:sz w:val="24"/>
          <w:szCs w:val="24"/>
          <w:u w:val="single"/>
        </w:rPr>
        <w:t>.</w:t>
      </w:r>
      <w:r w:rsidR="0055795A" w:rsidRPr="0055795A">
        <w:rPr>
          <w:color w:val="000000" w:themeColor="text1"/>
          <w:sz w:val="24"/>
          <w:szCs w:val="24"/>
          <w:u w:val="single"/>
        </w:rPr>
        <w:t xml:space="preserve"> 56.§ 3. pontja</w:t>
      </w:r>
      <w:r w:rsidR="0055795A" w:rsidRPr="0055795A">
        <w:rPr>
          <w:color w:val="000000" w:themeColor="text1"/>
          <w:sz w:val="24"/>
          <w:szCs w:val="24"/>
        </w:rPr>
        <w:t xml:space="preserve"> értelmében </w:t>
      </w:r>
      <w:r w:rsidR="00986C8C">
        <w:rPr>
          <w:color w:val="000000" w:themeColor="text1"/>
          <w:sz w:val="24"/>
          <w:szCs w:val="24"/>
        </w:rPr>
        <w:t>„</w:t>
      </w:r>
      <w:r w:rsidR="0055795A" w:rsidRPr="0055795A">
        <w:rPr>
          <w:color w:val="000000" w:themeColor="text1"/>
          <w:sz w:val="24"/>
          <w:szCs w:val="24"/>
        </w:rPr>
        <w:t>r</w:t>
      </w:r>
      <w:r w:rsidR="0055795A" w:rsidRPr="0055795A">
        <w:rPr>
          <w:i/>
          <w:iCs/>
          <w:color w:val="000000" w:themeColor="text1"/>
          <w:sz w:val="24"/>
          <w:szCs w:val="24"/>
          <w:shd w:val="clear" w:color="auto" w:fill="FFFFFF"/>
        </w:rPr>
        <w:t>endes gazdálkodás körét meghaladó kiadások: </w:t>
      </w:r>
      <w:r w:rsidR="0055795A" w:rsidRPr="0055795A">
        <w:rPr>
          <w:color w:val="000000" w:themeColor="text1"/>
          <w:sz w:val="24"/>
          <w:szCs w:val="24"/>
          <w:shd w:val="clear" w:color="auto" w:fill="FFFFFF"/>
        </w:rPr>
        <w:t xml:space="preserve">az állagvédelmet meghaladó, a fenntartás (az üzemeltetés, a karbantartás és a felújítás) körébe nem tartozó olyan munkálattal összefüggő kiadások, amelyek az alapító okirat szerint közös tulajdonban lévő épület, épületrész bővítésével, átalakításával vagy közös tulajdonba kerülő új épület, épületrész, illetőleg </w:t>
      </w:r>
      <w:proofErr w:type="spellStart"/>
      <w:r w:rsidR="0055795A" w:rsidRPr="0055795A">
        <w:rPr>
          <w:color w:val="000000" w:themeColor="text1"/>
          <w:sz w:val="24"/>
          <w:szCs w:val="24"/>
          <w:shd w:val="clear" w:color="auto" w:fill="FFFFFF"/>
        </w:rPr>
        <w:t>épületberendezés</w:t>
      </w:r>
      <w:proofErr w:type="spellEnd"/>
      <w:r w:rsidR="0055795A" w:rsidRPr="0055795A">
        <w:rPr>
          <w:color w:val="000000" w:themeColor="text1"/>
          <w:sz w:val="24"/>
          <w:szCs w:val="24"/>
          <w:shd w:val="clear" w:color="auto" w:fill="FFFFFF"/>
        </w:rPr>
        <w:t xml:space="preserve"> létesítésével járnak.</w:t>
      </w:r>
      <w:r w:rsidR="00986C8C">
        <w:rPr>
          <w:color w:val="000000" w:themeColor="text1"/>
          <w:sz w:val="24"/>
          <w:szCs w:val="24"/>
          <w:shd w:val="clear" w:color="auto" w:fill="FFFFFF"/>
        </w:rPr>
        <w:t>”</w:t>
      </w:r>
    </w:p>
    <w:p w:rsidR="0015609C" w:rsidRPr="0055795A" w:rsidRDefault="0015609C" w:rsidP="00B2604D">
      <w:pPr>
        <w:jc w:val="both"/>
        <w:rPr>
          <w:color w:val="000000" w:themeColor="text1"/>
          <w:sz w:val="24"/>
          <w:szCs w:val="24"/>
        </w:rPr>
      </w:pPr>
    </w:p>
    <w:p w:rsidR="00CD10F3" w:rsidRDefault="00F721A2" w:rsidP="00B2604D">
      <w:pPr>
        <w:jc w:val="both"/>
        <w:rPr>
          <w:sz w:val="24"/>
          <w:szCs w:val="24"/>
        </w:rPr>
      </w:pPr>
      <w:r>
        <w:rPr>
          <w:sz w:val="24"/>
          <w:szCs w:val="24"/>
        </w:rPr>
        <w:t>Mivel a tetőszigetelés</w:t>
      </w:r>
      <w:r w:rsidR="0022767C">
        <w:rPr>
          <w:sz w:val="24"/>
          <w:szCs w:val="24"/>
        </w:rPr>
        <w:t>t</w:t>
      </w:r>
      <w:r>
        <w:rPr>
          <w:sz w:val="24"/>
          <w:szCs w:val="24"/>
        </w:rPr>
        <w:t xml:space="preserve"> </w:t>
      </w:r>
      <w:r w:rsidR="001E5F13">
        <w:rPr>
          <w:sz w:val="24"/>
          <w:szCs w:val="24"/>
        </w:rPr>
        <w:t>állagvédelmi szempontok miatt szükséges</w:t>
      </w:r>
      <w:r w:rsidR="0022767C">
        <w:rPr>
          <w:sz w:val="24"/>
          <w:szCs w:val="24"/>
        </w:rPr>
        <w:t xml:space="preserve"> elvégezni</w:t>
      </w:r>
      <w:r w:rsidR="001E5F13">
        <w:rPr>
          <w:sz w:val="24"/>
          <w:szCs w:val="24"/>
        </w:rPr>
        <w:t>,</w:t>
      </w:r>
      <w:r w:rsidR="0022767C">
        <w:rPr>
          <w:sz w:val="24"/>
          <w:szCs w:val="24"/>
        </w:rPr>
        <w:t xml:space="preserve"> annak</w:t>
      </w:r>
      <w:r w:rsidR="0090008E">
        <w:rPr>
          <w:sz w:val="24"/>
          <w:szCs w:val="24"/>
        </w:rPr>
        <w:t xml:space="preserve"> költsége </w:t>
      </w:r>
      <w:r>
        <w:rPr>
          <w:sz w:val="24"/>
          <w:szCs w:val="24"/>
        </w:rPr>
        <w:t>a</w:t>
      </w:r>
      <w:r w:rsidR="001E5F13">
        <w:rPr>
          <w:sz w:val="24"/>
          <w:szCs w:val="24"/>
        </w:rPr>
        <w:t xml:space="preserve"> rendes gazdálkodás körét </w:t>
      </w:r>
      <w:r w:rsidR="0090008E">
        <w:rPr>
          <w:sz w:val="24"/>
          <w:szCs w:val="24"/>
        </w:rPr>
        <w:t xml:space="preserve">nem </w:t>
      </w:r>
      <w:r w:rsidR="001E5F13">
        <w:rPr>
          <w:sz w:val="24"/>
          <w:szCs w:val="24"/>
        </w:rPr>
        <w:t>meghaladó kiadás</w:t>
      </w:r>
      <w:r w:rsidR="00CD10F3">
        <w:rPr>
          <w:sz w:val="24"/>
          <w:szCs w:val="24"/>
        </w:rPr>
        <w:t xml:space="preserve">, ezért </w:t>
      </w:r>
      <w:r w:rsidR="0022767C">
        <w:rPr>
          <w:sz w:val="24"/>
          <w:szCs w:val="24"/>
        </w:rPr>
        <w:t xml:space="preserve">a döntéshez </w:t>
      </w:r>
      <w:r w:rsidR="00CD10F3">
        <w:rPr>
          <w:sz w:val="24"/>
          <w:szCs w:val="24"/>
        </w:rPr>
        <w:t>nem szükséges a tulajdonos társak egyhangú határozata.</w:t>
      </w:r>
    </w:p>
    <w:p w:rsidR="00686DFB" w:rsidRDefault="001E5F13" w:rsidP="00B2604D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EB0E4D" w:rsidRPr="00E93744" w:rsidRDefault="00EB0E4D" w:rsidP="00B2604D">
      <w:pPr>
        <w:jc w:val="both"/>
        <w:rPr>
          <w:sz w:val="24"/>
          <w:szCs w:val="24"/>
        </w:rPr>
      </w:pPr>
      <w:r w:rsidRPr="00E93744">
        <w:rPr>
          <w:sz w:val="24"/>
          <w:szCs w:val="24"/>
        </w:rPr>
        <w:t>Tekintettel arra, hogy a tárgyban szerepl</w:t>
      </w:r>
      <w:r w:rsidR="00D677D0" w:rsidRPr="00E93744">
        <w:rPr>
          <w:sz w:val="24"/>
          <w:szCs w:val="24"/>
        </w:rPr>
        <w:t>ő társasház tetőszerkezete jelentős mértékben beázik</w:t>
      </w:r>
      <w:r w:rsidR="00E93744">
        <w:rPr>
          <w:sz w:val="24"/>
          <w:szCs w:val="24"/>
        </w:rPr>
        <w:t xml:space="preserve"> </w:t>
      </w:r>
      <w:r w:rsidR="00D677D0" w:rsidRPr="00E93744">
        <w:rPr>
          <w:sz w:val="24"/>
          <w:szCs w:val="24"/>
        </w:rPr>
        <w:t xml:space="preserve">és </w:t>
      </w:r>
      <w:proofErr w:type="gramStart"/>
      <w:r w:rsidR="001C43AD" w:rsidRPr="00E93744">
        <w:rPr>
          <w:sz w:val="24"/>
          <w:szCs w:val="24"/>
        </w:rPr>
        <w:t>e</w:t>
      </w:r>
      <w:r w:rsidR="00D677D0" w:rsidRPr="00E93744">
        <w:rPr>
          <w:sz w:val="24"/>
          <w:szCs w:val="24"/>
        </w:rPr>
        <w:t>záltal</w:t>
      </w:r>
      <w:proofErr w:type="gramEnd"/>
      <w:r w:rsidR="00D677D0" w:rsidRPr="00E93744">
        <w:rPr>
          <w:sz w:val="24"/>
          <w:szCs w:val="24"/>
        </w:rPr>
        <w:t xml:space="preserve"> a legfelső szinten lévő lakásokban a beázás okozta kár</w:t>
      </w:r>
      <w:r w:rsidR="00880854">
        <w:rPr>
          <w:sz w:val="24"/>
          <w:szCs w:val="24"/>
        </w:rPr>
        <w:t xml:space="preserve"> egyre nagyobb</w:t>
      </w:r>
      <w:r w:rsidR="001C43AD" w:rsidRPr="00E93744">
        <w:rPr>
          <w:sz w:val="24"/>
          <w:szCs w:val="24"/>
        </w:rPr>
        <w:t xml:space="preserve">, </w:t>
      </w:r>
      <w:r w:rsidR="00177274">
        <w:rPr>
          <w:sz w:val="24"/>
          <w:szCs w:val="24"/>
        </w:rPr>
        <w:t xml:space="preserve">ezért javaslom </w:t>
      </w:r>
      <w:r w:rsidR="00165239" w:rsidRPr="00E93744">
        <w:rPr>
          <w:sz w:val="24"/>
          <w:szCs w:val="24"/>
        </w:rPr>
        <w:t xml:space="preserve">a tetőszigetelés elvégzését az </w:t>
      </w:r>
      <w:r w:rsidR="00E93744" w:rsidRPr="00E93744">
        <w:rPr>
          <w:sz w:val="24"/>
          <w:szCs w:val="24"/>
        </w:rPr>
        <w:t xml:space="preserve">Átrium ’98 </w:t>
      </w:r>
      <w:proofErr w:type="spellStart"/>
      <w:r w:rsidR="00E93744" w:rsidRPr="00E93744">
        <w:rPr>
          <w:sz w:val="24"/>
          <w:szCs w:val="24"/>
        </w:rPr>
        <w:t>Statik</w:t>
      </w:r>
      <w:proofErr w:type="spellEnd"/>
      <w:r w:rsidR="00E93744" w:rsidRPr="00E93744">
        <w:rPr>
          <w:sz w:val="24"/>
          <w:szCs w:val="24"/>
        </w:rPr>
        <w:t xml:space="preserve"> Kft.</w:t>
      </w:r>
      <w:r w:rsidR="00D107FE">
        <w:rPr>
          <w:sz w:val="24"/>
          <w:szCs w:val="24"/>
        </w:rPr>
        <w:t xml:space="preserve"> közreműködésével</w:t>
      </w:r>
      <w:r w:rsidR="00177274">
        <w:rPr>
          <w:sz w:val="24"/>
          <w:szCs w:val="24"/>
        </w:rPr>
        <w:t>,</w:t>
      </w:r>
      <w:r w:rsidR="00D107FE">
        <w:rPr>
          <w:sz w:val="24"/>
          <w:szCs w:val="24"/>
        </w:rPr>
        <w:t xml:space="preserve"> a határozat-tervezetben foglaltak szerint.</w:t>
      </w:r>
    </w:p>
    <w:p w:rsidR="007471BB" w:rsidRPr="001E6701" w:rsidRDefault="007471BB" w:rsidP="00B2604D">
      <w:pPr>
        <w:jc w:val="both"/>
        <w:rPr>
          <w:sz w:val="24"/>
          <w:szCs w:val="24"/>
        </w:rPr>
      </w:pPr>
    </w:p>
    <w:p w:rsidR="00B2604D" w:rsidRPr="001E6701" w:rsidRDefault="00B2604D" w:rsidP="00B2604D">
      <w:pPr>
        <w:pStyle w:val="NormlWeb"/>
        <w:spacing w:before="0" w:beforeAutospacing="0" w:after="0" w:afterAutospacing="0"/>
        <w:jc w:val="both"/>
      </w:pPr>
      <w:r w:rsidRPr="001E6701">
        <w:t xml:space="preserve">Tiszavasvári, </w:t>
      </w:r>
      <w:r w:rsidR="0082145B">
        <w:t>2023. szeptember 18.</w:t>
      </w:r>
    </w:p>
    <w:p w:rsidR="00744C98" w:rsidRPr="001E6701" w:rsidRDefault="00744C98" w:rsidP="00B2604D">
      <w:pPr>
        <w:pStyle w:val="NormlWeb"/>
        <w:spacing w:before="0" w:beforeAutospacing="0" w:after="0" w:afterAutospacing="0"/>
        <w:jc w:val="both"/>
      </w:pPr>
    </w:p>
    <w:p w:rsidR="00744C98" w:rsidRPr="001E6701" w:rsidRDefault="00744C98" w:rsidP="00B2604D">
      <w:pPr>
        <w:pStyle w:val="NormlWeb"/>
        <w:spacing w:before="0" w:beforeAutospacing="0" w:after="0" w:afterAutospacing="0"/>
        <w:jc w:val="both"/>
      </w:pPr>
    </w:p>
    <w:p w:rsidR="00744C98" w:rsidRPr="001E6701" w:rsidRDefault="00744C98" w:rsidP="00B2604D">
      <w:pPr>
        <w:pStyle w:val="NormlWeb"/>
        <w:spacing w:before="0" w:beforeAutospacing="0" w:after="0" w:afterAutospacing="0"/>
        <w:jc w:val="both"/>
      </w:pPr>
    </w:p>
    <w:p w:rsidR="00B2604D" w:rsidRPr="001E6701" w:rsidRDefault="00B2604D" w:rsidP="00B2604D">
      <w:pPr>
        <w:pStyle w:val="NormlWeb"/>
        <w:spacing w:before="0" w:beforeAutospacing="0" w:after="0" w:afterAutospacing="0"/>
        <w:ind w:left="4963" w:firstLine="709"/>
        <w:rPr>
          <w:b/>
        </w:rPr>
      </w:pPr>
      <w:r w:rsidRPr="001E6701">
        <w:t xml:space="preserve">              </w:t>
      </w:r>
      <w:r w:rsidRPr="001E6701">
        <w:rPr>
          <w:b/>
        </w:rPr>
        <w:t>Szőke Zoltán</w:t>
      </w:r>
    </w:p>
    <w:p w:rsidR="00B2604D" w:rsidRPr="001E6701" w:rsidRDefault="00B2604D" w:rsidP="00B2604D">
      <w:pPr>
        <w:tabs>
          <w:tab w:val="left" w:pos="5280"/>
          <w:tab w:val="center" w:pos="7320"/>
        </w:tabs>
        <w:rPr>
          <w:b/>
          <w:sz w:val="24"/>
          <w:szCs w:val="24"/>
          <w:u w:val="single"/>
        </w:rPr>
      </w:pPr>
      <w:r w:rsidRPr="001E6701">
        <w:rPr>
          <w:b/>
          <w:sz w:val="24"/>
          <w:szCs w:val="24"/>
        </w:rPr>
        <w:tab/>
        <w:t xml:space="preserve">                     </w:t>
      </w:r>
      <w:proofErr w:type="gramStart"/>
      <w:r w:rsidRPr="001E6701">
        <w:rPr>
          <w:b/>
          <w:sz w:val="24"/>
          <w:szCs w:val="24"/>
        </w:rPr>
        <w:t>polgármester</w:t>
      </w:r>
      <w:proofErr w:type="gramEnd"/>
    </w:p>
    <w:p w:rsidR="00B2604D" w:rsidRPr="00F65AF1" w:rsidRDefault="00B2604D" w:rsidP="00B2604D">
      <w:pPr>
        <w:pStyle w:val="Cmsor5"/>
        <w:tabs>
          <w:tab w:val="center" w:pos="6840"/>
        </w:tabs>
        <w:rPr>
          <w:b w:val="0"/>
          <w:sz w:val="24"/>
          <w:szCs w:val="24"/>
        </w:rPr>
      </w:pPr>
      <w:r w:rsidRPr="00894C68">
        <w:rPr>
          <w:sz w:val="24"/>
          <w:szCs w:val="24"/>
        </w:rPr>
        <w:br w:type="page"/>
      </w:r>
    </w:p>
    <w:p w:rsidR="00B2604D" w:rsidRPr="00F65AF1" w:rsidRDefault="00B2604D" w:rsidP="00B2604D">
      <w:pPr>
        <w:tabs>
          <w:tab w:val="center" w:pos="6521"/>
        </w:tabs>
        <w:jc w:val="center"/>
        <w:rPr>
          <w:b/>
          <w:sz w:val="24"/>
          <w:szCs w:val="24"/>
        </w:rPr>
      </w:pPr>
      <w:r w:rsidRPr="00F65AF1">
        <w:rPr>
          <w:b/>
          <w:sz w:val="24"/>
          <w:szCs w:val="24"/>
        </w:rPr>
        <w:lastRenderedPageBreak/>
        <w:t>HATÁROZAT TERVEZET</w:t>
      </w:r>
    </w:p>
    <w:p w:rsidR="00B2604D" w:rsidRPr="00F65AF1" w:rsidRDefault="00B2604D" w:rsidP="00B2604D">
      <w:pPr>
        <w:tabs>
          <w:tab w:val="center" w:pos="6521"/>
        </w:tabs>
        <w:jc w:val="center"/>
        <w:rPr>
          <w:b/>
          <w:sz w:val="24"/>
          <w:szCs w:val="24"/>
        </w:rPr>
      </w:pPr>
    </w:p>
    <w:p w:rsidR="00B2604D" w:rsidRPr="00564CAD" w:rsidRDefault="00B2604D" w:rsidP="00B2604D">
      <w:pPr>
        <w:tabs>
          <w:tab w:val="center" w:pos="6521"/>
        </w:tabs>
        <w:jc w:val="center"/>
        <w:rPr>
          <w:b/>
          <w:caps/>
          <w:sz w:val="24"/>
          <w:szCs w:val="24"/>
        </w:rPr>
      </w:pPr>
      <w:r w:rsidRPr="00564CAD">
        <w:rPr>
          <w:b/>
          <w:caps/>
          <w:sz w:val="24"/>
          <w:szCs w:val="24"/>
        </w:rPr>
        <w:t>Tiszavasvári Város Önkormányzata</w:t>
      </w:r>
    </w:p>
    <w:p w:rsidR="00B2604D" w:rsidRPr="00564CAD" w:rsidRDefault="00B2604D" w:rsidP="00B2604D">
      <w:pPr>
        <w:tabs>
          <w:tab w:val="center" w:pos="6521"/>
        </w:tabs>
        <w:jc w:val="center"/>
        <w:rPr>
          <w:b/>
          <w:caps/>
          <w:sz w:val="24"/>
          <w:szCs w:val="24"/>
        </w:rPr>
      </w:pPr>
      <w:r w:rsidRPr="00564CAD">
        <w:rPr>
          <w:b/>
          <w:caps/>
          <w:sz w:val="24"/>
          <w:szCs w:val="24"/>
        </w:rPr>
        <w:t>Képviselő-testülete</w:t>
      </w:r>
    </w:p>
    <w:p w:rsidR="00B2604D" w:rsidRPr="00564CAD" w:rsidRDefault="00B2604D" w:rsidP="00B2604D">
      <w:pPr>
        <w:tabs>
          <w:tab w:val="center" w:pos="6521"/>
        </w:tabs>
        <w:jc w:val="center"/>
        <w:rPr>
          <w:b/>
          <w:sz w:val="24"/>
          <w:szCs w:val="24"/>
        </w:rPr>
      </w:pPr>
      <w:r w:rsidRPr="00564CAD">
        <w:rPr>
          <w:b/>
          <w:sz w:val="24"/>
          <w:szCs w:val="24"/>
        </w:rPr>
        <w:t>…/202</w:t>
      </w:r>
      <w:r w:rsidR="00273BD2">
        <w:rPr>
          <w:b/>
          <w:sz w:val="24"/>
          <w:szCs w:val="24"/>
        </w:rPr>
        <w:t>3</w:t>
      </w:r>
      <w:r w:rsidRPr="00564CAD">
        <w:rPr>
          <w:b/>
          <w:sz w:val="24"/>
          <w:szCs w:val="24"/>
        </w:rPr>
        <w:t>. (</w:t>
      </w:r>
      <w:r>
        <w:rPr>
          <w:b/>
          <w:sz w:val="24"/>
          <w:szCs w:val="24"/>
        </w:rPr>
        <w:t>..</w:t>
      </w:r>
      <w:r w:rsidRPr="00564CAD">
        <w:rPr>
          <w:b/>
          <w:sz w:val="24"/>
          <w:szCs w:val="24"/>
        </w:rPr>
        <w:t xml:space="preserve">.) Kt. számú </w:t>
      </w:r>
    </w:p>
    <w:p w:rsidR="00B2604D" w:rsidRPr="00564CAD" w:rsidRDefault="00B2604D" w:rsidP="00B2604D">
      <w:pPr>
        <w:tabs>
          <w:tab w:val="center" w:pos="6521"/>
        </w:tabs>
        <w:jc w:val="center"/>
        <w:rPr>
          <w:b/>
          <w:sz w:val="24"/>
          <w:szCs w:val="24"/>
        </w:rPr>
      </w:pPr>
      <w:proofErr w:type="gramStart"/>
      <w:r w:rsidRPr="00564CAD">
        <w:rPr>
          <w:b/>
          <w:sz w:val="24"/>
          <w:szCs w:val="24"/>
        </w:rPr>
        <w:t>határozata</w:t>
      </w:r>
      <w:proofErr w:type="gramEnd"/>
    </w:p>
    <w:p w:rsidR="00B2604D" w:rsidRPr="00564CAD" w:rsidRDefault="00B2604D" w:rsidP="00B2604D">
      <w:pPr>
        <w:tabs>
          <w:tab w:val="center" w:pos="6521"/>
        </w:tabs>
        <w:jc w:val="center"/>
        <w:rPr>
          <w:b/>
          <w:sz w:val="24"/>
          <w:szCs w:val="24"/>
        </w:rPr>
      </w:pPr>
    </w:p>
    <w:p w:rsidR="00B2604D" w:rsidRDefault="00B2604D" w:rsidP="00B2604D">
      <w:pPr>
        <w:jc w:val="center"/>
        <w:rPr>
          <w:b/>
          <w:sz w:val="24"/>
          <w:szCs w:val="24"/>
        </w:rPr>
      </w:pPr>
    </w:p>
    <w:p w:rsidR="00BE2A77" w:rsidRPr="00BE2A77" w:rsidRDefault="00BE2A77" w:rsidP="00BE2A77">
      <w:pPr>
        <w:jc w:val="center"/>
        <w:rPr>
          <w:b/>
          <w:sz w:val="24"/>
          <w:szCs w:val="24"/>
        </w:rPr>
      </w:pPr>
      <w:r w:rsidRPr="00BE2A77">
        <w:rPr>
          <w:b/>
          <w:sz w:val="24"/>
          <w:szCs w:val="24"/>
        </w:rPr>
        <w:t xml:space="preserve">A Tiszavasvári, Kossuth u. </w:t>
      </w:r>
      <w:r w:rsidR="00191B05">
        <w:rPr>
          <w:b/>
          <w:sz w:val="24"/>
          <w:szCs w:val="24"/>
        </w:rPr>
        <w:t>3</w:t>
      </w:r>
      <w:r w:rsidRPr="00BE2A77">
        <w:rPr>
          <w:b/>
          <w:sz w:val="24"/>
          <w:szCs w:val="24"/>
        </w:rPr>
        <w:t xml:space="preserve">. sz. alatti társasház </w:t>
      </w:r>
      <w:r w:rsidR="00EF4E4B">
        <w:rPr>
          <w:b/>
          <w:sz w:val="24"/>
          <w:szCs w:val="24"/>
        </w:rPr>
        <w:t>tetőszigeteléséről</w:t>
      </w:r>
    </w:p>
    <w:p w:rsidR="00B2604D" w:rsidRPr="00564CAD" w:rsidRDefault="00B2604D" w:rsidP="00B2604D">
      <w:pPr>
        <w:jc w:val="both"/>
        <w:rPr>
          <w:b/>
          <w:sz w:val="24"/>
          <w:szCs w:val="24"/>
        </w:rPr>
      </w:pPr>
    </w:p>
    <w:p w:rsidR="00B2604D" w:rsidRPr="00564CAD" w:rsidRDefault="00B2604D" w:rsidP="00B2604D">
      <w:pPr>
        <w:jc w:val="center"/>
        <w:rPr>
          <w:b/>
          <w:sz w:val="24"/>
          <w:szCs w:val="24"/>
        </w:rPr>
      </w:pPr>
    </w:p>
    <w:p w:rsidR="00B2604D" w:rsidRPr="00564CAD" w:rsidRDefault="00B2604D" w:rsidP="00B2604D">
      <w:pPr>
        <w:tabs>
          <w:tab w:val="center" w:pos="6521"/>
        </w:tabs>
        <w:jc w:val="both"/>
        <w:rPr>
          <w:sz w:val="24"/>
          <w:szCs w:val="24"/>
        </w:rPr>
      </w:pPr>
      <w:r w:rsidRPr="00564CAD">
        <w:rPr>
          <w:sz w:val="24"/>
          <w:szCs w:val="24"/>
        </w:rPr>
        <w:t>Tiszavasvári Város Önkormányzata Képviselő-testülete a Magyarország helyi önkormányzatairól szóló 2011. évi CLXXXIX. törvény 107.§</w:t>
      </w:r>
      <w:proofErr w:type="spellStart"/>
      <w:r w:rsidRPr="00564CAD">
        <w:rPr>
          <w:sz w:val="24"/>
          <w:szCs w:val="24"/>
        </w:rPr>
        <w:t>-ban</w:t>
      </w:r>
      <w:proofErr w:type="spellEnd"/>
      <w:r w:rsidRPr="00564CAD">
        <w:rPr>
          <w:sz w:val="24"/>
          <w:szCs w:val="24"/>
        </w:rPr>
        <w:t xml:space="preserve"> hatáskörében eljárva az alábbi határozatot hozza:</w:t>
      </w:r>
    </w:p>
    <w:p w:rsidR="00B2604D" w:rsidRPr="00564CAD" w:rsidRDefault="00B2604D" w:rsidP="00B2604D">
      <w:pPr>
        <w:pStyle w:val="StlusSorkizrtBal032cm"/>
        <w:tabs>
          <w:tab w:val="center" w:pos="6521"/>
        </w:tabs>
        <w:spacing w:before="0" w:after="0"/>
        <w:rPr>
          <w:szCs w:val="24"/>
        </w:rPr>
      </w:pPr>
    </w:p>
    <w:p w:rsidR="000903BE" w:rsidRPr="00884C57" w:rsidRDefault="001954E3" w:rsidP="00590BC5">
      <w:pPr>
        <w:ind w:left="284" w:hanging="284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1. </w:t>
      </w:r>
      <w:r w:rsidR="00E93744">
        <w:rPr>
          <w:sz w:val="24"/>
          <w:szCs w:val="24"/>
        </w:rPr>
        <w:t xml:space="preserve">A Képviselő-testület </w:t>
      </w:r>
      <w:r>
        <w:rPr>
          <w:sz w:val="24"/>
          <w:szCs w:val="24"/>
        </w:rPr>
        <w:t xml:space="preserve">a </w:t>
      </w:r>
      <w:r w:rsidR="00E93744">
        <w:rPr>
          <w:sz w:val="24"/>
          <w:szCs w:val="24"/>
        </w:rPr>
        <w:t xml:space="preserve">Tiszavasvári, </w:t>
      </w:r>
      <w:r w:rsidR="00E93744" w:rsidRPr="00884C57">
        <w:rPr>
          <w:b/>
          <w:sz w:val="24"/>
          <w:szCs w:val="24"/>
        </w:rPr>
        <w:t>Kossuth u. 3.</w:t>
      </w:r>
      <w:r w:rsidR="00E93744">
        <w:rPr>
          <w:sz w:val="24"/>
          <w:szCs w:val="24"/>
        </w:rPr>
        <w:t xml:space="preserve"> szám a</w:t>
      </w:r>
      <w:r w:rsidR="000903BE">
        <w:rPr>
          <w:sz w:val="24"/>
          <w:szCs w:val="24"/>
        </w:rPr>
        <w:t xml:space="preserve">latti társasház </w:t>
      </w:r>
      <w:r w:rsidR="000903BE" w:rsidRPr="00884C57">
        <w:rPr>
          <w:b/>
          <w:sz w:val="24"/>
          <w:szCs w:val="24"/>
        </w:rPr>
        <w:t>tetőszigetelés</w:t>
      </w:r>
      <w:r w:rsidRPr="00884C57">
        <w:rPr>
          <w:b/>
          <w:sz w:val="24"/>
          <w:szCs w:val="24"/>
        </w:rPr>
        <w:t xml:space="preserve">i </w:t>
      </w:r>
      <w:r>
        <w:rPr>
          <w:sz w:val="24"/>
          <w:szCs w:val="24"/>
        </w:rPr>
        <w:t>munkáinak elvégzésé</w:t>
      </w:r>
      <w:r w:rsidR="001365FD">
        <w:rPr>
          <w:sz w:val="24"/>
          <w:szCs w:val="24"/>
        </w:rPr>
        <w:t>vel</w:t>
      </w:r>
      <w:r>
        <w:rPr>
          <w:sz w:val="24"/>
          <w:szCs w:val="24"/>
        </w:rPr>
        <w:t xml:space="preserve"> a</w:t>
      </w:r>
      <w:r w:rsidR="00884C57">
        <w:rPr>
          <w:sz w:val="24"/>
          <w:szCs w:val="24"/>
        </w:rPr>
        <w:t xml:space="preserve"> </w:t>
      </w:r>
      <w:r w:rsidR="00884C57" w:rsidRPr="00884C57">
        <w:rPr>
          <w:sz w:val="24"/>
          <w:szCs w:val="24"/>
        </w:rPr>
        <w:t xml:space="preserve">4030 Debrecen, </w:t>
      </w:r>
      <w:proofErr w:type="spellStart"/>
      <w:r w:rsidR="00884C57" w:rsidRPr="00884C57">
        <w:rPr>
          <w:sz w:val="24"/>
          <w:szCs w:val="24"/>
        </w:rPr>
        <w:t>Lahner</w:t>
      </w:r>
      <w:proofErr w:type="spellEnd"/>
      <w:r w:rsidR="00884C57" w:rsidRPr="00884C57">
        <w:rPr>
          <w:sz w:val="24"/>
          <w:szCs w:val="24"/>
        </w:rPr>
        <w:t xml:space="preserve"> u. 4/e</w:t>
      </w:r>
      <w:r w:rsidR="00884C57">
        <w:rPr>
          <w:sz w:val="24"/>
          <w:szCs w:val="24"/>
        </w:rPr>
        <w:t>. székhelyű</w:t>
      </w:r>
      <w:r>
        <w:rPr>
          <w:sz w:val="24"/>
          <w:szCs w:val="24"/>
        </w:rPr>
        <w:t xml:space="preserve"> </w:t>
      </w:r>
      <w:r w:rsidRPr="00884C57">
        <w:rPr>
          <w:b/>
          <w:sz w:val="24"/>
          <w:szCs w:val="24"/>
        </w:rPr>
        <w:t xml:space="preserve">Átrium ’98 </w:t>
      </w:r>
      <w:proofErr w:type="spellStart"/>
      <w:r w:rsidRPr="00884C57">
        <w:rPr>
          <w:b/>
          <w:sz w:val="24"/>
          <w:szCs w:val="24"/>
        </w:rPr>
        <w:t>Statik</w:t>
      </w:r>
      <w:proofErr w:type="spellEnd"/>
      <w:r w:rsidRPr="00884C57">
        <w:rPr>
          <w:b/>
          <w:sz w:val="24"/>
          <w:szCs w:val="24"/>
        </w:rPr>
        <w:t xml:space="preserve"> Kft</w:t>
      </w:r>
      <w:r>
        <w:rPr>
          <w:sz w:val="24"/>
          <w:szCs w:val="24"/>
        </w:rPr>
        <w:t>-t</w:t>
      </w:r>
      <w:r w:rsidR="001365FD">
        <w:rPr>
          <w:sz w:val="24"/>
          <w:szCs w:val="24"/>
        </w:rPr>
        <w:t xml:space="preserve"> </w:t>
      </w:r>
      <w:r w:rsidR="001365FD" w:rsidRPr="00DC2F11">
        <w:rPr>
          <w:b/>
          <w:sz w:val="24"/>
          <w:szCs w:val="24"/>
        </w:rPr>
        <w:t>bízza meg</w:t>
      </w:r>
      <w:r w:rsidR="00884C57">
        <w:rPr>
          <w:sz w:val="24"/>
          <w:szCs w:val="24"/>
        </w:rPr>
        <w:t>,</w:t>
      </w:r>
      <w:r>
        <w:rPr>
          <w:sz w:val="24"/>
          <w:szCs w:val="24"/>
        </w:rPr>
        <w:t xml:space="preserve"> a</w:t>
      </w:r>
      <w:r w:rsidR="001365FD">
        <w:rPr>
          <w:sz w:val="24"/>
          <w:szCs w:val="24"/>
        </w:rPr>
        <w:t xml:space="preserve"> Kft.</w:t>
      </w:r>
      <w:r>
        <w:rPr>
          <w:sz w:val="24"/>
          <w:szCs w:val="24"/>
        </w:rPr>
        <w:t xml:space="preserve"> által</w:t>
      </w:r>
      <w:r w:rsidR="000903BE">
        <w:rPr>
          <w:sz w:val="24"/>
          <w:szCs w:val="24"/>
        </w:rPr>
        <w:t xml:space="preserve"> benyújtott</w:t>
      </w:r>
      <w:r w:rsidR="00884C57">
        <w:rPr>
          <w:sz w:val="24"/>
          <w:szCs w:val="24"/>
        </w:rPr>
        <w:t xml:space="preserve"> és</w:t>
      </w:r>
      <w:r w:rsidR="00015DB3">
        <w:rPr>
          <w:sz w:val="24"/>
          <w:szCs w:val="24"/>
        </w:rPr>
        <w:t xml:space="preserve"> jelen határozat mellékletét képező</w:t>
      </w:r>
      <w:r w:rsidR="000903BE">
        <w:rPr>
          <w:sz w:val="24"/>
          <w:szCs w:val="24"/>
        </w:rPr>
        <w:t xml:space="preserve"> árajánlatb</w:t>
      </w:r>
      <w:r w:rsidR="00CB5C8F">
        <w:rPr>
          <w:sz w:val="24"/>
          <w:szCs w:val="24"/>
        </w:rPr>
        <w:t>an foglaltak szerint</w:t>
      </w:r>
      <w:r w:rsidR="00251ABB">
        <w:rPr>
          <w:sz w:val="24"/>
          <w:szCs w:val="24"/>
        </w:rPr>
        <w:t xml:space="preserve"> </w:t>
      </w:r>
      <w:r w:rsidR="00251ABB" w:rsidRPr="00251ABB">
        <w:rPr>
          <w:sz w:val="24"/>
          <w:szCs w:val="24"/>
        </w:rPr>
        <w:t xml:space="preserve">3.092.008 Ft + ÁFA, azaz </w:t>
      </w:r>
      <w:r w:rsidR="00CB5C8F" w:rsidRPr="00884C57">
        <w:rPr>
          <w:b/>
          <w:sz w:val="24"/>
          <w:szCs w:val="24"/>
        </w:rPr>
        <w:t>bruttó 3.926.850 Ft</w:t>
      </w:r>
      <w:r w:rsidR="00884C57" w:rsidRPr="00884C57">
        <w:rPr>
          <w:b/>
          <w:sz w:val="24"/>
          <w:szCs w:val="24"/>
        </w:rPr>
        <w:t xml:space="preserve"> összegben.</w:t>
      </w:r>
    </w:p>
    <w:p w:rsidR="00884C57" w:rsidRDefault="00884C57" w:rsidP="00821FD5">
      <w:pPr>
        <w:jc w:val="both"/>
        <w:rPr>
          <w:sz w:val="24"/>
          <w:szCs w:val="24"/>
        </w:rPr>
      </w:pPr>
    </w:p>
    <w:p w:rsidR="00DC2F11" w:rsidRDefault="00884C57" w:rsidP="00590BC5">
      <w:pPr>
        <w:ind w:left="284" w:hanging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 </w:t>
      </w:r>
      <w:r w:rsidR="00441A1D">
        <w:rPr>
          <w:sz w:val="24"/>
          <w:szCs w:val="24"/>
        </w:rPr>
        <w:t>F</w:t>
      </w:r>
      <w:r w:rsidR="00A74A3B">
        <w:rPr>
          <w:sz w:val="24"/>
          <w:szCs w:val="24"/>
        </w:rPr>
        <w:t>el</w:t>
      </w:r>
      <w:r w:rsidR="00DC2F11">
        <w:rPr>
          <w:sz w:val="24"/>
          <w:szCs w:val="24"/>
        </w:rPr>
        <w:t xml:space="preserve">kéri a polgármestert, hogy a Testület döntéséről tájékoztassa az </w:t>
      </w:r>
      <w:r w:rsidR="00DC2F11" w:rsidRPr="00DC2F11">
        <w:rPr>
          <w:sz w:val="24"/>
          <w:szCs w:val="24"/>
        </w:rPr>
        <w:t xml:space="preserve">Átrium ’98 </w:t>
      </w:r>
      <w:proofErr w:type="spellStart"/>
      <w:r w:rsidR="00DC2F11" w:rsidRPr="00DC2F11">
        <w:rPr>
          <w:sz w:val="24"/>
          <w:szCs w:val="24"/>
        </w:rPr>
        <w:t>Statik</w:t>
      </w:r>
      <w:proofErr w:type="spellEnd"/>
      <w:r w:rsidR="00DC2F11" w:rsidRPr="00DC2F11">
        <w:rPr>
          <w:sz w:val="24"/>
          <w:szCs w:val="24"/>
        </w:rPr>
        <w:t xml:space="preserve"> Kft</w:t>
      </w:r>
      <w:r w:rsidR="00DC2F11">
        <w:rPr>
          <w:sz w:val="24"/>
          <w:szCs w:val="24"/>
        </w:rPr>
        <w:t>. ügyvezetőjét.</w:t>
      </w:r>
    </w:p>
    <w:p w:rsidR="00DC2F11" w:rsidRDefault="00DC2F11" w:rsidP="00821FD5">
      <w:pPr>
        <w:jc w:val="both"/>
        <w:rPr>
          <w:sz w:val="24"/>
          <w:szCs w:val="24"/>
        </w:rPr>
      </w:pPr>
    </w:p>
    <w:p w:rsidR="00590BC5" w:rsidRDefault="00462F70" w:rsidP="00590BC5">
      <w:pPr>
        <w:jc w:val="both"/>
        <w:rPr>
          <w:sz w:val="24"/>
          <w:szCs w:val="24"/>
        </w:rPr>
      </w:pPr>
      <w:r>
        <w:rPr>
          <w:sz w:val="24"/>
          <w:szCs w:val="24"/>
        </w:rPr>
        <w:t>3.</w:t>
      </w:r>
      <w:r w:rsidR="00590BC5">
        <w:rPr>
          <w:sz w:val="24"/>
          <w:szCs w:val="24"/>
        </w:rPr>
        <w:t xml:space="preserve"> Felhatalmazza a Polgármestert, hogy </w:t>
      </w:r>
    </w:p>
    <w:p w:rsidR="00590BC5" w:rsidRDefault="00462F70" w:rsidP="000503B7">
      <w:pPr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="00590BC5">
        <w:rPr>
          <w:sz w:val="24"/>
          <w:szCs w:val="24"/>
        </w:rPr>
        <w:t xml:space="preserve">.1. a </w:t>
      </w:r>
      <w:r w:rsidR="006F7AC5">
        <w:rPr>
          <w:sz w:val="24"/>
          <w:szCs w:val="24"/>
        </w:rPr>
        <w:t xml:space="preserve">tetőszigetelés költségére vonatkozóan a </w:t>
      </w:r>
      <w:r w:rsidR="00590BC5">
        <w:rPr>
          <w:sz w:val="24"/>
          <w:szCs w:val="24"/>
        </w:rPr>
        <w:t>költségvetési előirányzat biztosítására tegye meg a szükséges intézkedést.</w:t>
      </w:r>
    </w:p>
    <w:p w:rsidR="00821FD5" w:rsidRDefault="00462F70" w:rsidP="000503B7">
      <w:pPr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="00DC2F11">
        <w:rPr>
          <w:sz w:val="24"/>
          <w:szCs w:val="24"/>
        </w:rPr>
        <w:t>.2.</w:t>
      </w:r>
      <w:r w:rsidR="00015DB3">
        <w:rPr>
          <w:sz w:val="24"/>
          <w:szCs w:val="24"/>
        </w:rPr>
        <w:t xml:space="preserve"> az </w:t>
      </w:r>
      <w:r w:rsidR="00015DB3" w:rsidRPr="00441A1D">
        <w:rPr>
          <w:sz w:val="24"/>
          <w:szCs w:val="24"/>
        </w:rPr>
        <w:t xml:space="preserve">Átrium ’98 </w:t>
      </w:r>
      <w:proofErr w:type="spellStart"/>
      <w:r w:rsidR="00015DB3" w:rsidRPr="00441A1D">
        <w:rPr>
          <w:sz w:val="24"/>
          <w:szCs w:val="24"/>
        </w:rPr>
        <w:t>Statik</w:t>
      </w:r>
      <w:proofErr w:type="spellEnd"/>
      <w:r w:rsidR="00015DB3" w:rsidRPr="00441A1D">
        <w:rPr>
          <w:sz w:val="24"/>
          <w:szCs w:val="24"/>
        </w:rPr>
        <w:t xml:space="preserve"> </w:t>
      </w:r>
      <w:proofErr w:type="spellStart"/>
      <w:r w:rsidR="00015DB3" w:rsidRPr="00441A1D">
        <w:rPr>
          <w:sz w:val="24"/>
          <w:szCs w:val="24"/>
        </w:rPr>
        <w:t>Kft-vel</w:t>
      </w:r>
      <w:proofErr w:type="spellEnd"/>
      <w:r w:rsidR="00015DB3" w:rsidRPr="00441A1D">
        <w:rPr>
          <w:sz w:val="24"/>
          <w:szCs w:val="24"/>
        </w:rPr>
        <w:t xml:space="preserve"> a</w:t>
      </w:r>
      <w:r w:rsidR="00015DB3">
        <w:rPr>
          <w:szCs w:val="24"/>
        </w:rPr>
        <w:t xml:space="preserve"> </w:t>
      </w:r>
      <w:r w:rsidR="00015DB3">
        <w:rPr>
          <w:sz w:val="24"/>
          <w:szCs w:val="24"/>
        </w:rPr>
        <w:t>vállalk</w:t>
      </w:r>
      <w:r w:rsidR="00441A1D">
        <w:rPr>
          <w:sz w:val="24"/>
          <w:szCs w:val="24"/>
        </w:rPr>
        <w:t>ozási szerződést az árajánlatban foglaltak figyelembe vételével kösse meg.</w:t>
      </w:r>
    </w:p>
    <w:p w:rsidR="00590BC5" w:rsidRDefault="00590BC5" w:rsidP="00590BC5">
      <w:pPr>
        <w:jc w:val="both"/>
        <w:rPr>
          <w:sz w:val="24"/>
          <w:szCs w:val="24"/>
        </w:rPr>
      </w:pPr>
    </w:p>
    <w:p w:rsidR="00441A1D" w:rsidRDefault="00F50798" w:rsidP="00590BC5">
      <w:pPr>
        <w:ind w:left="284" w:hanging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r w:rsidR="00441A1D">
        <w:rPr>
          <w:sz w:val="24"/>
          <w:szCs w:val="24"/>
        </w:rPr>
        <w:t xml:space="preserve">Határidő: </w:t>
      </w:r>
      <w:r>
        <w:rPr>
          <w:sz w:val="24"/>
          <w:szCs w:val="24"/>
        </w:rPr>
        <w:t>azonnal, illetve</w:t>
      </w:r>
      <w:r w:rsidR="00DC2F11">
        <w:rPr>
          <w:sz w:val="24"/>
          <w:szCs w:val="24"/>
        </w:rPr>
        <w:t xml:space="preserve"> </w:t>
      </w:r>
      <w:r w:rsidR="00441A1D">
        <w:rPr>
          <w:sz w:val="24"/>
          <w:szCs w:val="24"/>
        </w:rPr>
        <w:t>esedékességkor</w:t>
      </w:r>
      <w:r w:rsidR="00441A1D">
        <w:rPr>
          <w:sz w:val="24"/>
          <w:szCs w:val="24"/>
        </w:rPr>
        <w:tab/>
      </w:r>
      <w:r w:rsidR="00441A1D">
        <w:rPr>
          <w:sz w:val="24"/>
          <w:szCs w:val="24"/>
        </w:rPr>
        <w:tab/>
      </w:r>
      <w:r w:rsidR="00441A1D">
        <w:rPr>
          <w:sz w:val="24"/>
          <w:szCs w:val="24"/>
        </w:rPr>
        <w:tab/>
        <w:t xml:space="preserve">Felelős: Szőke Zoltán polgármester </w:t>
      </w:r>
    </w:p>
    <w:p w:rsidR="00015DB3" w:rsidRDefault="00015DB3" w:rsidP="00821FD5">
      <w:pPr>
        <w:jc w:val="both"/>
        <w:rPr>
          <w:sz w:val="24"/>
          <w:szCs w:val="24"/>
        </w:rPr>
      </w:pPr>
    </w:p>
    <w:p w:rsidR="001365FD" w:rsidRDefault="00F50798" w:rsidP="00590BC5">
      <w:pPr>
        <w:ind w:left="284" w:hanging="284"/>
        <w:jc w:val="both"/>
        <w:rPr>
          <w:color w:val="000000" w:themeColor="text1"/>
          <w:sz w:val="24"/>
          <w:szCs w:val="24"/>
        </w:rPr>
      </w:pPr>
      <w:r>
        <w:rPr>
          <w:sz w:val="24"/>
          <w:szCs w:val="24"/>
        </w:rPr>
        <w:t xml:space="preserve">4. </w:t>
      </w:r>
      <w:r w:rsidR="00441A1D">
        <w:rPr>
          <w:sz w:val="24"/>
          <w:szCs w:val="24"/>
        </w:rPr>
        <w:t>A Tiszavasvári, Kossuth u. 3. szám alatti társasház</w:t>
      </w:r>
      <w:r w:rsidR="001365FD">
        <w:rPr>
          <w:sz w:val="24"/>
          <w:szCs w:val="24"/>
        </w:rPr>
        <w:t xml:space="preserve"> tetőszigetelésének költsége a</w:t>
      </w:r>
      <w:r w:rsidR="00441A1D">
        <w:rPr>
          <w:sz w:val="24"/>
          <w:szCs w:val="24"/>
        </w:rPr>
        <w:t xml:space="preserve"> </w:t>
      </w:r>
      <w:r w:rsidR="001365FD" w:rsidRPr="0055795A">
        <w:rPr>
          <w:color w:val="000000" w:themeColor="text1"/>
          <w:sz w:val="24"/>
          <w:szCs w:val="24"/>
        </w:rPr>
        <w:t>tulajdonostársakat tulajdoni hányaduk</w:t>
      </w:r>
      <w:r w:rsidR="00D807D0">
        <w:rPr>
          <w:color w:val="000000" w:themeColor="text1"/>
          <w:sz w:val="24"/>
          <w:szCs w:val="24"/>
        </w:rPr>
        <w:t xml:space="preserve"> mértékéig terheli</w:t>
      </w:r>
      <w:r w:rsidR="001365FD">
        <w:rPr>
          <w:color w:val="000000" w:themeColor="text1"/>
          <w:sz w:val="24"/>
          <w:szCs w:val="24"/>
        </w:rPr>
        <w:t xml:space="preserve"> az alábbiak szerint:</w:t>
      </w:r>
    </w:p>
    <w:p w:rsidR="001365FD" w:rsidRDefault="001365FD" w:rsidP="00821FD5">
      <w:pPr>
        <w:jc w:val="both"/>
        <w:rPr>
          <w:color w:val="000000" w:themeColor="text1"/>
          <w:sz w:val="24"/>
          <w:szCs w:val="24"/>
        </w:rPr>
      </w:pPr>
    </w:p>
    <w:tbl>
      <w:tblPr>
        <w:tblStyle w:val="Rcsostblzat"/>
        <w:tblW w:w="9356" w:type="dxa"/>
        <w:tblInd w:w="392" w:type="dxa"/>
        <w:tblLook w:val="04A0" w:firstRow="1" w:lastRow="0" w:firstColumn="1" w:lastColumn="0" w:noHBand="0" w:noVBand="1"/>
      </w:tblPr>
      <w:tblGrid>
        <w:gridCol w:w="2126"/>
        <w:gridCol w:w="2126"/>
        <w:gridCol w:w="2268"/>
        <w:gridCol w:w="2836"/>
      </w:tblGrid>
      <w:tr w:rsidR="00462F70" w:rsidRPr="002A0A27" w:rsidTr="00251ABB">
        <w:tc>
          <w:tcPr>
            <w:tcW w:w="2126" w:type="dxa"/>
          </w:tcPr>
          <w:p w:rsidR="00462F70" w:rsidRPr="002A0A27" w:rsidRDefault="00462F70" w:rsidP="0008523B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tulajdonos</w:t>
            </w:r>
          </w:p>
        </w:tc>
        <w:tc>
          <w:tcPr>
            <w:tcW w:w="2126" w:type="dxa"/>
          </w:tcPr>
          <w:p w:rsidR="00462F70" w:rsidRPr="002A0A27" w:rsidRDefault="00462F70" w:rsidP="0008523B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 xml:space="preserve">lakás címe, </w:t>
            </w:r>
          </w:p>
          <w:p w:rsidR="00462F70" w:rsidRPr="002A0A27" w:rsidRDefault="00462F70" w:rsidP="0008523B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helyrajzi száma</w:t>
            </w:r>
          </w:p>
        </w:tc>
        <w:tc>
          <w:tcPr>
            <w:tcW w:w="2268" w:type="dxa"/>
          </w:tcPr>
          <w:p w:rsidR="00462F70" w:rsidRPr="002A0A27" w:rsidRDefault="00462F70" w:rsidP="0008523B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közös tulajdonban lévő részekből tulajdoni hányad</w:t>
            </w:r>
          </w:p>
        </w:tc>
        <w:tc>
          <w:tcPr>
            <w:tcW w:w="2836" w:type="dxa"/>
          </w:tcPr>
          <w:p w:rsidR="00462F70" w:rsidRPr="002A0A27" w:rsidRDefault="00462F70" w:rsidP="0008523B">
            <w:pPr>
              <w:pStyle w:val="Szvegtrzs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 tetőszigetelés költségéből tulajdoni hányad szerint fizetendő </w:t>
            </w:r>
            <w:r w:rsidR="00251ABB" w:rsidRPr="00251ABB">
              <w:rPr>
                <w:b/>
                <w:sz w:val="22"/>
                <w:szCs w:val="22"/>
              </w:rPr>
              <w:t xml:space="preserve">bruttó </w:t>
            </w:r>
            <w:r w:rsidRPr="00251ABB">
              <w:rPr>
                <w:sz w:val="22"/>
                <w:szCs w:val="22"/>
              </w:rPr>
              <w:t>összeg</w:t>
            </w:r>
          </w:p>
        </w:tc>
      </w:tr>
      <w:tr w:rsidR="00462F70" w:rsidRPr="002A0A27" w:rsidTr="00251ABB">
        <w:tc>
          <w:tcPr>
            <w:tcW w:w="2126" w:type="dxa"/>
          </w:tcPr>
          <w:p w:rsidR="00462F70" w:rsidRPr="0082583D" w:rsidRDefault="00462F70" w:rsidP="0008523B">
            <w:pPr>
              <w:pStyle w:val="Szvegtrzs"/>
              <w:rPr>
                <w:b/>
                <w:sz w:val="22"/>
                <w:szCs w:val="22"/>
              </w:rPr>
            </w:pPr>
            <w:proofErr w:type="spellStart"/>
            <w:r w:rsidRPr="0082583D">
              <w:rPr>
                <w:b/>
                <w:sz w:val="22"/>
                <w:szCs w:val="22"/>
              </w:rPr>
              <w:t>Krajecz</w:t>
            </w:r>
            <w:proofErr w:type="spellEnd"/>
            <w:r w:rsidRPr="0082583D">
              <w:rPr>
                <w:b/>
                <w:sz w:val="22"/>
                <w:szCs w:val="22"/>
              </w:rPr>
              <w:t xml:space="preserve"> Andrásné</w:t>
            </w:r>
          </w:p>
        </w:tc>
        <w:tc>
          <w:tcPr>
            <w:tcW w:w="2126" w:type="dxa"/>
          </w:tcPr>
          <w:p w:rsidR="00462F70" w:rsidRPr="0082583D" w:rsidRDefault="00462F70" w:rsidP="0008523B">
            <w:pPr>
              <w:pStyle w:val="Szvegtrzs"/>
              <w:rPr>
                <w:b/>
                <w:sz w:val="22"/>
                <w:szCs w:val="22"/>
              </w:rPr>
            </w:pPr>
            <w:r w:rsidRPr="0082583D">
              <w:rPr>
                <w:b/>
                <w:sz w:val="22"/>
                <w:szCs w:val="22"/>
              </w:rPr>
              <w:t xml:space="preserve">Kossuth u. 3. </w:t>
            </w:r>
            <w:proofErr w:type="spellStart"/>
            <w:r w:rsidRPr="0082583D">
              <w:rPr>
                <w:b/>
                <w:sz w:val="22"/>
                <w:szCs w:val="22"/>
              </w:rPr>
              <w:t>fszt</w:t>
            </w:r>
            <w:proofErr w:type="spellEnd"/>
            <w:r w:rsidRPr="0082583D">
              <w:rPr>
                <w:b/>
                <w:sz w:val="22"/>
                <w:szCs w:val="22"/>
              </w:rPr>
              <w:t>/3.</w:t>
            </w:r>
          </w:p>
          <w:p w:rsidR="00462F70" w:rsidRPr="002A0A27" w:rsidRDefault="00462F70" w:rsidP="0008523B">
            <w:pPr>
              <w:pStyle w:val="Szvegtrzs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1716/12/A/3</w:t>
            </w:r>
          </w:p>
        </w:tc>
        <w:tc>
          <w:tcPr>
            <w:tcW w:w="2268" w:type="dxa"/>
          </w:tcPr>
          <w:p w:rsidR="00462F70" w:rsidRPr="002A0A27" w:rsidRDefault="00462F70" w:rsidP="0008523B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670/10000</w:t>
            </w:r>
          </w:p>
        </w:tc>
        <w:tc>
          <w:tcPr>
            <w:tcW w:w="2836" w:type="dxa"/>
          </w:tcPr>
          <w:p w:rsidR="00462F70" w:rsidRPr="0082583D" w:rsidRDefault="00462F70" w:rsidP="0008523B">
            <w:pPr>
              <w:pStyle w:val="Szvegtrzs"/>
              <w:jc w:val="center"/>
              <w:rPr>
                <w:b/>
                <w:sz w:val="22"/>
                <w:szCs w:val="22"/>
              </w:rPr>
            </w:pPr>
            <w:r w:rsidRPr="0082583D">
              <w:rPr>
                <w:b/>
                <w:sz w:val="22"/>
                <w:szCs w:val="22"/>
              </w:rPr>
              <w:t>263.100 Ft</w:t>
            </w:r>
          </w:p>
        </w:tc>
      </w:tr>
      <w:tr w:rsidR="00462F70" w:rsidRPr="002A0A27" w:rsidTr="00251ABB">
        <w:tc>
          <w:tcPr>
            <w:tcW w:w="2126" w:type="dxa"/>
          </w:tcPr>
          <w:p w:rsidR="00462F70" w:rsidRPr="0082583D" w:rsidRDefault="00462F70" w:rsidP="0008523B">
            <w:pPr>
              <w:pStyle w:val="Szvegtrzs"/>
              <w:rPr>
                <w:b/>
                <w:sz w:val="22"/>
                <w:szCs w:val="22"/>
              </w:rPr>
            </w:pPr>
            <w:proofErr w:type="spellStart"/>
            <w:r w:rsidRPr="0082583D">
              <w:rPr>
                <w:b/>
                <w:sz w:val="22"/>
                <w:szCs w:val="22"/>
              </w:rPr>
              <w:t>Terebes</w:t>
            </w:r>
            <w:proofErr w:type="spellEnd"/>
            <w:r w:rsidRPr="0082583D">
              <w:rPr>
                <w:b/>
                <w:sz w:val="22"/>
                <w:szCs w:val="22"/>
              </w:rPr>
              <w:t xml:space="preserve"> Anikó</w:t>
            </w:r>
          </w:p>
        </w:tc>
        <w:tc>
          <w:tcPr>
            <w:tcW w:w="2126" w:type="dxa"/>
          </w:tcPr>
          <w:p w:rsidR="00462F70" w:rsidRPr="0082583D" w:rsidRDefault="00462F70" w:rsidP="0008523B">
            <w:pPr>
              <w:pStyle w:val="Szvegtrzs"/>
              <w:rPr>
                <w:b/>
                <w:sz w:val="22"/>
                <w:szCs w:val="22"/>
              </w:rPr>
            </w:pPr>
            <w:r w:rsidRPr="0082583D">
              <w:rPr>
                <w:b/>
                <w:sz w:val="22"/>
                <w:szCs w:val="22"/>
              </w:rPr>
              <w:t>Kossuth u. 3. II/9.</w:t>
            </w:r>
          </w:p>
          <w:p w:rsidR="00462F70" w:rsidRPr="002A0A27" w:rsidRDefault="00462F70" w:rsidP="0008523B">
            <w:pPr>
              <w:pStyle w:val="Szvegtrzs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1716/12/A/9</w:t>
            </w:r>
          </w:p>
        </w:tc>
        <w:tc>
          <w:tcPr>
            <w:tcW w:w="2268" w:type="dxa"/>
          </w:tcPr>
          <w:p w:rsidR="00462F70" w:rsidRPr="002A0A27" w:rsidRDefault="00462F70" w:rsidP="0008523B">
            <w:pPr>
              <w:pStyle w:val="Szvegtrzs"/>
              <w:jc w:val="center"/>
              <w:rPr>
                <w:sz w:val="22"/>
                <w:szCs w:val="22"/>
              </w:rPr>
            </w:pPr>
            <w:r w:rsidRPr="002A0A27">
              <w:rPr>
                <w:sz w:val="22"/>
                <w:szCs w:val="22"/>
              </w:rPr>
              <w:t>798/10000</w:t>
            </w:r>
          </w:p>
        </w:tc>
        <w:tc>
          <w:tcPr>
            <w:tcW w:w="2836" w:type="dxa"/>
          </w:tcPr>
          <w:p w:rsidR="00462F70" w:rsidRPr="0082583D" w:rsidRDefault="00462F70" w:rsidP="007544AD">
            <w:pPr>
              <w:pStyle w:val="Szvegtrzs"/>
              <w:jc w:val="center"/>
              <w:rPr>
                <w:b/>
                <w:sz w:val="22"/>
                <w:szCs w:val="22"/>
              </w:rPr>
            </w:pPr>
            <w:r w:rsidRPr="0082583D">
              <w:rPr>
                <w:b/>
                <w:sz w:val="22"/>
                <w:szCs w:val="22"/>
              </w:rPr>
              <w:t>313.36</w:t>
            </w:r>
            <w:r w:rsidR="007544AD">
              <w:rPr>
                <w:b/>
                <w:sz w:val="22"/>
                <w:szCs w:val="22"/>
              </w:rPr>
              <w:t>2</w:t>
            </w:r>
            <w:r w:rsidRPr="0082583D">
              <w:rPr>
                <w:b/>
                <w:sz w:val="22"/>
                <w:szCs w:val="22"/>
              </w:rPr>
              <w:t xml:space="preserve"> Ft</w:t>
            </w:r>
          </w:p>
        </w:tc>
      </w:tr>
    </w:tbl>
    <w:p w:rsidR="001365FD" w:rsidRDefault="001365FD" w:rsidP="00821FD5">
      <w:pPr>
        <w:jc w:val="both"/>
        <w:rPr>
          <w:color w:val="000000" w:themeColor="text1"/>
          <w:sz w:val="24"/>
          <w:szCs w:val="24"/>
        </w:rPr>
      </w:pPr>
    </w:p>
    <w:p w:rsidR="00BC36F4" w:rsidRDefault="00BC36F4" w:rsidP="00361E38">
      <w:pPr>
        <w:ind w:left="284"/>
        <w:jc w:val="both"/>
        <w:rPr>
          <w:sz w:val="22"/>
          <w:szCs w:val="22"/>
        </w:rPr>
      </w:pPr>
      <w:r>
        <w:rPr>
          <w:color w:val="000000" w:themeColor="text1"/>
          <w:sz w:val="24"/>
          <w:szCs w:val="24"/>
        </w:rPr>
        <w:t>A Képviselő-testület a fenti tulajdonostársak részére</w:t>
      </w:r>
      <w:r w:rsidR="00F24CF6">
        <w:rPr>
          <w:color w:val="000000" w:themeColor="text1"/>
          <w:sz w:val="24"/>
          <w:szCs w:val="24"/>
        </w:rPr>
        <w:t xml:space="preserve"> </w:t>
      </w:r>
      <w:r>
        <w:rPr>
          <w:sz w:val="22"/>
          <w:szCs w:val="22"/>
        </w:rPr>
        <w:t>a</w:t>
      </w:r>
      <w:r w:rsidR="00F24CF6">
        <w:rPr>
          <w:sz w:val="22"/>
          <w:szCs w:val="22"/>
        </w:rPr>
        <w:t xml:space="preserve"> </w:t>
      </w:r>
      <w:r>
        <w:rPr>
          <w:sz w:val="22"/>
          <w:szCs w:val="22"/>
        </w:rPr>
        <w:t>tetőszigetelés költs</w:t>
      </w:r>
      <w:r w:rsidR="00F24CF6">
        <w:rPr>
          <w:sz w:val="22"/>
          <w:szCs w:val="22"/>
        </w:rPr>
        <w:t xml:space="preserve">égéből tulajdoni hányad szerint </w:t>
      </w:r>
      <w:r>
        <w:rPr>
          <w:sz w:val="22"/>
          <w:szCs w:val="22"/>
        </w:rPr>
        <w:t xml:space="preserve">fizetendő összeg megfizetésére </w:t>
      </w:r>
      <w:proofErr w:type="spellStart"/>
      <w:r w:rsidR="00361E38" w:rsidRPr="007544AD">
        <w:rPr>
          <w:b/>
          <w:sz w:val="22"/>
          <w:szCs w:val="22"/>
        </w:rPr>
        <w:t>max</w:t>
      </w:r>
      <w:proofErr w:type="spellEnd"/>
      <w:r w:rsidR="00361E38" w:rsidRPr="007544AD">
        <w:rPr>
          <w:b/>
          <w:sz w:val="22"/>
          <w:szCs w:val="22"/>
        </w:rPr>
        <w:t xml:space="preserve">. 12 havi </w:t>
      </w:r>
      <w:r w:rsidRPr="007544AD">
        <w:rPr>
          <w:b/>
          <w:sz w:val="22"/>
          <w:szCs w:val="22"/>
        </w:rPr>
        <w:t>részletfizetési lehetőséget</w:t>
      </w:r>
      <w:r>
        <w:rPr>
          <w:sz w:val="22"/>
          <w:szCs w:val="22"/>
        </w:rPr>
        <w:t xml:space="preserve"> biztosít.</w:t>
      </w:r>
    </w:p>
    <w:p w:rsidR="00361E38" w:rsidRDefault="00361E38" w:rsidP="00821FD5">
      <w:pPr>
        <w:jc w:val="both"/>
        <w:rPr>
          <w:color w:val="000000" w:themeColor="text1"/>
          <w:sz w:val="24"/>
          <w:szCs w:val="24"/>
        </w:rPr>
      </w:pPr>
    </w:p>
    <w:p w:rsidR="00F50798" w:rsidRDefault="00F50798" w:rsidP="00F50798">
      <w:pPr>
        <w:ind w:left="284" w:hanging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5. Felkéri a polgármestert, hogy a Testület döntésétről tájékoztassa </w:t>
      </w:r>
      <w:proofErr w:type="spellStart"/>
      <w:r>
        <w:rPr>
          <w:sz w:val="24"/>
          <w:szCs w:val="24"/>
        </w:rPr>
        <w:t>Krajecz</w:t>
      </w:r>
      <w:proofErr w:type="spellEnd"/>
      <w:r>
        <w:rPr>
          <w:sz w:val="24"/>
          <w:szCs w:val="24"/>
        </w:rPr>
        <w:t xml:space="preserve"> Andrásné és </w:t>
      </w:r>
      <w:proofErr w:type="spellStart"/>
      <w:r>
        <w:rPr>
          <w:sz w:val="24"/>
          <w:szCs w:val="24"/>
        </w:rPr>
        <w:t>Terebes</w:t>
      </w:r>
      <w:proofErr w:type="spellEnd"/>
      <w:r>
        <w:rPr>
          <w:sz w:val="24"/>
          <w:szCs w:val="24"/>
        </w:rPr>
        <w:t xml:space="preserve"> Anikó tulajdonostársakat.</w:t>
      </w:r>
    </w:p>
    <w:p w:rsidR="00F50798" w:rsidRDefault="00F50798" w:rsidP="00F50798">
      <w:pPr>
        <w:jc w:val="both"/>
        <w:rPr>
          <w:sz w:val="24"/>
          <w:szCs w:val="24"/>
        </w:rPr>
      </w:pPr>
    </w:p>
    <w:p w:rsidR="00361E38" w:rsidRDefault="00F50798" w:rsidP="00F50798">
      <w:pPr>
        <w:jc w:val="both"/>
        <w:rPr>
          <w:sz w:val="24"/>
          <w:szCs w:val="24"/>
        </w:rPr>
      </w:pPr>
      <w:r>
        <w:rPr>
          <w:sz w:val="24"/>
          <w:szCs w:val="24"/>
        </w:rPr>
        <w:t>6. Felhatalmazza a Polgármestert, hogy</w:t>
      </w:r>
    </w:p>
    <w:p w:rsidR="00361E38" w:rsidRDefault="00361E38" w:rsidP="00FD08C9">
      <w:pPr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6.1. </w:t>
      </w:r>
      <w:proofErr w:type="spellStart"/>
      <w:r w:rsidR="00F50798">
        <w:rPr>
          <w:sz w:val="24"/>
          <w:szCs w:val="24"/>
        </w:rPr>
        <w:t>Krajecz</w:t>
      </w:r>
      <w:proofErr w:type="spellEnd"/>
      <w:r w:rsidR="00F50798">
        <w:rPr>
          <w:sz w:val="24"/>
          <w:szCs w:val="24"/>
        </w:rPr>
        <w:t xml:space="preserve"> Andrásnéval és </w:t>
      </w:r>
      <w:proofErr w:type="spellStart"/>
      <w:r w:rsidR="00F50798">
        <w:rPr>
          <w:sz w:val="24"/>
          <w:szCs w:val="24"/>
        </w:rPr>
        <w:t>Terebes</w:t>
      </w:r>
      <w:proofErr w:type="spellEnd"/>
      <w:r w:rsidR="00F50798">
        <w:rPr>
          <w:sz w:val="24"/>
          <w:szCs w:val="24"/>
        </w:rPr>
        <w:t xml:space="preserve"> Anikóval</w:t>
      </w:r>
      <w:r>
        <w:rPr>
          <w:sz w:val="24"/>
          <w:szCs w:val="24"/>
        </w:rPr>
        <w:t xml:space="preserve"> folytasson egyeztetést a 4. pontban meghatározott összeg </w:t>
      </w:r>
      <w:r w:rsidR="00371CB7">
        <w:rPr>
          <w:sz w:val="24"/>
          <w:szCs w:val="24"/>
        </w:rPr>
        <w:t>meg</w:t>
      </w:r>
      <w:r>
        <w:rPr>
          <w:sz w:val="24"/>
          <w:szCs w:val="24"/>
        </w:rPr>
        <w:t>fizetésé</w:t>
      </w:r>
      <w:r w:rsidR="00A828FF">
        <w:rPr>
          <w:sz w:val="24"/>
          <w:szCs w:val="24"/>
        </w:rPr>
        <w:t>nek módjáról.</w:t>
      </w:r>
    </w:p>
    <w:p w:rsidR="00F50798" w:rsidRDefault="00371CB7" w:rsidP="00FD08C9">
      <w:pPr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>6.2.</w:t>
      </w:r>
      <w:r w:rsidRPr="00371CB7"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Krajecz</w:t>
      </w:r>
      <w:proofErr w:type="spellEnd"/>
      <w:r>
        <w:rPr>
          <w:sz w:val="24"/>
          <w:szCs w:val="24"/>
        </w:rPr>
        <w:t xml:space="preserve"> Andrásnéval és </w:t>
      </w:r>
      <w:proofErr w:type="spellStart"/>
      <w:r>
        <w:rPr>
          <w:sz w:val="24"/>
          <w:szCs w:val="24"/>
        </w:rPr>
        <w:t>Terebes</w:t>
      </w:r>
      <w:proofErr w:type="spellEnd"/>
      <w:r>
        <w:rPr>
          <w:sz w:val="24"/>
          <w:szCs w:val="24"/>
        </w:rPr>
        <w:t xml:space="preserve"> Anikóval </w:t>
      </w:r>
      <w:r w:rsidR="00FD08C9">
        <w:rPr>
          <w:sz w:val="24"/>
          <w:szCs w:val="24"/>
        </w:rPr>
        <w:t xml:space="preserve">– az egyeztetést követően - kössön megállapodást </w:t>
      </w:r>
      <w:r>
        <w:rPr>
          <w:sz w:val="24"/>
          <w:szCs w:val="24"/>
        </w:rPr>
        <w:t>a</w:t>
      </w:r>
      <w:r w:rsidR="00FD08C9"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4</w:t>
      </w:r>
      <w:r w:rsidR="00FD08C9">
        <w:rPr>
          <w:sz w:val="24"/>
          <w:szCs w:val="24"/>
        </w:rPr>
        <w:t xml:space="preserve"> </w:t>
      </w:r>
      <w:r>
        <w:rPr>
          <w:sz w:val="24"/>
          <w:szCs w:val="24"/>
        </w:rPr>
        <w:t>.</w:t>
      </w:r>
      <w:proofErr w:type="gramEnd"/>
      <w:r>
        <w:rPr>
          <w:sz w:val="24"/>
          <w:szCs w:val="24"/>
        </w:rPr>
        <w:t xml:space="preserve"> pontban meghatározott összeg</w:t>
      </w:r>
      <w:r w:rsidR="00A828FF">
        <w:rPr>
          <w:sz w:val="24"/>
          <w:szCs w:val="24"/>
        </w:rPr>
        <w:t xml:space="preserve"> megfizetésére vonatkozóan</w:t>
      </w:r>
      <w:r w:rsidR="00FD08C9">
        <w:rPr>
          <w:sz w:val="24"/>
          <w:szCs w:val="24"/>
        </w:rPr>
        <w:t>.</w:t>
      </w:r>
    </w:p>
    <w:p w:rsidR="00FD08C9" w:rsidRDefault="00FD08C9" w:rsidP="00F50798">
      <w:pPr>
        <w:jc w:val="both"/>
        <w:rPr>
          <w:sz w:val="24"/>
          <w:szCs w:val="24"/>
        </w:rPr>
      </w:pPr>
    </w:p>
    <w:p w:rsidR="00F50798" w:rsidRDefault="00F50798" w:rsidP="00F50798">
      <w:pPr>
        <w:ind w:left="284" w:hanging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Határidő: azonnal, illetve esedékességkor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Felelős: Szőke Zoltán polgármester </w:t>
      </w:r>
    </w:p>
    <w:p w:rsidR="00676526" w:rsidRDefault="00676526">
      <w:p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76526" w:rsidRDefault="00676526" w:rsidP="00F50798">
      <w:pPr>
        <w:ind w:left="284" w:hanging="284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816600" cy="7951346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91408270_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9385" cy="7955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1FD5" w:rsidRPr="006B0A05" w:rsidRDefault="00821FD5" w:rsidP="00821FD5">
      <w:pPr>
        <w:ind w:left="710"/>
        <w:jc w:val="both"/>
        <w:rPr>
          <w:bCs/>
          <w:sz w:val="24"/>
          <w:szCs w:val="24"/>
        </w:rPr>
      </w:pPr>
      <w:r w:rsidRPr="00F95F38">
        <w:rPr>
          <w:bCs/>
          <w:sz w:val="24"/>
          <w:szCs w:val="24"/>
        </w:rPr>
        <w:tab/>
        <w:t xml:space="preserve">                                                                              </w:t>
      </w:r>
    </w:p>
    <w:p w:rsidR="00676526" w:rsidRDefault="00676526">
      <w:pPr>
        <w:spacing w:after="200" w:line="276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B538E5" w:rsidRDefault="00676526" w:rsidP="00DC37A7">
      <w:pPr>
        <w:spacing w:after="200" w:line="276" w:lineRule="auto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 wp14:anchorId="2FCF2F9D" wp14:editId="3A626B2F">
            <wp:extent cx="6301105" cy="8912225"/>
            <wp:effectExtent l="0" t="0" r="4445" b="317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91408270_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891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8E5" w:rsidRDefault="00B538E5">
      <w:pPr>
        <w:spacing w:after="200" w:line="276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B538E5" w:rsidRDefault="00B538E5">
      <w:pPr>
        <w:spacing w:after="200" w:line="276" w:lineRule="auto"/>
        <w:rPr>
          <w:noProof/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>
            <wp:extent cx="6301105" cy="8912225"/>
            <wp:effectExtent l="0" t="0" r="4445" b="317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91408270_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891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2"/>
          <w:szCs w:val="22"/>
        </w:rPr>
        <w:br w:type="page"/>
      </w:r>
    </w:p>
    <w:p w:rsidR="00324ED4" w:rsidRPr="00894C68" w:rsidRDefault="00B538E5" w:rsidP="00DC37A7">
      <w:pPr>
        <w:spacing w:after="200" w:line="276" w:lineRule="auto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>
            <wp:extent cx="6301105" cy="8912225"/>
            <wp:effectExtent l="0" t="0" r="4445" b="317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91408270_000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891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4ED4" w:rsidRPr="00894C68" w:rsidSect="00DC2F11">
      <w:pgSz w:w="11906" w:h="16838"/>
      <w:pgMar w:top="851" w:right="849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E40BD"/>
    <w:multiLevelType w:val="hybridMultilevel"/>
    <w:tmpl w:val="57445CB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E64A49"/>
    <w:multiLevelType w:val="hybridMultilevel"/>
    <w:tmpl w:val="2F0E71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6C6B4B"/>
    <w:multiLevelType w:val="hybridMultilevel"/>
    <w:tmpl w:val="9B6AAB8E"/>
    <w:lvl w:ilvl="0" w:tplc="C090D0B8">
      <w:numFmt w:val="bullet"/>
      <w:lvlText w:val="–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3">
    <w:nsid w:val="0FE2002D"/>
    <w:multiLevelType w:val="hybridMultilevel"/>
    <w:tmpl w:val="DDB0313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5A119D"/>
    <w:multiLevelType w:val="hybridMultilevel"/>
    <w:tmpl w:val="C3E6F33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E4384A"/>
    <w:multiLevelType w:val="hybridMultilevel"/>
    <w:tmpl w:val="6C34766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4C2F34"/>
    <w:multiLevelType w:val="hybridMultilevel"/>
    <w:tmpl w:val="EC8A22C2"/>
    <w:lvl w:ilvl="0" w:tplc="8A767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1CE589C"/>
    <w:multiLevelType w:val="hybridMultilevel"/>
    <w:tmpl w:val="42262B26"/>
    <w:lvl w:ilvl="0" w:tplc="040E0001">
      <w:start w:val="1"/>
      <w:numFmt w:val="bullet"/>
      <w:lvlText w:val=""/>
      <w:lvlJc w:val="left"/>
      <w:pPr>
        <w:ind w:left="110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1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3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5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7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9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1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3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54" w:hanging="360"/>
      </w:pPr>
      <w:rPr>
        <w:rFonts w:ascii="Wingdings" w:hAnsi="Wingdings" w:hint="default"/>
      </w:rPr>
    </w:lvl>
  </w:abstractNum>
  <w:abstractNum w:abstractNumId="8">
    <w:nsid w:val="32941081"/>
    <w:multiLevelType w:val="hybridMultilevel"/>
    <w:tmpl w:val="9042C48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BD114A"/>
    <w:multiLevelType w:val="hybridMultilevel"/>
    <w:tmpl w:val="BF0221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E0C03AC"/>
    <w:multiLevelType w:val="hybridMultilevel"/>
    <w:tmpl w:val="0DAE092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C1107F"/>
    <w:multiLevelType w:val="hybridMultilevel"/>
    <w:tmpl w:val="34DC333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B467C20"/>
    <w:multiLevelType w:val="hybridMultilevel"/>
    <w:tmpl w:val="4044DA2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C731A4B"/>
    <w:multiLevelType w:val="hybridMultilevel"/>
    <w:tmpl w:val="BA3AF88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05E71EF"/>
    <w:multiLevelType w:val="hybridMultilevel"/>
    <w:tmpl w:val="76366E1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74531CA"/>
    <w:multiLevelType w:val="hybridMultilevel"/>
    <w:tmpl w:val="9CA03B5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75F23AB"/>
    <w:multiLevelType w:val="hybridMultilevel"/>
    <w:tmpl w:val="FA82F4E6"/>
    <w:lvl w:ilvl="0" w:tplc="42A89856">
      <w:start w:val="201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EB63438"/>
    <w:multiLevelType w:val="hybridMultilevel"/>
    <w:tmpl w:val="FBAA2D10"/>
    <w:lvl w:ilvl="0" w:tplc="8BFA867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8E82DBF"/>
    <w:multiLevelType w:val="hybridMultilevel"/>
    <w:tmpl w:val="5B20331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EE85BDC"/>
    <w:multiLevelType w:val="hybridMultilevel"/>
    <w:tmpl w:val="9F02A74E"/>
    <w:lvl w:ilvl="0" w:tplc="C090D0B8"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7"/>
  </w:num>
  <w:num w:numId="3">
    <w:abstractNumId w:val="2"/>
  </w:num>
  <w:num w:numId="4">
    <w:abstractNumId w:val="16"/>
  </w:num>
  <w:num w:numId="5">
    <w:abstractNumId w:val="19"/>
  </w:num>
  <w:num w:numId="6">
    <w:abstractNumId w:val="3"/>
  </w:num>
  <w:num w:numId="7">
    <w:abstractNumId w:val="1"/>
  </w:num>
  <w:num w:numId="8">
    <w:abstractNumId w:val="7"/>
  </w:num>
  <w:num w:numId="9">
    <w:abstractNumId w:val="10"/>
  </w:num>
  <w:num w:numId="10">
    <w:abstractNumId w:val="11"/>
  </w:num>
  <w:num w:numId="11">
    <w:abstractNumId w:val="13"/>
  </w:num>
  <w:num w:numId="12">
    <w:abstractNumId w:val="6"/>
  </w:num>
  <w:num w:numId="13">
    <w:abstractNumId w:val="9"/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5"/>
  </w:num>
  <w:num w:numId="16">
    <w:abstractNumId w:val="4"/>
  </w:num>
  <w:num w:numId="17">
    <w:abstractNumId w:val="18"/>
  </w:num>
  <w:num w:numId="18">
    <w:abstractNumId w:val="0"/>
  </w:num>
  <w:num w:numId="19">
    <w:abstractNumId w:val="5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1F02"/>
    <w:rsid w:val="000030C0"/>
    <w:rsid w:val="000035B1"/>
    <w:rsid w:val="00013B4B"/>
    <w:rsid w:val="00015DB3"/>
    <w:rsid w:val="00017F0B"/>
    <w:rsid w:val="0002404F"/>
    <w:rsid w:val="00034853"/>
    <w:rsid w:val="000503B7"/>
    <w:rsid w:val="00053230"/>
    <w:rsid w:val="00055067"/>
    <w:rsid w:val="00060E7E"/>
    <w:rsid w:val="00064F7A"/>
    <w:rsid w:val="00066D34"/>
    <w:rsid w:val="00083470"/>
    <w:rsid w:val="00090191"/>
    <w:rsid w:val="000903BE"/>
    <w:rsid w:val="000937CF"/>
    <w:rsid w:val="000A3017"/>
    <w:rsid w:val="000B27ED"/>
    <w:rsid w:val="000C53CC"/>
    <w:rsid w:val="000C6698"/>
    <w:rsid w:val="000D22D6"/>
    <w:rsid w:val="000D287E"/>
    <w:rsid w:val="000E03E7"/>
    <w:rsid w:val="000E0B89"/>
    <w:rsid w:val="000F3A51"/>
    <w:rsid w:val="000F54A4"/>
    <w:rsid w:val="00103317"/>
    <w:rsid w:val="0010735A"/>
    <w:rsid w:val="00134B2D"/>
    <w:rsid w:val="00136476"/>
    <w:rsid w:val="001365FD"/>
    <w:rsid w:val="001405D0"/>
    <w:rsid w:val="00147562"/>
    <w:rsid w:val="0015609C"/>
    <w:rsid w:val="00160C5A"/>
    <w:rsid w:val="00165239"/>
    <w:rsid w:val="00177274"/>
    <w:rsid w:val="00191B05"/>
    <w:rsid w:val="001954E3"/>
    <w:rsid w:val="00197179"/>
    <w:rsid w:val="001A0652"/>
    <w:rsid w:val="001B6651"/>
    <w:rsid w:val="001B71C0"/>
    <w:rsid w:val="001C43AD"/>
    <w:rsid w:val="001D3C31"/>
    <w:rsid w:val="001E5F13"/>
    <w:rsid w:val="001E6701"/>
    <w:rsid w:val="00201563"/>
    <w:rsid w:val="00202661"/>
    <w:rsid w:val="00203B83"/>
    <w:rsid w:val="00203FD0"/>
    <w:rsid w:val="002046C4"/>
    <w:rsid w:val="00215875"/>
    <w:rsid w:val="002162C1"/>
    <w:rsid w:val="002224F3"/>
    <w:rsid w:val="0022767C"/>
    <w:rsid w:val="0023378D"/>
    <w:rsid w:val="002415CC"/>
    <w:rsid w:val="002506CA"/>
    <w:rsid w:val="00251ABB"/>
    <w:rsid w:val="00251C29"/>
    <w:rsid w:val="00262911"/>
    <w:rsid w:val="00273BD2"/>
    <w:rsid w:val="002A0A27"/>
    <w:rsid w:val="002A3CAA"/>
    <w:rsid w:val="002B68B4"/>
    <w:rsid w:val="002B7A2D"/>
    <w:rsid w:val="002E4202"/>
    <w:rsid w:val="002F3251"/>
    <w:rsid w:val="002F55A1"/>
    <w:rsid w:val="002F609C"/>
    <w:rsid w:val="002F6C3E"/>
    <w:rsid w:val="0030403D"/>
    <w:rsid w:val="003071F5"/>
    <w:rsid w:val="00307224"/>
    <w:rsid w:val="00323F74"/>
    <w:rsid w:val="00324ED4"/>
    <w:rsid w:val="00333BD3"/>
    <w:rsid w:val="003366BA"/>
    <w:rsid w:val="00340151"/>
    <w:rsid w:val="00341789"/>
    <w:rsid w:val="003454B3"/>
    <w:rsid w:val="00354F6D"/>
    <w:rsid w:val="00361E38"/>
    <w:rsid w:val="00371CB7"/>
    <w:rsid w:val="00382E5E"/>
    <w:rsid w:val="00383A51"/>
    <w:rsid w:val="00383E1C"/>
    <w:rsid w:val="003930E7"/>
    <w:rsid w:val="003B7B9A"/>
    <w:rsid w:val="003D42EA"/>
    <w:rsid w:val="003E47B6"/>
    <w:rsid w:val="00406AD2"/>
    <w:rsid w:val="004117D0"/>
    <w:rsid w:val="0043269F"/>
    <w:rsid w:val="0043303C"/>
    <w:rsid w:val="00441A1D"/>
    <w:rsid w:val="00452397"/>
    <w:rsid w:val="00460442"/>
    <w:rsid w:val="00462F70"/>
    <w:rsid w:val="004677FA"/>
    <w:rsid w:val="00472510"/>
    <w:rsid w:val="00474A43"/>
    <w:rsid w:val="00483243"/>
    <w:rsid w:val="004A4E5A"/>
    <w:rsid w:val="004B370E"/>
    <w:rsid w:val="004B523C"/>
    <w:rsid w:val="004B77EE"/>
    <w:rsid w:val="004D5C99"/>
    <w:rsid w:val="00514A8A"/>
    <w:rsid w:val="00552C22"/>
    <w:rsid w:val="0055795A"/>
    <w:rsid w:val="00562D6A"/>
    <w:rsid w:val="00571001"/>
    <w:rsid w:val="00577CBE"/>
    <w:rsid w:val="00585256"/>
    <w:rsid w:val="00590285"/>
    <w:rsid w:val="00590BC5"/>
    <w:rsid w:val="00596F20"/>
    <w:rsid w:val="005A3359"/>
    <w:rsid w:val="005A71EC"/>
    <w:rsid w:val="005B7983"/>
    <w:rsid w:val="005D00F9"/>
    <w:rsid w:val="005D7CB5"/>
    <w:rsid w:val="005E1A0F"/>
    <w:rsid w:val="005E269F"/>
    <w:rsid w:val="005E3C0A"/>
    <w:rsid w:val="005E79B7"/>
    <w:rsid w:val="006015A6"/>
    <w:rsid w:val="0062282C"/>
    <w:rsid w:val="0062556D"/>
    <w:rsid w:val="0063694E"/>
    <w:rsid w:val="00641B25"/>
    <w:rsid w:val="00676526"/>
    <w:rsid w:val="0068389C"/>
    <w:rsid w:val="00686DFB"/>
    <w:rsid w:val="0069475B"/>
    <w:rsid w:val="006A3A78"/>
    <w:rsid w:val="006A3FBC"/>
    <w:rsid w:val="006B20B6"/>
    <w:rsid w:val="006C0D6C"/>
    <w:rsid w:val="006C5CCC"/>
    <w:rsid w:val="006E09EE"/>
    <w:rsid w:val="006E19DC"/>
    <w:rsid w:val="006F7AC5"/>
    <w:rsid w:val="0071666C"/>
    <w:rsid w:val="00737B87"/>
    <w:rsid w:val="007442C1"/>
    <w:rsid w:val="00744C98"/>
    <w:rsid w:val="007458E5"/>
    <w:rsid w:val="007471BB"/>
    <w:rsid w:val="007544AD"/>
    <w:rsid w:val="007672DE"/>
    <w:rsid w:val="007710D6"/>
    <w:rsid w:val="007747A0"/>
    <w:rsid w:val="007766EF"/>
    <w:rsid w:val="0078362C"/>
    <w:rsid w:val="00785EF4"/>
    <w:rsid w:val="007878CA"/>
    <w:rsid w:val="00796C29"/>
    <w:rsid w:val="007A1CF8"/>
    <w:rsid w:val="007A7CEE"/>
    <w:rsid w:val="007C7CBA"/>
    <w:rsid w:val="007D0036"/>
    <w:rsid w:val="007D18FA"/>
    <w:rsid w:val="007F738E"/>
    <w:rsid w:val="0080490B"/>
    <w:rsid w:val="00805949"/>
    <w:rsid w:val="0081362A"/>
    <w:rsid w:val="008144E5"/>
    <w:rsid w:val="0082145B"/>
    <w:rsid w:val="00821FD5"/>
    <w:rsid w:val="00824FE0"/>
    <w:rsid w:val="00825672"/>
    <w:rsid w:val="0082583D"/>
    <w:rsid w:val="00841B36"/>
    <w:rsid w:val="008519E9"/>
    <w:rsid w:val="0085599B"/>
    <w:rsid w:val="00862798"/>
    <w:rsid w:val="00873878"/>
    <w:rsid w:val="00873AF2"/>
    <w:rsid w:val="00873EEB"/>
    <w:rsid w:val="0087609F"/>
    <w:rsid w:val="00880854"/>
    <w:rsid w:val="00884C23"/>
    <w:rsid w:val="00884C57"/>
    <w:rsid w:val="008850A1"/>
    <w:rsid w:val="00894C68"/>
    <w:rsid w:val="008A0DD9"/>
    <w:rsid w:val="008A2E50"/>
    <w:rsid w:val="008A5999"/>
    <w:rsid w:val="008C09BA"/>
    <w:rsid w:val="0090008E"/>
    <w:rsid w:val="00901CE0"/>
    <w:rsid w:val="009052EF"/>
    <w:rsid w:val="009103C5"/>
    <w:rsid w:val="0094296B"/>
    <w:rsid w:val="0094475D"/>
    <w:rsid w:val="00961333"/>
    <w:rsid w:val="00963441"/>
    <w:rsid w:val="0097077F"/>
    <w:rsid w:val="0097344E"/>
    <w:rsid w:val="00985CA1"/>
    <w:rsid w:val="00986C8C"/>
    <w:rsid w:val="009874EE"/>
    <w:rsid w:val="009952FC"/>
    <w:rsid w:val="009B0B1E"/>
    <w:rsid w:val="009C4EA6"/>
    <w:rsid w:val="009D5970"/>
    <w:rsid w:val="009E1992"/>
    <w:rsid w:val="009E21ED"/>
    <w:rsid w:val="00A06AA3"/>
    <w:rsid w:val="00A542D6"/>
    <w:rsid w:val="00A74A3B"/>
    <w:rsid w:val="00A828FF"/>
    <w:rsid w:val="00A85D11"/>
    <w:rsid w:val="00A8734C"/>
    <w:rsid w:val="00A95548"/>
    <w:rsid w:val="00AA16B9"/>
    <w:rsid w:val="00AB0931"/>
    <w:rsid w:val="00AB0C0D"/>
    <w:rsid w:val="00AC7B22"/>
    <w:rsid w:val="00AD1BBB"/>
    <w:rsid w:val="00AD357C"/>
    <w:rsid w:val="00AE2B45"/>
    <w:rsid w:val="00AE6F64"/>
    <w:rsid w:val="00AF0B35"/>
    <w:rsid w:val="00AF33EC"/>
    <w:rsid w:val="00B11235"/>
    <w:rsid w:val="00B116B4"/>
    <w:rsid w:val="00B179EA"/>
    <w:rsid w:val="00B2604D"/>
    <w:rsid w:val="00B37FCE"/>
    <w:rsid w:val="00B4398C"/>
    <w:rsid w:val="00B43A87"/>
    <w:rsid w:val="00B45489"/>
    <w:rsid w:val="00B45B7C"/>
    <w:rsid w:val="00B538E5"/>
    <w:rsid w:val="00B53CD4"/>
    <w:rsid w:val="00B5665E"/>
    <w:rsid w:val="00B74652"/>
    <w:rsid w:val="00B74712"/>
    <w:rsid w:val="00B8381B"/>
    <w:rsid w:val="00B85E21"/>
    <w:rsid w:val="00B90F6A"/>
    <w:rsid w:val="00B9539B"/>
    <w:rsid w:val="00B969B2"/>
    <w:rsid w:val="00BB6177"/>
    <w:rsid w:val="00BC36F4"/>
    <w:rsid w:val="00BD2484"/>
    <w:rsid w:val="00BE2A77"/>
    <w:rsid w:val="00BF005D"/>
    <w:rsid w:val="00C32E12"/>
    <w:rsid w:val="00C35FF3"/>
    <w:rsid w:val="00C54546"/>
    <w:rsid w:val="00C869BD"/>
    <w:rsid w:val="00C872F3"/>
    <w:rsid w:val="00CB5C8F"/>
    <w:rsid w:val="00CB6AD5"/>
    <w:rsid w:val="00CC7A6C"/>
    <w:rsid w:val="00CD10F3"/>
    <w:rsid w:val="00CD3432"/>
    <w:rsid w:val="00CE7F7C"/>
    <w:rsid w:val="00CF2761"/>
    <w:rsid w:val="00D107FE"/>
    <w:rsid w:val="00D13D0F"/>
    <w:rsid w:val="00D15D30"/>
    <w:rsid w:val="00D17A36"/>
    <w:rsid w:val="00D26040"/>
    <w:rsid w:val="00D347F5"/>
    <w:rsid w:val="00D34865"/>
    <w:rsid w:val="00D43630"/>
    <w:rsid w:val="00D551FF"/>
    <w:rsid w:val="00D677D0"/>
    <w:rsid w:val="00D7603C"/>
    <w:rsid w:val="00D807D0"/>
    <w:rsid w:val="00D858DF"/>
    <w:rsid w:val="00D85B2D"/>
    <w:rsid w:val="00D9026D"/>
    <w:rsid w:val="00D924BD"/>
    <w:rsid w:val="00D96EE2"/>
    <w:rsid w:val="00DB3B59"/>
    <w:rsid w:val="00DC2F11"/>
    <w:rsid w:val="00DC37A7"/>
    <w:rsid w:val="00DC44D8"/>
    <w:rsid w:val="00DD1DB7"/>
    <w:rsid w:val="00DF485F"/>
    <w:rsid w:val="00DF48A9"/>
    <w:rsid w:val="00DF5428"/>
    <w:rsid w:val="00E07CE1"/>
    <w:rsid w:val="00E16517"/>
    <w:rsid w:val="00E177FD"/>
    <w:rsid w:val="00E20F12"/>
    <w:rsid w:val="00E37F1E"/>
    <w:rsid w:val="00E424EA"/>
    <w:rsid w:val="00E425A4"/>
    <w:rsid w:val="00E4337C"/>
    <w:rsid w:val="00E53E1C"/>
    <w:rsid w:val="00E53F23"/>
    <w:rsid w:val="00E82A1F"/>
    <w:rsid w:val="00E86F30"/>
    <w:rsid w:val="00E93744"/>
    <w:rsid w:val="00E94F23"/>
    <w:rsid w:val="00EA2DB4"/>
    <w:rsid w:val="00EB0E4D"/>
    <w:rsid w:val="00ED07D5"/>
    <w:rsid w:val="00ED5F39"/>
    <w:rsid w:val="00ED7EAF"/>
    <w:rsid w:val="00EE1F02"/>
    <w:rsid w:val="00EE2DB7"/>
    <w:rsid w:val="00EF4E4B"/>
    <w:rsid w:val="00F24CF6"/>
    <w:rsid w:val="00F26462"/>
    <w:rsid w:val="00F50798"/>
    <w:rsid w:val="00F54FD4"/>
    <w:rsid w:val="00F566B3"/>
    <w:rsid w:val="00F576C1"/>
    <w:rsid w:val="00F6730A"/>
    <w:rsid w:val="00F721A2"/>
    <w:rsid w:val="00F9363C"/>
    <w:rsid w:val="00F95AD9"/>
    <w:rsid w:val="00F976CD"/>
    <w:rsid w:val="00FA5CEA"/>
    <w:rsid w:val="00FA7A92"/>
    <w:rsid w:val="00FB3C2C"/>
    <w:rsid w:val="00FB5FF0"/>
    <w:rsid w:val="00FC33B2"/>
    <w:rsid w:val="00FC67C1"/>
    <w:rsid w:val="00FD08C9"/>
    <w:rsid w:val="00FD29A5"/>
    <w:rsid w:val="00FD565E"/>
    <w:rsid w:val="00FE0D47"/>
    <w:rsid w:val="00FF17C9"/>
    <w:rsid w:val="00FF4584"/>
    <w:rsid w:val="00FF5F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E1F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3">
    <w:name w:val="heading 3"/>
    <w:basedOn w:val="Norml"/>
    <w:next w:val="Norml"/>
    <w:link w:val="Cmsor3Char"/>
    <w:semiHidden/>
    <w:unhideWhenUsed/>
    <w:qFormat/>
    <w:rsid w:val="00EE1F02"/>
    <w:pPr>
      <w:keepNext/>
      <w:jc w:val="center"/>
      <w:outlineLvl w:val="2"/>
    </w:pPr>
    <w:rPr>
      <w:b/>
      <w:spacing w:val="20"/>
      <w:sz w:val="24"/>
    </w:rPr>
  </w:style>
  <w:style w:type="paragraph" w:styleId="Cmsor5">
    <w:name w:val="heading 5"/>
    <w:basedOn w:val="Norml"/>
    <w:next w:val="Norml"/>
    <w:link w:val="Cmsor5Char"/>
    <w:semiHidden/>
    <w:unhideWhenUsed/>
    <w:qFormat/>
    <w:rsid w:val="00EE1F02"/>
    <w:pPr>
      <w:keepNext/>
      <w:ind w:left="6372" w:firstLine="708"/>
      <w:jc w:val="both"/>
      <w:outlineLvl w:val="4"/>
    </w:pPr>
    <w:rPr>
      <w:b/>
      <w:sz w:val="23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3Char">
    <w:name w:val="Címsor 3 Char"/>
    <w:basedOn w:val="Bekezdsalapbettpusa"/>
    <w:link w:val="Cmsor3"/>
    <w:semiHidden/>
    <w:rsid w:val="00EE1F02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Cmsor5Char">
    <w:name w:val="Címsor 5 Char"/>
    <w:basedOn w:val="Bekezdsalapbettpusa"/>
    <w:link w:val="Cmsor5"/>
    <w:semiHidden/>
    <w:rsid w:val="00EE1F02"/>
    <w:rPr>
      <w:rFonts w:ascii="Times New Roman" w:eastAsia="Times New Roman" w:hAnsi="Times New Roman" w:cs="Times New Roman"/>
      <w:b/>
      <w:sz w:val="23"/>
      <w:szCs w:val="20"/>
      <w:lang w:eastAsia="hu-HU"/>
    </w:rPr>
  </w:style>
  <w:style w:type="paragraph" w:styleId="Szvegtrzs">
    <w:name w:val="Body Text"/>
    <w:basedOn w:val="Norml"/>
    <w:link w:val="SzvegtrzsChar"/>
    <w:unhideWhenUsed/>
    <w:rsid w:val="00EE1F02"/>
    <w:pPr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rsid w:val="00EE1F02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EE1F02"/>
    <w:pPr>
      <w:spacing w:before="240" w:after="240"/>
      <w:jc w:val="both"/>
    </w:pPr>
    <w:rPr>
      <w:sz w:val="24"/>
    </w:rPr>
  </w:style>
  <w:style w:type="character" w:customStyle="1" w:styleId="Hiperhivatkozs1">
    <w:name w:val="Hiperhivatkozás1"/>
    <w:rsid w:val="00EE1F02"/>
    <w:rPr>
      <w:color w:val="0000FF"/>
      <w:u w:val="single"/>
    </w:rPr>
  </w:style>
  <w:style w:type="paragraph" w:styleId="NormlWeb">
    <w:name w:val="Normal (Web)"/>
    <w:basedOn w:val="Norml"/>
    <w:rsid w:val="00AD357C"/>
    <w:pPr>
      <w:spacing w:before="100" w:beforeAutospacing="1" w:after="100" w:afterAutospacing="1"/>
    </w:pPr>
    <w:rPr>
      <w:sz w:val="24"/>
      <w:szCs w:val="24"/>
    </w:rPr>
  </w:style>
  <w:style w:type="character" w:styleId="Kiemels2">
    <w:name w:val="Strong"/>
    <w:qFormat/>
    <w:rsid w:val="00AD357C"/>
    <w:rPr>
      <w:b/>
      <w:bCs/>
    </w:rPr>
  </w:style>
  <w:style w:type="paragraph" w:styleId="Listaszerbekezds">
    <w:name w:val="List Paragraph"/>
    <w:basedOn w:val="Norml"/>
    <w:uiPriority w:val="34"/>
    <w:qFormat/>
    <w:rsid w:val="00AD357C"/>
    <w:pPr>
      <w:ind w:left="708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A85D1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85D11"/>
    <w:rPr>
      <w:rFonts w:ascii="Tahoma" w:eastAsia="Times New Roman" w:hAnsi="Tahoma" w:cs="Tahoma"/>
      <w:sz w:val="16"/>
      <w:szCs w:val="16"/>
      <w:lang w:eastAsia="hu-HU"/>
    </w:rPr>
  </w:style>
  <w:style w:type="paragraph" w:customStyle="1" w:styleId="Char">
    <w:name w:val="Char"/>
    <w:basedOn w:val="Norml"/>
    <w:rsid w:val="007A7CEE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821FD5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Nincstrkz">
    <w:name w:val="No Spacing"/>
    <w:uiPriority w:val="1"/>
    <w:qFormat/>
    <w:rsid w:val="00821FD5"/>
    <w:pPr>
      <w:spacing w:after="0" w:line="240" w:lineRule="auto"/>
    </w:pPr>
    <w:rPr>
      <w:rFonts w:ascii="Calibri" w:eastAsia="Times New Roman" w:hAnsi="Calibri" w:cs="Times New Roman"/>
      <w:lang w:eastAsia="hu-HU"/>
    </w:rPr>
  </w:style>
  <w:style w:type="table" w:styleId="Rcsostblzat">
    <w:name w:val="Table Grid"/>
    <w:basedOn w:val="Normltblzat"/>
    <w:uiPriority w:val="59"/>
    <w:rsid w:val="00AE6F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E1F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3">
    <w:name w:val="heading 3"/>
    <w:basedOn w:val="Norml"/>
    <w:next w:val="Norml"/>
    <w:link w:val="Cmsor3Char"/>
    <w:semiHidden/>
    <w:unhideWhenUsed/>
    <w:qFormat/>
    <w:rsid w:val="00EE1F02"/>
    <w:pPr>
      <w:keepNext/>
      <w:jc w:val="center"/>
      <w:outlineLvl w:val="2"/>
    </w:pPr>
    <w:rPr>
      <w:b/>
      <w:spacing w:val="20"/>
      <w:sz w:val="24"/>
    </w:rPr>
  </w:style>
  <w:style w:type="paragraph" w:styleId="Cmsor5">
    <w:name w:val="heading 5"/>
    <w:basedOn w:val="Norml"/>
    <w:next w:val="Norml"/>
    <w:link w:val="Cmsor5Char"/>
    <w:semiHidden/>
    <w:unhideWhenUsed/>
    <w:qFormat/>
    <w:rsid w:val="00EE1F02"/>
    <w:pPr>
      <w:keepNext/>
      <w:ind w:left="6372" w:firstLine="708"/>
      <w:jc w:val="both"/>
      <w:outlineLvl w:val="4"/>
    </w:pPr>
    <w:rPr>
      <w:b/>
      <w:sz w:val="23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3Char">
    <w:name w:val="Címsor 3 Char"/>
    <w:basedOn w:val="Bekezdsalapbettpusa"/>
    <w:link w:val="Cmsor3"/>
    <w:semiHidden/>
    <w:rsid w:val="00EE1F02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Cmsor5Char">
    <w:name w:val="Címsor 5 Char"/>
    <w:basedOn w:val="Bekezdsalapbettpusa"/>
    <w:link w:val="Cmsor5"/>
    <w:semiHidden/>
    <w:rsid w:val="00EE1F02"/>
    <w:rPr>
      <w:rFonts w:ascii="Times New Roman" w:eastAsia="Times New Roman" w:hAnsi="Times New Roman" w:cs="Times New Roman"/>
      <w:b/>
      <w:sz w:val="23"/>
      <w:szCs w:val="20"/>
      <w:lang w:eastAsia="hu-HU"/>
    </w:rPr>
  </w:style>
  <w:style w:type="paragraph" w:styleId="Szvegtrzs">
    <w:name w:val="Body Text"/>
    <w:basedOn w:val="Norml"/>
    <w:link w:val="SzvegtrzsChar"/>
    <w:unhideWhenUsed/>
    <w:rsid w:val="00EE1F02"/>
    <w:pPr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rsid w:val="00EE1F02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EE1F02"/>
    <w:pPr>
      <w:spacing w:before="240" w:after="240"/>
      <w:jc w:val="both"/>
    </w:pPr>
    <w:rPr>
      <w:sz w:val="24"/>
    </w:rPr>
  </w:style>
  <w:style w:type="character" w:customStyle="1" w:styleId="Hiperhivatkozs1">
    <w:name w:val="Hiperhivatkozás1"/>
    <w:rsid w:val="00EE1F02"/>
    <w:rPr>
      <w:color w:val="0000FF"/>
      <w:u w:val="single"/>
    </w:rPr>
  </w:style>
  <w:style w:type="paragraph" w:styleId="NormlWeb">
    <w:name w:val="Normal (Web)"/>
    <w:basedOn w:val="Norml"/>
    <w:rsid w:val="00AD357C"/>
    <w:pPr>
      <w:spacing w:before="100" w:beforeAutospacing="1" w:after="100" w:afterAutospacing="1"/>
    </w:pPr>
    <w:rPr>
      <w:sz w:val="24"/>
      <w:szCs w:val="24"/>
    </w:rPr>
  </w:style>
  <w:style w:type="character" w:styleId="Kiemels2">
    <w:name w:val="Strong"/>
    <w:qFormat/>
    <w:rsid w:val="00AD357C"/>
    <w:rPr>
      <w:b/>
      <w:bCs/>
    </w:rPr>
  </w:style>
  <w:style w:type="paragraph" w:styleId="Listaszerbekezds">
    <w:name w:val="List Paragraph"/>
    <w:basedOn w:val="Norml"/>
    <w:uiPriority w:val="34"/>
    <w:qFormat/>
    <w:rsid w:val="00AD357C"/>
    <w:pPr>
      <w:ind w:left="708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A85D1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85D11"/>
    <w:rPr>
      <w:rFonts w:ascii="Tahoma" w:eastAsia="Times New Roman" w:hAnsi="Tahoma" w:cs="Tahoma"/>
      <w:sz w:val="16"/>
      <w:szCs w:val="16"/>
      <w:lang w:eastAsia="hu-HU"/>
    </w:rPr>
  </w:style>
  <w:style w:type="paragraph" w:customStyle="1" w:styleId="Char">
    <w:name w:val="Char"/>
    <w:basedOn w:val="Norml"/>
    <w:rsid w:val="007A7CEE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821FD5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Nincstrkz">
    <w:name w:val="No Spacing"/>
    <w:uiPriority w:val="1"/>
    <w:qFormat/>
    <w:rsid w:val="00821FD5"/>
    <w:pPr>
      <w:spacing w:after="0" w:line="240" w:lineRule="auto"/>
    </w:pPr>
    <w:rPr>
      <w:rFonts w:ascii="Calibri" w:eastAsia="Times New Roman" w:hAnsi="Calibri" w:cs="Times New Roman"/>
      <w:lang w:eastAsia="hu-HU"/>
    </w:rPr>
  </w:style>
  <w:style w:type="table" w:styleId="Rcsostblzat">
    <w:name w:val="Table Grid"/>
    <w:basedOn w:val="Normltblzat"/>
    <w:uiPriority w:val="59"/>
    <w:rsid w:val="00AE6F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g"/><Relationship Id="rId4" Type="http://schemas.microsoft.com/office/2007/relationships/stylesWithEffects" Target="stylesWithEffect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7EB6C7-B662-45D6-A00D-88B99E8DD8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1071</TotalTime>
  <Pages>1</Pages>
  <Words>1041</Words>
  <Characters>7189</Characters>
  <Application>Microsoft Office Word</Application>
  <DocSecurity>0</DocSecurity>
  <Lines>59</Lines>
  <Paragraphs>16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Gulyásné Gáll Anita</dc:creator>
  <cp:lastModifiedBy>Gulyásné Gáll Anita</cp:lastModifiedBy>
  <cp:revision>22</cp:revision>
  <cp:lastPrinted>2023-09-14T13:14:00Z</cp:lastPrinted>
  <dcterms:created xsi:type="dcterms:W3CDTF">2023-07-19T11:33:00Z</dcterms:created>
  <dcterms:modified xsi:type="dcterms:W3CDTF">2023-09-14T13:17:00Z</dcterms:modified>
</cp:coreProperties>
</file>