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6F" w:rsidRPr="00302EC4" w:rsidRDefault="0097246F" w:rsidP="0097246F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97246F" w:rsidRPr="00302EC4" w:rsidRDefault="0097246F" w:rsidP="009724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97246F" w:rsidRDefault="003B68E6" w:rsidP="009724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97246F">
        <w:rPr>
          <w:rFonts w:ascii="Times New Roman" w:hAnsi="Times New Roman" w:cs="Times New Roman"/>
          <w:b/>
          <w:sz w:val="24"/>
          <w:szCs w:val="24"/>
        </w:rPr>
        <w:t>. január 26-á</w:t>
      </w:r>
      <w:r w:rsidR="0097246F"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="0097246F"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="0097246F" w:rsidRPr="00AF54EE">
        <w:rPr>
          <w:rFonts w:ascii="Times New Roman" w:hAnsi="Times New Roman" w:cs="Times New Roman"/>
          <w:b/>
          <w:sz w:val="24"/>
          <w:szCs w:val="24"/>
          <w:u w:val="single"/>
        </w:rPr>
        <w:t xml:space="preserve">rendes </w:t>
      </w:r>
      <w:r w:rsidR="0097246F">
        <w:rPr>
          <w:rFonts w:ascii="Times New Roman" w:hAnsi="Times New Roman" w:cs="Times New Roman"/>
          <w:b/>
          <w:sz w:val="24"/>
          <w:szCs w:val="24"/>
          <w:u w:val="single"/>
        </w:rPr>
        <w:t xml:space="preserve">nyílt </w:t>
      </w:r>
      <w:r w:rsidR="0097246F"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97246F" w:rsidRPr="00302EC4" w:rsidRDefault="0097246F" w:rsidP="009724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246F" w:rsidRDefault="0097246F" w:rsidP="009724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4EE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97246F" w:rsidRPr="00247658" w:rsidRDefault="0097246F" w:rsidP="0097246F">
      <w:pPr>
        <w:jc w:val="both"/>
        <w:rPr>
          <w:rFonts w:ascii="Times New Roman" w:hAnsi="Times New Roman" w:cs="Times New Roman"/>
          <w:sz w:val="24"/>
          <w:szCs w:val="24"/>
        </w:rPr>
      </w:pPr>
      <w:r w:rsidRPr="0015261F">
        <w:rPr>
          <w:rFonts w:ascii="Times New Roman" w:hAnsi="Times New Roman" w:cs="Times New Roman"/>
          <w:b/>
          <w:sz w:val="24"/>
          <w:szCs w:val="24"/>
          <w:u w:val="single"/>
        </w:rPr>
        <w:t>Mellékletek: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7658">
        <w:rPr>
          <w:rFonts w:ascii="Times New Roman" w:hAnsi="Times New Roman" w:cs="Times New Roman"/>
          <w:sz w:val="24"/>
          <w:szCs w:val="24"/>
        </w:rPr>
        <w:t>Előterjesztés melléklete az intézményvezető kérelme</w:t>
      </w:r>
    </w:p>
    <w:p w:rsidR="0097246F" w:rsidRPr="00FD3CC6" w:rsidRDefault="0097246F" w:rsidP="0097246F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FD3C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TPH/</w:t>
      </w:r>
      <w:r w:rsidR="003B68E6">
        <w:rPr>
          <w:rFonts w:ascii="Times New Roman" w:hAnsi="Times New Roman" w:cs="Times New Roman"/>
          <w:sz w:val="24"/>
          <w:szCs w:val="24"/>
        </w:rPr>
        <w:t>779</w:t>
      </w:r>
      <w:r>
        <w:rPr>
          <w:rFonts w:ascii="Times New Roman" w:hAnsi="Times New Roman" w:cs="Times New Roman"/>
          <w:sz w:val="24"/>
          <w:szCs w:val="24"/>
        </w:rPr>
        <w:t>/2023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246F" w:rsidRPr="00FD3CC6" w:rsidRDefault="0097246F" w:rsidP="0097246F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7246F" w:rsidRPr="00FD3CC6" w:rsidRDefault="0097246F" w:rsidP="0097246F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FD3CC6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97246F" w:rsidRPr="00FD3CC6" w:rsidRDefault="0097246F" w:rsidP="00972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46F" w:rsidRPr="00FD3CC6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témafelelőse:</w:t>
      </w:r>
      <w:r w:rsidRPr="00FD3CC6">
        <w:rPr>
          <w:rFonts w:ascii="Times New Roman" w:hAnsi="Times New Roman" w:cs="Times New Roman"/>
          <w:sz w:val="24"/>
          <w:szCs w:val="24"/>
        </w:rPr>
        <w:t xml:space="preserve"> Krasznainé dr. Csikós Magdolna </w:t>
      </w:r>
      <w:r>
        <w:rPr>
          <w:rFonts w:ascii="Times New Roman" w:hAnsi="Times New Roman" w:cs="Times New Roman"/>
          <w:sz w:val="24"/>
          <w:szCs w:val="24"/>
        </w:rPr>
        <w:t xml:space="preserve">igazgatási és szociálpolitikai </w:t>
      </w:r>
      <w:r w:rsidRPr="00FD3CC6">
        <w:rPr>
          <w:rFonts w:ascii="Times New Roman" w:hAnsi="Times New Roman" w:cs="Times New Roman"/>
          <w:sz w:val="24"/>
          <w:szCs w:val="24"/>
        </w:rPr>
        <w:t>osztályvezető</w:t>
      </w:r>
    </w:p>
    <w:p w:rsidR="0097246F" w:rsidRPr="00FD3CC6" w:rsidRDefault="0097246F" w:rsidP="0097246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97246F" w:rsidRPr="00302EC4" w:rsidTr="006D0DBF">
        <w:tc>
          <w:tcPr>
            <w:tcW w:w="4658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97246F" w:rsidRPr="00302EC4" w:rsidTr="006D0DBF">
        <w:tc>
          <w:tcPr>
            <w:tcW w:w="4658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97246F" w:rsidRPr="00302EC4" w:rsidTr="006D0DBF">
        <w:tc>
          <w:tcPr>
            <w:tcW w:w="4658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7246F" w:rsidRPr="00302EC4" w:rsidRDefault="0097246F" w:rsidP="0097246F">
      <w:pPr>
        <w:rPr>
          <w:rFonts w:ascii="Times New Roman" w:hAnsi="Times New Roman" w:cs="Times New Roman"/>
          <w:u w:val="single"/>
        </w:rPr>
      </w:pPr>
    </w:p>
    <w:p w:rsidR="0097246F" w:rsidRPr="0015261F" w:rsidRDefault="0097246F" w:rsidP="0097246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261F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97246F" w:rsidRPr="00302EC4" w:rsidTr="006D0DBF">
        <w:tc>
          <w:tcPr>
            <w:tcW w:w="4638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Munkácsi Ágnes</w:t>
            </w:r>
            <w:r w:rsidRPr="00302EC4">
              <w:rPr>
                <w:rFonts w:ascii="Times New Roman" w:hAnsi="Times New Roman" w:cs="Times New Roman"/>
              </w:rPr>
              <w:t xml:space="preserve"> –Tiszavasvári Bölcsőde, intézményvezető</w:t>
            </w:r>
            <w:r>
              <w:rPr>
                <w:rFonts w:ascii="Times New Roman" w:hAnsi="Times New Roman" w:cs="Times New Roman"/>
              </w:rPr>
              <w:t>je</w:t>
            </w:r>
          </w:p>
        </w:tc>
        <w:tc>
          <w:tcPr>
            <w:tcW w:w="4650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2EC4"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97246F" w:rsidRPr="00302EC4" w:rsidTr="006D0DBF">
        <w:tc>
          <w:tcPr>
            <w:tcW w:w="4638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97246F" w:rsidRPr="00302EC4" w:rsidRDefault="0097246F" w:rsidP="006D0DBF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97246F" w:rsidRDefault="0097246F" w:rsidP="0097246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7246F" w:rsidRPr="00302EC4" w:rsidRDefault="0097246F" w:rsidP="0097246F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97246F" w:rsidRPr="00302EC4" w:rsidRDefault="0097246F" w:rsidP="0097246F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97246F" w:rsidRPr="00302EC4" w:rsidRDefault="0097246F" w:rsidP="009724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</w:t>
      </w:r>
      <w:r>
        <w:rPr>
          <w:rFonts w:ascii="Times New Roman" w:hAnsi="Times New Roman" w:cs="Times New Roman"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sz w:val="24"/>
          <w:szCs w:val="24"/>
        </w:rPr>
        <w:t>20.</w:t>
      </w:r>
    </w:p>
    <w:p w:rsidR="0097246F" w:rsidRDefault="0097246F" w:rsidP="0097246F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97246F" w:rsidRDefault="0097246F" w:rsidP="0097246F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97246F" w:rsidRPr="00302EC4" w:rsidRDefault="0097246F" w:rsidP="0097246F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97246F" w:rsidRDefault="0097246F" w:rsidP="00972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97246F" w:rsidRDefault="0097246F" w:rsidP="00972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46F" w:rsidRDefault="0097246F" w:rsidP="0097246F">
      <w:pPr>
        <w:rPr>
          <w:rFonts w:ascii="Times New Roman" w:hAnsi="Times New Roman" w:cs="Times New Roman"/>
          <w:sz w:val="24"/>
          <w:szCs w:val="24"/>
        </w:rPr>
      </w:pPr>
    </w:p>
    <w:p w:rsidR="0097246F" w:rsidRDefault="0097246F" w:rsidP="0097246F">
      <w:pPr>
        <w:rPr>
          <w:rFonts w:ascii="Times New Roman" w:hAnsi="Times New Roman" w:cs="Times New Roman"/>
          <w:sz w:val="24"/>
          <w:szCs w:val="24"/>
        </w:rPr>
      </w:pPr>
    </w:p>
    <w:p w:rsidR="0097246F" w:rsidRPr="00302EC4" w:rsidRDefault="0097246F" w:rsidP="0097246F">
      <w:pPr>
        <w:rPr>
          <w:rFonts w:ascii="Times New Roman" w:hAnsi="Times New Roman" w:cs="Times New Roman"/>
          <w:sz w:val="24"/>
          <w:szCs w:val="24"/>
        </w:rPr>
      </w:pPr>
    </w:p>
    <w:p w:rsidR="0097246F" w:rsidRPr="00302EC4" w:rsidRDefault="0097246F" w:rsidP="0097246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97246F" w:rsidRPr="00302EC4" w:rsidRDefault="0097246F" w:rsidP="009724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97246F" w:rsidRPr="00302EC4" w:rsidRDefault="0097246F" w:rsidP="0097246F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97246F" w:rsidRPr="00302EC4" w:rsidRDefault="0097246F" w:rsidP="0097246F">
      <w:pPr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</w:rPr>
        <w:t xml:space="preserve">Témafelelős: </w:t>
      </w:r>
      <w:r>
        <w:rPr>
          <w:rFonts w:ascii="Times New Roman" w:hAnsi="Times New Roman" w:cs="Times New Roman"/>
        </w:rPr>
        <w:t>Krasznainé dr. Csikós Magdolna</w:t>
      </w:r>
    </w:p>
    <w:p w:rsidR="0097246F" w:rsidRPr="00302EC4" w:rsidRDefault="0097246F" w:rsidP="0097246F">
      <w:pPr>
        <w:rPr>
          <w:rFonts w:ascii="Times New Roman" w:hAnsi="Times New Roman" w:cs="Times New Roman"/>
        </w:rPr>
      </w:pPr>
    </w:p>
    <w:p w:rsidR="0097246F" w:rsidRPr="00302EC4" w:rsidRDefault="0097246F" w:rsidP="0097246F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:rsidR="0097246F" w:rsidRPr="00302EC4" w:rsidRDefault="0097246F" w:rsidP="0097246F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:rsidR="0097246F" w:rsidRDefault="0097246F" w:rsidP="0097246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b/>
        </w:rPr>
        <w:t>A Tiszavasvári Bölcsőde nyári nyitvatartási rendjének meghatározása</w:t>
      </w:r>
      <w:r w:rsidRPr="00302EC4">
        <w:rPr>
          <w:rFonts w:ascii="Times New Roman" w:hAnsi="Times New Roman" w:cs="Times New Roman"/>
        </w:rPr>
        <w:tab/>
      </w:r>
    </w:p>
    <w:p w:rsidR="0097246F" w:rsidRDefault="0097246F" w:rsidP="0097246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246F" w:rsidRPr="00302EC4" w:rsidRDefault="0097246F" w:rsidP="00972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46F" w:rsidRPr="000A2159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bCs/>
          <w:sz w:val="24"/>
          <w:szCs w:val="24"/>
        </w:rPr>
        <w:t>A gyermekek védelméről és a gyámügyi igazgatásról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szóló 1997. évi XXXI. törvény 43. §(4) bekezdése szerint </w:t>
      </w:r>
      <w:r w:rsidRPr="001F6323">
        <w:rPr>
          <w:rFonts w:ascii="Times New Roman" w:hAnsi="Times New Roman" w:cs="Times New Roman"/>
          <w:b/>
          <w:sz w:val="24"/>
          <w:szCs w:val="24"/>
        </w:rPr>
        <w:t>a bölcsőde nyári nyitvatartási rendjét a fenntartó hagyja jóvá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02EC4">
        <w:rPr>
          <w:rFonts w:ascii="Times New Roman" w:hAnsi="Times New Roman" w:cs="Times New Roman"/>
          <w:sz w:val="24"/>
          <w:szCs w:val="24"/>
        </w:rPr>
        <w:t>A fenntartó a bölcsődei szünet idejére a szülő, törvényes képviselő kérésére gondoskodik a gyermek intézményi gondozásának, nevelésének megszervezéséről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kapcsolatban 2023. január 17</w:t>
      </w:r>
      <w:r>
        <w:rPr>
          <w:rFonts w:ascii="Times New Roman" w:hAnsi="Times New Roman" w:cs="Times New Roman"/>
          <w:sz w:val="24"/>
          <w:szCs w:val="24"/>
        </w:rPr>
        <w:t>. napján a Tiszavasvári Bölcsőde vezetője kérelmet juttatott el hozzám.</w:t>
      </w: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9">
        <w:rPr>
          <w:rFonts w:ascii="Times New Roman" w:hAnsi="Times New Roman" w:cs="Times New Roman"/>
          <w:bCs/>
          <w:sz w:val="24"/>
          <w:szCs w:val="24"/>
        </w:rPr>
        <w:t>A személyes gondoskodást nyújtó gyermekjóléti, gyermekvédelmi intézmények, valamint személyek szakmai feladatairól és működésük feltételeiről</w:t>
      </w:r>
      <w:r w:rsidRPr="00302EC4">
        <w:rPr>
          <w:rFonts w:ascii="Times New Roman" w:hAnsi="Times New Roman" w:cs="Times New Roman"/>
          <w:bCs/>
          <w:sz w:val="24"/>
          <w:szCs w:val="24"/>
        </w:rPr>
        <w:t xml:space="preserve"> szóló 15/1998. (IV.30.) NM rendelet 37. </w:t>
      </w:r>
      <w:r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Pr="00302EC4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bekezdése szerint a fenntartó minden év február 15-éig tájékoztatja a szülőket a bölcsődei ellátást nyújtó intézmény, szolgáltató nyári nyitvatartási rendjéről. A nyári zárva tartás időtartamát a fenntartó legfeljebb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öt hétben</w:t>
      </w:r>
      <w:proofErr w:type="gramEnd"/>
      <w:r w:rsidRPr="00302EC4">
        <w:rPr>
          <w:rFonts w:ascii="Times New Roman" w:hAnsi="Times New Roman" w:cs="Times New Roman"/>
          <w:sz w:val="24"/>
          <w:szCs w:val="24"/>
        </w:rPr>
        <w:t xml:space="preserve"> határozhatja meg.</w:t>
      </w:r>
    </w:p>
    <w:p w:rsidR="0097246F" w:rsidRPr="00302EC4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A Tiszavasvári Bölcsőde Intézmény vezetőjének </w:t>
      </w:r>
      <w:r>
        <w:rPr>
          <w:rFonts w:ascii="Times New Roman" w:hAnsi="Times New Roman" w:cs="Times New Roman"/>
          <w:sz w:val="24"/>
          <w:szCs w:val="24"/>
        </w:rPr>
        <w:t xml:space="preserve">javaslata, hogy </w:t>
      </w:r>
      <w:r>
        <w:rPr>
          <w:rFonts w:ascii="Times New Roman" w:hAnsi="Times New Roman" w:cs="Times New Roman"/>
          <w:b/>
          <w:i/>
          <w:sz w:val="24"/>
          <w:szCs w:val="24"/>
        </w:rPr>
        <w:t>2023. június 26. napjától 2023. július 14</w:t>
      </w:r>
      <w:r w:rsidRPr="003301F8">
        <w:rPr>
          <w:rFonts w:ascii="Times New Roman" w:hAnsi="Times New Roman" w:cs="Times New Roman"/>
          <w:b/>
          <w:i/>
          <w:sz w:val="24"/>
          <w:szCs w:val="24"/>
        </w:rPr>
        <w:t>. napjáig legyenek zárva</w:t>
      </w:r>
      <w:r>
        <w:rPr>
          <w:rFonts w:ascii="Times New Roman" w:hAnsi="Times New Roman" w:cs="Times New Roman"/>
          <w:sz w:val="24"/>
          <w:szCs w:val="24"/>
        </w:rPr>
        <w:t xml:space="preserve">, így a nyári szünet utáni első nyitvatartási nap </w:t>
      </w:r>
      <w:r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. július 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 napja lenne.</w:t>
      </w: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Az elmúlt évek tapasztalata azt mutatta, hogy városunkban a bölcsőde nyári zárva tartásának idejére (3 hét) a szülők meg tudják oldani a gyermekek felügyeletét saját szabadságuk</w:t>
      </w:r>
      <w:r>
        <w:rPr>
          <w:rFonts w:ascii="Times New Roman" w:hAnsi="Times New Roman" w:cs="Times New Roman"/>
          <w:sz w:val="24"/>
          <w:szCs w:val="24"/>
        </w:rPr>
        <w:t>, esetleg nagyszülői elhelyezés</w:t>
      </w:r>
      <w:r w:rsidRPr="00302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igénybevételével</w:t>
      </w:r>
      <w:r w:rsidRPr="00302E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</w:t>
      </w:r>
      <w:r>
        <w:rPr>
          <w:rFonts w:ascii="Times New Roman" w:hAnsi="Times New Roman" w:cs="Times New Roman"/>
          <w:sz w:val="24"/>
          <w:szCs w:val="24"/>
        </w:rPr>
        <w:t>ervezetet elfogadni szíveskedjen</w:t>
      </w:r>
      <w:r w:rsidRPr="00302EC4">
        <w:rPr>
          <w:rFonts w:ascii="Times New Roman" w:hAnsi="Times New Roman" w:cs="Times New Roman"/>
          <w:sz w:val="24"/>
          <w:szCs w:val="24"/>
        </w:rPr>
        <w:t>.</w:t>
      </w:r>
    </w:p>
    <w:p w:rsidR="0097246F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Pr="00302EC4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Pr="00302EC4" w:rsidRDefault="0097246F" w:rsidP="0097246F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2023. január 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246F" w:rsidRPr="00302EC4" w:rsidRDefault="0097246F" w:rsidP="00972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Pr="00302EC4" w:rsidRDefault="0097246F" w:rsidP="0097246F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Szőke Zoltán</w:t>
      </w:r>
    </w:p>
    <w:p w:rsidR="0097246F" w:rsidRPr="00302EC4" w:rsidRDefault="0097246F" w:rsidP="0097246F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97246F" w:rsidRDefault="0097246F" w:rsidP="0097246F">
      <w:pPr>
        <w:jc w:val="center"/>
        <w:rPr>
          <w:rFonts w:ascii="Times New Roman" w:hAnsi="Times New Roman" w:cs="Times New Roman"/>
          <w:b/>
        </w:rPr>
      </w:pPr>
    </w:p>
    <w:p w:rsidR="0097246F" w:rsidRDefault="0097246F" w:rsidP="0097246F">
      <w:pPr>
        <w:jc w:val="center"/>
        <w:rPr>
          <w:rFonts w:ascii="Times New Roman" w:hAnsi="Times New Roman" w:cs="Times New Roman"/>
          <w:b/>
        </w:rPr>
      </w:pPr>
    </w:p>
    <w:p w:rsidR="0097246F" w:rsidRDefault="0097246F" w:rsidP="009724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Előterjesztés melléklete </w:t>
      </w:r>
    </w:p>
    <w:p w:rsidR="0097246F" w:rsidRDefault="0097246F" w:rsidP="009724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Intézményvezető kérelme</w:t>
      </w:r>
    </w:p>
    <w:p w:rsidR="0097246F" w:rsidRDefault="00333146" w:rsidP="009724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u-HU"/>
        </w:rPr>
        <w:drawing>
          <wp:inline distT="0" distB="0" distL="0" distR="0">
            <wp:extent cx="5760720" cy="8150729"/>
            <wp:effectExtent l="0" t="0" r="0" b="3175"/>
            <wp:docPr id="3" name="Kép 3" descr="D:\Scan\SKM_C2582301181414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11814140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46F" w:rsidRDefault="0097246F" w:rsidP="0097246F">
      <w:pPr>
        <w:jc w:val="center"/>
        <w:rPr>
          <w:rFonts w:ascii="Times New Roman" w:hAnsi="Times New Roman" w:cs="Times New Roman"/>
          <w:b/>
        </w:rPr>
      </w:pPr>
    </w:p>
    <w:p w:rsidR="0097246F" w:rsidRDefault="0097246F" w:rsidP="0097246F">
      <w:pPr>
        <w:rPr>
          <w:rFonts w:ascii="Times New Roman" w:hAnsi="Times New Roman" w:cs="Times New Roman"/>
          <w:b/>
        </w:rPr>
      </w:pPr>
    </w:p>
    <w:p w:rsidR="0097246F" w:rsidRDefault="00BC4827" w:rsidP="0097246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u-HU"/>
        </w:rPr>
        <w:drawing>
          <wp:inline distT="0" distB="0" distL="0" distR="0">
            <wp:extent cx="5760720" cy="8150729"/>
            <wp:effectExtent l="0" t="0" r="0" b="3175"/>
            <wp:docPr id="4" name="Kép 4" descr="D:\Scan\SKM_C2582301181414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011814140_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827" w:rsidRDefault="00BC4827" w:rsidP="0097246F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97246F" w:rsidRPr="009F51C0" w:rsidRDefault="0097246F" w:rsidP="009724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0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97246F" w:rsidRPr="009F51C0" w:rsidRDefault="0097246F" w:rsidP="0097246F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97246F" w:rsidRPr="009F51C0" w:rsidRDefault="0097246F" w:rsidP="0097246F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97246F" w:rsidRPr="009F51C0" w:rsidRDefault="0097246F" w:rsidP="009724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……/2023. (I.26</w:t>
      </w:r>
      <w:r w:rsidRPr="009F51C0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97246F" w:rsidRPr="009F51C0" w:rsidRDefault="0097246F" w:rsidP="009724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F51C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97246F" w:rsidRPr="009F51C0" w:rsidRDefault="0097246F" w:rsidP="009724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0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97246F" w:rsidRPr="00174A36" w:rsidRDefault="0097246F" w:rsidP="009724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02EC4">
        <w:rPr>
          <w:rFonts w:ascii="Times New Roman" w:hAnsi="Times New Roman" w:cs="Times New Roman"/>
          <w:sz w:val="24"/>
          <w:szCs w:val="24"/>
        </w:rPr>
        <w:t xml:space="preserve"> gyermekek védelméről és a gyámügyi igazgatásról szóló 1997. XXXI. tö</w:t>
      </w:r>
      <w:r>
        <w:rPr>
          <w:rFonts w:ascii="Times New Roman" w:hAnsi="Times New Roman" w:cs="Times New Roman"/>
          <w:sz w:val="24"/>
          <w:szCs w:val="24"/>
        </w:rPr>
        <w:t xml:space="preserve">rvény 43. § (4) bekezdésében biztosított hatáskörében </w:t>
      </w:r>
      <w:r w:rsidRPr="00302EC4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02EC4">
        <w:rPr>
          <w:rFonts w:ascii="Times New Roman" w:hAnsi="Times New Roman" w:cs="Times New Roman"/>
          <w:b/>
          <w:sz w:val="24"/>
          <w:szCs w:val="24"/>
        </w:rPr>
        <w:t xml:space="preserve"> Tiszavasvári Bölcsőde nyári nyitvatartási rendjének meghatározásáról” szóló előterjesztéssel kapcsolatban az alábbi döntést hozza:</w:t>
      </w:r>
    </w:p>
    <w:p w:rsidR="0097246F" w:rsidRPr="00302EC4" w:rsidRDefault="0097246F" w:rsidP="00972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Pr="00302EC4" w:rsidRDefault="0097246F" w:rsidP="0097246F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Jóváhagyja a Tiszavasvári Bölcsőde nyári nyitvata</w:t>
      </w:r>
      <w:r>
        <w:rPr>
          <w:rFonts w:ascii="Times New Roman" w:hAnsi="Times New Roman" w:cs="Times New Roman"/>
          <w:sz w:val="24"/>
          <w:szCs w:val="24"/>
        </w:rPr>
        <w:t xml:space="preserve">rtási rendjét, mely szerint </w:t>
      </w:r>
      <w:r>
        <w:rPr>
          <w:rFonts w:ascii="Times New Roman" w:hAnsi="Times New Roman" w:cs="Times New Roman"/>
          <w:b/>
          <w:i/>
          <w:sz w:val="24"/>
          <w:szCs w:val="24"/>
        </w:rPr>
        <w:t>2023. június 26. napjától 2023. július 14</w:t>
      </w:r>
      <w:r w:rsidRPr="003301F8">
        <w:rPr>
          <w:rFonts w:ascii="Times New Roman" w:hAnsi="Times New Roman" w:cs="Times New Roman"/>
          <w:b/>
          <w:i/>
          <w:sz w:val="24"/>
          <w:szCs w:val="24"/>
        </w:rPr>
        <w:t>. napjáig</w:t>
      </w:r>
      <w:r w:rsidRPr="00302EC4">
        <w:rPr>
          <w:rFonts w:ascii="Times New Roman" w:hAnsi="Times New Roman" w:cs="Times New Roman"/>
          <w:sz w:val="24"/>
          <w:szCs w:val="24"/>
        </w:rPr>
        <w:t xml:space="preserve"> zárva tart.</w:t>
      </w:r>
    </w:p>
    <w:p w:rsidR="0097246F" w:rsidRPr="00302EC4" w:rsidRDefault="0097246F" w:rsidP="0097246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Pr="00302EC4" w:rsidRDefault="0097246F" w:rsidP="0097246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Pr="00302EC4" w:rsidRDefault="0097246F" w:rsidP="0097246F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Felkéri a polgármestert, hogy fentiekről tájékoztassa az intézmény vezetőjét, aki a fenntartó nevében a további szükséges intézke</w:t>
      </w:r>
      <w:r>
        <w:rPr>
          <w:rFonts w:ascii="Times New Roman" w:hAnsi="Times New Roman" w:cs="Times New Roman"/>
          <w:sz w:val="24"/>
          <w:szCs w:val="24"/>
        </w:rPr>
        <w:t>dése</w:t>
      </w:r>
      <w:r>
        <w:rPr>
          <w:rFonts w:ascii="Times New Roman" w:hAnsi="Times New Roman" w:cs="Times New Roman"/>
          <w:sz w:val="24"/>
          <w:szCs w:val="24"/>
        </w:rPr>
        <w:t>ket tegye meg a szülők felé 2023</w:t>
      </w:r>
      <w:r>
        <w:rPr>
          <w:rFonts w:ascii="Times New Roman" w:hAnsi="Times New Roman" w:cs="Times New Roman"/>
          <w:sz w:val="24"/>
          <w:szCs w:val="24"/>
        </w:rPr>
        <w:t xml:space="preserve">. február 15. napjáig. </w:t>
      </w:r>
    </w:p>
    <w:p w:rsidR="0097246F" w:rsidRPr="00302EC4" w:rsidRDefault="0097246F" w:rsidP="009724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246F" w:rsidRPr="00302EC4" w:rsidRDefault="0097246F" w:rsidP="009724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7246F" w:rsidRPr="00302EC4" w:rsidRDefault="0097246F" w:rsidP="009724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246F" w:rsidRPr="00302EC4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97246F" w:rsidRPr="00302EC4" w:rsidRDefault="0097246F" w:rsidP="009724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97246F" w:rsidRPr="00302EC4" w:rsidRDefault="0097246F" w:rsidP="0097246F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97246F" w:rsidRPr="00302EC4" w:rsidRDefault="0097246F" w:rsidP="00972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246F" w:rsidRDefault="0097246F" w:rsidP="0097246F"/>
    <w:p w:rsidR="008439F2" w:rsidRDefault="008439F2"/>
    <w:sectPr w:rsidR="008439F2" w:rsidSect="000D22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42022"/>
      <w:docPartObj>
        <w:docPartGallery w:val="Page Numbers (Bottom of Page)"/>
        <w:docPartUnique/>
      </w:docPartObj>
    </w:sdtPr>
    <w:sdtEndPr/>
    <w:sdtContent>
      <w:p w:rsidR="00E35C49" w:rsidRDefault="00BC482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E35C49" w:rsidRDefault="00BC4827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4F" w:rsidRDefault="00BC4827" w:rsidP="0040044F">
    <w:pPr>
      <w:pStyle w:val="lfej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6F"/>
    <w:rsid w:val="00333146"/>
    <w:rsid w:val="003B68E6"/>
    <w:rsid w:val="008439F2"/>
    <w:rsid w:val="0097246F"/>
    <w:rsid w:val="00BC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24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7246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97246F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972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7246F"/>
  </w:style>
  <w:style w:type="paragraph" w:styleId="llb">
    <w:name w:val="footer"/>
    <w:basedOn w:val="Norml"/>
    <w:link w:val="llbChar"/>
    <w:uiPriority w:val="99"/>
    <w:unhideWhenUsed/>
    <w:rsid w:val="00972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7246F"/>
  </w:style>
  <w:style w:type="paragraph" w:styleId="Buborkszveg">
    <w:name w:val="Balloon Text"/>
    <w:basedOn w:val="Norml"/>
    <w:link w:val="BuborkszvegChar"/>
    <w:uiPriority w:val="99"/>
    <w:semiHidden/>
    <w:unhideWhenUsed/>
    <w:rsid w:val="009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2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24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7246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97246F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972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7246F"/>
  </w:style>
  <w:style w:type="paragraph" w:styleId="llb">
    <w:name w:val="footer"/>
    <w:basedOn w:val="Norml"/>
    <w:link w:val="llbChar"/>
    <w:uiPriority w:val="99"/>
    <w:unhideWhenUsed/>
    <w:rsid w:val="00972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7246F"/>
  </w:style>
  <w:style w:type="paragraph" w:styleId="Buborkszveg">
    <w:name w:val="Balloon Text"/>
    <w:basedOn w:val="Norml"/>
    <w:link w:val="BuborkszvegChar"/>
    <w:uiPriority w:val="99"/>
    <w:semiHidden/>
    <w:unhideWhenUsed/>
    <w:rsid w:val="009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24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467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3</cp:revision>
  <dcterms:created xsi:type="dcterms:W3CDTF">2023-01-18T12:12:00Z</dcterms:created>
  <dcterms:modified xsi:type="dcterms:W3CDTF">2023-01-18T12:27:00Z</dcterms:modified>
</cp:coreProperties>
</file>