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9B1EB8" w14:textId="77777777" w:rsidR="00D22554" w:rsidRPr="006A495C" w:rsidRDefault="00D22554" w:rsidP="00D22554">
      <w:pPr>
        <w:pStyle w:val="Cm"/>
        <w:rPr>
          <w:sz w:val="36"/>
        </w:rPr>
      </w:pPr>
      <w:r w:rsidRPr="006A495C">
        <w:rPr>
          <w:sz w:val="36"/>
        </w:rPr>
        <w:t>Előterjesztés</w:t>
      </w:r>
    </w:p>
    <w:p w14:paraId="50F660D8" w14:textId="77777777" w:rsidR="00D22554" w:rsidRPr="006A495C" w:rsidRDefault="00D22554" w:rsidP="00D22554">
      <w:pPr>
        <w:jc w:val="center"/>
        <w:rPr>
          <w:b/>
          <w:smallCaps/>
          <w:sz w:val="32"/>
          <w:u w:val="single"/>
        </w:rPr>
      </w:pPr>
    </w:p>
    <w:p w14:paraId="16EE1CCE" w14:textId="77777777" w:rsidR="00D22554" w:rsidRPr="006A495C" w:rsidRDefault="00D22554" w:rsidP="00D22554">
      <w:pPr>
        <w:jc w:val="center"/>
        <w:rPr>
          <w:sz w:val="28"/>
        </w:rPr>
      </w:pPr>
      <w:r w:rsidRPr="006A495C">
        <w:rPr>
          <w:sz w:val="28"/>
        </w:rPr>
        <w:t>Tiszavasvári Város Önkormányzata Képviselő-testülete</w:t>
      </w:r>
    </w:p>
    <w:p w14:paraId="47D3D89D" w14:textId="067C6D20" w:rsidR="00D22554" w:rsidRPr="006A495C" w:rsidRDefault="00D22554" w:rsidP="00D22554">
      <w:pPr>
        <w:jc w:val="center"/>
        <w:rPr>
          <w:color w:val="FF0000"/>
          <w:sz w:val="28"/>
        </w:rPr>
      </w:pPr>
      <w:r w:rsidRPr="006A495C">
        <w:rPr>
          <w:sz w:val="28"/>
        </w:rPr>
        <w:t xml:space="preserve">2022. </w:t>
      </w:r>
      <w:r w:rsidR="0067442E">
        <w:rPr>
          <w:sz w:val="28"/>
        </w:rPr>
        <w:t>november</w:t>
      </w:r>
      <w:r w:rsidR="00010BE2">
        <w:rPr>
          <w:sz w:val="28"/>
        </w:rPr>
        <w:t xml:space="preserve"> </w:t>
      </w:r>
      <w:r w:rsidR="0067442E">
        <w:rPr>
          <w:sz w:val="28"/>
        </w:rPr>
        <w:t>3</w:t>
      </w:r>
      <w:r w:rsidRPr="006A495C">
        <w:rPr>
          <w:sz w:val="28"/>
        </w:rPr>
        <w:t>-</w:t>
      </w:r>
      <w:r w:rsidR="0067442E">
        <w:rPr>
          <w:sz w:val="28"/>
        </w:rPr>
        <w:t>á</w:t>
      </w:r>
      <w:r w:rsidRPr="006A495C">
        <w:rPr>
          <w:sz w:val="28"/>
        </w:rPr>
        <w:t>n</w:t>
      </w:r>
    </w:p>
    <w:p w14:paraId="2529C758" w14:textId="77777777" w:rsidR="00D22554" w:rsidRPr="006A495C" w:rsidRDefault="00D22554" w:rsidP="00D22554">
      <w:pPr>
        <w:jc w:val="center"/>
      </w:pPr>
      <w:r w:rsidRPr="006A495C">
        <w:rPr>
          <w:sz w:val="28"/>
        </w:rPr>
        <w:t>tartandó ülésére</w:t>
      </w:r>
    </w:p>
    <w:p w14:paraId="4B906A55" w14:textId="77777777" w:rsidR="00D22554" w:rsidRPr="006A495C" w:rsidRDefault="00D22554" w:rsidP="00D22554">
      <w:pPr>
        <w:tabs>
          <w:tab w:val="left" w:pos="3686"/>
        </w:tabs>
        <w:ind w:left="3545" w:hanging="3545"/>
        <w:rPr>
          <w:u w:val="single"/>
        </w:rPr>
      </w:pPr>
    </w:p>
    <w:p w14:paraId="7E4C2886" w14:textId="77777777" w:rsidR="00D22554" w:rsidRPr="006A495C" w:rsidRDefault="00D22554" w:rsidP="00D22554">
      <w:pPr>
        <w:tabs>
          <w:tab w:val="left" w:pos="3544"/>
        </w:tabs>
        <w:ind w:left="3540" w:hanging="3540"/>
        <w:rPr>
          <w:u w:val="single"/>
        </w:rPr>
      </w:pPr>
      <w:r w:rsidRPr="006A495C">
        <w:rPr>
          <w:u w:val="single"/>
        </w:rPr>
        <w:t>Az előterjesztés tárgya:</w:t>
      </w:r>
      <w:r w:rsidRPr="006A495C">
        <w:rPr>
          <w:b/>
        </w:rPr>
        <w:tab/>
        <w:t>Tiszavasvári Város Önkormányzata 2022. évi költségvetéséről szóló 4/2022.(II.15.) önkormányzati rendeletének módosításáról</w:t>
      </w:r>
    </w:p>
    <w:p w14:paraId="4ABBA13A" w14:textId="77777777" w:rsidR="00D22554" w:rsidRPr="006A495C" w:rsidRDefault="00D22554" w:rsidP="00D22554">
      <w:pPr>
        <w:rPr>
          <w:u w:val="single"/>
        </w:rPr>
      </w:pPr>
    </w:p>
    <w:p w14:paraId="1B25145A" w14:textId="77777777" w:rsidR="00D22554" w:rsidRPr="006A495C" w:rsidRDefault="00D22554" w:rsidP="00601647">
      <w:pPr>
        <w:tabs>
          <w:tab w:val="left" w:pos="3969"/>
        </w:tabs>
        <w:ind w:left="0"/>
      </w:pPr>
      <w:r w:rsidRPr="006A495C">
        <w:rPr>
          <w:u w:val="single"/>
        </w:rPr>
        <w:t>Melléklet:</w:t>
      </w:r>
      <w:r w:rsidRPr="006A495C">
        <w:t xml:space="preserve">                                           </w:t>
      </w:r>
    </w:p>
    <w:p w14:paraId="788A71D8" w14:textId="77777777" w:rsidR="00D22554" w:rsidRPr="006A495C" w:rsidRDefault="00D22554" w:rsidP="00601647">
      <w:pPr>
        <w:tabs>
          <w:tab w:val="left" w:pos="3969"/>
        </w:tabs>
        <w:ind w:left="0"/>
      </w:pPr>
    </w:p>
    <w:p w14:paraId="723E71AA" w14:textId="77777777" w:rsidR="00D22554" w:rsidRPr="006A495C" w:rsidRDefault="00D22554" w:rsidP="00601647">
      <w:pPr>
        <w:ind w:left="0"/>
      </w:pPr>
      <w:r w:rsidRPr="006A495C">
        <w:rPr>
          <w:u w:val="single"/>
        </w:rPr>
        <w:t>Az előterjesztés előadója:</w:t>
      </w:r>
      <w:r w:rsidRPr="006A495C">
        <w:t xml:space="preserve">                  Szőke Zoltán polgármester</w:t>
      </w:r>
    </w:p>
    <w:p w14:paraId="609B6CE2" w14:textId="77777777" w:rsidR="00D22554" w:rsidRPr="006A495C" w:rsidRDefault="00D22554" w:rsidP="00601647">
      <w:pPr>
        <w:ind w:left="0"/>
        <w:rPr>
          <w:u w:val="single"/>
        </w:rPr>
      </w:pPr>
    </w:p>
    <w:p w14:paraId="45AD0A1F" w14:textId="77777777" w:rsidR="00D22554" w:rsidRPr="006A495C" w:rsidRDefault="00D22554" w:rsidP="00601647">
      <w:pPr>
        <w:ind w:left="0"/>
      </w:pPr>
      <w:r w:rsidRPr="006A495C">
        <w:rPr>
          <w:u w:val="single"/>
        </w:rPr>
        <w:t>Az előterjesztés témafelelőse:</w:t>
      </w:r>
      <w:r w:rsidRPr="006A495C">
        <w:t xml:space="preserve">           Köblös Máté </w:t>
      </w:r>
    </w:p>
    <w:p w14:paraId="1A6A0FF2" w14:textId="77777777" w:rsidR="00D22554" w:rsidRPr="006A495C" w:rsidRDefault="00D22554" w:rsidP="00601647">
      <w:pPr>
        <w:ind w:left="0"/>
      </w:pPr>
    </w:p>
    <w:p w14:paraId="71F271BB" w14:textId="58E9314B" w:rsidR="00D22554" w:rsidRPr="006A495C" w:rsidRDefault="00D22554" w:rsidP="00601647">
      <w:pPr>
        <w:tabs>
          <w:tab w:val="left" w:pos="3969"/>
        </w:tabs>
        <w:ind w:left="0"/>
      </w:pPr>
      <w:r w:rsidRPr="006A495C">
        <w:rPr>
          <w:u w:val="single"/>
        </w:rPr>
        <w:t>Az előterjesztés ügyiratszáma</w:t>
      </w:r>
      <w:r w:rsidRPr="006A495C">
        <w:t>:          TPH/</w:t>
      </w:r>
      <w:r w:rsidRPr="004B0DE2">
        <w:t>5183-</w:t>
      </w:r>
      <w:r w:rsidR="00010BE2">
        <w:t>7</w:t>
      </w:r>
      <w:r w:rsidRPr="006A495C">
        <w:t>/2022</w:t>
      </w:r>
    </w:p>
    <w:p w14:paraId="7D020353" w14:textId="77777777" w:rsidR="00D22554" w:rsidRPr="006A495C" w:rsidRDefault="00D22554" w:rsidP="00601647">
      <w:pPr>
        <w:ind w:left="0"/>
        <w:rPr>
          <w:u w:val="single"/>
        </w:rPr>
      </w:pPr>
    </w:p>
    <w:p w14:paraId="514672AC" w14:textId="77777777" w:rsidR="00D22554" w:rsidRPr="006A495C" w:rsidRDefault="00D22554" w:rsidP="00601647">
      <w:pPr>
        <w:ind w:left="0"/>
        <w:rPr>
          <w:u w:val="single"/>
        </w:rPr>
      </w:pPr>
    </w:p>
    <w:p w14:paraId="16AA2381" w14:textId="77777777" w:rsidR="00D22554" w:rsidRPr="006A495C" w:rsidRDefault="00D22554" w:rsidP="00601647">
      <w:pPr>
        <w:ind w:left="0"/>
        <w:rPr>
          <w:u w:val="single"/>
        </w:rPr>
      </w:pPr>
      <w:r w:rsidRPr="006A495C">
        <w:rPr>
          <w:u w:val="single"/>
        </w:rPr>
        <w:t>Az előterjesztést véleményező bizottságok a hatáskör megjelölésével:</w:t>
      </w:r>
    </w:p>
    <w:p w14:paraId="6B21F2AA" w14:textId="77777777" w:rsidR="00A93BD4" w:rsidRPr="006A495C" w:rsidRDefault="00A93BD4" w:rsidP="00D745C1"/>
    <w:tbl>
      <w:tblPr>
        <w:tblW w:w="9212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6A495C" w14:paraId="58D148C9" w14:textId="77777777" w:rsidTr="008B6DFC">
        <w:trPr>
          <w:jc w:val="center"/>
        </w:trPr>
        <w:tc>
          <w:tcPr>
            <w:tcW w:w="4606" w:type="dxa"/>
          </w:tcPr>
          <w:p w14:paraId="10675EA5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Bizottság</w:t>
            </w:r>
          </w:p>
        </w:tc>
        <w:tc>
          <w:tcPr>
            <w:tcW w:w="4606" w:type="dxa"/>
          </w:tcPr>
          <w:p w14:paraId="68A68F38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Hatáskör</w:t>
            </w:r>
          </w:p>
        </w:tc>
      </w:tr>
      <w:tr w:rsidR="00704D47" w:rsidRPr="006A495C" w14:paraId="4D539964" w14:textId="77777777" w:rsidTr="008B6DFC">
        <w:trPr>
          <w:jc w:val="center"/>
        </w:trPr>
        <w:tc>
          <w:tcPr>
            <w:tcW w:w="4606" w:type="dxa"/>
          </w:tcPr>
          <w:p w14:paraId="6FE22101" w14:textId="0E99EA54" w:rsidR="00704D47" w:rsidRPr="006A495C" w:rsidRDefault="00392420" w:rsidP="00601647">
            <w:pPr>
              <w:ind w:left="0"/>
            </w:pPr>
            <w:r w:rsidRPr="006A495C">
              <w:t>Pénzügyi és Ügyrendi Bizottság</w:t>
            </w:r>
          </w:p>
        </w:tc>
        <w:tc>
          <w:tcPr>
            <w:tcW w:w="4606" w:type="dxa"/>
          </w:tcPr>
          <w:p w14:paraId="51192956" w14:textId="0EC188DB" w:rsidR="00704D47" w:rsidRPr="006A495C" w:rsidRDefault="00392420" w:rsidP="00601647">
            <w:pPr>
              <w:ind w:left="0"/>
            </w:pPr>
            <w:r w:rsidRPr="006A495C">
              <w:t>SZMSZ 3. melléklet 2.1 pont</w:t>
            </w:r>
          </w:p>
        </w:tc>
      </w:tr>
      <w:tr w:rsidR="00704D47" w:rsidRPr="006A495C" w14:paraId="442A767D" w14:textId="77777777" w:rsidTr="008B6DFC">
        <w:trPr>
          <w:jc w:val="center"/>
        </w:trPr>
        <w:tc>
          <w:tcPr>
            <w:tcW w:w="4606" w:type="dxa"/>
          </w:tcPr>
          <w:p w14:paraId="1B30604E" w14:textId="490F4579" w:rsidR="00704D47" w:rsidRPr="006A495C" w:rsidRDefault="00392420" w:rsidP="00601647">
            <w:pPr>
              <w:ind w:left="0"/>
            </w:pPr>
            <w:r w:rsidRPr="006A495C">
              <w:t>Szociális és Humán Bizottság</w:t>
            </w:r>
          </w:p>
        </w:tc>
        <w:tc>
          <w:tcPr>
            <w:tcW w:w="4606" w:type="dxa"/>
          </w:tcPr>
          <w:p w14:paraId="29EB550C" w14:textId="31AC05B0" w:rsidR="00704D47" w:rsidRPr="006A495C" w:rsidRDefault="00392420" w:rsidP="00601647">
            <w:pPr>
              <w:ind w:left="0"/>
            </w:pPr>
            <w:r w:rsidRPr="006A495C">
              <w:t>SZMSZ 3. melléklet 2.1 pont</w:t>
            </w:r>
          </w:p>
        </w:tc>
      </w:tr>
    </w:tbl>
    <w:p w14:paraId="4C95FF88" w14:textId="77777777" w:rsidR="00A93BD4" w:rsidRPr="006A495C" w:rsidRDefault="00A93BD4" w:rsidP="00D745C1"/>
    <w:p w14:paraId="3178E37E" w14:textId="77777777" w:rsidR="00A93BD4" w:rsidRPr="006A495C" w:rsidRDefault="00A93BD4" w:rsidP="00A411BC">
      <w:pPr>
        <w:ind w:left="0"/>
        <w:jc w:val="left"/>
        <w:rPr>
          <w:u w:val="single"/>
        </w:rPr>
      </w:pPr>
      <w:r w:rsidRPr="006A495C">
        <w:rPr>
          <w:u w:val="single"/>
        </w:rPr>
        <w:t>Az ülésre meghívni javasolt szervek, személyek:</w:t>
      </w:r>
    </w:p>
    <w:p w14:paraId="05BC1F82" w14:textId="77777777" w:rsidR="00A93BD4" w:rsidRPr="006A495C" w:rsidRDefault="00A93BD4" w:rsidP="00D745C1"/>
    <w:tbl>
      <w:tblPr>
        <w:tblW w:w="9294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20"/>
        <w:gridCol w:w="4674"/>
      </w:tblGrid>
      <w:tr w:rsidR="00040FC4" w:rsidRPr="006A495C" w14:paraId="06ABD4B8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7228A27" w14:textId="18F51077" w:rsidR="00040FC4" w:rsidRPr="006A495C" w:rsidRDefault="00040FC4" w:rsidP="00040FC4">
            <w:pPr>
              <w:ind w:left="0"/>
            </w:pPr>
            <w:r w:rsidRPr="006A495C">
              <w:t>Makkai Jánosné intézményvezető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1AD00A" w14:textId="0C855E54" w:rsidR="00040FC4" w:rsidRPr="002147CC" w:rsidRDefault="00000000" w:rsidP="00040FC4">
            <w:pPr>
              <w:ind w:left="0"/>
            </w:pPr>
            <w:hyperlink r:id="rId8" w:history="1">
              <w:r w:rsidR="00040FC4" w:rsidRPr="002147CC">
                <w:rPr>
                  <w:rStyle w:val="Hiperhivatkozs"/>
                  <w:color w:val="auto"/>
                  <w:u w:val="none"/>
                </w:rPr>
                <w:t>szeszk@gmail.com</w:t>
              </w:r>
            </w:hyperlink>
          </w:p>
        </w:tc>
      </w:tr>
      <w:tr w:rsidR="00040FC4" w:rsidRPr="006A495C" w14:paraId="4F178ACC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90C5C75" w14:textId="73807FB9" w:rsidR="00040FC4" w:rsidRPr="006A495C" w:rsidRDefault="00040FC4" w:rsidP="00040FC4">
            <w:pPr>
              <w:ind w:left="0"/>
            </w:pPr>
            <w:r w:rsidRPr="006A495C">
              <w:t>Harasztiné Gorzsás Ildikó, gazdasági 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439E2A" w14:textId="23B0D9CA" w:rsidR="00040FC4" w:rsidRPr="002147CC" w:rsidRDefault="00040FC4" w:rsidP="00040FC4">
            <w:pPr>
              <w:ind w:left="0"/>
            </w:pPr>
            <w:r w:rsidRPr="002147CC">
              <w:t>harasztine69@gmail.com</w:t>
            </w:r>
          </w:p>
        </w:tc>
      </w:tr>
      <w:tr w:rsidR="00040FC4" w:rsidRPr="006A495C" w14:paraId="0AB83A48" w14:textId="77777777" w:rsidTr="00040FC4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000000"/>
            </w:tcBorders>
          </w:tcPr>
          <w:p w14:paraId="55349045" w14:textId="57B34F36" w:rsidR="00040FC4" w:rsidRPr="006A495C" w:rsidRDefault="00040FC4" w:rsidP="00040FC4">
            <w:pPr>
              <w:ind w:left="0"/>
            </w:pPr>
            <w:r w:rsidRPr="006A495C">
              <w:t>Moravszki Zsoltné intézményvezető</w:t>
            </w: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8F90F0" w14:textId="14F2ABF4" w:rsidR="00040FC4" w:rsidRPr="002147CC" w:rsidRDefault="00000000" w:rsidP="00040FC4">
            <w:pPr>
              <w:ind w:left="0"/>
            </w:pPr>
            <w:hyperlink r:id="rId9" w:history="1">
              <w:r w:rsidR="00040FC4" w:rsidRPr="002147CC">
                <w:rPr>
                  <w:rStyle w:val="Hiperhivatkozs"/>
                  <w:color w:val="auto"/>
                  <w:u w:val="none"/>
                </w:rPr>
                <w:t>ekaovoda@gmail.com</w:t>
              </w:r>
            </w:hyperlink>
          </w:p>
        </w:tc>
      </w:tr>
      <w:tr w:rsidR="00040FC4" w:rsidRPr="006A495C" w14:paraId="49CDED12" w14:textId="77777777" w:rsidTr="00040FC4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auto"/>
            </w:tcBorders>
          </w:tcPr>
          <w:p w14:paraId="58A08FA1" w14:textId="3CBB613E" w:rsidR="00040FC4" w:rsidRPr="006A495C" w:rsidRDefault="00040FC4" w:rsidP="00040FC4">
            <w:pPr>
              <w:ind w:left="0"/>
            </w:pPr>
            <w:r w:rsidRPr="006A495C">
              <w:t>Kulcsár Lászlóné intézményvezető</w:t>
            </w: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22B30B87" w14:textId="7B8E6ACD" w:rsidR="00040FC4" w:rsidRPr="006A495C" w:rsidRDefault="00040FC4" w:rsidP="00040FC4">
            <w:pPr>
              <w:ind w:left="0"/>
            </w:pPr>
            <w:r w:rsidRPr="006A495C">
              <w:t>vktiszavasvari@gmail.com</w:t>
            </w:r>
          </w:p>
        </w:tc>
      </w:tr>
      <w:tr w:rsidR="00040FC4" w:rsidRPr="006A495C" w14:paraId="1597E60F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7C0C99C3" w14:textId="20866B87" w:rsidR="00040FC4" w:rsidRPr="006A495C" w:rsidRDefault="007471C7" w:rsidP="00040FC4">
            <w:pPr>
              <w:ind w:left="0"/>
            </w:pPr>
            <w:r>
              <w:t xml:space="preserve">Munkácsi Ágnes </w:t>
            </w:r>
            <w:r w:rsidRPr="006A495C">
              <w:t>intézményvezető</w:t>
            </w:r>
          </w:p>
        </w:tc>
        <w:tc>
          <w:tcPr>
            <w:tcW w:w="467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73BFF6" w14:textId="720839CC" w:rsidR="00040FC4" w:rsidRPr="006A495C" w:rsidRDefault="007471C7" w:rsidP="00040FC4">
            <w:pPr>
              <w:ind w:left="0"/>
            </w:pPr>
            <w:r>
              <w:t>cseperedok@tiszavasvari.hu</w:t>
            </w:r>
          </w:p>
        </w:tc>
      </w:tr>
    </w:tbl>
    <w:p w14:paraId="21A6B9A7" w14:textId="77777777" w:rsidR="00A93BD4" w:rsidRPr="006A495C" w:rsidRDefault="00A93BD4" w:rsidP="00D745C1"/>
    <w:p w14:paraId="4CDD0D51" w14:textId="77777777" w:rsidR="00601647" w:rsidRPr="006A495C" w:rsidRDefault="00601647" w:rsidP="00601647">
      <w:pPr>
        <w:ind w:left="0"/>
        <w:rPr>
          <w:u w:val="single"/>
        </w:rPr>
      </w:pPr>
      <w:r w:rsidRPr="006A495C">
        <w:rPr>
          <w:u w:val="single"/>
        </w:rPr>
        <w:t>Egyéb megjegyzés:</w:t>
      </w:r>
    </w:p>
    <w:p w14:paraId="5754CDCB" w14:textId="77777777" w:rsidR="00601647" w:rsidRPr="006A495C" w:rsidRDefault="00601647" w:rsidP="00601647">
      <w:pPr>
        <w:rPr>
          <w:u w:val="single"/>
        </w:rPr>
      </w:pPr>
    </w:p>
    <w:p w14:paraId="6B67B7C4" w14:textId="77777777" w:rsidR="00601647" w:rsidRPr="006A495C" w:rsidRDefault="00601647" w:rsidP="00601647">
      <w:pPr>
        <w:pStyle w:val="Szvegtrzs"/>
      </w:pPr>
    </w:p>
    <w:p w14:paraId="0501BDF0" w14:textId="502E5217" w:rsidR="00601647" w:rsidRPr="006A495C" w:rsidRDefault="008C7969" w:rsidP="00601647">
      <w:pPr>
        <w:pStyle w:val="Szvegtrzs"/>
      </w:pPr>
      <w:r>
        <w:t xml:space="preserve">Tiszavasvári, 2022. </w:t>
      </w:r>
      <w:r w:rsidR="00010BE2">
        <w:t>október 2</w:t>
      </w:r>
      <w:r w:rsidR="0067442E">
        <w:t>7</w:t>
      </w:r>
      <w:r w:rsidR="00376A05">
        <w:t>.</w:t>
      </w:r>
    </w:p>
    <w:p w14:paraId="2EE04AAC" w14:textId="77777777" w:rsidR="00601647" w:rsidRPr="006A495C" w:rsidRDefault="00601647" w:rsidP="00601647"/>
    <w:p w14:paraId="6D9D81F2" w14:textId="77777777" w:rsidR="00601647" w:rsidRPr="006A495C" w:rsidRDefault="00601647" w:rsidP="00601647"/>
    <w:p w14:paraId="4E8F1C78" w14:textId="77777777" w:rsidR="00601647" w:rsidRPr="006A495C" w:rsidRDefault="00601647" w:rsidP="00601647">
      <w:pPr>
        <w:tabs>
          <w:tab w:val="center" w:pos="7371"/>
        </w:tabs>
      </w:pPr>
      <w:r w:rsidRPr="006A495C">
        <w:tab/>
        <w:t>Köblös Máté</w:t>
      </w:r>
    </w:p>
    <w:p w14:paraId="634415A9" w14:textId="77777777" w:rsidR="00601647" w:rsidRPr="006A495C" w:rsidRDefault="00601647" w:rsidP="00601647">
      <w:pPr>
        <w:tabs>
          <w:tab w:val="center" w:pos="7371"/>
        </w:tabs>
        <w:ind w:firstLine="709"/>
      </w:pPr>
      <w:r w:rsidRPr="006A495C">
        <w:tab/>
        <w:t>témafelelős</w:t>
      </w:r>
    </w:p>
    <w:p w14:paraId="2EE9A490" w14:textId="5C032AE0" w:rsidR="008620D2" w:rsidRPr="006A495C" w:rsidRDefault="008620D2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1FAE9B40" w14:textId="47E65E04" w:rsidR="008B6DFC" w:rsidRPr="006A495C" w:rsidRDefault="008B6DFC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br w:type="page"/>
      </w:r>
    </w:p>
    <w:p w14:paraId="6BB1A714" w14:textId="77777777" w:rsidR="001C4CBE" w:rsidRPr="006A495C" w:rsidRDefault="001C4CBE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58178326" w14:textId="77777777" w:rsidR="009B7E09" w:rsidRPr="006A495C" w:rsidRDefault="009B7E09" w:rsidP="009B7E09">
      <w:pPr>
        <w:ind w:left="0"/>
        <w:jc w:val="center"/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Tiszavasvári Város Polgármesterétől</w:t>
      </w:r>
    </w:p>
    <w:p w14:paraId="190F3D79" w14:textId="77777777" w:rsidR="009B7E09" w:rsidRPr="006A495C" w:rsidRDefault="009B7E09" w:rsidP="009B7E09">
      <w:pP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>4440 Tiszavasvári, Városháza tér 4. sz.</w:t>
      </w:r>
    </w:p>
    <w:p w14:paraId="78B5F750" w14:textId="77777777" w:rsidR="009B7E09" w:rsidRPr="006A495C" w:rsidRDefault="009B7E09" w:rsidP="009B7E09">
      <w:pPr>
        <w:pBdr>
          <w:bottom w:val="double" w:sz="12" w:space="1" w:color="auto"/>
        </w:pBd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 xml:space="preserve">Tel.: 42/520-500 Fax.: 42/275–000 e–mail: </w:t>
      </w:r>
      <w:r w:rsidRPr="006A495C">
        <w:rPr>
          <w:rStyle w:val="Hiperhivatkozs"/>
          <w:i/>
          <w:color w:val="auto"/>
          <w:sz w:val="22"/>
        </w:rPr>
        <w:t>tvonkph@tiszavasvari.hu</w:t>
      </w:r>
    </w:p>
    <w:p w14:paraId="77DDA647" w14:textId="77777777" w:rsidR="009B7E09" w:rsidRPr="006A495C" w:rsidRDefault="009B7E09" w:rsidP="009B7E09">
      <w:pPr>
        <w:ind w:left="0"/>
      </w:pPr>
      <w:r w:rsidRPr="006A495C">
        <w:t>Témafelelős: Köblös Máté</w:t>
      </w:r>
    </w:p>
    <w:p w14:paraId="0D40F97E" w14:textId="77777777" w:rsidR="009B7E09" w:rsidRPr="006A495C" w:rsidRDefault="009B7E09" w:rsidP="009B7E09">
      <w:pPr>
        <w:ind w:left="0"/>
      </w:pPr>
      <w:r w:rsidRPr="006A495C">
        <w:t xml:space="preserve">                      </w:t>
      </w:r>
    </w:p>
    <w:p w14:paraId="10B00874" w14:textId="77777777" w:rsidR="009B7E09" w:rsidRPr="006A495C" w:rsidRDefault="009B7E09" w:rsidP="009B7E09">
      <w:pPr>
        <w:ind w:left="0"/>
        <w:jc w:val="center"/>
        <w:rPr>
          <w:b/>
          <w:smallCaps/>
          <w:sz w:val="40"/>
        </w:rPr>
      </w:pPr>
      <w:r w:rsidRPr="006A495C">
        <w:rPr>
          <w:b/>
          <w:smallCaps/>
          <w:sz w:val="40"/>
        </w:rPr>
        <w:t>Előterjesztés</w:t>
      </w:r>
    </w:p>
    <w:p w14:paraId="4C410E06" w14:textId="77777777" w:rsidR="009B7E09" w:rsidRPr="006A495C" w:rsidRDefault="009B7E09" w:rsidP="009B7E09">
      <w:pPr>
        <w:ind w:left="0"/>
        <w:jc w:val="center"/>
        <w:rPr>
          <w:sz w:val="28"/>
        </w:rPr>
      </w:pPr>
      <w:r w:rsidRPr="006A495C">
        <w:rPr>
          <w:sz w:val="28"/>
        </w:rPr>
        <w:t>– a Képviselő-testület részére –</w:t>
      </w:r>
    </w:p>
    <w:p w14:paraId="76C3EBBF" w14:textId="77777777" w:rsidR="009B7E09" w:rsidRPr="006A495C" w:rsidRDefault="009B7E09" w:rsidP="009B7E09">
      <w:pPr>
        <w:ind w:left="0"/>
      </w:pPr>
    </w:p>
    <w:p w14:paraId="5537E9FC" w14:textId="77777777" w:rsidR="009B7E09" w:rsidRPr="006A495C" w:rsidRDefault="009B7E09" w:rsidP="009B7E09">
      <w:pPr>
        <w:ind w:left="0"/>
        <w:jc w:val="center"/>
        <w:rPr>
          <w:b/>
        </w:rPr>
      </w:pPr>
      <w:r w:rsidRPr="006A495C">
        <w:rPr>
          <w:b/>
        </w:rPr>
        <w:t>Tiszavasvári Város Önkormányzata 2022. évi költségvetéséről szóló 4/2022.(II.15.) önkormányzati rendeletének módosításáról</w:t>
      </w:r>
    </w:p>
    <w:p w14:paraId="5D183C17" w14:textId="77777777" w:rsidR="009B7E09" w:rsidRPr="006A495C" w:rsidRDefault="009B7E09" w:rsidP="009B7E09">
      <w:pPr>
        <w:ind w:left="0"/>
        <w:jc w:val="center"/>
        <w:rPr>
          <w:b/>
        </w:rPr>
      </w:pPr>
    </w:p>
    <w:p w14:paraId="05C62C81" w14:textId="77777777" w:rsidR="009B7E09" w:rsidRPr="006A495C" w:rsidRDefault="009B7E09" w:rsidP="009B7E09">
      <w:pPr>
        <w:ind w:left="0"/>
        <w:rPr>
          <w:b/>
        </w:rPr>
      </w:pPr>
      <w:r w:rsidRPr="006A495C">
        <w:rPr>
          <w:b/>
        </w:rPr>
        <w:t>Tisztelt Képviselő-testület!</w:t>
      </w:r>
    </w:p>
    <w:p w14:paraId="1EA604CA" w14:textId="77777777" w:rsidR="009B7E09" w:rsidRPr="006A495C" w:rsidRDefault="009B7E09" w:rsidP="009B7E09">
      <w:pPr>
        <w:ind w:left="0"/>
        <w:rPr>
          <w:b/>
        </w:rPr>
      </w:pPr>
    </w:p>
    <w:p w14:paraId="62128E80" w14:textId="77777777" w:rsidR="009B7E09" w:rsidRPr="006A495C" w:rsidRDefault="009B7E09" w:rsidP="009B7E09">
      <w:pPr>
        <w:spacing w:after="240"/>
        <w:ind w:left="0"/>
      </w:pPr>
      <w:r w:rsidRPr="006A495C">
        <w:t>Szíves tájékoztatásukra és döntésük meghozatalához Önök elé terjesztem a 2022. évi költségvetés módosítását szervezetekre megbontva, mely az alábbiak miatt vált szükségessé:</w:t>
      </w:r>
    </w:p>
    <w:p w14:paraId="388B5DDE" w14:textId="7D72AE62" w:rsidR="00152D09" w:rsidRDefault="00152D09" w:rsidP="00D745C1">
      <w:pPr>
        <w:pStyle w:val="Intzmny"/>
      </w:pPr>
      <w:r w:rsidRPr="006A495C">
        <w:t>I. Tiszavasvári Bölcsőde</w:t>
      </w:r>
    </w:p>
    <w:p w14:paraId="3398DCF7" w14:textId="2D087A75" w:rsidR="00530A83" w:rsidRDefault="00C814B1" w:rsidP="00530A83">
      <w:pPr>
        <w:pStyle w:val="Listaszerbekezds"/>
        <w:ind w:left="426" w:hanging="426"/>
      </w:pPr>
      <w:r>
        <w:t>A könyvelési adatok felülvizsgálata során megállapítást nyert, hogy a bérek könyvelése</w:t>
      </w:r>
      <w:r w:rsidR="00DC6B48">
        <w:t xml:space="preserve"> (bérfelosztás)</w:t>
      </w:r>
      <w:r>
        <w:t xml:space="preserve"> miatt a kormányzati funkciók között átcsoportosítás szükséges. </w:t>
      </w:r>
    </w:p>
    <w:p w14:paraId="394EA582" w14:textId="5896D121" w:rsidR="00DC6B48" w:rsidRPr="00DC6B48" w:rsidRDefault="00DC6B48" w:rsidP="00DC6B48">
      <w:r>
        <w:t xml:space="preserve">Ezért az intézmény költségvetésében az </w:t>
      </w:r>
      <w:r w:rsidRPr="00DC6B48">
        <w:t>Intézményen kívüli gyermekétkeztetés</w:t>
      </w:r>
      <w:r>
        <w:t xml:space="preserve"> (104037-Köt) kormányzati funkción a </w:t>
      </w:r>
      <w:r w:rsidRPr="00DC6B48">
        <w:t>Törvény szerinti illetmények, munkabérek</w:t>
      </w:r>
      <w:r>
        <w:t xml:space="preserve"> (K1101) kiadási előirányzat</w:t>
      </w:r>
      <w:r w:rsidR="00F947BF">
        <w:t>át</w:t>
      </w:r>
      <w:r>
        <w:t xml:space="preserve"> </w:t>
      </w:r>
      <w:r w:rsidR="00F947BF">
        <w:t xml:space="preserve">1.354.691 Ft-tal, a </w:t>
      </w:r>
      <w:r w:rsidR="00F947BF" w:rsidRPr="00F947BF">
        <w:t>Munkaadókat terhelő járulékok és szociális hozzájárulási adó</w:t>
      </w:r>
      <w:r w:rsidR="00F947BF">
        <w:t xml:space="preserve"> (K2) kiadási előirányzatát 176.110 Ft-tal javaslom megemelni. Ezzel egyidőben a </w:t>
      </w:r>
      <w:r w:rsidR="00F947BF" w:rsidRPr="00F947BF">
        <w:t>Gyermekek bölcsődében és mini bölcsődében történő ellátása</w:t>
      </w:r>
      <w:r w:rsidR="00F947BF">
        <w:t xml:space="preserve"> (104031-Köt.) kormányzati funkción a </w:t>
      </w:r>
      <w:r w:rsidR="00F947BF" w:rsidRPr="00DC6B48">
        <w:t>Törvény szerinti illetmények, munkabérek</w:t>
      </w:r>
      <w:r w:rsidR="00F947BF">
        <w:t xml:space="preserve"> (K1101) kiadási előirányzatát 1.354.691 Ft-tal, a </w:t>
      </w:r>
      <w:r w:rsidR="00F947BF" w:rsidRPr="00F947BF">
        <w:t>Munkaadókat terhelő járulékok és szociális hozzájárulási adó</w:t>
      </w:r>
      <w:r w:rsidR="00F947BF">
        <w:t xml:space="preserve"> (K2) kiadási előirányzatát 176.110 Ft-tal javaslom csökkenteni.</w:t>
      </w:r>
    </w:p>
    <w:p w14:paraId="1B8E8CDC" w14:textId="073D9908" w:rsidR="006878B6" w:rsidRDefault="006878B6" w:rsidP="006878B6"/>
    <w:p w14:paraId="07646269" w14:textId="34AC89D4" w:rsidR="00CA0E08" w:rsidRDefault="00152D09" w:rsidP="00A4686E">
      <w:pPr>
        <w:pStyle w:val="Intzmny"/>
      </w:pPr>
      <w:bookmarkStart w:id="0" w:name="_Hlk117593299"/>
      <w:r w:rsidRPr="006A495C">
        <w:t>II. Egyesített Közművelődési Intézmény és Könyvtár</w:t>
      </w:r>
      <w:bookmarkStart w:id="1" w:name="_Hlk109131385"/>
    </w:p>
    <w:bookmarkEnd w:id="1"/>
    <w:p w14:paraId="40469D85" w14:textId="40CE4043" w:rsidR="00E21D45" w:rsidRPr="00E21D45" w:rsidRDefault="00E21D45" w:rsidP="00530A83">
      <w:pPr>
        <w:pStyle w:val="Listaszerbekezds"/>
        <w:numPr>
          <w:ilvl w:val="0"/>
          <w:numId w:val="17"/>
        </w:numPr>
        <w:ind w:left="426" w:hanging="426"/>
      </w:pPr>
      <w:r w:rsidRPr="00E21D45">
        <w:t>A Nemzeti Adó- és Vámhivatal tájékoztatása alapján az intézményt a 202</w:t>
      </w:r>
      <w:r>
        <w:t>1</w:t>
      </w:r>
      <w:r w:rsidRPr="00E21D45">
        <w:t>. adóévi szja 1%-os felajánlásból 1</w:t>
      </w:r>
      <w:r>
        <w:t>06</w:t>
      </w:r>
      <w:r w:rsidRPr="00E21D45">
        <w:t>.3</w:t>
      </w:r>
      <w:r>
        <w:t>05</w:t>
      </w:r>
      <w:r w:rsidRPr="00E21D45">
        <w:t xml:space="preserve"> Ft illeti meg. A felajánlott összegből az intézmény </w:t>
      </w:r>
      <w:r>
        <w:t>informatikai eszközök beszerzését</w:t>
      </w:r>
      <w:r w:rsidRPr="00E21D45">
        <w:t xml:space="preserve"> tervezi végrehajtani. </w:t>
      </w:r>
    </w:p>
    <w:p w14:paraId="7015BF78" w14:textId="6D7F15B3" w:rsidR="00E21D45" w:rsidRDefault="00E21D45" w:rsidP="00E21D45">
      <w:pPr>
        <w:pStyle w:val="Intzmny"/>
        <w:ind w:left="426"/>
        <w:rPr>
          <w:rFonts w:cstheme="minorHAnsi"/>
          <w:b w:val="0"/>
          <w:smallCaps w:val="0"/>
          <w:u w:val="none"/>
        </w:rPr>
      </w:pPr>
      <w:r w:rsidRPr="00E21D45">
        <w:rPr>
          <w:rFonts w:cstheme="minorHAnsi"/>
          <w:b w:val="0"/>
          <w:smallCaps w:val="0"/>
          <w:u w:val="none"/>
        </w:rPr>
        <w:t xml:space="preserve">Fentiek miatt </w:t>
      </w:r>
      <w:r>
        <w:rPr>
          <w:rFonts w:cstheme="minorHAnsi"/>
          <w:b w:val="0"/>
          <w:smallCaps w:val="0"/>
          <w:u w:val="none"/>
        </w:rPr>
        <w:t>a</w:t>
      </w:r>
      <w:r w:rsidR="0089479C">
        <w:rPr>
          <w:rFonts w:cstheme="minorHAnsi"/>
          <w:b w:val="0"/>
          <w:smallCaps w:val="0"/>
          <w:u w:val="none"/>
        </w:rPr>
        <w:t>z intézmény költségvetésében a</w:t>
      </w:r>
      <w:r>
        <w:rPr>
          <w:rFonts w:cstheme="minorHAnsi"/>
          <w:b w:val="0"/>
          <w:smallCaps w:val="0"/>
          <w:u w:val="none"/>
        </w:rPr>
        <w:t xml:space="preserve"> </w:t>
      </w:r>
      <w:r w:rsidRPr="00E21D45">
        <w:rPr>
          <w:rFonts w:cstheme="minorHAnsi"/>
          <w:b w:val="0"/>
          <w:smallCaps w:val="0"/>
          <w:u w:val="none"/>
        </w:rPr>
        <w:t>Könyvtári szolgáltatások (08204</w:t>
      </w:r>
      <w:r>
        <w:rPr>
          <w:rFonts w:cstheme="minorHAnsi"/>
          <w:b w:val="0"/>
          <w:smallCaps w:val="0"/>
          <w:u w:val="none"/>
        </w:rPr>
        <w:t>4</w:t>
      </w:r>
      <w:r w:rsidRPr="00E21D45">
        <w:rPr>
          <w:rFonts w:cstheme="minorHAnsi"/>
          <w:b w:val="0"/>
          <w:smallCaps w:val="0"/>
          <w:u w:val="none"/>
        </w:rPr>
        <w:t>-Köt) kormányzati funkción az Egyéb felhalmozási célú támogatások bevételei államháztartáson belülről (B25) előirányzatát 1</w:t>
      </w:r>
      <w:r>
        <w:rPr>
          <w:rFonts w:cstheme="minorHAnsi"/>
          <w:b w:val="0"/>
          <w:smallCaps w:val="0"/>
          <w:u w:val="none"/>
        </w:rPr>
        <w:t>06</w:t>
      </w:r>
      <w:r w:rsidRPr="00E21D45">
        <w:rPr>
          <w:rFonts w:cstheme="minorHAnsi"/>
          <w:b w:val="0"/>
          <w:smallCaps w:val="0"/>
          <w:u w:val="none"/>
        </w:rPr>
        <w:t>.3</w:t>
      </w:r>
      <w:r>
        <w:rPr>
          <w:rFonts w:cstheme="minorHAnsi"/>
          <w:b w:val="0"/>
          <w:smallCaps w:val="0"/>
          <w:u w:val="none"/>
        </w:rPr>
        <w:t>05</w:t>
      </w:r>
      <w:r w:rsidRPr="00E21D45">
        <w:rPr>
          <w:rFonts w:cstheme="minorHAnsi"/>
          <w:b w:val="0"/>
          <w:smallCaps w:val="0"/>
          <w:u w:val="none"/>
        </w:rPr>
        <w:t xml:space="preserve"> Ft-tal javaslom megemelni az Informatikai eszközök beszerzése, létesítése (K6</w:t>
      </w:r>
      <w:r>
        <w:rPr>
          <w:rFonts w:cstheme="minorHAnsi"/>
          <w:b w:val="0"/>
          <w:smallCaps w:val="0"/>
          <w:u w:val="none"/>
        </w:rPr>
        <w:t>3</w:t>
      </w:r>
      <w:r w:rsidRPr="00E21D45">
        <w:rPr>
          <w:rFonts w:cstheme="minorHAnsi"/>
          <w:b w:val="0"/>
          <w:smallCaps w:val="0"/>
          <w:u w:val="none"/>
        </w:rPr>
        <w:t xml:space="preserve">) kiadási előirányzatának </w:t>
      </w:r>
      <w:r>
        <w:rPr>
          <w:rFonts w:cstheme="minorHAnsi"/>
          <w:b w:val="0"/>
          <w:smallCaps w:val="0"/>
          <w:u w:val="none"/>
        </w:rPr>
        <w:t>83</w:t>
      </w:r>
      <w:r w:rsidRPr="00E21D45">
        <w:rPr>
          <w:rFonts w:cstheme="minorHAnsi"/>
          <w:b w:val="0"/>
          <w:smallCaps w:val="0"/>
          <w:u w:val="none"/>
        </w:rPr>
        <w:t>.</w:t>
      </w:r>
      <w:r>
        <w:rPr>
          <w:rFonts w:cstheme="minorHAnsi"/>
          <w:b w:val="0"/>
          <w:smallCaps w:val="0"/>
          <w:u w:val="none"/>
        </w:rPr>
        <w:t>705</w:t>
      </w:r>
      <w:r w:rsidRPr="00E21D45">
        <w:rPr>
          <w:rFonts w:cstheme="minorHAnsi"/>
          <w:b w:val="0"/>
          <w:smallCaps w:val="0"/>
          <w:u w:val="none"/>
        </w:rPr>
        <w:t xml:space="preserve"> Ft-os és a Beruházási célú előzetesen felszámított általános forgalmi adó (K67) kiadási előirányzatának </w:t>
      </w:r>
      <w:r>
        <w:rPr>
          <w:rFonts w:cstheme="minorHAnsi"/>
          <w:b w:val="0"/>
          <w:smallCaps w:val="0"/>
          <w:u w:val="none"/>
        </w:rPr>
        <w:t>22</w:t>
      </w:r>
      <w:r w:rsidRPr="00E21D45">
        <w:rPr>
          <w:rFonts w:cstheme="minorHAnsi"/>
          <w:b w:val="0"/>
          <w:smallCaps w:val="0"/>
          <w:u w:val="none"/>
        </w:rPr>
        <w:t>.</w:t>
      </w:r>
      <w:r>
        <w:rPr>
          <w:rFonts w:cstheme="minorHAnsi"/>
          <w:b w:val="0"/>
          <w:smallCaps w:val="0"/>
          <w:u w:val="none"/>
        </w:rPr>
        <w:t>600</w:t>
      </w:r>
      <w:r w:rsidRPr="00E21D45">
        <w:rPr>
          <w:rFonts w:cstheme="minorHAnsi"/>
          <w:b w:val="0"/>
          <w:smallCaps w:val="0"/>
          <w:u w:val="none"/>
        </w:rPr>
        <w:t xml:space="preserve"> Ft-os növelése mellett.</w:t>
      </w:r>
    </w:p>
    <w:p w14:paraId="19C9B7E0" w14:textId="2A833A13" w:rsidR="00EB4C94" w:rsidRDefault="00EB4C94" w:rsidP="00EB4C94">
      <w:pPr>
        <w:pStyle w:val="Listaszerbekezds"/>
        <w:ind w:left="426" w:hanging="426"/>
      </w:pPr>
      <w:r>
        <w:t>Az energiaárak drasztikus növekedése miatt az előző rendes testületi ülésen döntött a Képviselő</w:t>
      </w:r>
      <w:r w:rsidR="003A584B">
        <w:t xml:space="preserve"> </w:t>
      </w:r>
      <w:r>
        <w:t xml:space="preserve">testület az intézmény működésének átszervezéséről a fűtési időszak időtartamára. Ezen időszak alatt az energiahatékonyság </w:t>
      </w:r>
      <w:r w:rsidR="008E783D">
        <w:t xml:space="preserve">és a könyvtári könyvek állományának megőrzése </w:t>
      </w:r>
      <w:r>
        <w:t xml:space="preserve">érdekében szükségessé válik egy hűtő-fűtő klímaberendezés beszerzése. Árajánlat alapján az eszköz felszerelése összesen bruttó 412.750 Ft-ba fog </w:t>
      </w:r>
      <w:r>
        <w:lastRenderedPageBreak/>
        <w:t xml:space="preserve">kerülni. Ennek fedezetét jelenleg a költségvetésben szereplő könyvtári érdekeltségnövelő támogatás eszközbeszerzésre használható része (bruttó 316.500 Ft) adja. A fennmaradó előirányzatot az alábbi átcsoportosítással javaslom biztosítani. </w:t>
      </w:r>
    </w:p>
    <w:p w14:paraId="10A1E990" w14:textId="690527C2" w:rsidR="0089479C" w:rsidRPr="0089479C" w:rsidRDefault="0089479C" w:rsidP="003A584B">
      <w:r>
        <w:t xml:space="preserve">Ezért az intézmény költségvetésében </w:t>
      </w:r>
      <w:r w:rsidR="003A584B">
        <w:t xml:space="preserve">a Könyvtári állomány gyarapítása, nyilvántartása (082042-Köt.) kormányzati funkción az </w:t>
      </w:r>
      <w:r w:rsidR="003A584B" w:rsidRPr="003A584B">
        <w:t>Egyéb tárgyi eszközök beszerzése, létesítése</w:t>
      </w:r>
      <w:r w:rsidR="003A584B">
        <w:t xml:space="preserve"> (K64) kiadási előirányzatát 75.787 Ft-tal, a </w:t>
      </w:r>
      <w:r w:rsidR="003A584B" w:rsidRPr="00E21D45">
        <w:rPr>
          <w:rFonts w:cstheme="minorHAnsi"/>
        </w:rPr>
        <w:t>Beruházási célú előzetesen felszámított általános forgalmi adó (K67) kiadási előirányzatá</w:t>
      </w:r>
      <w:r w:rsidR="003A584B">
        <w:rPr>
          <w:rFonts w:cstheme="minorHAnsi"/>
        </w:rPr>
        <w:t xml:space="preserve">t 20.463 Ft-tal </w:t>
      </w:r>
      <w:r w:rsidR="003A584B">
        <w:t>javaslom megemelni. Ezzel egyidőben a Könyvtári szolgáltatások (082044-Köt.) kormányzati funkción a Szakmai tevékenységet segítő szolgáltatások (K336) kiadási előirányzatát 75.787 Ft-tal, a Működési célú előzetesen felszámított általános forgalmi adó (K351) kiadási előirányzatát 20.463 Ft-tal javaslom csökkenteni.</w:t>
      </w:r>
    </w:p>
    <w:p w14:paraId="1060C40E" w14:textId="63878F4B" w:rsidR="00002DF8" w:rsidRDefault="00FC1E27" w:rsidP="00002DF8">
      <w:pPr>
        <w:pStyle w:val="Listaszerbekezds"/>
        <w:ind w:left="426" w:hanging="426"/>
      </w:pPr>
      <w:r>
        <w:t>Az intézmény működésének átszervezése miatt az év hátralévő részére betervezett programterv módosítása van folyamatban,</w:t>
      </w:r>
      <w:r w:rsidR="00454A0F">
        <w:t xml:space="preserve"> több nagy rendezvény elmarad és </w:t>
      </w:r>
      <w:r>
        <w:t xml:space="preserve">több olyan rendezvény </w:t>
      </w:r>
      <w:r w:rsidR="00454A0F">
        <w:t>kerül</w:t>
      </w:r>
      <w:r>
        <w:t xml:space="preserve"> megszervezésre, mellyel kapcsolatban buszköltség merül fel, ezért átcsoportosítást szükséges végrehajtani az intézmény költségvetésében.</w:t>
      </w:r>
    </w:p>
    <w:p w14:paraId="5A9F1713" w14:textId="75ABBB30" w:rsidR="00002DF8" w:rsidRDefault="00002DF8" w:rsidP="00002DF8">
      <w:r>
        <w:t xml:space="preserve">Ezért az intézmény költségvetésében a </w:t>
      </w:r>
      <w:r w:rsidRPr="00002DF8">
        <w:t>Közművelődés - közösségi és társadalmi részvétel fejlesztése</w:t>
      </w:r>
      <w:r>
        <w:t xml:space="preserve"> (082091-Köt.) kormányzati funkción a </w:t>
      </w:r>
      <w:r w:rsidRPr="00002DF8">
        <w:t>Szakmai tevékenységet segítő szolgáltatások</w:t>
      </w:r>
      <w:r>
        <w:t xml:space="preserve"> (K336) kiadási előirányzatát 500.000 Ft-tal javaslom megnövelni az </w:t>
      </w:r>
      <w:r w:rsidRPr="00002DF8">
        <w:t>Egyéb szolgáltatások</w:t>
      </w:r>
      <w:r>
        <w:t xml:space="preserve"> (K337) kiadási előirányzatának azonos összegnű növelése mellett.</w:t>
      </w:r>
    </w:p>
    <w:p w14:paraId="583921C3" w14:textId="550BB85B" w:rsidR="00BC2902" w:rsidRDefault="00BC2902" w:rsidP="00BC2902">
      <w:pPr>
        <w:pStyle w:val="Listaszerbekezds"/>
        <w:ind w:left="426" w:hanging="426"/>
      </w:pPr>
      <w:r>
        <w:t>Az intézmény rendezvényekhez kapcsolódó kiadásai esetében a tervezett áfa előirányzathoz képest magasabb lett az áfa körbe tartozó szolgáltatók aránya. Emiatt szükséges az áfára átcsoportosítani.</w:t>
      </w:r>
    </w:p>
    <w:p w14:paraId="3DAC6575" w14:textId="4AF0347F" w:rsidR="00BC2902" w:rsidRPr="00BC2902" w:rsidRDefault="00BC2902" w:rsidP="00BC2902">
      <w:r>
        <w:t xml:space="preserve">Fentiek miatt az intézmény költségvetésében a </w:t>
      </w:r>
      <w:r w:rsidRPr="00BC2902">
        <w:t>Közművelődés - közösségi és társadalmi részvétel fejlesztése</w:t>
      </w:r>
      <w:r>
        <w:t xml:space="preserve"> (082091-Köt.) kormányzati funkción a </w:t>
      </w:r>
      <w:r w:rsidRPr="00BC2902">
        <w:t>Szakmai tevékenységet segítő szolgáltatások</w:t>
      </w:r>
      <w:r>
        <w:t xml:space="preserve"> (K336) kiadási előirányzatát 1.155.725 Ft-tal javaslom csökkenteni a Működési célú előzetesen felszámított általános forgalmi adó (K351) kiadási előirányzatának azonos összegű csökkentése mellett.</w:t>
      </w:r>
    </w:p>
    <w:bookmarkEnd w:id="0"/>
    <w:p w14:paraId="673FADDE" w14:textId="77777777" w:rsidR="00002DF8" w:rsidRPr="00002DF8" w:rsidRDefault="00002DF8" w:rsidP="00002DF8"/>
    <w:p w14:paraId="6589CE49" w14:textId="74465617" w:rsidR="00152D09" w:rsidRDefault="00152D09" w:rsidP="00D745C1">
      <w:pPr>
        <w:pStyle w:val="Intzmny"/>
      </w:pPr>
      <w:r w:rsidRPr="006A495C">
        <w:t>I</w:t>
      </w:r>
      <w:r w:rsidR="00A070CE">
        <w:t>II</w:t>
      </w:r>
      <w:r w:rsidRPr="006A495C">
        <w:t>. Kornisné Liptay Elza Szociális és Gyermekjóléti Központ</w:t>
      </w:r>
    </w:p>
    <w:p w14:paraId="7F20B5A3" w14:textId="77777777" w:rsidR="00E809EA" w:rsidRPr="006A495C" w:rsidRDefault="00E809EA" w:rsidP="00E809EA">
      <w:r w:rsidRPr="006A495C">
        <w:t>Az Intézménnyel kapcsolatos előirányzat módosítást az Intézmény által elkészített előirányzat-módosítási kérelem tartalmazza, amely az előterjesztés mellékletét képezi.</w:t>
      </w:r>
    </w:p>
    <w:p w14:paraId="164EA284" w14:textId="77777777" w:rsidR="00E809EA" w:rsidRDefault="00E809EA" w:rsidP="00C6497B">
      <w:pPr>
        <w:pStyle w:val="Intzmny"/>
        <w:jc w:val="left"/>
      </w:pPr>
    </w:p>
    <w:p w14:paraId="664BEE00" w14:textId="4961ACE3" w:rsidR="00C6497B" w:rsidRDefault="00A070CE" w:rsidP="00C6497B">
      <w:pPr>
        <w:pStyle w:val="Intzmny"/>
        <w:jc w:val="left"/>
      </w:pPr>
      <w:r>
        <w:t>I</w:t>
      </w:r>
      <w:r w:rsidR="00152D09" w:rsidRPr="006A495C">
        <w:t>V. Tiszavasvári Egyesített Óvodai Intézmény</w:t>
      </w:r>
    </w:p>
    <w:p w14:paraId="2BBD78BE" w14:textId="29063484" w:rsidR="006312CF" w:rsidRDefault="006312CF" w:rsidP="00975F1A">
      <w:pPr>
        <w:pStyle w:val="Listaszerbekezds"/>
        <w:numPr>
          <w:ilvl w:val="0"/>
          <w:numId w:val="16"/>
        </w:numPr>
        <w:ind w:left="426" w:hanging="426"/>
      </w:pPr>
      <w:r>
        <w:t xml:space="preserve">Az intézményben megnövekedett az SNI gyerekek létszáma, ezáltal a fejlesztő ellátásuk kiadásai is növekedtek. </w:t>
      </w:r>
      <w:r w:rsidR="00975F1A">
        <w:t xml:space="preserve">Az év folyamán sajáthatáskörben az intézményvezető már egyszer növelte ezeket az előirányzatokat, azonban előreláthatóan év végéig nem nyújt fedezetet a növelt előirányzat sem. Könyvelési adatok alapján bérmegtakarítás fedezetet nyújt a szükséges kiadásra. </w:t>
      </w:r>
    </w:p>
    <w:p w14:paraId="6E19717C" w14:textId="08A89421" w:rsidR="00975F1A" w:rsidRPr="00975F1A" w:rsidRDefault="00975F1A" w:rsidP="00975F1A">
      <w:r>
        <w:t xml:space="preserve">Ezért az intézmény költségvetésében a </w:t>
      </w:r>
      <w:r w:rsidRPr="00975F1A">
        <w:t>Sajátos nevelési igényű gyermekek óvodai nevelésének, ellátásának szakmai feladatai</w:t>
      </w:r>
      <w:r>
        <w:t xml:space="preserve"> (091120-Köt) kormányzati funkción a </w:t>
      </w:r>
      <w:r w:rsidRPr="00975F1A">
        <w:t>Foglalkoztatottak egyéb személyi juttatásai</w:t>
      </w:r>
      <w:r>
        <w:t xml:space="preserve"> (K1113) kiadási előirányzatát 200.000 Ft-tal, a </w:t>
      </w:r>
      <w:r w:rsidRPr="00975F1A">
        <w:t xml:space="preserve">Munkavégzésre irányuló egyéb jogviszonyban nem saját foglalkoztatottnak fizetett </w:t>
      </w:r>
      <w:r w:rsidRPr="00975F1A">
        <w:lastRenderedPageBreak/>
        <w:t>juttatások</w:t>
      </w:r>
      <w:r>
        <w:t xml:space="preserve"> (K122) kiadási előirányzatát 1.400.000 Ft-tal, és a </w:t>
      </w:r>
      <w:r w:rsidRPr="00975F1A">
        <w:t>Munkaadókat terhelő járulékok és szociális hozzájárulási adó</w:t>
      </w:r>
      <w:r>
        <w:t xml:space="preserve"> (K2) kiadási előirányzatát 1</w:t>
      </w:r>
      <w:r w:rsidR="00AA37B7">
        <w:t>87</w:t>
      </w:r>
      <w:r>
        <w:t>.</w:t>
      </w:r>
      <w:r w:rsidR="00AA37B7">
        <w:t>2</w:t>
      </w:r>
      <w:r>
        <w:t xml:space="preserve">00 Ft-tal javaslom megemelni. Ezzel egyidőben az </w:t>
      </w:r>
      <w:r w:rsidRPr="00975F1A">
        <w:t>Óvodai nevelés, ellátás szakmai feladatai</w:t>
      </w:r>
      <w:r>
        <w:t xml:space="preserve"> (091110-Köt) kormányzati funkción a </w:t>
      </w:r>
      <w:r w:rsidRPr="00975F1A">
        <w:t>Törvény szerinti illetmények, munkabérek</w:t>
      </w:r>
      <w:r>
        <w:t xml:space="preserve"> (K1101) kiadási előirányzat</w:t>
      </w:r>
      <w:r w:rsidR="00A04CEB">
        <w:t>át</w:t>
      </w:r>
      <w:r>
        <w:t xml:space="preserve"> 1.5</w:t>
      </w:r>
      <w:r w:rsidR="00AA37B7">
        <w:t>81</w:t>
      </w:r>
      <w:r>
        <w:t>.</w:t>
      </w:r>
      <w:r w:rsidR="00AA37B7">
        <w:t>593</w:t>
      </w:r>
      <w:r w:rsidR="00A04CEB">
        <w:t xml:space="preserve"> Ft-tal, a </w:t>
      </w:r>
      <w:r w:rsidR="00A04CEB" w:rsidRPr="00975F1A">
        <w:t>Munkaadókat terhelő járulékok és szociális hozzájárulási adó</w:t>
      </w:r>
      <w:r w:rsidR="00A04CEB">
        <w:t xml:space="preserve"> (K2) kiadási előirányzatát 20</w:t>
      </w:r>
      <w:r w:rsidR="00AA37B7">
        <w:t>5</w:t>
      </w:r>
      <w:r w:rsidR="00A04CEB">
        <w:t>.</w:t>
      </w:r>
      <w:r w:rsidR="00AA37B7">
        <w:t>607</w:t>
      </w:r>
      <w:r w:rsidR="00A04CEB">
        <w:t xml:space="preserve"> Ft-tal javaslom csökkenteni.</w:t>
      </w:r>
    </w:p>
    <w:p w14:paraId="11AC332A" w14:textId="163394DF" w:rsidR="00A070CE" w:rsidRDefault="00A070CE" w:rsidP="002D5482"/>
    <w:p w14:paraId="44D7E766" w14:textId="7D1E3B3F" w:rsidR="00A070CE" w:rsidRDefault="00A070CE" w:rsidP="00A070CE">
      <w:pPr>
        <w:pStyle w:val="Intzmny"/>
      </w:pPr>
      <w:r>
        <w:t>V</w:t>
      </w:r>
      <w:r w:rsidRPr="006A495C">
        <w:t>. Tiszavasvári Polgármesteri Hivatal</w:t>
      </w:r>
    </w:p>
    <w:p w14:paraId="1489FE9A" w14:textId="2556F3B7" w:rsidR="006D6CE2" w:rsidRDefault="00326D4C" w:rsidP="00AA37B7">
      <w:pPr>
        <w:pStyle w:val="Listaszerbekezds"/>
        <w:numPr>
          <w:ilvl w:val="0"/>
          <w:numId w:val="23"/>
        </w:numPr>
        <w:ind w:left="426" w:hanging="426"/>
      </w:pPr>
      <w:r>
        <w:t>Az előző költségvetés módosításkor átcsoportosítást hajtottunk végre az irodaszer áremelkedése miatt, azonban a könyvelési adatok alapján a Szakmai tevékenységet segítő szolgáltatáson lévő előirányzat nem nyújt fedezetet év végéig, ezért arra a rovatra szükséges visszapótolni az előirányzatot.</w:t>
      </w:r>
    </w:p>
    <w:p w14:paraId="13D08442" w14:textId="5D318232" w:rsidR="00326D4C" w:rsidRPr="00326D4C" w:rsidRDefault="00326D4C" w:rsidP="00326D4C">
      <w:r>
        <w:t xml:space="preserve">Ezért a Polgármesteri Hivatal költségvetésében az </w:t>
      </w:r>
      <w:r w:rsidRPr="00326D4C">
        <w:t>Önkormányzatok és önkormányzati hivatalok jogalkotó és általános igazgatási tevékenysége</w:t>
      </w:r>
      <w:r>
        <w:t xml:space="preserve"> (011130-Áig.) kormányzati funkción a </w:t>
      </w:r>
      <w:r w:rsidRPr="00326D4C">
        <w:t>Szakmai tevékenységet segítő szolgáltatások</w:t>
      </w:r>
      <w:r>
        <w:t xml:space="preserve"> (K336) kiadási előirányzatát 500.000 Ft-tal, a </w:t>
      </w:r>
      <w:r w:rsidRPr="00326D4C">
        <w:t>Működési célú előzetesen felszámított általános forgalmi adó</w:t>
      </w:r>
      <w:r>
        <w:t xml:space="preserve"> (K351) kiadási előirányzatát 135.000 Ft-tal javaslom megemelni. Ezzel egyidőben a </w:t>
      </w:r>
      <w:r w:rsidRPr="00326D4C">
        <w:t>Támogatási célú finanszírozási műveletek</w:t>
      </w:r>
      <w:r>
        <w:t xml:space="preserve"> (018030-Köt.) kormányzati funkción a </w:t>
      </w:r>
      <w:r w:rsidRPr="00326D4C">
        <w:t>Központi, irányító szervi támogatás</w:t>
      </w:r>
      <w:r>
        <w:t xml:space="preserve"> (B816) bevételi előirányzatát 635.000 Ft-tal javaslom megemelni.</w:t>
      </w:r>
    </w:p>
    <w:p w14:paraId="5864A101" w14:textId="278175DC" w:rsidR="0011242C" w:rsidRDefault="0011242C" w:rsidP="0011242C"/>
    <w:p w14:paraId="2C93523D" w14:textId="77777777" w:rsidR="0011242C" w:rsidRPr="0011242C" w:rsidRDefault="0011242C" w:rsidP="0011242C"/>
    <w:p w14:paraId="75DA55A3" w14:textId="395E4561" w:rsidR="00152D09" w:rsidRPr="006A495C" w:rsidRDefault="00152D09" w:rsidP="00D745C1">
      <w:pPr>
        <w:pStyle w:val="Intzmny"/>
      </w:pPr>
      <w:r w:rsidRPr="006A495C">
        <w:t>V</w:t>
      </w:r>
      <w:r w:rsidR="00564DDF" w:rsidRPr="006A495C">
        <w:t>I</w:t>
      </w:r>
      <w:r w:rsidRPr="006A495C">
        <w:t>. Tiszavasvári Város Önkormányzata:</w:t>
      </w:r>
    </w:p>
    <w:p w14:paraId="25A6EBE0" w14:textId="0D34C13B" w:rsidR="0083602D" w:rsidRDefault="0083602D">
      <w:pPr>
        <w:pStyle w:val="Listaszerbekezds"/>
        <w:numPr>
          <w:ilvl w:val="0"/>
          <w:numId w:val="2"/>
        </w:numPr>
        <w:ind w:left="426" w:hanging="426"/>
      </w:pPr>
      <w:bookmarkStart w:id="2" w:name="_Hlk113960126"/>
      <w:r>
        <w:t xml:space="preserve">Önkormányzatunk </w:t>
      </w:r>
      <w:r w:rsidR="00010BE2">
        <w:t>hitelei esetén a kamat meghatározás a 3 havi BUBOR-hoz kötött, amely a negatív gazdasági hatások miatt egész évben folyamatosan növekedett. Emiatt az év elején betervezett kamatkiadás év végéig nem fog fedezetet nyújtani a kiadásainkra. Ezért az alábbi módosítást javaslom végrehajtani.</w:t>
      </w:r>
    </w:p>
    <w:p w14:paraId="39F392C4" w14:textId="0C7390CB" w:rsidR="0083602D" w:rsidRPr="0083602D" w:rsidRDefault="00010BE2" w:rsidP="008F1A5D">
      <w:r>
        <w:t xml:space="preserve">Az </w:t>
      </w:r>
      <w:r w:rsidR="008F1A5D">
        <w:t xml:space="preserve">Önkormányzat költségvetésében a </w:t>
      </w:r>
      <w:r w:rsidRPr="00010BE2">
        <w:t>Forgatási és befektetési célú finanszírozási műveletek</w:t>
      </w:r>
      <w:r w:rsidR="008F1A5D">
        <w:t xml:space="preserve"> (</w:t>
      </w:r>
      <w:r>
        <w:t>900060</w:t>
      </w:r>
      <w:r w:rsidR="008F1A5D">
        <w:t xml:space="preserve">) kormányzati funkción </w:t>
      </w:r>
      <w:r w:rsidR="00DA392B" w:rsidRPr="00DA392B">
        <w:t>Kamatkiadások</w:t>
      </w:r>
      <w:r w:rsidR="0092789E">
        <w:t xml:space="preserve"> (</w:t>
      </w:r>
      <w:r w:rsidR="00DA392B">
        <w:t>K353</w:t>
      </w:r>
      <w:r w:rsidR="0092789E">
        <w:t xml:space="preserve">) </w:t>
      </w:r>
      <w:r w:rsidR="00DA392B">
        <w:t>kiadási</w:t>
      </w:r>
      <w:r w:rsidR="0092789E">
        <w:t xml:space="preserve"> előirányzatát </w:t>
      </w:r>
      <w:r w:rsidR="00DA392B">
        <w:t>3.932.981</w:t>
      </w:r>
      <w:r w:rsidR="0092789E">
        <w:t xml:space="preserve"> Ft-tal </w:t>
      </w:r>
      <w:r w:rsidR="00DA392B">
        <w:t xml:space="preserve">(Köt: 3.580.324 Ft, Önv: 352.657 Ft) </w:t>
      </w:r>
      <w:r w:rsidR="0092789E">
        <w:t xml:space="preserve">szükséges megemelni az általános tartalék azonos összegű </w:t>
      </w:r>
      <w:r w:rsidR="00DA392B">
        <w:t>csökkentése</w:t>
      </w:r>
      <w:r w:rsidR="0092789E">
        <w:t xml:space="preserve"> mellett.</w:t>
      </w:r>
    </w:p>
    <w:bookmarkEnd w:id="2"/>
    <w:p w14:paraId="028FD91F" w14:textId="5A565124" w:rsidR="00102D16" w:rsidRDefault="00102D16" w:rsidP="00102D16">
      <w:pPr>
        <w:pStyle w:val="Listaszerbekezds"/>
        <w:ind w:left="426" w:hanging="426"/>
      </w:pPr>
      <w:r>
        <w:t>A</w:t>
      </w:r>
      <w:r w:rsidRPr="002F2998">
        <w:t xml:space="preserve">z „Iparterület kialakítása Tiszavasváriban” című pályázat </w:t>
      </w:r>
      <w:r w:rsidR="00596D56">
        <w:t>kapcsán</w:t>
      </w:r>
      <w:r w:rsidRPr="002F2998">
        <w:t xml:space="preserve"> lefolytatott </w:t>
      </w:r>
      <w:r>
        <w:t>4</w:t>
      </w:r>
      <w:r w:rsidRPr="002F2998">
        <w:t>. közbeszerzési eljárá</w:t>
      </w:r>
      <w:r>
        <w:t>s</w:t>
      </w:r>
      <w:r w:rsidR="00596D56">
        <w:t xml:space="preserve"> ellenőrzéséhez szükséges hirdetményi díj </w:t>
      </w:r>
      <w:r>
        <w:t xml:space="preserve">merült fel, </w:t>
      </w:r>
      <w:r w:rsidR="00596D56">
        <w:t xml:space="preserve">valamint az 5. közbeszerzés kiírása érdekében felmerülő kiadásokra is szükséges előirányzatot biztosítani. </w:t>
      </w:r>
      <w:r w:rsidR="006E1D8E">
        <w:t>E díjak kiadási előirányzatait önerőből szükséges Önkormányzatunknak biztosítani.</w:t>
      </w:r>
    </w:p>
    <w:p w14:paraId="618A5C8D" w14:textId="083D15BE" w:rsidR="00102D16" w:rsidRDefault="00102D16" w:rsidP="00102D16">
      <w:pPr>
        <w:pStyle w:val="Listaszerbekezds"/>
        <w:numPr>
          <w:ilvl w:val="0"/>
          <w:numId w:val="0"/>
        </w:numPr>
        <w:ind w:left="426"/>
        <w:rPr>
          <w:rFonts w:cs="Times New Roman"/>
        </w:rPr>
      </w:pPr>
      <w:r w:rsidRPr="00102D16">
        <w:rPr>
          <w:rFonts w:cs="Times New Roman"/>
        </w:rPr>
        <w:t xml:space="preserve">Ezért az Önkormányzat költségvetésében a Településfejlesztési projektek és támogatásuk (062020-Köt) kormányzati funkción a (K336) kiadási előirányzatát 300.000 Ft-tal, a Reklám- és propagandakiadások (K342) kiadási előirányzatát </w:t>
      </w:r>
      <w:r w:rsidR="007362C8">
        <w:rPr>
          <w:rFonts w:cs="Times New Roman"/>
        </w:rPr>
        <w:t>50</w:t>
      </w:r>
      <w:r w:rsidRPr="00102D16">
        <w:rPr>
          <w:rFonts w:cs="Times New Roman"/>
        </w:rPr>
        <w:t>0.000 Ft-tal, az Egyéb dologi kiadások (K355) kiadási előirányzatát 40.000 Ft-tal és a Működési célú előzetesen felszámított általános forgalmi adó (K351) kiadási előirányzatát 10.800 Ft-tal javaslom megemelni az általános tartalék</w:t>
      </w:r>
      <w:r w:rsidR="002C4D54">
        <w:rPr>
          <w:rFonts w:cs="Times New Roman"/>
        </w:rPr>
        <w:t xml:space="preserve"> </w:t>
      </w:r>
      <w:r w:rsidR="007362C8">
        <w:rPr>
          <w:rFonts w:cs="Times New Roman"/>
        </w:rPr>
        <w:t>850</w:t>
      </w:r>
      <w:r w:rsidRPr="00102D16">
        <w:rPr>
          <w:rFonts w:cs="Times New Roman"/>
        </w:rPr>
        <w:t>.800 Ft-os csökkentése mellett.</w:t>
      </w:r>
      <w:r>
        <w:rPr>
          <w:rFonts w:cs="Times New Roman"/>
        </w:rPr>
        <w:t xml:space="preserve"> </w:t>
      </w:r>
    </w:p>
    <w:p w14:paraId="18CB5804" w14:textId="14E80934" w:rsidR="00DF1AB4" w:rsidRPr="00950AF4" w:rsidRDefault="00357CC9" w:rsidP="006E1D8E">
      <w:pPr>
        <w:pStyle w:val="Listaszerbekezds"/>
        <w:ind w:left="426" w:hanging="426"/>
      </w:pPr>
      <w:r w:rsidRPr="00950AF4">
        <w:t>Önkormányzatunk a</w:t>
      </w:r>
      <w:r w:rsidR="009A63B2" w:rsidRPr="00950AF4">
        <w:t>z Infrastrukturális fejlesztések megvalósítása Tiszavasvári Városban</w:t>
      </w:r>
      <w:r w:rsidRPr="00950AF4">
        <w:t xml:space="preserve"> </w:t>
      </w:r>
      <w:r w:rsidR="009A63B2" w:rsidRPr="00950AF4">
        <w:t xml:space="preserve">című pályázat </w:t>
      </w:r>
      <w:r w:rsidR="006E1D8E" w:rsidRPr="00950AF4">
        <w:t>keretében létesítendő Gyepmesteri telephez kapcsolódóan szakhatósági díjak merültek fel, amely az eredeti költségvetésben nem került tervezésre,</w:t>
      </w:r>
      <w:r w:rsidR="00EC47C7" w:rsidRPr="00950AF4">
        <w:t xml:space="preserve"> valamint az </w:t>
      </w:r>
      <w:r w:rsidR="00EC47C7" w:rsidRPr="00950AF4">
        <w:lastRenderedPageBreak/>
        <w:t>anyag áremelkedések miatt a korábban megtervezett telep nem volt kivitelezhető, emiatt a tervrajzok módosít</w:t>
      </w:r>
      <w:r w:rsidR="001D7295" w:rsidRPr="00950AF4">
        <w:t>ása vált</w:t>
      </w:r>
      <w:r w:rsidR="00EC47C7" w:rsidRPr="00950AF4">
        <w:t xml:space="preserve"> szükséges</w:t>
      </w:r>
      <w:r w:rsidR="001D7295" w:rsidRPr="00950AF4">
        <w:t>sé</w:t>
      </w:r>
      <w:r w:rsidR="00EC47C7" w:rsidRPr="00950AF4">
        <w:t xml:space="preserve">, viszont a módosítások olyan mértékűek, hogy új engedélyes és kiviteli rajzok </w:t>
      </w:r>
      <w:r w:rsidR="001D7295" w:rsidRPr="00950AF4">
        <w:t xml:space="preserve">is kellenek. </w:t>
      </w:r>
      <w:r w:rsidR="009D0C60" w:rsidRPr="00950AF4">
        <w:t>Ugyanezen pályázat útfelújításokra kapott támogatás összege magasabb, mint a várható kiadások</w:t>
      </w:r>
      <w:r w:rsidR="001D7295" w:rsidRPr="00950AF4">
        <w:t>. Ezért a fent leírtak miatt</w:t>
      </w:r>
      <w:r w:rsidR="009D0C60" w:rsidRPr="00950AF4">
        <w:t xml:space="preserve"> </w:t>
      </w:r>
      <w:r w:rsidR="001D7295" w:rsidRPr="00950AF4">
        <w:t xml:space="preserve">átcsoportosítással célszerű </w:t>
      </w:r>
      <w:r w:rsidR="009D0C60" w:rsidRPr="00950AF4">
        <w:t>az előirányzat</w:t>
      </w:r>
      <w:r w:rsidR="001D7295" w:rsidRPr="00950AF4">
        <w:t>ok</w:t>
      </w:r>
      <w:r w:rsidR="009D0C60" w:rsidRPr="00950AF4">
        <w:t xml:space="preserve"> biztosítása.  </w:t>
      </w:r>
    </w:p>
    <w:p w14:paraId="07B0C865" w14:textId="4DA917DE" w:rsidR="006E1D8E" w:rsidRDefault="006E1D8E" w:rsidP="006E1D8E">
      <w:r>
        <w:t>Ezért az Önkormányzat költségvetésében a</w:t>
      </w:r>
      <w:r w:rsidR="004A2BAE">
        <w:t>z</w:t>
      </w:r>
      <w:r>
        <w:t xml:space="preserve"> </w:t>
      </w:r>
      <w:r w:rsidRPr="006E1D8E">
        <w:t>Állat-egészségügy</w:t>
      </w:r>
      <w:r>
        <w:t xml:space="preserve"> (042180-Önv.) k</w:t>
      </w:r>
      <w:r w:rsidR="006104F2">
        <w:t xml:space="preserve">ormányzati funkción az </w:t>
      </w:r>
      <w:r w:rsidR="006104F2" w:rsidRPr="006104F2">
        <w:t>Egyéb dologi kiadások</w:t>
      </w:r>
      <w:r w:rsidR="006104F2">
        <w:t xml:space="preserve"> (K355) kiadási előirányzatát 28.000 Ft-tal</w:t>
      </w:r>
      <w:r w:rsidR="005F1701">
        <w:t xml:space="preserve">, </w:t>
      </w:r>
      <w:r w:rsidR="001D7295">
        <w:t xml:space="preserve">az </w:t>
      </w:r>
      <w:r w:rsidR="001D7295" w:rsidRPr="001D7295">
        <w:t>Ingatlanok beszerzése</w:t>
      </w:r>
      <w:r w:rsidR="001D7295">
        <w:t xml:space="preserve"> </w:t>
      </w:r>
      <w:r w:rsidR="001D7295" w:rsidRPr="001D7295">
        <w:t xml:space="preserve">létesítése </w:t>
      </w:r>
      <w:r w:rsidR="001D7295">
        <w:t>(K62)</w:t>
      </w:r>
      <w:r w:rsidR="001D7295" w:rsidRPr="001D7295">
        <w:t xml:space="preserve"> </w:t>
      </w:r>
      <w:r w:rsidR="001D7295">
        <w:t xml:space="preserve">kiadási előirányzatát 2.100.000 Ft-tal, a </w:t>
      </w:r>
      <w:r w:rsidR="001D7295" w:rsidRPr="001D7295">
        <w:t xml:space="preserve">Beruházási célú előzetesen felszámított általános forgalmi adó </w:t>
      </w:r>
      <w:r w:rsidR="001D7295">
        <w:t>(K67) kiadási előirányzatát 567.000 Ft-tal javaslom megemelni. Ezzel egyidőben a</w:t>
      </w:r>
      <w:r w:rsidR="005F1701">
        <w:t xml:space="preserve"> </w:t>
      </w:r>
      <w:r w:rsidR="005F1701" w:rsidRPr="005F1701">
        <w:t>Közutak, hidak, alagutak üzemeltetése, fenntartása</w:t>
      </w:r>
      <w:r w:rsidR="005F1701">
        <w:t xml:space="preserve"> (045160-Köt.) kormányzati funkción az </w:t>
      </w:r>
      <w:r w:rsidR="005F1701" w:rsidRPr="005F1701">
        <w:t>Ingatlanok felújítása</w:t>
      </w:r>
      <w:r w:rsidR="005F1701">
        <w:t xml:space="preserve"> (K71) kiadási elő</w:t>
      </w:r>
      <w:r w:rsidR="0079508B">
        <w:t>irányzatá</w:t>
      </w:r>
      <w:r w:rsidR="001D7295">
        <w:t>t</w:t>
      </w:r>
      <w:r w:rsidR="0079508B">
        <w:t xml:space="preserve"> </w:t>
      </w:r>
      <w:r w:rsidR="001D7295">
        <w:t>2.1</w:t>
      </w:r>
      <w:r w:rsidR="0079508B">
        <w:t>22.047 Ft-</w:t>
      </w:r>
      <w:r w:rsidR="001D7295">
        <w:t>tal</w:t>
      </w:r>
      <w:r w:rsidR="0079508B">
        <w:t xml:space="preserve">, a </w:t>
      </w:r>
      <w:r w:rsidR="0079508B" w:rsidRPr="0079508B">
        <w:t>Felújítási célú előzetesen felszámított általános forgalmi adó</w:t>
      </w:r>
      <w:r w:rsidR="0079508B">
        <w:t xml:space="preserve"> ((K67) kiadási előirányzatá</w:t>
      </w:r>
      <w:r w:rsidR="001D7295">
        <w:t>t</w:t>
      </w:r>
      <w:r w:rsidR="000D608D">
        <w:t xml:space="preserve"> </w:t>
      </w:r>
      <w:r w:rsidR="001D7295">
        <w:t xml:space="preserve">572.953 Ft-tal javaslom </w:t>
      </w:r>
      <w:r w:rsidR="006104F2">
        <w:t>c</w:t>
      </w:r>
      <w:r w:rsidR="001D7295">
        <w:t>s</w:t>
      </w:r>
      <w:r w:rsidR="006104F2">
        <w:t>ökkent</w:t>
      </w:r>
      <w:r w:rsidR="001D7295">
        <w:t>eni</w:t>
      </w:r>
      <w:r w:rsidR="006104F2">
        <w:t>.</w:t>
      </w:r>
    </w:p>
    <w:p w14:paraId="108CB259" w14:textId="77777777" w:rsidR="00BF23DE" w:rsidRDefault="00BF23DE" w:rsidP="006E1D8E"/>
    <w:p w14:paraId="2C871CBC" w14:textId="66716FBF" w:rsidR="004A2BAE" w:rsidRDefault="004A2BAE" w:rsidP="002B029A">
      <w:pPr>
        <w:pStyle w:val="Listaszerbekezds"/>
        <w:ind w:left="426" w:hanging="426"/>
      </w:pPr>
      <w:r>
        <w:t>Az év elején betervezésre került az Önkormányzat által ellátott háziorvosi körzetekbe szükséges eszközök beszerzése. A beszerzések nem minden esetben esnek áfa hatálya alá, ezért a még szükséges beszerzésekhez az áfa rovatról szükséges átcsoportosítani.</w:t>
      </w:r>
    </w:p>
    <w:p w14:paraId="4D7AE75C" w14:textId="4DAA504B" w:rsidR="004A2BAE" w:rsidRDefault="004A2BAE" w:rsidP="004A2BAE">
      <w:pPr>
        <w:pStyle w:val="Listaszerbekezds"/>
        <w:numPr>
          <w:ilvl w:val="0"/>
          <w:numId w:val="0"/>
        </w:numPr>
        <w:ind w:left="426"/>
      </w:pPr>
      <w:r>
        <w:t xml:space="preserve">Fentiek miatt az Önkormányzat költségvetésében a </w:t>
      </w:r>
      <w:r w:rsidRPr="004A2BAE">
        <w:t xml:space="preserve">Háziorvosi alapellátás </w:t>
      </w:r>
      <w:r>
        <w:t xml:space="preserve">(072111-Köt.) kormányzati funkción az </w:t>
      </w:r>
      <w:r w:rsidRPr="004A2BAE">
        <w:t>Egyéb tárgyi eszközök beszerzése, létesítése</w:t>
      </w:r>
      <w:r>
        <w:t xml:space="preserve"> (K64) kiadási előirányzatát 70.956 Ft-tal javaslom megnövelni a </w:t>
      </w:r>
      <w:r w:rsidRPr="004A2BAE">
        <w:t>Beruházási célú előzetesen felszámított általános forgalmi adó</w:t>
      </w:r>
      <w:r>
        <w:t xml:space="preserve"> (K67) kiadási előirányzatának azonos összegű csökkentése mellett.</w:t>
      </w:r>
    </w:p>
    <w:p w14:paraId="19D73D7E" w14:textId="089B6C13" w:rsidR="00D26FB6" w:rsidRDefault="00F2420F" w:rsidP="00F2420F">
      <w:pPr>
        <w:pStyle w:val="Listaszerbekezds"/>
        <w:ind w:left="426" w:hanging="426"/>
      </w:pPr>
      <w:r>
        <w:t xml:space="preserve">Önkormányzatunk rendkívüli települési támogatás keretében 15.838.107 Ft vissza nem térítendő támogatásban részesült, mely október hónapban átutalásra is került részünkre. </w:t>
      </w:r>
    </w:p>
    <w:p w14:paraId="4D8DCCA6" w14:textId="4506645E" w:rsidR="00F2420F" w:rsidRDefault="005C2C9F" w:rsidP="00F2420F">
      <w:r>
        <w:t>Azonban az</w:t>
      </w:r>
      <w:r w:rsidR="00F2420F">
        <w:t xml:space="preserve"> Önkormányzat költségvetésé</w:t>
      </w:r>
      <w:r>
        <w:t>t nem módosítja, mivel az év elején betervezett kiegészítő támogatás összegét javaslom csökkenteni vele.</w:t>
      </w:r>
    </w:p>
    <w:p w14:paraId="59DF7D87" w14:textId="0DEFA4D6" w:rsidR="00347520" w:rsidRDefault="004901C3" w:rsidP="001F4EAB">
      <w:pPr>
        <w:pStyle w:val="Listaszerbekezds"/>
        <w:ind w:left="426" w:hanging="426"/>
      </w:pPr>
      <w:r>
        <w:t>A Nemzeti Művelődési Intézet a kulturális feladatok ellátására által biztosított 4.000.000 Ft összegű támogatás év elején betervezésre került költségvetésünkben, azonban a bevételi előirányzat nem megfelelő rovaton és kormányzati funkción szerepel, ezért annak átcsoportosítása szükséges.</w:t>
      </w:r>
    </w:p>
    <w:p w14:paraId="785CF227" w14:textId="44D557DE" w:rsidR="004901C3" w:rsidRDefault="004901C3" w:rsidP="004901C3">
      <w:r>
        <w:t xml:space="preserve">Fentiek miatt az Önkormányzat költségvetésében </w:t>
      </w:r>
      <w:r w:rsidR="002A660F">
        <w:t xml:space="preserve">az </w:t>
      </w:r>
      <w:r w:rsidRPr="004901C3">
        <w:t>Önkormányzatok elszámolásai a központi költségvetéssel</w:t>
      </w:r>
      <w:r>
        <w:t xml:space="preserve"> (018010-Köt.) kormányzati funkción a </w:t>
      </w:r>
      <w:r w:rsidRPr="004901C3">
        <w:t>Működési célú költségvetési támogatások és kiegészítő támogatások</w:t>
      </w:r>
      <w:r>
        <w:t xml:space="preserve"> (B11) </w:t>
      </w:r>
      <w:r w:rsidR="002A660F">
        <w:t xml:space="preserve">bevételi előirányzatát 4.000.000 Ft-tal javaslom csökkenteni. Ezzel egyidőben a </w:t>
      </w:r>
      <w:r w:rsidR="002A660F" w:rsidRPr="002A660F">
        <w:t>Közművelődés - közösségi és társadalmi részvétel fejlesztése</w:t>
      </w:r>
      <w:r w:rsidR="002A660F">
        <w:t xml:space="preserve"> (082091-Köt.) kormányzati funkción az </w:t>
      </w:r>
      <w:r w:rsidR="002A660F" w:rsidRPr="002A660F">
        <w:t>Egyéb működési célú támogatások bevételei államháztartáson belülről</w:t>
      </w:r>
      <w:r w:rsidR="002A660F">
        <w:t xml:space="preserve"> (B16) bevételi előirányzatát 4.000.000 Ft-tal javaslom növelni.</w:t>
      </w:r>
    </w:p>
    <w:p w14:paraId="0C65E47D" w14:textId="405253E5" w:rsidR="004901C3" w:rsidRDefault="004901C3" w:rsidP="004901C3"/>
    <w:p w14:paraId="31694AEA" w14:textId="5E316DF0" w:rsidR="00767697" w:rsidRDefault="00767697" w:rsidP="00767697">
      <w:pPr>
        <w:pStyle w:val="Listaszerbekezds"/>
        <w:ind w:left="426" w:hanging="426"/>
      </w:pPr>
      <w:r>
        <w:t xml:space="preserve">A Tiszavasvári Fúvószenekari Alapítvány kérelemmel fordult az Önkormányzathoz, amelybe kéri, hogy a részére biztosított működési támogatást </w:t>
      </w:r>
      <w:r w:rsidR="00E2564A">
        <w:t xml:space="preserve">felhalmozási célra fordíthassa. A pozitív elbírálás érdekében szükséges az előirányzat biztosítása a megfelelő rovaton. </w:t>
      </w:r>
    </w:p>
    <w:p w14:paraId="295386BA" w14:textId="425C16CB" w:rsidR="00E2564A" w:rsidRDefault="00E2564A" w:rsidP="00E2564A">
      <w:r>
        <w:lastRenderedPageBreak/>
        <w:t xml:space="preserve">Ezért az Önkormányzat költségvetésében a </w:t>
      </w:r>
      <w:r w:rsidRPr="00E2564A">
        <w:t>Civil szervezetek működési támogatása</w:t>
      </w:r>
      <w:r>
        <w:t xml:space="preserve"> (084031-Köt.) kormányzati funkción az </w:t>
      </w:r>
      <w:r w:rsidRPr="00E2564A">
        <w:t>Egyéb működési célú támogatások államháztartáson kívülre</w:t>
      </w:r>
      <w:r>
        <w:t xml:space="preserve"> (K512) kiadási előirányzatának 107.232 Ft-os csökkentését javaslom az </w:t>
      </w:r>
      <w:r w:rsidRPr="00E2564A">
        <w:t>Egyéb felhalmozási célú támogatások államháztartáson kívülre</w:t>
      </w:r>
      <w:r>
        <w:t xml:space="preserve"> (K89) kiadási előirányzatának azonos összegű növelése mellett.</w:t>
      </w:r>
    </w:p>
    <w:p w14:paraId="61E330DA" w14:textId="431B9C6F" w:rsidR="00873370" w:rsidRDefault="00873370" w:rsidP="00873370">
      <w:pPr>
        <w:pStyle w:val="Listaszerbekezds"/>
        <w:ind w:left="426" w:hanging="426"/>
      </w:pPr>
      <w:r>
        <w:t xml:space="preserve">A Nyíregyházi Tankerületi Központ által kiszámlázott Kabay János Általános iskola konyhájának közüzemi költsége 2020. május hónaptól nem volt kiszámlázva részünkre </w:t>
      </w:r>
      <w:r w:rsidR="002864CC">
        <w:t xml:space="preserve">és közvetített szolgáltatás része ilyen mértékben nem volt betervezve a költségvetésbe sem. Ezért most szükséges az előirányzat biztosítása. </w:t>
      </w:r>
    </w:p>
    <w:p w14:paraId="154D31E8" w14:textId="5BB9B8E7" w:rsidR="002864CC" w:rsidRPr="002864CC" w:rsidRDefault="002864CC" w:rsidP="002864CC">
      <w:r>
        <w:t>Fentiek miatt az Önkormányzat költségvetésében a</w:t>
      </w:r>
      <w:r w:rsidRPr="002864CC">
        <w:t>z önkormányzati vagyonnal való gazdálkodással kapcsolatos feladatok</w:t>
      </w:r>
      <w:r>
        <w:t xml:space="preserve"> (013350-Köt.)</w:t>
      </w:r>
      <w:r w:rsidR="00E1210E">
        <w:t xml:space="preserve"> kormányzati funkción a </w:t>
      </w:r>
      <w:r w:rsidR="00E1210E" w:rsidRPr="00E1210E">
        <w:t>Közvetített szolgáltatások</w:t>
      </w:r>
      <w:r w:rsidR="00E1210E">
        <w:t xml:space="preserve"> (K335) kiadási előirányzatát 4.500.000 Ft-tal, a </w:t>
      </w:r>
      <w:r w:rsidR="00E1210E" w:rsidRPr="00E1210E">
        <w:t>Működési célú előzetesen felszámított általános forgalmi adó</w:t>
      </w:r>
      <w:r w:rsidR="00E1210E">
        <w:t xml:space="preserve"> (K351) kiadási előirányzatát 1.215.000 Ft-tal javaslom megemelni. Ezzel egyidőben a </w:t>
      </w:r>
      <w:r w:rsidR="00E1210E" w:rsidRPr="00E1210E">
        <w:t>Közvetített szolgáltatások ellenértéke</w:t>
      </w:r>
      <w:r w:rsidR="00E1210E">
        <w:t xml:space="preserve"> (B403) bevételi előirányzatát 4500.000 Ft-tal, a </w:t>
      </w:r>
      <w:r w:rsidR="00E1210E" w:rsidRPr="00E1210E">
        <w:t>Kiszámlázott általános forgalmi adó</w:t>
      </w:r>
      <w:r w:rsidR="00E1210E">
        <w:t xml:space="preserve"> (B406) bevételi előirányzatát 1.215.000 Ft-tal javaslom növelni.</w:t>
      </w:r>
      <w:r w:rsidRPr="002864CC">
        <w:tab/>
      </w:r>
      <w:r w:rsidRPr="002864CC">
        <w:tab/>
      </w:r>
      <w:r w:rsidRPr="002864CC">
        <w:tab/>
      </w:r>
    </w:p>
    <w:p w14:paraId="3435CE20" w14:textId="42F4A35B" w:rsidR="004901C3" w:rsidRDefault="004901C3" w:rsidP="004901C3"/>
    <w:p w14:paraId="3E2BB612" w14:textId="7C11DEEB" w:rsidR="00C4276A" w:rsidRDefault="00C4276A" w:rsidP="00C4276A">
      <w:pPr>
        <w:pStyle w:val="Listaszerbekezds"/>
        <w:ind w:left="426" w:hanging="426"/>
      </w:pPr>
      <w:r>
        <w:t xml:space="preserve">Jelen testületi ülésen külön napirendi pontban kerül tárgyalásra a Vis Maior pályázatból eredő támogatás lemondása. Amennyiben ez elfogadásra kerül akkor szükséges ennek megfelelően az előirányzatok módosítása. </w:t>
      </w:r>
    </w:p>
    <w:p w14:paraId="54A1DA47" w14:textId="546ADA04" w:rsidR="00C4276A" w:rsidRDefault="00C4276A" w:rsidP="00C4276A">
      <w:r>
        <w:t xml:space="preserve">Ezért az Önkormányzat költségvetésében a </w:t>
      </w:r>
      <w:r w:rsidRPr="00C4276A">
        <w:t>Sportlétesítmények, edzőtáborok működtetése és fejlesztése</w:t>
      </w:r>
      <w:r>
        <w:t xml:space="preserve"> (Köt.)</w:t>
      </w:r>
      <w:r w:rsidR="00C916BD">
        <w:t xml:space="preserve"> kormányzati funkción a</w:t>
      </w:r>
      <w:r w:rsidR="00C15A38">
        <w:t>z</w:t>
      </w:r>
      <w:r w:rsidR="00C916BD">
        <w:t xml:space="preserve"> </w:t>
      </w:r>
      <w:r w:rsidR="00C15A38" w:rsidRPr="00C15A38">
        <w:t>Ingatlanok felújítása</w:t>
      </w:r>
      <w:r w:rsidR="00C15A38">
        <w:t xml:space="preserve"> (K71) kiadási előirányzatát 20.356.226 Ft-tal, a </w:t>
      </w:r>
      <w:r w:rsidR="00C15A38" w:rsidRPr="00C15A38">
        <w:t>Felújítási célú előzetesen felszámított általános forgalmi adó</w:t>
      </w:r>
      <w:r w:rsidR="00C15A38">
        <w:t xml:space="preserve"> (K74) kiadási előirányzatát 6.062.395 Ft-tal javaslom csökkenteni. Ezzel egyidőben az </w:t>
      </w:r>
      <w:r w:rsidR="00C15A38" w:rsidRPr="00C15A38">
        <w:t>Önkormányzatok elszámolásai a központi költségvetéssel</w:t>
      </w:r>
      <w:r w:rsidR="00C15A38">
        <w:t xml:space="preserve"> (018010-Köt.) kormányzati funkción a </w:t>
      </w:r>
      <w:r w:rsidR="00C15A38" w:rsidRPr="00C15A38">
        <w:t>Felhalmozási célú önkormányzati támogatások</w:t>
      </w:r>
      <w:r w:rsidR="00C15A38">
        <w:t xml:space="preserve"> (B21)</w:t>
      </w:r>
      <w:r w:rsidR="00DB716A">
        <w:t xml:space="preserve"> bevételi előirányzatát 20.388.540 Ft-tal javaslom csökkenteni. Mindezek hatására az általános tartalék 6.030.081 Ft-tal nő.</w:t>
      </w:r>
    </w:p>
    <w:p w14:paraId="223ABF25" w14:textId="695651AA" w:rsidR="008C4668" w:rsidRDefault="008C4668" w:rsidP="00C4276A"/>
    <w:p w14:paraId="0B49E1D4" w14:textId="77777777" w:rsidR="008C4668" w:rsidRDefault="008C4668" w:rsidP="008C4668">
      <w:pPr>
        <w:spacing w:before="240"/>
        <w:ind w:left="0"/>
      </w:pPr>
      <w:r w:rsidRPr="009114F0">
        <w:t>Tájékoztatásul közlöm, hogy az alábbiakban felsorolt átruházott hatáskörű döntések a költségvetésben átvezetésre kerülnek:</w:t>
      </w:r>
    </w:p>
    <w:p w14:paraId="2F87E430" w14:textId="77777777" w:rsidR="008C4668" w:rsidRDefault="008C4668" w:rsidP="00C4276A"/>
    <w:p w14:paraId="698F00EF" w14:textId="77777777" w:rsidR="008C4668" w:rsidRDefault="008C4668" w:rsidP="008C4668">
      <w:pPr>
        <w:spacing w:after="240"/>
        <w:ind w:left="0"/>
        <w:rPr>
          <w:szCs w:val="24"/>
        </w:rPr>
      </w:pPr>
      <w:r w:rsidRPr="009114F0">
        <w:rPr>
          <w:szCs w:val="24"/>
        </w:rPr>
        <w:t xml:space="preserve">A </w:t>
      </w:r>
      <w:r w:rsidRPr="008C4668">
        <w:rPr>
          <w:b/>
          <w:bCs/>
          <w:szCs w:val="24"/>
        </w:rPr>
        <w:t>6</w:t>
      </w:r>
      <w:r w:rsidRPr="006D30B9">
        <w:rPr>
          <w:b/>
          <w:bCs/>
          <w:szCs w:val="24"/>
        </w:rPr>
        <w:t>/2</w:t>
      </w:r>
      <w:r w:rsidRPr="009114F0">
        <w:rPr>
          <w:b/>
          <w:szCs w:val="24"/>
        </w:rPr>
        <w:t>022</w:t>
      </w:r>
      <w:r w:rsidRPr="009114F0">
        <w:rPr>
          <w:szCs w:val="24"/>
        </w:rPr>
        <w:t>. iratszámú saját hatáskörű döntés</w:t>
      </w:r>
      <w:r>
        <w:rPr>
          <w:szCs w:val="24"/>
        </w:rPr>
        <w:t>re azért volt szükség, mert az Egyesített Közművelődési Intézmény és Könyvtár esetében az év elején rendezvényekkel kapcsolatos reprezentációs kiadásokra (például: fellépők ellátása) tervezett kiadási előirányzat a magas áremelkedések miatt nem nyújt fedezetet az év végéig, azonban más rovatokon megtakarítás várható.</w:t>
      </w:r>
    </w:p>
    <w:p w14:paraId="2518CF0C" w14:textId="77777777" w:rsidR="008C4668" w:rsidRDefault="008C4668" w:rsidP="008C4668">
      <w:pPr>
        <w:spacing w:after="240"/>
        <w:ind w:left="0"/>
        <w:rPr>
          <w:szCs w:val="24"/>
        </w:rPr>
      </w:pPr>
      <w:r>
        <w:rPr>
          <w:szCs w:val="24"/>
        </w:rPr>
        <w:t>Ezért az intézmény költségvetésében az alábbi táblázat szerinti átcsoportosítást hajtottam végre: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18"/>
        <w:gridCol w:w="5903"/>
        <w:gridCol w:w="1531"/>
      </w:tblGrid>
      <w:tr w:rsidR="004F0753" w:rsidRPr="004F0753" w14:paraId="5E4AAE7F" w14:textId="77777777" w:rsidTr="000934E9">
        <w:trPr>
          <w:trHeight w:val="915"/>
        </w:trPr>
        <w:tc>
          <w:tcPr>
            <w:tcW w:w="941" w:type="pct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C6250B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Kormányzati funkció/Rovat azonosító</w:t>
            </w:r>
          </w:p>
        </w:tc>
        <w:tc>
          <w:tcPr>
            <w:tcW w:w="3308" w:type="pct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87FC14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Kormányzati funkció/Rovat megnevezése</w:t>
            </w:r>
          </w:p>
        </w:tc>
        <w:tc>
          <w:tcPr>
            <w:tcW w:w="751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DE4003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Összeg </w:t>
            </w:r>
          </w:p>
        </w:tc>
      </w:tr>
      <w:tr w:rsidR="004F0753" w:rsidRPr="004F0753" w14:paraId="6FB8B120" w14:textId="77777777" w:rsidTr="000934E9">
        <w:trPr>
          <w:trHeight w:val="900"/>
        </w:trPr>
        <w:tc>
          <w:tcPr>
            <w:tcW w:w="941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51E44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lastRenderedPageBreak/>
              <w:t>082091</w:t>
            </w:r>
          </w:p>
        </w:tc>
        <w:tc>
          <w:tcPr>
            <w:tcW w:w="4059" w:type="pct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2F3718A1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Közművelődés - közösségi és társadalmi részvétel fejlesztése</w:t>
            </w:r>
          </w:p>
        </w:tc>
      </w:tr>
      <w:tr w:rsidR="004F0753" w:rsidRPr="004F0753" w14:paraId="6CDD0F27" w14:textId="77777777" w:rsidTr="000934E9">
        <w:trPr>
          <w:trHeight w:val="600"/>
        </w:trPr>
        <w:tc>
          <w:tcPr>
            <w:tcW w:w="9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01442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color w:val="000000"/>
                <w:sz w:val="22"/>
                <w:szCs w:val="22"/>
              </w:rPr>
              <w:t>K122</w:t>
            </w:r>
          </w:p>
        </w:tc>
        <w:tc>
          <w:tcPr>
            <w:tcW w:w="3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C5F6BA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color w:val="000000"/>
                <w:sz w:val="22"/>
                <w:szCs w:val="22"/>
              </w:rPr>
              <w:t>Munkavégzésre irányuló egyéb jogviszonyban nem saját foglalkoztatottnak fizetett juttatások</w:t>
            </w:r>
          </w:p>
        </w:tc>
        <w:tc>
          <w:tcPr>
            <w:tcW w:w="75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9713BE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       162 185 Ft </w:t>
            </w:r>
          </w:p>
        </w:tc>
      </w:tr>
      <w:tr w:rsidR="004F0753" w:rsidRPr="004F0753" w14:paraId="233BCEAB" w14:textId="77777777" w:rsidTr="000934E9">
        <w:trPr>
          <w:trHeight w:val="300"/>
        </w:trPr>
        <w:tc>
          <w:tcPr>
            <w:tcW w:w="941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B2EAB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color w:val="000000"/>
                <w:sz w:val="22"/>
                <w:szCs w:val="22"/>
              </w:rPr>
              <w:t>K123</w:t>
            </w:r>
          </w:p>
        </w:tc>
        <w:tc>
          <w:tcPr>
            <w:tcW w:w="330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5A5EB8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color w:val="000000"/>
                <w:sz w:val="22"/>
                <w:szCs w:val="22"/>
              </w:rPr>
              <w:t>Egyéb külső személyi juttatások (reprezentáció)</w:t>
            </w:r>
          </w:p>
        </w:tc>
        <w:tc>
          <w:tcPr>
            <w:tcW w:w="751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F0716B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   257 551 Ft </w:t>
            </w:r>
          </w:p>
        </w:tc>
      </w:tr>
      <w:tr w:rsidR="004F0753" w:rsidRPr="004F0753" w14:paraId="179948D7" w14:textId="77777777" w:rsidTr="000934E9">
        <w:trPr>
          <w:trHeight w:val="300"/>
        </w:trPr>
        <w:tc>
          <w:tcPr>
            <w:tcW w:w="941" w:type="pct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443D3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color w:val="000000"/>
                <w:sz w:val="22"/>
                <w:szCs w:val="22"/>
              </w:rPr>
              <w:t>K2</w:t>
            </w:r>
          </w:p>
        </w:tc>
        <w:tc>
          <w:tcPr>
            <w:tcW w:w="3308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5AC27E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color w:val="000000"/>
                <w:sz w:val="22"/>
                <w:szCs w:val="22"/>
              </w:rPr>
              <w:t>Munkaadókat terhelő járulékok és szociális hozzájárulási adó</w:t>
            </w:r>
          </w:p>
        </w:tc>
        <w:tc>
          <w:tcPr>
            <w:tcW w:w="751" w:type="pct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7E42CD8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     89 095 Ft </w:t>
            </w:r>
          </w:p>
        </w:tc>
      </w:tr>
      <w:tr w:rsidR="004F0753" w:rsidRPr="004F0753" w14:paraId="39FD2F2C" w14:textId="77777777" w:rsidTr="000934E9">
        <w:trPr>
          <w:trHeight w:val="300"/>
        </w:trPr>
        <w:tc>
          <w:tcPr>
            <w:tcW w:w="941" w:type="pct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C28EF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color w:val="000000"/>
                <w:sz w:val="22"/>
                <w:szCs w:val="22"/>
              </w:rPr>
              <w:t>K342</w:t>
            </w:r>
          </w:p>
        </w:tc>
        <w:tc>
          <w:tcPr>
            <w:tcW w:w="3308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0B47F2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color w:val="000000"/>
                <w:sz w:val="22"/>
                <w:szCs w:val="22"/>
              </w:rPr>
              <w:t>Reklám- és propagandakiadások előirányzata</w:t>
            </w:r>
          </w:p>
        </w:tc>
        <w:tc>
          <w:tcPr>
            <w:tcW w:w="751" w:type="pct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D3D0C6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       200 000 Ft </w:t>
            </w:r>
          </w:p>
        </w:tc>
      </w:tr>
      <w:tr w:rsidR="004F0753" w:rsidRPr="004F0753" w14:paraId="25D2899F" w14:textId="77777777" w:rsidTr="000934E9">
        <w:trPr>
          <w:trHeight w:val="315"/>
        </w:trPr>
        <w:tc>
          <w:tcPr>
            <w:tcW w:w="941" w:type="pct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076C66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3308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D64E7C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751" w:type="pct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8DC530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     15 539 Ft </w:t>
            </w:r>
          </w:p>
        </w:tc>
      </w:tr>
      <w:tr w:rsidR="004F0753" w:rsidRPr="004F0753" w14:paraId="0AACBE80" w14:textId="77777777" w:rsidTr="000934E9">
        <w:trPr>
          <w:trHeight w:val="315"/>
        </w:trPr>
        <w:tc>
          <w:tcPr>
            <w:tcW w:w="4249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F661AB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color w:val="000000"/>
                <w:sz w:val="22"/>
                <w:szCs w:val="22"/>
              </w:rPr>
              <w:t>Kiadás összesen:</w:t>
            </w:r>
          </w:p>
        </w:tc>
        <w:tc>
          <w:tcPr>
            <w:tcW w:w="75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0DACD8" w14:textId="77777777" w:rsidR="004F0753" w:rsidRPr="004F0753" w:rsidRDefault="004F0753" w:rsidP="004F0753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0753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              -   Ft </w:t>
            </w:r>
          </w:p>
        </w:tc>
      </w:tr>
    </w:tbl>
    <w:p w14:paraId="3D78D15E" w14:textId="64F84FC3" w:rsidR="008C4668" w:rsidRPr="00065BE6" w:rsidRDefault="008C4668" w:rsidP="008C4668">
      <w:pPr>
        <w:spacing w:after="240"/>
        <w:ind w:left="0"/>
        <w:rPr>
          <w:szCs w:val="24"/>
        </w:rPr>
      </w:pPr>
      <w:r w:rsidRPr="00065BE6">
        <w:rPr>
          <w:szCs w:val="24"/>
        </w:rPr>
        <w:t xml:space="preserve"> </w:t>
      </w:r>
    </w:p>
    <w:p w14:paraId="68C2680A" w14:textId="7C5DD7C6" w:rsidR="008C4668" w:rsidRDefault="00CC146F" w:rsidP="008C4668">
      <w:pPr>
        <w:ind w:left="0"/>
        <w:rPr>
          <w:szCs w:val="24"/>
        </w:rPr>
      </w:pPr>
      <w:r w:rsidRPr="009114F0">
        <w:rPr>
          <w:szCs w:val="24"/>
        </w:rPr>
        <w:t xml:space="preserve">A </w:t>
      </w:r>
      <w:r>
        <w:rPr>
          <w:b/>
          <w:bCs/>
          <w:szCs w:val="24"/>
        </w:rPr>
        <w:t>7</w:t>
      </w:r>
      <w:r w:rsidRPr="006D30B9">
        <w:rPr>
          <w:b/>
          <w:bCs/>
          <w:szCs w:val="24"/>
        </w:rPr>
        <w:t>/2</w:t>
      </w:r>
      <w:r w:rsidRPr="009114F0">
        <w:rPr>
          <w:b/>
          <w:szCs w:val="24"/>
        </w:rPr>
        <w:t>022</w:t>
      </w:r>
      <w:r w:rsidRPr="009114F0">
        <w:rPr>
          <w:szCs w:val="24"/>
        </w:rPr>
        <w:t>. iratszámú saját hatáskörű döntés</w:t>
      </w:r>
      <w:r>
        <w:rPr>
          <w:szCs w:val="24"/>
        </w:rPr>
        <w:t xml:space="preserve"> három pontból áll. </w:t>
      </w:r>
    </w:p>
    <w:p w14:paraId="42F09C6E" w14:textId="77777777" w:rsidR="00CC146F" w:rsidRDefault="00CC146F" w:rsidP="00B21050">
      <w:pPr>
        <w:pStyle w:val="Listaszerbekezds"/>
        <w:numPr>
          <w:ilvl w:val="0"/>
          <w:numId w:val="21"/>
        </w:numPr>
        <w:spacing w:before="0" w:after="360"/>
        <w:ind w:left="426" w:hanging="426"/>
        <w:rPr>
          <w:rFonts w:cs="Times New Roman"/>
          <w:szCs w:val="24"/>
        </w:rPr>
      </w:pPr>
      <w:r w:rsidRPr="00CC146F">
        <w:rPr>
          <w:rFonts w:cs="Times New Roman"/>
          <w:szCs w:val="24"/>
        </w:rPr>
        <w:t>Az energiaárak drasztikus emelkedése miatt, folyamatosan keressük azokat a lehetőségeket, amivel csökkenteni tudnánk ezeket a kiadásokat. A Fülemüle Óvodában található kazánok már nem működnek üzembiztosan és a hatékonyságukon is lehet cserével javítani ezért szükséges volt az előirányzat módosítása.</w:t>
      </w:r>
    </w:p>
    <w:p w14:paraId="639A6872" w14:textId="656568B2" w:rsidR="00CC146F" w:rsidRPr="00CC146F" w:rsidRDefault="00CC146F" w:rsidP="00B21050">
      <w:pPr>
        <w:pStyle w:val="Listaszerbekezds"/>
        <w:numPr>
          <w:ilvl w:val="0"/>
          <w:numId w:val="0"/>
        </w:numPr>
        <w:spacing w:before="0" w:after="360"/>
        <w:ind w:left="426"/>
        <w:rPr>
          <w:rFonts w:cs="Times New Roman"/>
          <w:szCs w:val="24"/>
        </w:rPr>
      </w:pPr>
      <w:r w:rsidRPr="00CC146F">
        <w:rPr>
          <w:rFonts w:cs="Times New Roman"/>
          <w:szCs w:val="24"/>
        </w:rPr>
        <w:t>Ezért az Önkormányzat költségvetésében az Óvodai nevelés, ellátás működtetési feladatai (091140-Köt.) kormányzati funkción az Ingatlanok felújítása (K71) kiadási előirányzatát 3.149.500 Ft-tal, a Felújítási célú előzetesen felszámított általános forgalmi adó (K74) kiadási előirányzatát 850.365 Ft-tal megnövel</w:t>
      </w:r>
      <w:r>
        <w:rPr>
          <w:rFonts w:cs="Times New Roman"/>
          <w:szCs w:val="24"/>
        </w:rPr>
        <w:t>t</w:t>
      </w:r>
      <w:r w:rsidRPr="00CC146F">
        <w:rPr>
          <w:rFonts w:cs="Times New Roman"/>
          <w:szCs w:val="24"/>
        </w:rPr>
        <w:t>em, ennek hatására az általános tartalék előirányzata 3.999.865 Ft-tal csökken</w:t>
      </w:r>
      <w:r>
        <w:rPr>
          <w:rFonts w:cs="Times New Roman"/>
          <w:szCs w:val="24"/>
        </w:rPr>
        <w:t>t</w:t>
      </w:r>
      <w:r w:rsidRPr="00CC146F">
        <w:rPr>
          <w:rFonts w:cs="Times New Roman"/>
          <w:szCs w:val="24"/>
        </w:rPr>
        <w:t>.</w:t>
      </w:r>
    </w:p>
    <w:p w14:paraId="40016D60" w14:textId="79198238" w:rsidR="00B21050" w:rsidRDefault="00B21050" w:rsidP="00B21050">
      <w:pPr>
        <w:pStyle w:val="Listaszerbekezds"/>
        <w:numPr>
          <w:ilvl w:val="0"/>
          <w:numId w:val="21"/>
        </w:numPr>
        <w:spacing w:before="0" w:after="360"/>
        <w:ind w:left="426" w:hanging="426"/>
        <w:rPr>
          <w:rFonts w:cs="Times New Roman"/>
          <w:szCs w:val="24"/>
        </w:rPr>
      </w:pPr>
      <w:r>
        <w:rPr>
          <w:rFonts w:cs="Times New Roman"/>
          <w:szCs w:val="24"/>
        </w:rPr>
        <w:t>A Slachta Margit Szociálpolitikai Intézet értesítette Önkormányzatunkat, hogy az év elején befizetett 6.924 Ft összegű kamat csak részben elégítette ki a kamatfizetési kötelezettségünket és további 924 Ft-ot volt szükséges befizetni. Valamint a BMÖFT/334-10/2020 számú „Önkormányzati feladatellátást szolgáló fejlesztések” támogatás elszámolása megtörtént ez alapján Önkormányzatunknak 4.738 Ft tőke és 270 Ft kamatfizetési kötelezettsége keletkezett. Továbbá a 2020. évi költségvetési beszámoló felülvizsgálata miatt 7.938 Ft kamatfizetési kötelezettség merült fel. Ezek miatt az alábbi módosításra volt szükség:</w:t>
      </w:r>
    </w:p>
    <w:p w14:paraId="2698DEC4" w14:textId="729077CB" w:rsidR="00B21050" w:rsidRDefault="00B21050" w:rsidP="00B21050">
      <w:pPr>
        <w:pStyle w:val="Listaszerbekezds"/>
        <w:numPr>
          <w:ilvl w:val="0"/>
          <w:numId w:val="0"/>
        </w:numPr>
        <w:spacing w:before="0"/>
        <w:ind w:left="426"/>
        <w:rPr>
          <w:rFonts w:cs="Times New Roman"/>
          <w:szCs w:val="24"/>
        </w:rPr>
      </w:pPr>
      <w:r w:rsidRPr="00D0037E">
        <w:rPr>
          <w:rFonts w:cs="Times New Roman"/>
          <w:szCs w:val="24"/>
        </w:rPr>
        <w:t xml:space="preserve">Az Önkormányzat költségvetésében </w:t>
      </w:r>
      <w:r>
        <w:rPr>
          <w:rFonts w:cs="Times New Roman"/>
          <w:szCs w:val="24"/>
        </w:rPr>
        <w:t xml:space="preserve">az </w:t>
      </w:r>
      <w:r w:rsidRPr="00347006">
        <w:rPr>
          <w:rFonts w:cs="Times New Roman"/>
          <w:szCs w:val="24"/>
        </w:rPr>
        <w:t>Önkormányzatok elszámolásai a központi költségvetéssel</w:t>
      </w:r>
      <w:r>
        <w:rPr>
          <w:rFonts w:cs="Times New Roman"/>
          <w:szCs w:val="24"/>
        </w:rPr>
        <w:t xml:space="preserve"> (018010) kormányzati funkción az </w:t>
      </w:r>
      <w:r w:rsidRPr="0094150C">
        <w:rPr>
          <w:rFonts w:cs="Times New Roman"/>
          <w:szCs w:val="24"/>
        </w:rPr>
        <w:t>Egyéb dologi kiadások</w:t>
      </w:r>
      <w:r>
        <w:rPr>
          <w:rFonts w:cs="Times New Roman"/>
          <w:szCs w:val="24"/>
        </w:rPr>
        <w:t xml:space="preserve"> (K355) kiadási előirányzatát 9.132 Ft-tal (ÖNV.: 924 Ft, Köt.: 8.208 Ft), A h</w:t>
      </w:r>
      <w:r w:rsidRPr="00E81F73">
        <w:rPr>
          <w:rFonts w:cs="Times New Roman"/>
          <w:szCs w:val="24"/>
        </w:rPr>
        <w:t>elyi önkormányzatok előző évi elszámolásából származó kiadások</w:t>
      </w:r>
      <w:r>
        <w:rPr>
          <w:rFonts w:cs="Times New Roman"/>
          <w:szCs w:val="24"/>
        </w:rPr>
        <w:t xml:space="preserve"> (K5021-Köt) kiadási előirányzatát 4.738 Ft-tal megnöveltem az általános tartalék 13.870 Ft-os csökkentése mellett. </w:t>
      </w:r>
    </w:p>
    <w:p w14:paraId="687EFBB7" w14:textId="005467DF" w:rsidR="005065B7" w:rsidRPr="005065B7" w:rsidRDefault="005065B7" w:rsidP="005065B7">
      <w:pPr>
        <w:pStyle w:val="Listaszerbekezds"/>
        <w:numPr>
          <w:ilvl w:val="0"/>
          <w:numId w:val="21"/>
        </w:numPr>
        <w:ind w:left="426" w:hanging="426"/>
        <w:rPr>
          <w:rFonts w:cs="Times New Roman"/>
          <w:szCs w:val="24"/>
        </w:rPr>
      </w:pPr>
      <w:r w:rsidRPr="005065B7">
        <w:rPr>
          <w:rFonts w:cs="Times New Roman"/>
          <w:szCs w:val="24"/>
        </w:rPr>
        <w:t>A júniusi költségvetés módosításakor 457.259 Ft került biztosításra a „Tiszavasvári Komplex Felzárkózási Program” című támogatáshoz kapcsolódóan a Tanoda és Biztos Kezdet Gyerekház működtetésének előkészítő tevékenységei program elszámolásából eredő visszafizetésre, azonban az előirányzat nem megfelelő rovatra került tervezésre így szükséges</w:t>
      </w:r>
      <w:r>
        <w:rPr>
          <w:rFonts w:cs="Times New Roman"/>
          <w:szCs w:val="24"/>
        </w:rPr>
        <w:t xml:space="preserve"> volt</w:t>
      </w:r>
      <w:r w:rsidRPr="005065B7">
        <w:rPr>
          <w:rFonts w:cs="Times New Roman"/>
          <w:szCs w:val="24"/>
        </w:rPr>
        <w:t xml:space="preserve"> átcsoportosítani. </w:t>
      </w:r>
    </w:p>
    <w:p w14:paraId="3FF240A3" w14:textId="075E9600" w:rsidR="00CC146F" w:rsidRDefault="005065B7" w:rsidP="005065B7">
      <w:pPr>
        <w:pStyle w:val="Listaszerbekezds"/>
        <w:numPr>
          <w:ilvl w:val="0"/>
          <w:numId w:val="0"/>
        </w:numPr>
        <w:spacing w:before="0" w:after="360"/>
        <w:ind w:left="426"/>
        <w:rPr>
          <w:rFonts w:cs="Times New Roman"/>
          <w:szCs w:val="24"/>
        </w:rPr>
      </w:pPr>
      <w:r>
        <w:rPr>
          <w:rFonts w:cs="Times New Roman"/>
          <w:szCs w:val="24"/>
        </w:rPr>
        <w:t>Ezért a</w:t>
      </w:r>
      <w:r w:rsidRPr="005065B7">
        <w:rPr>
          <w:rFonts w:cs="Times New Roman"/>
          <w:szCs w:val="24"/>
        </w:rPr>
        <w:t xml:space="preserve">z Önkormányzat költségvetésében A gyermekek, fiatalok és családok életminőségét javító programok (104060-Önv.) kormányzati funkción az Egyéb működési célú támogatások államháztartáson belülre (K506) kiadási előirányzatát 457.259 Ft-tal </w:t>
      </w:r>
      <w:r w:rsidRPr="005065B7">
        <w:rPr>
          <w:rFonts w:cs="Times New Roman"/>
          <w:szCs w:val="24"/>
        </w:rPr>
        <w:lastRenderedPageBreak/>
        <w:t>csökkentem az Egyéb felhalmozási célú támogatások államháztartáson belülre (K84) kiadási előirányzatának azonos összegű növelése mellett.</w:t>
      </w:r>
    </w:p>
    <w:p w14:paraId="52AD2AE2" w14:textId="05B5EAF4" w:rsidR="005065B7" w:rsidRDefault="005065B7" w:rsidP="005065B7">
      <w:pPr>
        <w:ind w:left="0"/>
        <w:rPr>
          <w:szCs w:val="24"/>
        </w:rPr>
      </w:pPr>
      <w:r w:rsidRPr="009114F0">
        <w:rPr>
          <w:szCs w:val="24"/>
        </w:rPr>
        <w:t xml:space="preserve">A </w:t>
      </w:r>
      <w:r w:rsidRPr="005065B7">
        <w:rPr>
          <w:b/>
          <w:bCs/>
          <w:szCs w:val="24"/>
        </w:rPr>
        <w:t>8</w:t>
      </w:r>
      <w:r w:rsidRPr="006D30B9">
        <w:rPr>
          <w:b/>
          <w:bCs/>
          <w:szCs w:val="24"/>
        </w:rPr>
        <w:t>/2</w:t>
      </w:r>
      <w:r w:rsidRPr="009114F0">
        <w:rPr>
          <w:b/>
          <w:szCs w:val="24"/>
        </w:rPr>
        <w:t>022</w:t>
      </w:r>
      <w:r w:rsidRPr="009114F0">
        <w:rPr>
          <w:szCs w:val="24"/>
        </w:rPr>
        <w:t>. iratszámú saját hatáskörű döntés</w:t>
      </w:r>
      <w:r>
        <w:rPr>
          <w:szCs w:val="24"/>
        </w:rPr>
        <w:t xml:space="preserve">re azért volt szükség, mert az </w:t>
      </w:r>
      <w:r w:rsidRPr="005065B7">
        <w:rPr>
          <w:szCs w:val="24"/>
        </w:rPr>
        <w:t>Önkormányzatunk által alkalmazott nyári diákmunkások közül kettő betegszabadságon volt, ezekre a kiadásokra nem volt előirányzat tervezve, ezért a</w:t>
      </w:r>
      <w:r>
        <w:rPr>
          <w:szCs w:val="24"/>
        </w:rPr>
        <w:t>z alábbi</w:t>
      </w:r>
      <w:r w:rsidRPr="005065B7">
        <w:rPr>
          <w:szCs w:val="24"/>
        </w:rPr>
        <w:t xml:space="preserve"> átcsoportosítást</w:t>
      </w:r>
      <w:r>
        <w:rPr>
          <w:szCs w:val="24"/>
        </w:rPr>
        <w:t xml:space="preserve"> volt</w:t>
      </w:r>
      <w:r w:rsidRPr="005065B7">
        <w:rPr>
          <w:szCs w:val="24"/>
        </w:rPr>
        <w:t xml:space="preserve"> szükséges végrehajtani</w:t>
      </w:r>
      <w:r>
        <w:rPr>
          <w:szCs w:val="24"/>
        </w:rPr>
        <w:t>:</w:t>
      </w:r>
    </w:p>
    <w:p w14:paraId="2F033E7A" w14:textId="2A808BC3" w:rsidR="005065B7" w:rsidRDefault="005065B7" w:rsidP="005065B7">
      <w:pPr>
        <w:ind w:left="0"/>
        <w:rPr>
          <w:szCs w:val="24"/>
        </w:rPr>
      </w:pPr>
    </w:p>
    <w:p w14:paraId="207E8F95" w14:textId="5028B578" w:rsidR="005065B7" w:rsidRDefault="005065B7" w:rsidP="005065B7">
      <w:pPr>
        <w:ind w:left="0"/>
      </w:pPr>
      <w:r w:rsidRPr="005065B7">
        <w:t>Az Önkormányzat költségvetésében az Város-, községgazdálkodási egyéb szolgáltatások (066020-Önv.) kormányzati funkción a Törvény szerinti illetmények, munkabérek (K1101) kiadási előirányzatát 44.000 Ft-tal lecsökkente</w:t>
      </w:r>
      <w:r>
        <w:t>tte</w:t>
      </w:r>
      <w:r w:rsidRPr="005065B7">
        <w:t>m a Foglalkoztatottak egyéb személyi juttatásai (K1113) kiadási előirányzatának azonos összegű növelése mellett.</w:t>
      </w:r>
    </w:p>
    <w:p w14:paraId="44C69070" w14:textId="109FFC58" w:rsidR="000D0381" w:rsidRDefault="000D0381" w:rsidP="005065B7">
      <w:pPr>
        <w:ind w:left="0"/>
      </w:pPr>
    </w:p>
    <w:p w14:paraId="64A085C5" w14:textId="2A2A97AB" w:rsidR="000D0381" w:rsidRDefault="000D0381" w:rsidP="005065B7">
      <w:pPr>
        <w:ind w:left="0"/>
        <w:rPr>
          <w:szCs w:val="24"/>
        </w:rPr>
      </w:pPr>
      <w:r w:rsidRPr="009114F0">
        <w:rPr>
          <w:szCs w:val="24"/>
        </w:rPr>
        <w:t xml:space="preserve">A </w:t>
      </w:r>
      <w:r>
        <w:rPr>
          <w:b/>
          <w:bCs/>
          <w:szCs w:val="24"/>
        </w:rPr>
        <w:t>9</w:t>
      </w:r>
      <w:r w:rsidRPr="006D30B9">
        <w:rPr>
          <w:b/>
          <w:bCs/>
          <w:szCs w:val="24"/>
        </w:rPr>
        <w:t>/2</w:t>
      </w:r>
      <w:r w:rsidRPr="009114F0">
        <w:rPr>
          <w:b/>
          <w:szCs w:val="24"/>
        </w:rPr>
        <w:t>022</w:t>
      </w:r>
      <w:r w:rsidRPr="009114F0">
        <w:rPr>
          <w:szCs w:val="24"/>
        </w:rPr>
        <w:t>. iratszámú saját hatáskörű döntés</w:t>
      </w:r>
      <w:r>
        <w:rPr>
          <w:szCs w:val="24"/>
        </w:rPr>
        <w:t>re azért volt szükség mert</w:t>
      </w:r>
      <w:r w:rsidRPr="000D0381">
        <w:t xml:space="preserve"> </w:t>
      </w:r>
      <w:r>
        <w:t>a</w:t>
      </w:r>
      <w:r w:rsidRPr="000D0381">
        <w:rPr>
          <w:szCs w:val="24"/>
        </w:rPr>
        <w:t xml:space="preserve"> Szabolcs-Szatmár-Bereg Megyei Kormányhivatal Tiszavasvári Járási Hivatal Foglalkoztatási Osztállyal kötött hatósági szerződés alapján Önkormányzatunk augusztus hónapra pótlólagosan 7 fő nyári diákmunkás foglalkoztatásához nyújt vissza nem térítendő támogatást. Ezért szükséges</w:t>
      </w:r>
      <w:r>
        <w:rPr>
          <w:szCs w:val="24"/>
        </w:rPr>
        <w:t xml:space="preserve"> volt</w:t>
      </w:r>
      <w:r w:rsidRPr="000D0381">
        <w:rPr>
          <w:szCs w:val="24"/>
        </w:rPr>
        <w:t xml:space="preserve"> a pótlólagos támogatás összegé</w:t>
      </w:r>
      <w:r>
        <w:rPr>
          <w:szCs w:val="24"/>
        </w:rPr>
        <w:t>nek</w:t>
      </w:r>
      <w:r w:rsidRPr="000D0381">
        <w:rPr>
          <w:szCs w:val="24"/>
        </w:rPr>
        <w:t xml:space="preserve"> és a foglalkoztatással kapcsolatos kiadások tervez</w:t>
      </w:r>
      <w:r>
        <w:rPr>
          <w:szCs w:val="24"/>
        </w:rPr>
        <w:t>ése</w:t>
      </w:r>
      <w:r w:rsidRPr="000D0381">
        <w:rPr>
          <w:szCs w:val="24"/>
        </w:rPr>
        <w:t>.</w:t>
      </w:r>
    </w:p>
    <w:p w14:paraId="3F094FCA" w14:textId="6346DBF6" w:rsidR="000D0381" w:rsidRDefault="000D0381" w:rsidP="005065B7">
      <w:pPr>
        <w:ind w:left="0"/>
        <w:rPr>
          <w:szCs w:val="24"/>
        </w:rPr>
      </w:pPr>
    </w:p>
    <w:p w14:paraId="30715591" w14:textId="60A117CD" w:rsidR="000D0381" w:rsidRDefault="000D0381" w:rsidP="005065B7">
      <w:pPr>
        <w:ind w:left="0"/>
      </w:pPr>
      <w:r w:rsidRPr="000D0381">
        <w:t>Ezért az Önkormányzat költségvetésében a Város-, községgazdálkodási egyéb szolgáltatások (066020-Önv.) kormányzati funkción a Törvény szerinti illetmények, munkabérek (K1101) kiadási előirányzatát 958.699 Ft-tal, a Munkaadókat terhelő járulékok és szociális hozzájárulási adó (K2) kiadási előirányzatát 124.631 Ft-tal, a Szakmai tevékenységet segítő szolgáltatások (K336) kiadási előirányzatát 42.000 Ft-tal növel</w:t>
      </w:r>
      <w:r>
        <w:t>t</w:t>
      </w:r>
      <w:r w:rsidRPr="000D0381">
        <w:t>em, az Egyéb működési célú támogatások bevételei államháztartáson belülről (B16) bevételi előirányzatának 958.699 Ft-os növelése és az általános tartalék 166.631 Ft-os csökkentése mellett.</w:t>
      </w:r>
    </w:p>
    <w:p w14:paraId="1F1AF601" w14:textId="685C58BB" w:rsidR="0037598A" w:rsidRDefault="0037598A" w:rsidP="005065B7">
      <w:pPr>
        <w:ind w:left="0"/>
      </w:pPr>
    </w:p>
    <w:p w14:paraId="3C1981D0" w14:textId="77777777" w:rsidR="0037598A" w:rsidRDefault="0037598A" w:rsidP="005065B7">
      <w:pPr>
        <w:ind w:left="0"/>
        <w:rPr>
          <w:szCs w:val="24"/>
        </w:rPr>
      </w:pPr>
      <w:r w:rsidRPr="009114F0">
        <w:rPr>
          <w:szCs w:val="24"/>
        </w:rPr>
        <w:t xml:space="preserve">A </w:t>
      </w:r>
      <w:r>
        <w:rPr>
          <w:b/>
          <w:bCs/>
          <w:szCs w:val="24"/>
        </w:rPr>
        <w:t>10</w:t>
      </w:r>
      <w:r w:rsidRPr="006D30B9">
        <w:rPr>
          <w:b/>
          <w:bCs/>
          <w:szCs w:val="24"/>
        </w:rPr>
        <w:t>/2</w:t>
      </w:r>
      <w:r w:rsidRPr="009114F0">
        <w:rPr>
          <w:b/>
          <w:szCs w:val="24"/>
        </w:rPr>
        <w:t>022</w:t>
      </w:r>
      <w:r w:rsidRPr="009114F0">
        <w:rPr>
          <w:szCs w:val="24"/>
        </w:rPr>
        <w:t>. iratszámú saját hatáskörű döntés</w:t>
      </w:r>
      <w:r>
        <w:rPr>
          <w:szCs w:val="24"/>
        </w:rPr>
        <w:t xml:space="preserve"> meghozatalát az indokolta, hogy az Egyesített Közművelődési Intézmény és Könyvtárnál felmerülő </w:t>
      </w:r>
      <w:r w:rsidRPr="0037598A">
        <w:rPr>
          <w:szCs w:val="24"/>
        </w:rPr>
        <w:t xml:space="preserve">"Együtt könnyebb" - Társadalmi integrációt elősegítő programok megvalósítása Tiszavasváriban című pályázat záró elszámolása megtörtént, amely esetében 1 Ft visszafizetési kötelezettsége keletkezett az intézménynek. A megfelelő rovaton nem állt rendelkezésre előirányzat, ezért szükséges </w:t>
      </w:r>
      <w:r>
        <w:rPr>
          <w:szCs w:val="24"/>
        </w:rPr>
        <w:t xml:space="preserve">volt azt </w:t>
      </w:r>
      <w:r w:rsidRPr="0037598A">
        <w:rPr>
          <w:szCs w:val="24"/>
        </w:rPr>
        <w:t xml:space="preserve">biztosítanom. </w:t>
      </w:r>
    </w:p>
    <w:p w14:paraId="4782AAED" w14:textId="77777777" w:rsidR="0037598A" w:rsidRDefault="0037598A" w:rsidP="005065B7">
      <w:pPr>
        <w:ind w:left="0"/>
        <w:rPr>
          <w:szCs w:val="24"/>
        </w:rPr>
      </w:pPr>
    </w:p>
    <w:p w14:paraId="39C4EC01" w14:textId="65C2BDC5" w:rsidR="0037598A" w:rsidRDefault="0037598A" w:rsidP="005065B7">
      <w:pPr>
        <w:ind w:left="0"/>
        <w:rPr>
          <w:szCs w:val="24"/>
        </w:rPr>
      </w:pPr>
      <w:r>
        <w:rPr>
          <w:szCs w:val="24"/>
        </w:rPr>
        <w:t>Ezért a</w:t>
      </w:r>
      <w:r w:rsidRPr="0037598A">
        <w:rPr>
          <w:szCs w:val="24"/>
        </w:rPr>
        <w:t>z Egyesített Közművelődési Intézmény és Könyvtár költségvetésében a Könyvtári szolgáltatások (082044-Köt.) kormányzati funkción az Egyéb működési célú támogatások államháztartáson belülre (K506) kiadási előirányzatát 1 Ft-tal megemel</w:t>
      </w:r>
      <w:r>
        <w:rPr>
          <w:szCs w:val="24"/>
        </w:rPr>
        <w:t>t</w:t>
      </w:r>
      <w:r w:rsidRPr="0037598A">
        <w:rPr>
          <w:szCs w:val="24"/>
        </w:rPr>
        <w:t>em a Szakmai tevékenységet segítő szolgáltatások (K336) kiadási előirányzatának azonos összegű csökkentése mellett.</w:t>
      </w:r>
    </w:p>
    <w:p w14:paraId="7AF713F1" w14:textId="73C4FB89" w:rsidR="00105DE2" w:rsidRDefault="00105DE2" w:rsidP="005065B7">
      <w:pPr>
        <w:ind w:left="0"/>
        <w:rPr>
          <w:szCs w:val="24"/>
        </w:rPr>
      </w:pPr>
    </w:p>
    <w:p w14:paraId="66F2A1B1" w14:textId="18EE4A15" w:rsidR="00105DE2" w:rsidRDefault="00105DE2" w:rsidP="005065B7">
      <w:pPr>
        <w:ind w:left="0"/>
        <w:rPr>
          <w:szCs w:val="24"/>
        </w:rPr>
      </w:pPr>
      <w:r w:rsidRPr="009114F0">
        <w:rPr>
          <w:szCs w:val="24"/>
        </w:rPr>
        <w:t xml:space="preserve">A </w:t>
      </w:r>
      <w:r>
        <w:rPr>
          <w:b/>
          <w:bCs/>
          <w:szCs w:val="24"/>
        </w:rPr>
        <w:t>11</w:t>
      </w:r>
      <w:r w:rsidRPr="006D30B9">
        <w:rPr>
          <w:b/>
          <w:bCs/>
          <w:szCs w:val="24"/>
        </w:rPr>
        <w:t>/2</w:t>
      </w:r>
      <w:r w:rsidRPr="009114F0">
        <w:rPr>
          <w:b/>
          <w:szCs w:val="24"/>
        </w:rPr>
        <w:t>022</w:t>
      </w:r>
      <w:r w:rsidRPr="009114F0">
        <w:rPr>
          <w:szCs w:val="24"/>
        </w:rPr>
        <w:t>. iratszámú saját hatáskörű döntés</w:t>
      </w:r>
      <w:r>
        <w:rPr>
          <w:szCs w:val="24"/>
        </w:rPr>
        <w:t xml:space="preserve"> két pontból áll:</w:t>
      </w:r>
    </w:p>
    <w:p w14:paraId="089CBC4F" w14:textId="7FF0CA68" w:rsidR="00105DE2" w:rsidRDefault="00105DE2" w:rsidP="005065B7">
      <w:pPr>
        <w:ind w:left="0"/>
        <w:rPr>
          <w:szCs w:val="24"/>
        </w:rPr>
      </w:pPr>
    </w:p>
    <w:p w14:paraId="5D9FCC14" w14:textId="378BE9EB" w:rsidR="00105DE2" w:rsidRDefault="00105DE2" w:rsidP="00105DE2">
      <w:pPr>
        <w:pStyle w:val="Listaszerbekezds"/>
        <w:numPr>
          <w:ilvl w:val="0"/>
          <w:numId w:val="22"/>
        </w:numPr>
        <w:ind w:left="426" w:hanging="426"/>
      </w:pPr>
      <w:r w:rsidRPr="00105DE2">
        <w:t>A „Zöld városközpont kialakítása Tiszavasváriban” című pályázattal kapcsolatos munkálatok miatt a piaci árusoknak közterület használati díjat kell</w:t>
      </w:r>
      <w:r>
        <w:t>ett</w:t>
      </w:r>
      <w:r w:rsidRPr="00105DE2">
        <w:t xml:space="preserve"> fizetniük. A terület előkészítést hetente három fő lát</w:t>
      </w:r>
      <w:r>
        <w:t>t</w:t>
      </w:r>
      <w:r w:rsidRPr="00105DE2">
        <w:t>a el egyszerűsített foglalkoztatás keretében. A júliusi költségvetés módostás során már emelésre került ezen rovat előirányzata, azonban a pénzforgalmi adatok áttekintése során megállapítást nyert, hogy az nem nyújt</w:t>
      </w:r>
      <w:r>
        <w:t>ott</w:t>
      </w:r>
      <w:r w:rsidRPr="00105DE2">
        <w:t xml:space="preserve"> fedezetet a ténylegesen felmerülő kiadásokra ezért annak ismételt növelése</w:t>
      </w:r>
      <w:r>
        <w:t xml:space="preserve"> volt</w:t>
      </w:r>
      <w:r w:rsidRPr="00105DE2">
        <w:t xml:space="preserve"> szükséges.  Az ehhez kapcsolódó közteher mértékét szintén szükséges</w:t>
      </w:r>
      <w:r>
        <w:t xml:space="preserve"> volt</w:t>
      </w:r>
      <w:r w:rsidRPr="00105DE2">
        <w:t xml:space="preserve"> tervezni.</w:t>
      </w:r>
    </w:p>
    <w:p w14:paraId="0D99C0B4" w14:textId="177F5CE4" w:rsidR="00105DE2" w:rsidRPr="00105DE2" w:rsidRDefault="00105DE2" w:rsidP="00105DE2">
      <w:r>
        <w:lastRenderedPageBreak/>
        <w:t>Ezért a</w:t>
      </w:r>
      <w:r w:rsidRPr="00105DE2">
        <w:t>z Önkormányzat költségvetésében az önkormányzati vagyonnal való gazdálkodással kapcsolatos feladatok (013350-Köt) kormányzati funkción az Egyéb külső személyi juttatások (K123) kiadási előirányzatát 200.000 Ft-tal, a Munkaadókat terhelő járulékok és szociális hozzájárulási adó (K2) kiadási előirányzatát 48.000 Ft-tal megemelem az általános tartalék 248.000 Ft-os csökkentése mellett.</w:t>
      </w:r>
    </w:p>
    <w:p w14:paraId="0597A600" w14:textId="3AC6F805" w:rsidR="00105DE2" w:rsidRDefault="00105DE2" w:rsidP="00105DE2">
      <w:pPr>
        <w:pStyle w:val="Listaszerbekezds"/>
        <w:numPr>
          <w:ilvl w:val="0"/>
          <w:numId w:val="22"/>
        </w:numPr>
        <w:ind w:left="426" w:hanging="426"/>
      </w:pPr>
      <w:r w:rsidRPr="00105DE2">
        <w:t>A Nemzeti Szociálpolitikai Intézet értesítése alapján a fogyatékos személyek otthonának 2020. évi elszámolása során megállapításra került, hogy a működési támogatás alapjául szolgáló ellátotti létszám nem éri el a megállapodásban vállalt ellátotti létszámot, ezért visszafizetési kötelezettség terheli Önkormányzatunkat, amely 771.870 Ft tőketartozást és 66.518 Ft ügyleti kamatot jelent</w:t>
      </w:r>
      <w:r>
        <w:t>ett</w:t>
      </w:r>
      <w:r w:rsidRPr="00105DE2">
        <w:t>. A megfelelő rovaton nem állt rendelkezésre előirányzat, ezért szükséges</w:t>
      </w:r>
      <w:r>
        <w:t xml:space="preserve"> volt azt</w:t>
      </w:r>
      <w:r w:rsidRPr="00105DE2">
        <w:t xml:space="preserve"> biztosítanom.  </w:t>
      </w:r>
    </w:p>
    <w:p w14:paraId="7E25981A" w14:textId="486FCA0C" w:rsidR="00105DE2" w:rsidRPr="00105DE2" w:rsidRDefault="00105DE2" w:rsidP="00105DE2">
      <w:r>
        <w:t>Ezért a</w:t>
      </w:r>
      <w:r w:rsidRPr="00105DE2">
        <w:t>z Önkormányzat költségvetésében az Önkormányzatok elszámolásai a központi költségvetéssel (018010-Önv.) kormányzati funkción a helyi önkormányzatok előző évi elszámolásából származó kiadások (K5021) előirányzatát 771.870 Ft-tal, az Egyéb dologi kiadások (K355) kiadási előirányzatát 66.518 Ft-tal megnövel</w:t>
      </w:r>
      <w:r>
        <w:t>t</w:t>
      </w:r>
      <w:r w:rsidRPr="00105DE2">
        <w:t>em az általános tartalék 838.388 Ft-os csökkentése mellett.</w:t>
      </w:r>
    </w:p>
    <w:p w14:paraId="53920253" w14:textId="77777777" w:rsidR="00105DE2" w:rsidRPr="005065B7" w:rsidRDefault="00105DE2" w:rsidP="00105DE2">
      <w:pPr>
        <w:ind w:left="1145" w:hanging="360"/>
      </w:pPr>
    </w:p>
    <w:p w14:paraId="6958C324" w14:textId="6DC187DB" w:rsidR="002B14A4" w:rsidRDefault="002B14A4" w:rsidP="004901C3"/>
    <w:p w14:paraId="3485CD8D" w14:textId="77777777" w:rsidR="0037598A" w:rsidRPr="004901C3" w:rsidRDefault="0037598A" w:rsidP="004901C3"/>
    <w:p w14:paraId="6DF5D23F" w14:textId="1B46142F" w:rsidR="00831EDA" w:rsidRDefault="005359E0" w:rsidP="00831EDA">
      <w:pPr>
        <w:ind w:left="0" w:firstLine="426"/>
      </w:pPr>
      <w:r w:rsidRPr="006A495C">
        <w:t>Tiszavasvári, 2022</w:t>
      </w:r>
      <w:r w:rsidR="00831EDA">
        <w:t>.</w:t>
      </w:r>
      <w:r w:rsidRPr="006A495C">
        <w:t xml:space="preserve"> </w:t>
      </w:r>
      <w:r w:rsidR="00807AB7">
        <w:t>október 27.</w:t>
      </w:r>
    </w:p>
    <w:p w14:paraId="007E1606" w14:textId="21C2BA5A" w:rsidR="005359E0" w:rsidRPr="006A495C" w:rsidRDefault="00831EDA" w:rsidP="00831EDA">
      <w:pPr>
        <w:tabs>
          <w:tab w:val="center" w:pos="6804"/>
        </w:tabs>
        <w:ind w:left="0" w:firstLine="426"/>
        <w:rPr>
          <w:b/>
        </w:rPr>
      </w:pPr>
      <w:r>
        <w:rPr>
          <w:b/>
        </w:rPr>
        <w:tab/>
      </w:r>
      <w:r w:rsidR="005359E0" w:rsidRPr="006A495C">
        <w:rPr>
          <w:b/>
        </w:rPr>
        <w:t>Szőke Zoltán</w:t>
      </w:r>
    </w:p>
    <w:p w14:paraId="001F9975" w14:textId="4673DF18" w:rsidR="005359E0" w:rsidRDefault="00831EDA" w:rsidP="005359E0">
      <w:pPr>
        <w:tabs>
          <w:tab w:val="center" w:pos="6804"/>
        </w:tabs>
        <w:rPr>
          <w:b/>
        </w:rPr>
      </w:pPr>
      <w:r>
        <w:rPr>
          <w:b/>
        </w:rPr>
        <w:tab/>
      </w:r>
      <w:r w:rsidR="005359E0" w:rsidRPr="006A495C">
        <w:rPr>
          <w:b/>
        </w:rPr>
        <w:t>polgármester</w:t>
      </w:r>
    </w:p>
    <w:p w14:paraId="7F7D948C" w14:textId="77777777" w:rsidR="00C800ED" w:rsidRDefault="00C800ED" w:rsidP="007471C7">
      <w:pPr>
        <w:tabs>
          <w:tab w:val="center" w:pos="6804"/>
        </w:tabs>
        <w:ind w:left="0"/>
        <w:rPr>
          <w:b/>
        </w:rPr>
        <w:sectPr w:rsidR="00C800ED" w:rsidSect="003F750E">
          <w:type w:val="continuous"/>
          <w:pgSz w:w="11907" w:h="16840" w:code="9"/>
          <w:pgMar w:top="1417" w:right="1417" w:bottom="1417" w:left="1418" w:header="708" w:footer="708" w:gutter="0"/>
          <w:cols w:space="708"/>
          <w:titlePg/>
          <w:docGrid w:linePitch="272"/>
        </w:sectPr>
      </w:pPr>
    </w:p>
    <w:p w14:paraId="7CAA9879" w14:textId="77777777" w:rsidR="0011242C" w:rsidRDefault="0011242C">
      <w:pPr>
        <w:overflowPunct/>
        <w:autoSpaceDE/>
        <w:autoSpaceDN/>
        <w:adjustRightInd/>
        <w:ind w:left="0"/>
        <w:jc w:val="left"/>
        <w:textAlignment w:val="auto"/>
      </w:pPr>
    </w:p>
    <w:p w14:paraId="2C950E88" w14:textId="77777777" w:rsidR="0011242C" w:rsidRDefault="007471C7">
      <w:pPr>
        <w:overflowPunct/>
        <w:autoSpaceDE/>
        <w:autoSpaceDN/>
        <w:adjustRightInd/>
        <w:ind w:left="0"/>
        <w:jc w:val="left"/>
        <w:textAlignment w:val="auto"/>
      </w:pPr>
      <w:r>
        <w:rPr>
          <w:noProof/>
        </w:rPr>
        <w:drawing>
          <wp:inline distT="0" distB="0" distL="0" distR="0" wp14:anchorId="5F9BB67A" wp14:editId="444E6625">
            <wp:extent cx="5770245" cy="8134985"/>
            <wp:effectExtent l="0" t="0" r="1905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0245" cy="813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6647D0" w14:textId="77777777" w:rsidR="007471C7" w:rsidRDefault="007471C7">
      <w:pPr>
        <w:overflowPunct/>
        <w:autoSpaceDE/>
        <w:autoSpaceDN/>
        <w:adjustRightInd/>
        <w:ind w:left="0"/>
        <w:jc w:val="left"/>
        <w:textAlignment w:val="auto"/>
      </w:pPr>
    </w:p>
    <w:p w14:paraId="20B2A180" w14:textId="77777777" w:rsidR="007471C7" w:rsidRDefault="007471C7">
      <w:pPr>
        <w:overflowPunct/>
        <w:autoSpaceDE/>
        <w:autoSpaceDN/>
        <w:adjustRightInd/>
        <w:ind w:left="0"/>
        <w:jc w:val="left"/>
        <w:textAlignment w:val="auto"/>
      </w:pPr>
    </w:p>
    <w:p w14:paraId="5FEB103A" w14:textId="77777777" w:rsidR="007471C7" w:rsidRDefault="007471C7">
      <w:pPr>
        <w:overflowPunct/>
        <w:autoSpaceDE/>
        <w:autoSpaceDN/>
        <w:adjustRightInd/>
        <w:ind w:left="0"/>
        <w:jc w:val="left"/>
        <w:textAlignment w:val="auto"/>
      </w:pPr>
    </w:p>
    <w:p w14:paraId="73C3B5ED" w14:textId="77777777" w:rsidR="007471C7" w:rsidRDefault="007471C7">
      <w:pPr>
        <w:overflowPunct/>
        <w:autoSpaceDE/>
        <w:autoSpaceDN/>
        <w:adjustRightInd/>
        <w:ind w:left="0"/>
        <w:jc w:val="left"/>
        <w:textAlignment w:val="auto"/>
      </w:pPr>
    </w:p>
    <w:p w14:paraId="1C7AA2A2" w14:textId="77777777" w:rsidR="007471C7" w:rsidRDefault="007471C7">
      <w:pPr>
        <w:overflowPunct/>
        <w:autoSpaceDE/>
        <w:autoSpaceDN/>
        <w:adjustRightInd/>
        <w:ind w:left="0"/>
        <w:jc w:val="left"/>
        <w:textAlignment w:val="auto"/>
      </w:pPr>
    </w:p>
    <w:p w14:paraId="3AE52D53" w14:textId="7C26ECC6" w:rsidR="007471C7" w:rsidRDefault="007471C7">
      <w:pPr>
        <w:overflowPunct/>
        <w:autoSpaceDE/>
        <w:autoSpaceDN/>
        <w:adjustRightInd/>
        <w:ind w:left="0"/>
        <w:jc w:val="left"/>
        <w:textAlignment w:val="auto"/>
        <w:sectPr w:rsidR="007471C7" w:rsidSect="00C800ED">
          <w:pgSz w:w="11907" w:h="16840" w:code="9"/>
          <w:pgMar w:top="1417" w:right="1417" w:bottom="1417" w:left="1418" w:header="708" w:footer="708" w:gutter="0"/>
          <w:cols w:space="708"/>
          <w:titlePg/>
          <w:docGrid w:linePitch="272"/>
        </w:sectPr>
      </w:pPr>
      <w:r>
        <w:rPr>
          <w:noProof/>
        </w:rPr>
        <w:drawing>
          <wp:inline distT="0" distB="0" distL="0" distR="0" wp14:anchorId="13BAE35D" wp14:editId="19375E3C">
            <wp:extent cx="5770245" cy="8134985"/>
            <wp:effectExtent l="0" t="0" r="1905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0245" cy="813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ACC308" w14:textId="7C1CC80F" w:rsidR="007471C7" w:rsidRDefault="007471C7">
      <w:pPr>
        <w:overflowPunct/>
        <w:autoSpaceDE/>
        <w:autoSpaceDN/>
        <w:adjustRightInd/>
        <w:ind w:left="0"/>
        <w:jc w:val="left"/>
        <w:textAlignment w:val="auto"/>
      </w:pPr>
      <w:r>
        <w:rPr>
          <w:noProof/>
        </w:rPr>
        <w:lastRenderedPageBreak/>
        <w:drawing>
          <wp:inline distT="0" distB="0" distL="0" distR="0" wp14:anchorId="7733DEE2" wp14:editId="1BFA72A0">
            <wp:extent cx="8134985" cy="5770245"/>
            <wp:effectExtent l="0" t="0" r="0" b="1905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4985" cy="577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282BDB" w14:textId="130E28CB" w:rsidR="007471C7" w:rsidRDefault="007471C7">
      <w:pPr>
        <w:overflowPunct/>
        <w:autoSpaceDE/>
        <w:autoSpaceDN/>
        <w:adjustRightInd/>
        <w:ind w:left="0"/>
        <w:jc w:val="left"/>
        <w:textAlignment w:val="auto"/>
        <w:sectPr w:rsidR="007471C7" w:rsidSect="008337EA">
          <w:pgSz w:w="16840" w:h="11907" w:orient="landscape" w:code="9"/>
          <w:pgMar w:top="1417" w:right="1417" w:bottom="1418" w:left="1417" w:header="708" w:footer="708" w:gutter="0"/>
          <w:cols w:space="708"/>
          <w:titlePg/>
          <w:docGrid w:linePitch="326"/>
        </w:sectPr>
      </w:pPr>
      <w:r>
        <w:rPr>
          <w:noProof/>
        </w:rPr>
        <w:lastRenderedPageBreak/>
        <w:drawing>
          <wp:inline distT="0" distB="0" distL="0" distR="0" wp14:anchorId="5DBF24D2" wp14:editId="225E346E">
            <wp:extent cx="8134985" cy="5770245"/>
            <wp:effectExtent l="0" t="0" r="0" b="1905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4985" cy="577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2759FC" w14:textId="77777777" w:rsidR="00E42E95" w:rsidRDefault="00E42E95" w:rsidP="00E42E95">
      <w:pPr>
        <w:pStyle w:val="Szvegtrzs"/>
        <w:spacing w:before="240" w:after="480"/>
        <w:jc w:val="center"/>
        <w:rPr>
          <w:b/>
          <w:bCs/>
        </w:rPr>
      </w:pPr>
      <w:r>
        <w:rPr>
          <w:b/>
          <w:bCs/>
          <w:szCs w:val="24"/>
        </w:rPr>
        <w:lastRenderedPageBreak/>
        <w:t>Tiszavasvári Város Önkormányzata Képviselő-testületének .../2022. (</w:t>
      </w:r>
      <w:r>
        <w:rPr>
          <w:b/>
          <w:bCs/>
        </w:rPr>
        <w:t>..</w:t>
      </w:r>
      <w:r>
        <w:rPr>
          <w:b/>
          <w:bCs/>
          <w:szCs w:val="24"/>
        </w:rPr>
        <w:t xml:space="preserve">. </w:t>
      </w:r>
      <w:r>
        <w:rPr>
          <w:b/>
          <w:bCs/>
        </w:rPr>
        <w:t>..</w:t>
      </w:r>
      <w:r>
        <w:rPr>
          <w:b/>
          <w:bCs/>
          <w:szCs w:val="24"/>
        </w:rPr>
        <w:t>.) önkormányzati rendelete</w:t>
      </w:r>
    </w:p>
    <w:p w14:paraId="7FB3E1D3" w14:textId="77777777" w:rsidR="00E42E95" w:rsidRDefault="00E42E95" w:rsidP="00E42E95">
      <w:pPr>
        <w:pStyle w:val="Szvegtrzs"/>
        <w:spacing w:before="240" w:after="480"/>
        <w:jc w:val="center"/>
        <w:rPr>
          <w:b/>
          <w:bCs/>
        </w:rPr>
      </w:pPr>
      <w:r>
        <w:rPr>
          <w:b/>
          <w:bCs/>
          <w:szCs w:val="24"/>
        </w:rPr>
        <w:t>Tiszavasvári Város Önkormányzata 2022. évi költségvetéséről szóló 4/2022.(II.15.) önkormányzati rendeletének módosításáról</w:t>
      </w:r>
    </w:p>
    <w:p w14:paraId="32EB4E38" w14:textId="77777777" w:rsidR="00E42E95" w:rsidRDefault="00E42E95" w:rsidP="00E42E95">
      <w:pPr>
        <w:pStyle w:val="Szvegtrzs"/>
        <w:spacing w:before="220"/>
      </w:pPr>
      <w:r>
        <w:rPr>
          <w:szCs w:val="24"/>
        </w:rPr>
        <w:t>Tiszavasvári Város Önkormányzata Képviselő-testülete a helyi önkormányzatok és szerveik, a köztársasági megbízottak, valamint egyes centrális alárendeltségű szervek feladat és hatásköreiről szóló 1991. évi XX. törvény 138. § (1) bekezdés b) pontjában és az Alaptörvény 32. cikk (1) bekezdés f) pontjában kapott felhatalmazás alapján a következőket rendeli el:</w:t>
      </w:r>
    </w:p>
    <w:p w14:paraId="08FDE397" w14:textId="77777777" w:rsidR="001B1C1A" w:rsidRDefault="001B1C1A" w:rsidP="001B1C1A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1. §</w:t>
      </w:r>
    </w:p>
    <w:p w14:paraId="0F10C4F7" w14:textId="77777777" w:rsidR="001B1C1A" w:rsidRDefault="001B1C1A" w:rsidP="001B1C1A">
      <w:pPr>
        <w:pStyle w:val="Szvegtrzs"/>
      </w:pPr>
      <w:r>
        <w:rPr>
          <w:szCs w:val="24"/>
        </w:rPr>
        <w:t>(1) Az önkormányzat 2022. évi költségvetéséről szóló 4/2022. (II. 15.) önkormányzati rendelet 2. § (1) bekezdés a) és b) pontja helyébe a következő rendelkezések lépnek:</w:t>
      </w:r>
    </w:p>
    <w:p w14:paraId="1160F88C" w14:textId="77777777" w:rsidR="001B1C1A" w:rsidRDefault="001B1C1A" w:rsidP="001B1C1A">
      <w:pPr>
        <w:pStyle w:val="Szvegtrzs"/>
        <w:spacing w:before="240"/>
        <w:rPr>
          <w:i/>
          <w:iCs/>
        </w:rPr>
      </w:pPr>
      <w:r>
        <w:rPr>
          <w:i/>
          <w:iCs/>
          <w:szCs w:val="24"/>
        </w:rPr>
        <w:t>(A képviselő-testület az önkormányzat 2022. évi költségvetését:)</w:t>
      </w:r>
    </w:p>
    <w:p w14:paraId="502BCAE8" w14:textId="77777777" w:rsidR="001B1C1A" w:rsidRDefault="001B1C1A" w:rsidP="001B1C1A">
      <w:pPr>
        <w:pStyle w:val="Szvegtrzs"/>
        <w:ind w:left="580" w:hanging="560"/>
      </w:pPr>
      <w:r>
        <w:rPr>
          <w:szCs w:val="24"/>
        </w:rPr>
        <w:t>„</w:t>
      </w:r>
      <w:r>
        <w:rPr>
          <w:i/>
          <w:iCs/>
          <w:szCs w:val="24"/>
        </w:rPr>
        <w:t>a)</w:t>
      </w:r>
      <w:r>
        <w:rPr>
          <w:szCs w:val="24"/>
        </w:rPr>
        <w:tab/>
        <w:t>4.487.700.340</w:t>
      </w:r>
      <w:r>
        <w:rPr>
          <w:b/>
          <w:bCs/>
          <w:szCs w:val="24"/>
        </w:rPr>
        <w:t xml:space="preserve"> </w:t>
      </w:r>
      <w:r>
        <w:rPr>
          <w:szCs w:val="24"/>
        </w:rPr>
        <w:t>Ft költségvetési bevétellel</w:t>
      </w:r>
    </w:p>
    <w:p w14:paraId="3B13FB07" w14:textId="77777777" w:rsidR="001B1C1A" w:rsidRDefault="001B1C1A" w:rsidP="001B1C1A">
      <w:pPr>
        <w:pStyle w:val="Szvegtrzs"/>
        <w:spacing w:after="240"/>
        <w:ind w:left="580" w:hanging="560"/>
      </w:pPr>
      <w:r>
        <w:rPr>
          <w:i/>
          <w:iCs/>
          <w:szCs w:val="24"/>
        </w:rPr>
        <w:t>b)</w:t>
      </w:r>
      <w:r>
        <w:rPr>
          <w:szCs w:val="24"/>
        </w:rPr>
        <w:tab/>
        <w:t>7.090.866.989</w:t>
      </w:r>
      <w:r>
        <w:rPr>
          <w:b/>
          <w:bCs/>
          <w:szCs w:val="24"/>
        </w:rPr>
        <w:t xml:space="preserve"> </w:t>
      </w:r>
      <w:r>
        <w:rPr>
          <w:szCs w:val="24"/>
        </w:rPr>
        <w:t>Ft költségvetési kiadással”</w:t>
      </w:r>
    </w:p>
    <w:p w14:paraId="0891FFBB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(2) Az önkormányzat 2022. évi költségvetéséről szóló 4/2022. (II. 15.) önkormányzati rendelet 2. § (1) bekezdés c) pont ca) és cb) alpontja helyébe a következő rendelkezések lépnek:</w:t>
      </w:r>
    </w:p>
    <w:p w14:paraId="640C67A6" w14:textId="77777777" w:rsidR="001B1C1A" w:rsidRDefault="001B1C1A" w:rsidP="001B1C1A">
      <w:pPr>
        <w:pStyle w:val="Szvegtrzs"/>
        <w:spacing w:before="240"/>
        <w:rPr>
          <w:i/>
          <w:iCs/>
        </w:rPr>
      </w:pPr>
      <w:r>
        <w:rPr>
          <w:i/>
          <w:iCs/>
          <w:szCs w:val="24"/>
        </w:rPr>
        <w:t>(A képviselő-testület az önkormányzat 2022. évi költségvetését:</w:t>
      </w:r>
      <w:r>
        <w:rPr>
          <w:i/>
          <w:iCs/>
          <w:szCs w:val="24"/>
        </w:rPr>
        <w:tab/>
        <w:t xml:space="preserve"> </w:t>
      </w:r>
      <w:r>
        <w:rPr>
          <w:i/>
          <w:iCs/>
          <w:szCs w:val="24"/>
        </w:rPr>
        <w:br/>
      </w:r>
      <w:r>
        <w:rPr>
          <w:b/>
          <w:bCs/>
          <w:i/>
          <w:iCs/>
          <w:szCs w:val="24"/>
        </w:rPr>
        <w:t>2</w:t>
      </w:r>
      <w:r>
        <w:rPr>
          <w:i/>
          <w:iCs/>
          <w:szCs w:val="24"/>
        </w:rPr>
        <w:t>.</w:t>
      </w:r>
      <w:r>
        <w:rPr>
          <w:b/>
          <w:bCs/>
          <w:i/>
          <w:iCs/>
          <w:szCs w:val="24"/>
        </w:rPr>
        <w:t>603.</w:t>
      </w:r>
      <w:r>
        <w:rPr>
          <w:i/>
          <w:iCs/>
          <w:szCs w:val="24"/>
        </w:rPr>
        <w:t>166</w:t>
      </w:r>
      <w:r>
        <w:rPr>
          <w:b/>
          <w:bCs/>
          <w:i/>
          <w:iCs/>
          <w:szCs w:val="24"/>
        </w:rPr>
        <w:t>.</w:t>
      </w:r>
      <w:r>
        <w:rPr>
          <w:i/>
          <w:iCs/>
          <w:szCs w:val="24"/>
        </w:rPr>
        <w:t>649 Ft költségvetési hiánnyal, ebből:)</w:t>
      </w:r>
    </w:p>
    <w:p w14:paraId="4AF1266B" w14:textId="77777777" w:rsidR="001B1C1A" w:rsidRDefault="001B1C1A" w:rsidP="001B1C1A">
      <w:pPr>
        <w:pStyle w:val="Szvegtrzs"/>
        <w:ind w:left="980" w:hanging="400"/>
      </w:pPr>
      <w:r>
        <w:rPr>
          <w:szCs w:val="24"/>
        </w:rPr>
        <w:t>„</w:t>
      </w:r>
      <w:r>
        <w:rPr>
          <w:i/>
          <w:iCs/>
          <w:szCs w:val="24"/>
        </w:rPr>
        <w:t>ca)</w:t>
      </w:r>
      <w:r>
        <w:rPr>
          <w:szCs w:val="24"/>
        </w:rPr>
        <w:tab/>
        <w:t>177.019.191</w:t>
      </w:r>
      <w:r>
        <w:rPr>
          <w:b/>
          <w:bCs/>
          <w:szCs w:val="24"/>
        </w:rPr>
        <w:t xml:space="preserve"> </w:t>
      </w:r>
      <w:r>
        <w:rPr>
          <w:szCs w:val="24"/>
        </w:rPr>
        <w:t>Ft működési hiánnyal</w:t>
      </w:r>
    </w:p>
    <w:p w14:paraId="205BABEB" w14:textId="77777777" w:rsidR="001B1C1A" w:rsidRDefault="001B1C1A" w:rsidP="001B1C1A">
      <w:pPr>
        <w:pStyle w:val="Szvegtrzs"/>
        <w:spacing w:after="240"/>
        <w:ind w:left="980" w:hanging="400"/>
      </w:pPr>
      <w:r>
        <w:rPr>
          <w:i/>
          <w:iCs/>
          <w:szCs w:val="24"/>
        </w:rPr>
        <w:t>cb)</w:t>
      </w:r>
      <w:r>
        <w:rPr>
          <w:szCs w:val="24"/>
        </w:rPr>
        <w:tab/>
        <w:t>2.426.147.458</w:t>
      </w:r>
      <w:r>
        <w:rPr>
          <w:b/>
          <w:bCs/>
          <w:szCs w:val="24"/>
        </w:rPr>
        <w:t xml:space="preserve"> </w:t>
      </w:r>
      <w:r>
        <w:rPr>
          <w:szCs w:val="24"/>
        </w:rPr>
        <w:t>Ft felhalmozási hiánnyal”</w:t>
      </w:r>
    </w:p>
    <w:p w14:paraId="77DF1010" w14:textId="77777777" w:rsidR="001B1C1A" w:rsidRDefault="001B1C1A" w:rsidP="001B1C1A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2. §</w:t>
      </w:r>
    </w:p>
    <w:p w14:paraId="437830C5" w14:textId="77777777" w:rsidR="001B1C1A" w:rsidRDefault="001B1C1A" w:rsidP="001B1C1A">
      <w:pPr>
        <w:pStyle w:val="Szvegtrzs"/>
      </w:pPr>
      <w:r>
        <w:rPr>
          <w:szCs w:val="24"/>
        </w:rPr>
        <w:t>Az önkormányzat 2022. évi költségvetéséről szóló 4/2022. (II. 15.) önkormányzati rendelet 3. § (2) bekezdése helyébe a következő rendelkezés lép:</w:t>
      </w:r>
    </w:p>
    <w:p w14:paraId="74F3D240" w14:textId="77777777" w:rsidR="001B1C1A" w:rsidRDefault="001B1C1A" w:rsidP="001B1C1A">
      <w:pPr>
        <w:pStyle w:val="Szvegtrzs"/>
        <w:spacing w:before="240" w:after="240"/>
      </w:pPr>
      <w:r>
        <w:rPr>
          <w:szCs w:val="24"/>
        </w:rPr>
        <w:t>„(2) Az önkormányzat a kiadások között 22</w:t>
      </w:r>
      <w:r>
        <w:rPr>
          <w:b/>
          <w:bCs/>
          <w:szCs w:val="24"/>
        </w:rPr>
        <w:t>.</w:t>
      </w:r>
      <w:r>
        <w:rPr>
          <w:szCs w:val="24"/>
        </w:rPr>
        <w:t>020</w:t>
      </w:r>
      <w:r>
        <w:rPr>
          <w:b/>
          <w:bCs/>
          <w:szCs w:val="24"/>
        </w:rPr>
        <w:t>.</w:t>
      </w:r>
      <w:r>
        <w:rPr>
          <w:szCs w:val="24"/>
        </w:rPr>
        <w:t>274 Ft általános, 114</w:t>
      </w:r>
      <w:r>
        <w:rPr>
          <w:b/>
          <w:bCs/>
          <w:szCs w:val="24"/>
        </w:rPr>
        <w:t>.</w:t>
      </w:r>
      <w:r>
        <w:rPr>
          <w:szCs w:val="24"/>
        </w:rPr>
        <w:t>422</w:t>
      </w:r>
      <w:r>
        <w:rPr>
          <w:b/>
          <w:bCs/>
          <w:szCs w:val="24"/>
        </w:rPr>
        <w:t>.</w:t>
      </w:r>
      <w:r>
        <w:rPr>
          <w:szCs w:val="24"/>
        </w:rPr>
        <w:t>769 Ft céltartalékot állapít meg, melyeket részletesen a 35. melléklet tartalmaz.”</w:t>
      </w:r>
    </w:p>
    <w:p w14:paraId="48D5D58A" w14:textId="77777777" w:rsidR="001B1C1A" w:rsidRDefault="001B1C1A" w:rsidP="001B1C1A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3. §</w:t>
      </w:r>
    </w:p>
    <w:p w14:paraId="4E6DE560" w14:textId="77777777" w:rsidR="001B1C1A" w:rsidRDefault="001B1C1A" w:rsidP="001B1C1A">
      <w:pPr>
        <w:pStyle w:val="Szvegtrzs"/>
      </w:pPr>
      <w:r>
        <w:rPr>
          <w:szCs w:val="24"/>
        </w:rPr>
        <w:t>(1) Az önkormányzat 2022. évi költségvetéséről szóló 4/2022. (II. 15.) önkormányzati rendelet 1. melléklete helyébe az 1. melléklet lép.</w:t>
      </w:r>
    </w:p>
    <w:p w14:paraId="69057056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(2) Az önkormányzat 2022. évi költségvetéséről szóló 4/2022. (II. 15.) önkormányzati rendelet 2. melléklete helyébe a 2. melléklet lép.</w:t>
      </w:r>
    </w:p>
    <w:p w14:paraId="10B372A1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(3) Az önkormányzat 2022. évi költségvetéséről szóló 4/2022. (II. 15.) önkormányzati rendelet 3. melléklete helyébe a 3. melléklet lép.</w:t>
      </w:r>
    </w:p>
    <w:p w14:paraId="4F4146BB" w14:textId="77777777" w:rsidR="001B1C1A" w:rsidRDefault="001B1C1A" w:rsidP="001B1C1A">
      <w:pPr>
        <w:pStyle w:val="Szvegtrzs"/>
        <w:spacing w:before="240"/>
      </w:pPr>
      <w:r>
        <w:rPr>
          <w:szCs w:val="24"/>
        </w:rPr>
        <w:lastRenderedPageBreak/>
        <w:t>(4) Az önkormányzat 2022. évi költségvetéséről szóló 4/2022. (II. 15.) önkormányzati rendelet 6. melléklete helyébe a 4. melléklet lép.</w:t>
      </w:r>
    </w:p>
    <w:p w14:paraId="16434F46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(5) Az önkormányzat 2022. évi költségvetéséről szóló 4/2022. (II. 15.) önkormányzati rendelet 7. melléklete helyébe az 5. melléklet lép.</w:t>
      </w:r>
    </w:p>
    <w:p w14:paraId="2F44F404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(6) Az önkormányzat 2022. évi költségvetéséről szóló 4/2022. (II. 15.) önkormányzati rendelet 9. melléklete helyébe a 6. melléklet lép.</w:t>
      </w:r>
    </w:p>
    <w:p w14:paraId="03521127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(7) Az önkormányzat 2022. évi költségvetéséről szóló 4/2022. (II. 15.) önkormányzati rendelet 11. melléklete helyébe a 7. melléklet lép.</w:t>
      </w:r>
    </w:p>
    <w:p w14:paraId="7E68B485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(8) Az önkormányzat 2022. évi költségvetéséről szóló 4/2022. (II. 15.) önkormányzati rendelet 12. melléklete helyébe a 8. melléklet lép.</w:t>
      </w:r>
    </w:p>
    <w:p w14:paraId="11E24ABB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(9) Az önkormányzat 2022. évi költségvetéséről szóló 4/2022. (II. 15.) önkormányzati rendelet 13. melléklete helyébe a 9. melléklet lép.</w:t>
      </w:r>
    </w:p>
    <w:p w14:paraId="3159AE71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(10) Az önkormányzat 2022. évi költségvetéséről szóló 4/2022. (II. 15.) önkormányzati rendelet 14. melléklete helyébe a 10. melléklet lép.</w:t>
      </w:r>
    </w:p>
    <w:p w14:paraId="5885FBF7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(11) Az önkormányzat 2022. évi költségvetéséről szóló 4/2022. (II. 15.) önkormányzati rendelet 15. melléklete helyébe a 11. melléklet lép.</w:t>
      </w:r>
    </w:p>
    <w:p w14:paraId="2720278C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(12) Az önkormányzat 2022. évi költségvetéséről szóló 4/2022. (II. 15.) önkormányzati rendelet 16. melléklete helyébe a 12. melléklet lép.</w:t>
      </w:r>
    </w:p>
    <w:p w14:paraId="1799E028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(13) Az önkormányzat 2022. évi költségvetéséről szóló 4/2022. (II. 15.) önkormányzati rendelet 21. melléklete helyébe a 13. melléklet lép.</w:t>
      </w:r>
    </w:p>
    <w:p w14:paraId="05391E26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(14) Az önkormányzat 2022. évi költségvetéséről szóló 4/2022. (II. 15.) önkormányzati rendelet 22. melléklete helyébe a 14. melléklet lép.</w:t>
      </w:r>
    </w:p>
    <w:p w14:paraId="7B465372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(15) Az önkormányzat 2022. évi költségvetéséről szóló 4/2022. (II. 15.) önkormányzati rendelet 24. melléklete helyébe a 15. melléklet lép.</w:t>
      </w:r>
    </w:p>
    <w:p w14:paraId="53FC2CBB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(16) Az önkormányzat 2022. évi költségvetéséről szóló 4/2022. (II. 15.) önkormányzati rendelet 25. melléklete helyébe a 16. melléklet lép.</w:t>
      </w:r>
    </w:p>
    <w:p w14:paraId="0C4CE691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(17) Az önkormányzat 2022. évi költségvetéséről szóló 4/2022. (II. 15.) önkormányzati rendelet 27. melléklete helyébe a 17. melléklet lép.</w:t>
      </w:r>
    </w:p>
    <w:p w14:paraId="7D35F9FA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(18) Az önkormányzat 2022. évi költségvetéséről szóló 4/2022. (II. 15.) önkormányzati rendelet 28. melléklete helyébe a 18. melléklet lép.</w:t>
      </w:r>
    </w:p>
    <w:p w14:paraId="1AC3D998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(19) Az önkormányzat 2022. évi költségvetéséről szóló 4/2022. (II. 15.) önkormányzati rendelet 29. melléklete helyébe a 19. melléklet lép.</w:t>
      </w:r>
    </w:p>
    <w:p w14:paraId="667F53BD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(20) Az önkormányzat 2022. évi költségvetéséről szóló 4/2022. (II. 15.) önkormányzati rendelet 31. melléklete helyébe a 20. melléklet lép.</w:t>
      </w:r>
    </w:p>
    <w:p w14:paraId="3DBC6A5A" w14:textId="77777777" w:rsidR="001B1C1A" w:rsidRDefault="001B1C1A" w:rsidP="001B1C1A">
      <w:pPr>
        <w:pStyle w:val="Szvegtrzs"/>
        <w:spacing w:before="240"/>
      </w:pPr>
      <w:r>
        <w:rPr>
          <w:szCs w:val="24"/>
        </w:rPr>
        <w:lastRenderedPageBreak/>
        <w:t>(21) Az önkormányzat 2022. évi költségvetéséről szóló 4/2022. (II. 15.) önkormányzati rendelet 32. melléklete helyébe a 21. melléklet lép.</w:t>
      </w:r>
    </w:p>
    <w:p w14:paraId="0048DFBB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(22) Az önkormányzat 2022. évi költségvetéséről szóló 4/2022. (II. 15.) önkormányzati rendelet 34. melléklete helyébe a 22. melléklet lép.</w:t>
      </w:r>
    </w:p>
    <w:p w14:paraId="06BBC508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(23) Az önkormányzat 2022. évi költségvetéséről szóló 4/2022. (II. 15.) önkormányzati rendelet 35. melléklete helyébe a 23. melléklet lép.</w:t>
      </w:r>
    </w:p>
    <w:p w14:paraId="6C826AF1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(24) Az önkormányzat 2022. évi költségvetéséről szóló 4/2022. (II. 15.) önkormányzati rendelet 36. melléklete helyébe a 24. melléklet lép.</w:t>
      </w:r>
    </w:p>
    <w:p w14:paraId="624DA01E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(25) Az önkormányzat 2022. évi költségvetéséről szóló 4/2022. (II. 15.) önkormányzati rendelet 39. melléklete helyébe a 25. melléklet lép.</w:t>
      </w:r>
    </w:p>
    <w:p w14:paraId="57048446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(26) Az önkormányzat 2022. évi költségvetéséről szóló 4/2022. (II. 15.) önkormányzati rendelet 42. melléklete helyébe a 26. melléklet lép.</w:t>
      </w:r>
    </w:p>
    <w:p w14:paraId="6353686A" w14:textId="77777777" w:rsidR="001B1C1A" w:rsidRDefault="001B1C1A" w:rsidP="001B1C1A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4. §</w:t>
      </w:r>
    </w:p>
    <w:p w14:paraId="420F9A25" w14:textId="77777777" w:rsidR="001B1C1A" w:rsidRDefault="001B1C1A" w:rsidP="001B1C1A">
      <w:pPr>
        <w:pStyle w:val="Szvegtrzs"/>
      </w:pPr>
      <w:r>
        <w:rPr>
          <w:szCs w:val="24"/>
        </w:rPr>
        <w:t>Ez a rendelet 2022. szeptember 30-án lép hatályba.</w:t>
      </w:r>
    </w:p>
    <w:p w14:paraId="72B68DD8" w14:textId="77777777" w:rsidR="001B1C1A" w:rsidRDefault="001B1C1A" w:rsidP="001B1C1A">
      <w:pPr>
        <w:pStyle w:val="Szvegtrzs"/>
      </w:pPr>
    </w:p>
    <w:p w14:paraId="4C4A9C7E" w14:textId="251329D8" w:rsidR="00E42E95" w:rsidRPr="006E58CA" w:rsidRDefault="00E42E95" w:rsidP="001B1C1A">
      <w:pPr>
        <w:pStyle w:val="Szvegtrzs"/>
        <w:rPr>
          <w:rFonts w:eastAsia="Noto Sans CJK SC Regular" w:cs="FreeSans"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kern w:val="2"/>
          <w:szCs w:val="24"/>
          <w:lang w:eastAsia="zh-CN" w:bidi="hi-IN"/>
        </w:rPr>
        <w:t xml:space="preserve">Tiszavasvári, 2022. </w:t>
      </w:r>
      <w:r w:rsidR="001B1C1A">
        <w:rPr>
          <w:rFonts w:eastAsia="Noto Sans CJK SC Regular" w:cs="FreeSans"/>
          <w:kern w:val="2"/>
          <w:szCs w:val="24"/>
          <w:lang w:eastAsia="zh-CN" w:bidi="hi-IN"/>
        </w:rPr>
        <w:t>szeptember</w:t>
      </w:r>
      <w:r>
        <w:rPr>
          <w:rFonts w:eastAsia="Noto Sans CJK SC Regular" w:cs="FreeSans"/>
          <w:kern w:val="2"/>
          <w:szCs w:val="24"/>
          <w:lang w:eastAsia="zh-CN" w:bidi="hi-IN"/>
        </w:rPr>
        <w:t xml:space="preserve"> 29</w:t>
      </w:r>
      <w:r w:rsidRPr="006E58CA">
        <w:rPr>
          <w:rFonts w:eastAsia="Noto Sans CJK SC Regular" w:cs="FreeSans"/>
          <w:kern w:val="2"/>
          <w:szCs w:val="24"/>
          <w:lang w:eastAsia="zh-CN" w:bidi="hi-IN"/>
        </w:rPr>
        <w:t>.</w:t>
      </w:r>
    </w:p>
    <w:p w14:paraId="65627313" w14:textId="77777777" w:rsidR="00E42E95" w:rsidRPr="006E58CA" w:rsidRDefault="00E42E95" w:rsidP="00E42E95">
      <w:pPr>
        <w:suppressAutoHyphens/>
        <w:rPr>
          <w:rFonts w:eastAsia="Noto Sans CJK SC Regular" w:cs="FreeSans"/>
          <w:kern w:val="2"/>
          <w:szCs w:val="24"/>
          <w:lang w:eastAsia="zh-CN" w:bidi="hi-IN"/>
        </w:rPr>
      </w:pPr>
    </w:p>
    <w:p w14:paraId="0CE58FEC" w14:textId="77777777" w:rsidR="00E42E95" w:rsidRPr="006E58CA" w:rsidRDefault="00E42E95" w:rsidP="00E42E95">
      <w:pPr>
        <w:suppressAutoHyphens/>
        <w:rPr>
          <w:rFonts w:eastAsia="Noto Sans CJK SC Regular" w:cs="FreeSans"/>
          <w:kern w:val="2"/>
          <w:szCs w:val="24"/>
          <w:lang w:eastAsia="zh-CN" w:bidi="hi-IN"/>
        </w:rPr>
      </w:pPr>
    </w:p>
    <w:p w14:paraId="5DCF196A" w14:textId="77777777" w:rsidR="00E42E95" w:rsidRPr="006E58CA" w:rsidRDefault="00E42E95" w:rsidP="00E42E95">
      <w:pPr>
        <w:tabs>
          <w:tab w:val="center" w:pos="2552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  <w:t>Szőke Zoltán</w:t>
      </w: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  <w:t>Dr. Kórik Zsuzsanna</w:t>
      </w:r>
    </w:p>
    <w:p w14:paraId="6D0ED8B0" w14:textId="77777777" w:rsidR="00E42E95" w:rsidRPr="006E58CA" w:rsidRDefault="00E42E95" w:rsidP="00E42E95">
      <w:pPr>
        <w:tabs>
          <w:tab w:val="center" w:pos="2552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</w:r>
      <w:r w:rsidRPr="006E58CA">
        <w:rPr>
          <w:rFonts w:eastAsia="Noto Sans CJK SC Regular" w:cs="FreeSans"/>
          <w:b/>
          <w:bCs/>
          <w:kern w:val="2"/>
          <w:szCs w:val="24"/>
          <w:lang w:eastAsia="zh-CN" w:bidi="hi-IN"/>
        </w:rPr>
        <w:t>polgármester</w:t>
      </w: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  <w:t>jegyző</w:t>
      </w:r>
    </w:p>
    <w:p w14:paraId="6D9BC854" w14:textId="77777777" w:rsidR="00E42E95" w:rsidRPr="006E58CA" w:rsidRDefault="00E42E95" w:rsidP="00E42E95">
      <w:pPr>
        <w:tabs>
          <w:tab w:val="center" w:pos="2552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</w:p>
    <w:p w14:paraId="0C612A0B" w14:textId="11697B80" w:rsidR="00E42E95" w:rsidRDefault="00E42E95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</w:p>
    <w:p w14:paraId="16B38F68" w14:textId="01913B36" w:rsidR="00A16146" w:rsidRDefault="00A16146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</w:p>
    <w:p w14:paraId="3B994376" w14:textId="77777777" w:rsidR="00A16146" w:rsidRPr="006E58CA" w:rsidRDefault="00A16146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</w:p>
    <w:p w14:paraId="06968E4A" w14:textId="2651E64D" w:rsidR="00E42E95" w:rsidRPr="006E58CA" w:rsidRDefault="00E42E95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 xml:space="preserve">     Kihirdetve: </w:t>
      </w:r>
      <w:r w:rsidRPr="006E58CA">
        <w:rPr>
          <w:rFonts w:eastAsia="Noto Sans CJK SC Regular" w:cs="FreeSans"/>
          <w:kern w:val="2"/>
          <w:szCs w:val="24"/>
          <w:lang w:eastAsia="zh-CN" w:bidi="hi-IN"/>
        </w:rPr>
        <w:t xml:space="preserve">2022. </w:t>
      </w:r>
      <w:r w:rsidR="001B1C1A">
        <w:rPr>
          <w:rFonts w:eastAsia="Noto Sans CJK SC Regular" w:cs="FreeSans"/>
          <w:kern w:val="2"/>
          <w:szCs w:val="24"/>
          <w:lang w:eastAsia="zh-CN" w:bidi="hi-IN"/>
        </w:rPr>
        <w:t>szeptember</w:t>
      </w:r>
      <w:r w:rsidRPr="006E58CA">
        <w:rPr>
          <w:rFonts w:eastAsia="Noto Sans CJK SC Regular" w:cs="FreeSans"/>
          <w:kern w:val="2"/>
          <w:szCs w:val="24"/>
          <w:lang w:eastAsia="zh-CN" w:bidi="hi-IN"/>
        </w:rPr>
        <w:t xml:space="preserve"> </w:t>
      </w:r>
      <w:r>
        <w:rPr>
          <w:rFonts w:eastAsia="Noto Sans CJK SC Regular" w:cs="FreeSans"/>
          <w:kern w:val="2"/>
          <w:szCs w:val="24"/>
          <w:lang w:eastAsia="zh-CN" w:bidi="hi-IN"/>
        </w:rPr>
        <w:t>29</w:t>
      </w:r>
      <w:r w:rsidRPr="006E58CA">
        <w:rPr>
          <w:rFonts w:eastAsia="Noto Sans CJK SC Regular" w:cs="FreeSans"/>
          <w:kern w:val="2"/>
          <w:szCs w:val="24"/>
          <w:lang w:eastAsia="zh-CN" w:bidi="hi-IN"/>
        </w:rPr>
        <w:t>.</w:t>
      </w:r>
    </w:p>
    <w:p w14:paraId="58DD5964" w14:textId="77777777" w:rsidR="00E42E95" w:rsidRPr="006E58CA" w:rsidRDefault="00E42E95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</w:p>
    <w:p w14:paraId="3EBB271F" w14:textId="77777777" w:rsidR="00E42E95" w:rsidRPr="006E58CA" w:rsidRDefault="00E42E95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</w:p>
    <w:p w14:paraId="2CD8A947" w14:textId="77777777" w:rsidR="00E42E95" w:rsidRPr="006E58CA" w:rsidRDefault="00E42E95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</w:r>
    </w:p>
    <w:p w14:paraId="0EE2DA8B" w14:textId="77777777" w:rsidR="00E42E95" w:rsidRPr="006E58CA" w:rsidRDefault="00E42E95" w:rsidP="00E42E95">
      <w:pPr>
        <w:tabs>
          <w:tab w:val="center" w:pos="2552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  <w:t>Dr. Kórik Zsuzsanna</w:t>
      </w:r>
    </w:p>
    <w:p w14:paraId="2FE6C07E" w14:textId="77777777" w:rsidR="00E42E95" w:rsidRPr="006E58CA" w:rsidRDefault="00E42E95" w:rsidP="00E42E95">
      <w:pPr>
        <w:tabs>
          <w:tab w:val="center" w:pos="2552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  <w:t>jegyző</w:t>
      </w:r>
    </w:p>
    <w:p w14:paraId="1AFD18E1" w14:textId="14053BEF" w:rsidR="00E42E95" w:rsidRDefault="00E42E95" w:rsidP="00E42E95">
      <w:pPr>
        <w:pStyle w:val="Szvegtrzs"/>
      </w:pPr>
      <w:r>
        <w:br w:type="page"/>
      </w:r>
    </w:p>
    <w:p w14:paraId="43D49E6B" w14:textId="77777777" w:rsidR="00E42E95" w:rsidRDefault="00E42E95" w:rsidP="00E42E95">
      <w:pPr>
        <w:pStyle w:val="Szvegtrzs"/>
      </w:pPr>
    </w:p>
    <w:p w14:paraId="66888571" w14:textId="77777777" w:rsidR="00A16146" w:rsidRDefault="00A16146" w:rsidP="00A16146">
      <w:pPr>
        <w:tabs>
          <w:tab w:val="center" w:pos="1701"/>
          <w:tab w:val="center" w:pos="6804"/>
        </w:tabs>
        <w:spacing w:after="360"/>
        <w:jc w:val="center"/>
        <w:rPr>
          <w:b/>
        </w:rPr>
      </w:pPr>
      <w:r>
        <w:rPr>
          <w:b/>
        </w:rPr>
        <w:t>Általános indokolás</w:t>
      </w:r>
    </w:p>
    <w:p w14:paraId="1E742A27" w14:textId="77777777" w:rsidR="00A16146" w:rsidRDefault="00A16146" w:rsidP="00A16146">
      <w:pPr>
        <w:tabs>
          <w:tab w:val="center" w:pos="1701"/>
          <w:tab w:val="center" w:pos="6804"/>
        </w:tabs>
        <w:spacing w:after="360"/>
      </w:pPr>
      <w:r>
        <w:t xml:space="preserve">Az államháztartásról szóló 2011. évi CXCV. törvény 34. § (1)-(5) bekezdésében foglaltak szerint, a helyi önkormányzat költségvetési rendeletét módosíthatja. </w:t>
      </w:r>
    </w:p>
    <w:p w14:paraId="6981D56F" w14:textId="77777777" w:rsidR="00A16146" w:rsidRDefault="00A16146" w:rsidP="00A16146">
      <w:pPr>
        <w:tabs>
          <w:tab w:val="center" w:pos="1701"/>
          <w:tab w:val="center" w:pos="6804"/>
        </w:tabs>
        <w:spacing w:after="360"/>
        <w:jc w:val="center"/>
        <w:rPr>
          <w:b/>
        </w:rPr>
      </w:pPr>
      <w:r>
        <w:rPr>
          <w:b/>
        </w:rPr>
        <w:t>Részletes indokolás</w:t>
      </w:r>
    </w:p>
    <w:p w14:paraId="34E5F72A" w14:textId="77777777" w:rsidR="00A16146" w:rsidRDefault="00A16146" w:rsidP="00A16146">
      <w:pPr>
        <w:numPr>
          <w:ilvl w:val="0"/>
          <w:numId w:val="10"/>
        </w:numPr>
        <w:tabs>
          <w:tab w:val="center" w:pos="1701"/>
          <w:tab w:val="center" w:pos="6804"/>
        </w:tabs>
        <w:spacing w:after="360"/>
        <w:jc w:val="center"/>
        <w:rPr>
          <w:b/>
        </w:rPr>
      </w:pPr>
      <w:r>
        <w:rPr>
          <w:b/>
        </w:rPr>
        <w:t>§-hoz</w:t>
      </w:r>
    </w:p>
    <w:p w14:paraId="7547D90D" w14:textId="77777777" w:rsidR="00A16146" w:rsidRDefault="00A16146" w:rsidP="00A16146">
      <w:pPr>
        <w:tabs>
          <w:tab w:val="center" w:pos="1701"/>
          <w:tab w:val="center" w:pos="6804"/>
        </w:tabs>
        <w:spacing w:after="360"/>
      </w:pPr>
      <w:r>
        <w:t xml:space="preserve">A költségvetési rendelet módosításával a költségvetési és finanszírozási bevételi, kiadási főösszegek és a hiány összegei e rendelet szerinti módosult összegeit mutatja be. </w:t>
      </w:r>
    </w:p>
    <w:p w14:paraId="605EBCE9" w14:textId="77777777" w:rsidR="00A16146" w:rsidRDefault="00A16146" w:rsidP="00A16146">
      <w:pPr>
        <w:numPr>
          <w:ilvl w:val="0"/>
          <w:numId w:val="10"/>
        </w:numPr>
        <w:tabs>
          <w:tab w:val="center" w:pos="1701"/>
          <w:tab w:val="center" w:pos="6804"/>
        </w:tabs>
        <w:spacing w:after="360"/>
        <w:jc w:val="center"/>
        <w:rPr>
          <w:b/>
        </w:rPr>
      </w:pPr>
      <w:r>
        <w:rPr>
          <w:b/>
        </w:rPr>
        <w:t>§-hoz</w:t>
      </w:r>
    </w:p>
    <w:p w14:paraId="2D8213C8" w14:textId="77777777" w:rsidR="00A16146" w:rsidRDefault="00A16146" w:rsidP="00A16146">
      <w:pPr>
        <w:tabs>
          <w:tab w:val="center" w:pos="1701"/>
          <w:tab w:val="center" w:pos="6804"/>
        </w:tabs>
        <w:spacing w:after="360"/>
      </w:pPr>
      <w:r>
        <w:t>A módosítások után meglévő tartalékok állományáról ad tájékoztatást.</w:t>
      </w:r>
    </w:p>
    <w:p w14:paraId="723DB107" w14:textId="77777777" w:rsidR="00A16146" w:rsidRDefault="00A16146" w:rsidP="00A16146">
      <w:pPr>
        <w:numPr>
          <w:ilvl w:val="0"/>
          <w:numId w:val="10"/>
        </w:numPr>
        <w:tabs>
          <w:tab w:val="center" w:pos="1701"/>
          <w:tab w:val="center" w:pos="6804"/>
        </w:tabs>
        <w:spacing w:after="360"/>
        <w:jc w:val="center"/>
        <w:rPr>
          <w:b/>
        </w:rPr>
      </w:pPr>
      <w:r>
        <w:rPr>
          <w:b/>
        </w:rPr>
        <w:t>§-hoz</w:t>
      </w:r>
    </w:p>
    <w:p w14:paraId="43BD3D6C" w14:textId="77777777" w:rsidR="00A16146" w:rsidRDefault="00A16146" w:rsidP="00A16146">
      <w:pPr>
        <w:tabs>
          <w:tab w:val="center" w:pos="1701"/>
          <w:tab w:val="center" w:pos="6804"/>
        </w:tabs>
        <w:spacing w:after="360"/>
      </w:pPr>
      <w:r>
        <w:t>A költségvetési rendeleten belül a módosuló mellékleteket mutatja be.</w:t>
      </w:r>
    </w:p>
    <w:p w14:paraId="4DEA3705" w14:textId="77777777" w:rsidR="00A16146" w:rsidRDefault="00A16146" w:rsidP="00A16146">
      <w:pPr>
        <w:numPr>
          <w:ilvl w:val="0"/>
          <w:numId w:val="10"/>
        </w:numPr>
        <w:tabs>
          <w:tab w:val="center" w:pos="1701"/>
          <w:tab w:val="center" w:pos="6804"/>
        </w:tabs>
        <w:spacing w:after="360"/>
        <w:jc w:val="center"/>
        <w:rPr>
          <w:b/>
        </w:rPr>
      </w:pPr>
      <w:r>
        <w:rPr>
          <w:b/>
        </w:rPr>
        <w:t>§-hoz</w:t>
      </w:r>
    </w:p>
    <w:p w14:paraId="2D4D8C0A" w14:textId="77777777" w:rsidR="00A16146" w:rsidRDefault="00A16146" w:rsidP="00A16146">
      <w:pPr>
        <w:tabs>
          <w:tab w:val="center" w:pos="1701"/>
          <w:tab w:val="center" w:pos="6804"/>
        </w:tabs>
        <w:spacing w:after="360"/>
      </w:pPr>
      <w:r>
        <w:t>A rendelet hatálybalépéséről rendelkezik.</w:t>
      </w:r>
    </w:p>
    <w:p w14:paraId="13023194" w14:textId="77777777" w:rsidR="00A16146" w:rsidRDefault="00A16146" w:rsidP="00A16146">
      <w:pPr>
        <w:pStyle w:val="Szvegtrzs"/>
      </w:pPr>
    </w:p>
    <w:p w14:paraId="49E43CAA" w14:textId="43D7EF6E" w:rsidR="00CE7C17" w:rsidRDefault="00CE7C17">
      <w:pPr>
        <w:overflowPunct/>
        <w:autoSpaceDE/>
        <w:autoSpaceDN/>
        <w:adjustRightInd/>
        <w:ind w:left="0"/>
        <w:jc w:val="left"/>
        <w:textAlignment w:val="auto"/>
      </w:pPr>
    </w:p>
    <w:sectPr w:rsidR="00CE7C17" w:rsidSect="00E42E95">
      <w:pgSz w:w="11907" w:h="16840" w:code="9"/>
      <w:pgMar w:top="1417" w:right="1418" w:bottom="1417" w:left="1417" w:header="708" w:footer="708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207163" w14:textId="77777777" w:rsidR="00B45220" w:rsidRDefault="00B45220" w:rsidP="00D745C1">
      <w:r>
        <w:separator/>
      </w:r>
    </w:p>
  </w:endnote>
  <w:endnote w:type="continuationSeparator" w:id="0">
    <w:p w14:paraId="06E25A0F" w14:textId="77777777" w:rsidR="00B45220" w:rsidRDefault="00B45220" w:rsidP="00D745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54EBC1" w14:textId="77777777" w:rsidR="00B45220" w:rsidRDefault="00B45220" w:rsidP="00D745C1">
      <w:r>
        <w:separator/>
      </w:r>
    </w:p>
  </w:footnote>
  <w:footnote w:type="continuationSeparator" w:id="0">
    <w:p w14:paraId="5862015D" w14:textId="77777777" w:rsidR="00B45220" w:rsidRDefault="00B45220" w:rsidP="00D745C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D3C89"/>
    <w:multiLevelType w:val="hybridMultilevel"/>
    <w:tmpl w:val="262CE6B0"/>
    <w:lvl w:ilvl="0" w:tplc="4C0853C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693A95"/>
    <w:multiLevelType w:val="hybridMultilevel"/>
    <w:tmpl w:val="03B6C0FE"/>
    <w:lvl w:ilvl="0" w:tplc="A4F28420">
      <w:start w:val="1"/>
      <w:numFmt w:val="decimal"/>
      <w:pStyle w:val="Listaszerbekezds"/>
      <w:lvlText w:val="%1."/>
      <w:lvlJc w:val="left"/>
      <w:pPr>
        <w:ind w:left="1145" w:hanging="360"/>
      </w:pPr>
    </w:lvl>
    <w:lvl w:ilvl="1" w:tplc="040E0019" w:tentative="1">
      <w:start w:val="1"/>
      <w:numFmt w:val="lowerLetter"/>
      <w:lvlText w:val="%2."/>
      <w:lvlJc w:val="left"/>
      <w:pPr>
        <w:ind w:left="1865" w:hanging="360"/>
      </w:pPr>
    </w:lvl>
    <w:lvl w:ilvl="2" w:tplc="040E001B" w:tentative="1">
      <w:start w:val="1"/>
      <w:numFmt w:val="lowerRoman"/>
      <w:lvlText w:val="%3."/>
      <w:lvlJc w:val="right"/>
      <w:pPr>
        <w:ind w:left="2585" w:hanging="180"/>
      </w:pPr>
    </w:lvl>
    <w:lvl w:ilvl="3" w:tplc="040E000F" w:tentative="1">
      <w:start w:val="1"/>
      <w:numFmt w:val="decimal"/>
      <w:lvlText w:val="%4."/>
      <w:lvlJc w:val="left"/>
      <w:pPr>
        <w:ind w:left="3305" w:hanging="360"/>
      </w:pPr>
    </w:lvl>
    <w:lvl w:ilvl="4" w:tplc="040E0019" w:tentative="1">
      <w:start w:val="1"/>
      <w:numFmt w:val="lowerLetter"/>
      <w:lvlText w:val="%5."/>
      <w:lvlJc w:val="left"/>
      <w:pPr>
        <w:ind w:left="4025" w:hanging="360"/>
      </w:pPr>
    </w:lvl>
    <w:lvl w:ilvl="5" w:tplc="040E001B" w:tentative="1">
      <w:start w:val="1"/>
      <w:numFmt w:val="lowerRoman"/>
      <w:lvlText w:val="%6."/>
      <w:lvlJc w:val="right"/>
      <w:pPr>
        <w:ind w:left="4745" w:hanging="180"/>
      </w:pPr>
    </w:lvl>
    <w:lvl w:ilvl="6" w:tplc="040E000F" w:tentative="1">
      <w:start w:val="1"/>
      <w:numFmt w:val="decimal"/>
      <w:lvlText w:val="%7."/>
      <w:lvlJc w:val="left"/>
      <w:pPr>
        <w:ind w:left="5465" w:hanging="360"/>
      </w:pPr>
    </w:lvl>
    <w:lvl w:ilvl="7" w:tplc="040E0019" w:tentative="1">
      <w:start w:val="1"/>
      <w:numFmt w:val="lowerLetter"/>
      <w:lvlText w:val="%8."/>
      <w:lvlJc w:val="left"/>
      <w:pPr>
        <w:ind w:left="6185" w:hanging="360"/>
      </w:pPr>
    </w:lvl>
    <w:lvl w:ilvl="8" w:tplc="040E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2" w15:restartNumberingAfterBreak="0">
    <w:nsid w:val="319D18DF"/>
    <w:multiLevelType w:val="hybridMultilevel"/>
    <w:tmpl w:val="F4B4454E"/>
    <w:lvl w:ilvl="0" w:tplc="54FCAA6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5A66D9A"/>
    <w:multiLevelType w:val="hybridMultilevel"/>
    <w:tmpl w:val="267EF1E0"/>
    <w:lvl w:ilvl="0" w:tplc="040E000F">
      <w:start w:val="1"/>
      <w:numFmt w:val="decimal"/>
      <w:lvlText w:val="%1.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35CC2081"/>
    <w:multiLevelType w:val="hybridMultilevel"/>
    <w:tmpl w:val="DF86AA60"/>
    <w:lvl w:ilvl="0" w:tplc="D28CF83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F067DA"/>
    <w:multiLevelType w:val="hybridMultilevel"/>
    <w:tmpl w:val="68CA8E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4D21DDA"/>
    <w:multiLevelType w:val="hybridMultilevel"/>
    <w:tmpl w:val="39C6C4DC"/>
    <w:lvl w:ilvl="0" w:tplc="D128688A">
      <w:start w:val="2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66F751AD"/>
    <w:multiLevelType w:val="hybridMultilevel"/>
    <w:tmpl w:val="3084B0E2"/>
    <w:lvl w:ilvl="0" w:tplc="040E000F">
      <w:start w:val="1"/>
      <w:numFmt w:val="decimal"/>
      <w:lvlText w:val="%1.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" w15:restartNumberingAfterBreak="0">
    <w:nsid w:val="689D2114"/>
    <w:multiLevelType w:val="hybridMultilevel"/>
    <w:tmpl w:val="1D468DE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9681BA2"/>
    <w:multiLevelType w:val="hybridMultilevel"/>
    <w:tmpl w:val="63D8D4AE"/>
    <w:lvl w:ilvl="0" w:tplc="F1000E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4AE0BC2"/>
    <w:multiLevelType w:val="hybridMultilevel"/>
    <w:tmpl w:val="267EF1E0"/>
    <w:lvl w:ilvl="0" w:tplc="FFFFFFFF">
      <w:start w:val="1"/>
      <w:numFmt w:val="decimal"/>
      <w:lvlText w:val="%1.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7B5D7054"/>
    <w:multiLevelType w:val="hybridMultilevel"/>
    <w:tmpl w:val="4E5234CE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CEE7342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7AA03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AA6C59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D6E720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B888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63AE56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0612F2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128810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447891651">
    <w:abstractNumId w:val="1"/>
  </w:num>
  <w:num w:numId="2" w16cid:durableId="932476414">
    <w:abstractNumId w:val="1"/>
    <w:lvlOverride w:ilvl="0">
      <w:startOverride w:val="1"/>
    </w:lvlOverride>
  </w:num>
  <w:num w:numId="3" w16cid:durableId="1186212846">
    <w:abstractNumId w:val="1"/>
    <w:lvlOverride w:ilvl="0">
      <w:startOverride w:val="1"/>
    </w:lvlOverride>
  </w:num>
  <w:num w:numId="4" w16cid:durableId="1922518760">
    <w:abstractNumId w:val="1"/>
    <w:lvlOverride w:ilvl="0">
      <w:startOverride w:val="1"/>
    </w:lvlOverride>
  </w:num>
  <w:num w:numId="5" w16cid:durableId="339166745">
    <w:abstractNumId w:val="7"/>
  </w:num>
  <w:num w:numId="6" w16cid:durableId="1402365629">
    <w:abstractNumId w:val="5"/>
  </w:num>
  <w:num w:numId="7" w16cid:durableId="1141338202">
    <w:abstractNumId w:val="2"/>
  </w:num>
  <w:num w:numId="8" w16cid:durableId="907232474">
    <w:abstractNumId w:val="1"/>
    <w:lvlOverride w:ilvl="0">
      <w:startOverride w:val="1"/>
    </w:lvlOverride>
  </w:num>
  <w:num w:numId="9" w16cid:durableId="1613588403">
    <w:abstractNumId w:val="9"/>
  </w:num>
  <w:num w:numId="10" w16cid:durableId="17985554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865488299">
    <w:abstractNumId w:val="6"/>
  </w:num>
  <w:num w:numId="12" w16cid:durableId="621811269">
    <w:abstractNumId w:val="1"/>
    <w:lvlOverride w:ilvl="0">
      <w:startOverride w:val="1"/>
    </w:lvlOverride>
  </w:num>
  <w:num w:numId="13" w16cid:durableId="109054115">
    <w:abstractNumId w:val="1"/>
    <w:lvlOverride w:ilvl="0">
      <w:startOverride w:val="1"/>
    </w:lvlOverride>
  </w:num>
  <w:num w:numId="14" w16cid:durableId="1688480008">
    <w:abstractNumId w:val="1"/>
    <w:lvlOverride w:ilvl="0">
      <w:startOverride w:val="1"/>
    </w:lvlOverride>
  </w:num>
  <w:num w:numId="15" w16cid:durableId="754008895">
    <w:abstractNumId w:val="1"/>
    <w:lvlOverride w:ilvl="0">
      <w:startOverride w:val="1"/>
    </w:lvlOverride>
  </w:num>
  <w:num w:numId="16" w16cid:durableId="355499037">
    <w:abstractNumId w:val="1"/>
    <w:lvlOverride w:ilvl="0">
      <w:startOverride w:val="1"/>
    </w:lvlOverride>
  </w:num>
  <w:num w:numId="17" w16cid:durableId="1548953195">
    <w:abstractNumId w:val="1"/>
    <w:lvlOverride w:ilvl="0">
      <w:startOverride w:val="1"/>
    </w:lvlOverride>
  </w:num>
  <w:num w:numId="18" w16cid:durableId="1687634781">
    <w:abstractNumId w:val="8"/>
  </w:num>
  <w:num w:numId="19" w16cid:durableId="304235678">
    <w:abstractNumId w:val="0"/>
  </w:num>
  <w:num w:numId="20" w16cid:durableId="2063946091">
    <w:abstractNumId w:val="4"/>
  </w:num>
  <w:num w:numId="21" w16cid:durableId="944187645">
    <w:abstractNumId w:val="3"/>
  </w:num>
  <w:num w:numId="22" w16cid:durableId="1246769823">
    <w:abstractNumId w:val="10"/>
  </w:num>
  <w:num w:numId="23" w16cid:durableId="939679141">
    <w:abstractNumId w:val="1"/>
    <w:lvlOverride w:ilvl="0">
      <w:startOverride w:val="1"/>
    </w:lvlOverride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BD4"/>
    <w:rsid w:val="000012AC"/>
    <w:rsid w:val="00002173"/>
    <w:rsid w:val="00002DF8"/>
    <w:rsid w:val="00003F72"/>
    <w:rsid w:val="00003FA3"/>
    <w:rsid w:val="00004BCC"/>
    <w:rsid w:val="00005003"/>
    <w:rsid w:val="000056F5"/>
    <w:rsid w:val="00005C78"/>
    <w:rsid w:val="0000629D"/>
    <w:rsid w:val="00006356"/>
    <w:rsid w:val="00006582"/>
    <w:rsid w:val="000075D9"/>
    <w:rsid w:val="0000763E"/>
    <w:rsid w:val="00007CCC"/>
    <w:rsid w:val="00007D63"/>
    <w:rsid w:val="00007F2F"/>
    <w:rsid w:val="00010528"/>
    <w:rsid w:val="000105D2"/>
    <w:rsid w:val="00010888"/>
    <w:rsid w:val="00010983"/>
    <w:rsid w:val="00010BA1"/>
    <w:rsid w:val="00010BE2"/>
    <w:rsid w:val="00011060"/>
    <w:rsid w:val="000116B6"/>
    <w:rsid w:val="00011847"/>
    <w:rsid w:val="00011E4F"/>
    <w:rsid w:val="00011E82"/>
    <w:rsid w:val="00012090"/>
    <w:rsid w:val="00012098"/>
    <w:rsid w:val="00013A2E"/>
    <w:rsid w:val="00013BEA"/>
    <w:rsid w:val="00013D0E"/>
    <w:rsid w:val="000141E9"/>
    <w:rsid w:val="00014E67"/>
    <w:rsid w:val="00015017"/>
    <w:rsid w:val="0001566A"/>
    <w:rsid w:val="00015755"/>
    <w:rsid w:val="00016061"/>
    <w:rsid w:val="000161DC"/>
    <w:rsid w:val="000164DE"/>
    <w:rsid w:val="00016562"/>
    <w:rsid w:val="0001706F"/>
    <w:rsid w:val="00020A62"/>
    <w:rsid w:val="000214A8"/>
    <w:rsid w:val="00021B4C"/>
    <w:rsid w:val="00021EBF"/>
    <w:rsid w:val="000221FC"/>
    <w:rsid w:val="00022496"/>
    <w:rsid w:val="00022DF2"/>
    <w:rsid w:val="00023159"/>
    <w:rsid w:val="00023D32"/>
    <w:rsid w:val="00023D55"/>
    <w:rsid w:val="0002488D"/>
    <w:rsid w:val="00025673"/>
    <w:rsid w:val="00025674"/>
    <w:rsid w:val="00025822"/>
    <w:rsid w:val="000260CC"/>
    <w:rsid w:val="0002710E"/>
    <w:rsid w:val="0002759D"/>
    <w:rsid w:val="000277E4"/>
    <w:rsid w:val="00030221"/>
    <w:rsid w:val="000303DE"/>
    <w:rsid w:val="00030E6D"/>
    <w:rsid w:val="0003106B"/>
    <w:rsid w:val="000312F1"/>
    <w:rsid w:val="0003163F"/>
    <w:rsid w:val="0003262D"/>
    <w:rsid w:val="00033079"/>
    <w:rsid w:val="00033399"/>
    <w:rsid w:val="000333D5"/>
    <w:rsid w:val="000337ED"/>
    <w:rsid w:val="00033912"/>
    <w:rsid w:val="000344BF"/>
    <w:rsid w:val="000345E8"/>
    <w:rsid w:val="00034D55"/>
    <w:rsid w:val="0003533A"/>
    <w:rsid w:val="0003584D"/>
    <w:rsid w:val="00036475"/>
    <w:rsid w:val="00036860"/>
    <w:rsid w:val="00036A46"/>
    <w:rsid w:val="00037315"/>
    <w:rsid w:val="00037B53"/>
    <w:rsid w:val="0004040C"/>
    <w:rsid w:val="00040874"/>
    <w:rsid w:val="00040C74"/>
    <w:rsid w:val="00040FC4"/>
    <w:rsid w:val="00041B5F"/>
    <w:rsid w:val="00042242"/>
    <w:rsid w:val="000428AC"/>
    <w:rsid w:val="0004294A"/>
    <w:rsid w:val="00042BA0"/>
    <w:rsid w:val="00043333"/>
    <w:rsid w:val="000433E0"/>
    <w:rsid w:val="0004394C"/>
    <w:rsid w:val="00043BEA"/>
    <w:rsid w:val="00043F4A"/>
    <w:rsid w:val="000440E1"/>
    <w:rsid w:val="000445B1"/>
    <w:rsid w:val="000446A6"/>
    <w:rsid w:val="00044BB9"/>
    <w:rsid w:val="0004518C"/>
    <w:rsid w:val="000452FB"/>
    <w:rsid w:val="00045858"/>
    <w:rsid w:val="00045AC3"/>
    <w:rsid w:val="000460C0"/>
    <w:rsid w:val="0004655B"/>
    <w:rsid w:val="00046A79"/>
    <w:rsid w:val="00047333"/>
    <w:rsid w:val="000473D0"/>
    <w:rsid w:val="00047DF1"/>
    <w:rsid w:val="000502C9"/>
    <w:rsid w:val="00050E90"/>
    <w:rsid w:val="000522B7"/>
    <w:rsid w:val="0005234E"/>
    <w:rsid w:val="000528D3"/>
    <w:rsid w:val="00053035"/>
    <w:rsid w:val="00053B89"/>
    <w:rsid w:val="000545ED"/>
    <w:rsid w:val="00054990"/>
    <w:rsid w:val="00054A17"/>
    <w:rsid w:val="00054CAE"/>
    <w:rsid w:val="00055006"/>
    <w:rsid w:val="0005570C"/>
    <w:rsid w:val="000562C3"/>
    <w:rsid w:val="0005689E"/>
    <w:rsid w:val="00056993"/>
    <w:rsid w:val="00056A54"/>
    <w:rsid w:val="00056E5F"/>
    <w:rsid w:val="0005776A"/>
    <w:rsid w:val="00057866"/>
    <w:rsid w:val="00057886"/>
    <w:rsid w:val="000600BF"/>
    <w:rsid w:val="0006126E"/>
    <w:rsid w:val="000615E1"/>
    <w:rsid w:val="00061792"/>
    <w:rsid w:val="00062BE7"/>
    <w:rsid w:val="000637E7"/>
    <w:rsid w:val="000648CA"/>
    <w:rsid w:val="00064B9C"/>
    <w:rsid w:val="00064C2F"/>
    <w:rsid w:val="00065322"/>
    <w:rsid w:val="000656A0"/>
    <w:rsid w:val="00066564"/>
    <w:rsid w:val="000668A0"/>
    <w:rsid w:val="00066BDB"/>
    <w:rsid w:val="00067592"/>
    <w:rsid w:val="00067AA2"/>
    <w:rsid w:val="00067E25"/>
    <w:rsid w:val="0007011A"/>
    <w:rsid w:val="00070B75"/>
    <w:rsid w:val="000713AD"/>
    <w:rsid w:val="00071401"/>
    <w:rsid w:val="0007187D"/>
    <w:rsid w:val="00071E17"/>
    <w:rsid w:val="000721F2"/>
    <w:rsid w:val="0007240F"/>
    <w:rsid w:val="0007309E"/>
    <w:rsid w:val="00073290"/>
    <w:rsid w:val="00073C98"/>
    <w:rsid w:val="0007404C"/>
    <w:rsid w:val="0007483F"/>
    <w:rsid w:val="000748F6"/>
    <w:rsid w:val="00075351"/>
    <w:rsid w:val="00075904"/>
    <w:rsid w:val="000762DC"/>
    <w:rsid w:val="00076D4F"/>
    <w:rsid w:val="00076D9C"/>
    <w:rsid w:val="00077826"/>
    <w:rsid w:val="000779CD"/>
    <w:rsid w:val="00080570"/>
    <w:rsid w:val="00081474"/>
    <w:rsid w:val="00081B9B"/>
    <w:rsid w:val="000821D7"/>
    <w:rsid w:val="00082FE4"/>
    <w:rsid w:val="0008394A"/>
    <w:rsid w:val="00084476"/>
    <w:rsid w:val="0008463C"/>
    <w:rsid w:val="0008549F"/>
    <w:rsid w:val="000859BE"/>
    <w:rsid w:val="00086C50"/>
    <w:rsid w:val="000875B9"/>
    <w:rsid w:val="0008781A"/>
    <w:rsid w:val="00087875"/>
    <w:rsid w:val="00087F6A"/>
    <w:rsid w:val="00090470"/>
    <w:rsid w:val="0009118F"/>
    <w:rsid w:val="00091294"/>
    <w:rsid w:val="000912D5"/>
    <w:rsid w:val="00091BD9"/>
    <w:rsid w:val="0009206E"/>
    <w:rsid w:val="0009256B"/>
    <w:rsid w:val="00092DB3"/>
    <w:rsid w:val="000933DC"/>
    <w:rsid w:val="00093857"/>
    <w:rsid w:val="00094685"/>
    <w:rsid w:val="00094AAF"/>
    <w:rsid w:val="000957AB"/>
    <w:rsid w:val="00095974"/>
    <w:rsid w:val="00095BB4"/>
    <w:rsid w:val="000960B5"/>
    <w:rsid w:val="0009641D"/>
    <w:rsid w:val="00096B0F"/>
    <w:rsid w:val="00096E4B"/>
    <w:rsid w:val="00097833"/>
    <w:rsid w:val="000A0AC0"/>
    <w:rsid w:val="000A1260"/>
    <w:rsid w:val="000A13C2"/>
    <w:rsid w:val="000A2119"/>
    <w:rsid w:val="000A3054"/>
    <w:rsid w:val="000A34FA"/>
    <w:rsid w:val="000A3F04"/>
    <w:rsid w:val="000A3F70"/>
    <w:rsid w:val="000A4EE8"/>
    <w:rsid w:val="000A56AE"/>
    <w:rsid w:val="000A5D6E"/>
    <w:rsid w:val="000A6028"/>
    <w:rsid w:val="000A6456"/>
    <w:rsid w:val="000A65FF"/>
    <w:rsid w:val="000A6772"/>
    <w:rsid w:val="000A7B05"/>
    <w:rsid w:val="000A7C4C"/>
    <w:rsid w:val="000B0751"/>
    <w:rsid w:val="000B090E"/>
    <w:rsid w:val="000B10F6"/>
    <w:rsid w:val="000B1D58"/>
    <w:rsid w:val="000B2051"/>
    <w:rsid w:val="000B2786"/>
    <w:rsid w:val="000B3057"/>
    <w:rsid w:val="000B314C"/>
    <w:rsid w:val="000B32F0"/>
    <w:rsid w:val="000B5329"/>
    <w:rsid w:val="000B5727"/>
    <w:rsid w:val="000B582F"/>
    <w:rsid w:val="000B586F"/>
    <w:rsid w:val="000B597F"/>
    <w:rsid w:val="000B5B1A"/>
    <w:rsid w:val="000B5D85"/>
    <w:rsid w:val="000B616C"/>
    <w:rsid w:val="000B753C"/>
    <w:rsid w:val="000B7E92"/>
    <w:rsid w:val="000C098A"/>
    <w:rsid w:val="000C09BE"/>
    <w:rsid w:val="000C10A5"/>
    <w:rsid w:val="000C18E4"/>
    <w:rsid w:val="000C1946"/>
    <w:rsid w:val="000C236E"/>
    <w:rsid w:val="000C28AA"/>
    <w:rsid w:val="000C2901"/>
    <w:rsid w:val="000C2CDF"/>
    <w:rsid w:val="000C3188"/>
    <w:rsid w:val="000C32AC"/>
    <w:rsid w:val="000C3CE5"/>
    <w:rsid w:val="000C41C8"/>
    <w:rsid w:val="000C46FC"/>
    <w:rsid w:val="000C52AD"/>
    <w:rsid w:val="000C56FF"/>
    <w:rsid w:val="000C5F9C"/>
    <w:rsid w:val="000C6064"/>
    <w:rsid w:val="000C6852"/>
    <w:rsid w:val="000C75C6"/>
    <w:rsid w:val="000C75F7"/>
    <w:rsid w:val="000C77F5"/>
    <w:rsid w:val="000C7913"/>
    <w:rsid w:val="000D0381"/>
    <w:rsid w:val="000D03D6"/>
    <w:rsid w:val="000D0856"/>
    <w:rsid w:val="000D0B3A"/>
    <w:rsid w:val="000D0BF5"/>
    <w:rsid w:val="000D0FB3"/>
    <w:rsid w:val="000D12F1"/>
    <w:rsid w:val="000D1949"/>
    <w:rsid w:val="000D2D54"/>
    <w:rsid w:val="000D375C"/>
    <w:rsid w:val="000D3A65"/>
    <w:rsid w:val="000D3B23"/>
    <w:rsid w:val="000D3D51"/>
    <w:rsid w:val="000D54BE"/>
    <w:rsid w:val="000D5B06"/>
    <w:rsid w:val="000D608D"/>
    <w:rsid w:val="000D6C77"/>
    <w:rsid w:val="000E0049"/>
    <w:rsid w:val="000E0DE4"/>
    <w:rsid w:val="000E17D2"/>
    <w:rsid w:val="000E1CD1"/>
    <w:rsid w:val="000E1E59"/>
    <w:rsid w:val="000E2E22"/>
    <w:rsid w:val="000E44AA"/>
    <w:rsid w:val="000E516F"/>
    <w:rsid w:val="000E611F"/>
    <w:rsid w:val="000E623F"/>
    <w:rsid w:val="000E6292"/>
    <w:rsid w:val="000E73C8"/>
    <w:rsid w:val="000F0828"/>
    <w:rsid w:val="000F08B6"/>
    <w:rsid w:val="000F21AD"/>
    <w:rsid w:val="000F28FB"/>
    <w:rsid w:val="000F2D19"/>
    <w:rsid w:val="000F3071"/>
    <w:rsid w:val="000F3478"/>
    <w:rsid w:val="000F3628"/>
    <w:rsid w:val="000F3B86"/>
    <w:rsid w:val="000F3E0C"/>
    <w:rsid w:val="000F3F57"/>
    <w:rsid w:val="000F4557"/>
    <w:rsid w:val="000F4989"/>
    <w:rsid w:val="000F552E"/>
    <w:rsid w:val="000F5668"/>
    <w:rsid w:val="000F56AC"/>
    <w:rsid w:val="000F5AA5"/>
    <w:rsid w:val="000F5CBB"/>
    <w:rsid w:val="000F640B"/>
    <w:rsid w:val="000F7166"/>
    <w:rsid w:val="000F717C"/>
    <w:rsid w:val="000F71A6"/>
    <w:rsid w:val="000F7F9C"/>
    <w:rsid w:val="001000EB"/>
    <w:rsid w:val="00100A67"/>
    <w:rsid w:val="00101698"/>
    <w:rsid w:val="00101AC8"/>
    <w:rsid w:val="00101E90"/>
    <w:rsid w:val="00101EAD"/>
    <w:rsid w:val="00102199"/>
    <w:rsid w:val="00102286"/>
    <w:rsid w:val="001025BE"/>
    <w:rsid w:val="00102D16"/>
    <w:rsid w:val="00102FF0"/>
    <w:rsid w:val="00103436"/>
    <w:rsid w:val="001049C4"/>
    <w:rsid w:val="00105481"/>
    <w:rsid w:val="00105D6E"/>
    <w:rsid w:val="00105DE2"/>
    <w:rsid w:val="00106293"/>
    <w:rsid w:val="00106BF4"/>
    <w:rsid w:val="00107804"/>
    <w:rsid w:val="001100EA"/>
    <w:rsid w:val="00111579"/>
    <w:rsid w:val="001116F3"/>
    <w:rsid w:val="00112174"/>
    <w:rsid w:val="001121BA"/>
    <w:rsid w:val="0011242C"/>
    <w:rsid w:val="001129F9"/>
    <w:rsid w:val="001134F6"/>
    <w:rsid w:val="00113D17"/>
    <w:rsid w:val="00114204"/>
    <w:rsid w:val="001145D3"/>
    <w:rsid w:val="0011460C"/>
    <w:rsid w:val="00114C59"/>
    <w:rsid w:val="00114E74"/>
    <w:rsid w:val="0011505A"/>
    <w:rsid w:val="0011528A"/>
    <w:rsid w:val="001154A9"/>
    <w:rsid w:val="00115F53"/>
    <w:rsid w:val="00115F6E"/>
    <w:rsid w:val="0011620B"/>
    <w:rsid w:val="001165EC"/>
    <w:rsid w:val="00116862"/>
    <w:rsid w:val="00120C1E"/>
    <w:rsid w:val="00121233"/>
    <w:rsid w:val="001213DA"/>
    <w:rsid w:val="001216B2"/>
    <w:rsid w:val="00121816"/>
    <w:rsid w:val="00121D1E"/>
    <w:rsid w:val="0012232C"/>
    <w:rsid w:val="00122371"/>
    <w:rsid w:val="00122598"/>
    <w:rsid w:val="0012352C"/>
    <w:rsid w:val="001236FA"/>
    <w:rsid w:val="00123C99"/>
    <w:rsid w:val="00124A44"/>
    <w:rsid w:val="00125144"/>
    <w:rsid w:val="001259B5"/>
    <w:rsid w:val="00125AF2"/>
    <w:rsid w:val="00125B54"/>
    <w:rsid w:val="00125D1D"/>
    <w:rsid w:val="00126482"/>
    <w:rsid w:val="00126C6A"/>
    <w:rsid w:val="00127018"/>
    <w:rsid w:val="0012725E"/>
    <w:rsid w:val="00127994"/>
    <w:rsid w:val="00127CCC"/>
    <w:rsid w:val="00130252"/>
    <w:rsid w:val="001305A3"/>
    <w:rsid w:val="00130A6F"/>
    <w:rsid w:val="00131C76"/>
    <w:rsid w:val="0013201F"/>
    <w:rsid w:val="00132EE9"/>
    <w:rsid w:val="00132F08"/>
    <w:rsid w:val="00132F28"/>
    <w:rsid w:val="0013327A"/>
    <w:rsid w:val="001339D3"/>
    <w:rsid w:val="00134CB9"/>
    <w:rsid w:val="001360BA"/>
    <w:rsid w:val="00136386"/>
    <w:rsid w:val="00136560"/>
    <w:rsid w:val="00136C3C"/>
    <w:rsid w:val="0014059C"/>
    <w:rsid w:val="00140658"/>
    <w:rsid w:val="001409BB"/>
    <w:rsid w:val="00141061"/>
    <w:rsid w:val="001413F0"/>
    <w:rsid w:val="0014149A"/>
    <w:rsid w:val="0014179E"/>
    <w:rsid w:val="001417BD"/>
    <w:rsid w:val="001423A1"/>
    <w:rsid w:val="001425A9"/>
    <w:rsid w:val="00143558"/>
    <w:rsid w:val="00143B01"/>
    <w:rsid w:val="00144EEE"/>
    <w:rsid w:val="00144F76"/>
    <w:rsid w:val="0014539B"/>
    <w:rsid w:val="00145708"/>
    <w:rsid w:val="00145868"/>
    <w:rsid w:val="00145947"/>
    <w:rsid w:val="0014765D"/>
    <w:rsid w:val="0014777A"/>
    <w:rsid w:val="00147B1C"/>
    <w:rsid w:val="001505C1"/>
    <w:rsid w:val="00150739"/>
    <w:rsid w:val="001510D0"/>
    <w:rsid w:val="0015180F"/>
    <w:rsid w:val="00151ECD"/>
    <w:rsid w:val="001521FB"/>
    <w:rsid w:val="001524DB"/>
    <w:rsid w:val="001526B9"/>
    <w:rsid w:val="001528FB"/>
    <w:rsid w:val="00152D09"/>
    <w:rsid w:val="00152FAD"/>
    <w:rsid w:val="00153155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2D1"/>
    <w:rsid w:val="00155530"/>
    <w:rsid w:val="0015564C"/>
    <w:rsid w:val="00155B56"/>
    <w:rsid w:val="00155B7F"/>
    <w:rsid w:val="00156A1C"/>
    <w:rsid w:val="00156D5B"/>
    <w:rsid w:val="00157687"/>
    <w:rsid w:val="00157D0A"/>
    <w:rsid w:val="00160403"/>
    <w:rsid w:val="0016089B"/>
    <w:rsid w:val="00160A53"/>
    <w:rsid w:val="00162135"/>
    <w:rsid w:val="001622C4"/>
    <w:rsid w:val="001628E8"/>
    <w:rsid w:val="0016298F"/>
    <w:rsid w:val="0016344D"/>
    <w:rsid w:val="00163ADC"/>
    <w:rsid w:val="00163E36"/>
    <w:rsid w:val="00164292"/>
    <w:rsid w:val="00164C95"/>
    <w:rsid w:val="00165143"/>
    <w:rsid w:val="001651CF"/>
    <w:rsid w:val="00165210"/>
    <w:rsid w:val="001658DB"/>
    <w:rsid w:val="00166750"/>
    <w:rsid w:val="001703AC"/>
    <w:rsid w:val="001711BE"/>
    <w:rsid w:val="0017123C"/>
    <w:rsid w:val="00171EB4"/>
    <w:rsid w:val="00172AF7"/>
    <w:rsid w:val="001735EF"/>
    <w:rsid w:val="0017375E"/>
    <w:rsid w:val="001757D5"/>
    <w:rsid w:val="0017587D"/>
    <w:rsid w:val="001761FE"/>
    <w:rsid w:val="0017667E"/>
    <w:rsid w:val="00176C12"/>
    <w:rsid w:val="00176D11"/>
    <w:rsid w:val="00177348"/>
    <w:rsid w:val="00177C05"/>
    <w:rsid w:val="00180635"/>
    <w:rsid w:val="001808FF"/>
    <w:rsid w:val="00180928"/>
    <w:rsid w:val="00180D54"/>
    <w:rsid w:val="00181576"/>
    <w:rsid w:val="00181653"/>
    <w:rsid w:val="00181794"/>
    <w:rsid w:val="00181B78"/>
    <w:rsid w:val="001821FC"/>
    <w:rsid w:val="00182892"/>
    <w:rsid w:val="00183237"/>
    <w:rsid w:val="00183316"/>
    <w:rsid w:val="001833C4"/>
    <w:rsid w:val="00183C2C"/>
    <w:rsid w:val="001849A8"/>
    <w:rsid w:val="00184AD2"/>
    <w:rsid w:val="00184CE4"/>
    <w:rsid w:val="001854C4"/>
    <w:rsid w:val="00186592"/>
    <w:rsid w:val="0018671F"/>
    <w:rsid w:val="00186726"/>
    <w:rsid w:val="001870F0"/>
    <w:rsid w:val="00187D17"/>
    <w:rsid w:val="00190D99"/>
    <w:rsid w:val="00191711"/>
    <w:rsid w:val="00191E30"/>
    <w:rsid w:val="00191E82"/>
    <w:rsid w:val="00191FBB"/>
    <w:rsid w:val="00192084"/>
    <w:rsid w:val="001927A0"/>
    <w:rsid w:val="00192894"/>
    <w:rsid w:val="00192C2B"/>
    <w:rsid w:val="00193720"/>
    <w:rsid w:val="00193920"/>
    <w:rsid w:val="00193A82"/>
    <w:rsid w:val="0019430E"/>
    <w:rsid w:val="00194886"/>
    <w:rsid w:val="00194C7F"/>
    <w:rsid w:val="00194F20"/>
    <w:rsid w:val="00195742"/>
    <w:rsid w:val="001965E1"/>
    <w:rsid w:val="001968D9"/>
    <w:rsid w:val="00196FB2"/>
    <w:rsid w:val="00197103"/>
    <w:rsid w:val="00197182"/>
    <w:rsid w:val="00197248"/>
    <w:rsid w:val="00197FB3"/>
    <w:rsid w:val="001A0953"/>
    <w:rsid w:val="001A1E2A"/>
    <w:rsid w:val="001A1F18"/>
    <w:rsid w:val="001A272D"/>
    <w:rsid w:val="001A33AE"/>
    <w:rsid w:val="001A3716"/>
    <w:rsid w:val="001A3A16"/>
    <w:rsid w:val="001A3A74"/>
    <w:rsid w:val="001A49F7"/>
    <w:rsid w:val="001A4CE9"/>
    <w:rsid w:val="001A5EBF"/>
    <w:rsid w:val="001A5F3E"/>
    <w:rsid w:val="001A627D"/>
    <w:rsid w:val="001A684F"/>
    <w:rsid w:val="001A6F5E"/>
    <w:rsid w:val="001A703A"/>
    <w:rsid w:val="001A783A"/>
    <w:rsid w:val="001B06B2"/>
    <w:rsid w:val="001B165F"/>
    <w:rsid w:val="001B1C1A"/>
    <w:rsid w:val="001B21DE"/>
    <w:rsid w:val="001B2768"/>
    <w:rsid w:val="001B27FC"/>
    <w:rsid w:val="001B346E"/>
    <w:rsid w:val="001B38B4"/>
    <w:rsid w:val="001B3A48"/>
    <w:rsid w:val="001B3C4F"/>
    <w:rsid w:val="001B4297"/>
    <w:rsid w:val="001B4370"/>
    <w:rsid w:val="001B43C6"/>
    <w:rsid w:val="001B5135"/>
    <w:rsid w:val="001B5C90"/>
    <w:rsid w:val="001B618D"/>
    <w:rsid w:val="001B6314"/>
    <w:rsid w:val="001B680D"/>
    <w:rsid w:val="001B770A"/>
    <w:rsid w:val="001C00E6"/>
    <w:rsid w:val="001C02A2"/>
    <w:rsid w:val="001C0EB3"/>
    <w:rsid w:val="001C1361"/>
    <w:rsid w:val="001C1ADF"/>
    <w:rsid w:val="001C28A8"/>
    <w:rsid w:val="001C2E95"/>
    <w:rsid w:val="001C34D4"/>
    <w:rsid w:val="001C360D"/>
    <w:rsid w:val="001C3680"/>
    <w:rsid w:val="001C414F"/>
    <w:rsid w:val="001C41CC"/>
    <w:rsid w:val="001C473F"/>
    <w:rsid w:val="001C47D7"/>
    <w:rsid w:val="001C480D"/>
    <w:rsid w:val="001C4A2F"/>
    <w:rsid w:val="001C4CBE"/>
    <w:rsid w:val="001C4EDD"/>
    <w:rsid w:val="001C52F9"/>
    <w:rsid w:val="001C5705"/>
    <w:rsid w:val="001C58B1"/>
    <w:rsid w:val="001C5C34"/>
    <w:rsid w:val="001C6639"/>
    <w:rsid w:val="001C6921"/>
    <w:rsid w:val="001C6B57"/>
    <w:rsid w:val="001C6D72"/>
    <w:rsid w:val="001C6F22"/>
    <w:rsid w:val="001C7154"/>
    <w:rsid w:val="001C773F"/>
    <w:rsid w:val="001C7AE6"/>
    <w:rsid w:val="001C7DAF"/>
    <w:rsid w:val="001C7F2A"/>
    <w:rsid w:val="001D023C"/>
    <w:rsid w:val="001D0A6D"/>
    <w:rsid w:val="001D129B"/>
    <w:rsid w:val="001D1568"/>
    <w:rsid w:val="001D19A4"/>
    <w:rsid w:val="001D1A4F"/>
    <w:rsid w:val="001D1BB5"/>
    <w:rsid w:val="001D1FBC"/>
    <w:rsid w:val="001D25FA"/>
    <w:rsid w:val="001D2B22"/>
    <w:rsid w:val="001D2B39"/>
    <w:rsid w:val="001D2E01"/>
    <w:rsid w:val="001D3298"/>
    <w:rsid w:val="001D41C4"/>
    <w:rsid w:val="001D4985"/>
    <w:rsid w:val="001D4B2F"/>
    <w:rsid w:val="001D4B5D"/>
    <w:rsid w:val="001D4C52"/>
    <w:rsid w:val="001D5181"/>
    <w:rsid w:val="001D52AB"/>
    <w:rsid w:val="001D5EB9"/>
    <w:rsid w:val="001D602D"/>
    <w:rsid w:val="001D6600"/>
    <w:rsid w:val="001D6B6F"/>
    <w:rsid w:val="001D6EBC"/>
    <w:rsid w:val="001D7295"/>
    <w:rsid w:val="001D7AD6"/>
    <w:rsid w:val="001D7F09"/>
    <w:rsid w:val="001E007C"/>
    <w:rsid w:val="001E04FF"/>
    <w:rsid w:val="001E0D93"/>
    <w:rsid w:val="001E12A7"/>
    <w:rsid w:val="001E16D5"/>
    <w:rsid w:val="001E19F1"/>
    <w:rsid w:val="001E1A8C"/>
    <w:rsid w:val="001E2803"/>
    <w:rsid w:val="001E2B7E"/>
    <w:rsid w:val="001E2DC5"/>
    <w:rsid w:val="001E2F4C"/>
    <w:rsid w:val="001E32E7"/>
    <w:rsid w:val="001E3834"/>
    <w:rsid w:val="001E3BB1"/>
    <w:rsid w:val="001E3F9A"/>
    <w:rsid w:val="001E40F7"/>
    <w:rsid w:val="001E4429"/>
    <w:rsid w:val="001E470F"/>
    <w:rsid w:val="001E4840"/>
    <w:rsid w:val="001E492E"/>
    <w:rsid w:val="001E4C78"/>
    <w:rsid w:val="001E5650"/>
    <w:rsid w:val="001E587A"/>
    <w:rsid w:val="001E5D5C"/>
    <w:rsid w:val="001E6C20"/>
    <w:rsid w:val="001E7422"/>
    <w:rsid w:val="001E7825"/>
    <w:rsid w:val="001E7CF3"/>
    <w:rsid w:val="001F049A"/>
    <w:rsid w:val="001F071C"/>
    <w:rsid w:val="001F0B23"/>
    <w:rsid w:val="001F0CD5"/>
    <w:rsid w:val="001F0D8F"/>
    <w:rsid w:val="001F2885"/>
    <w:rsid w:val="001F2EE3"/>
    <w:rsid w:val="001F36FB"/>
    <w:rsid w:val="001F3772"/>
    <w:rsid w:val="001F3AD6"/>
    <w:rsid w:val="001F4060"/>
    <w:rsid w:val="001F428A"/>
    <w:rsid w:val="001F475F"/>
    <w:rsid w:val="001F47A2"/>
    <w:rsid w:val="001F4BAB"/>
    <w:rsid w:val="001F4BE0"/>
    <w:rsid w:val="001F4CE2"/>
    <w:rsid w:val="001F4D91"/>
    <w:rsid w:val="001F6534"/>
    <w:rsid w:val="001F747B"/>
    <w:rsid w:val="001F7E97"/>
    <w:rsid w:val="00200989"/>
    <w:rsid w:val="00200E08"/>
    <w:rsid w:val="0020110D"/>
    <w:rsid w:val="00201433"/>
    <w:rsid w:val="002023C5"/>
    <w:rsid w:val="00202573"/>
    <w:rsid w:val="002036FB"/>
    <w:rsid w:val="0020391A"/>
    <w:rsid w:val="0020400B"/>
    <w:rsid w:val="00204477"/>
    <w:rsid w:val="00204E8B"/>
    <w:rsid w:val="0020504F"/>
    <w:rsid w:val="0020532E"/>
    <w:rsid w:val="002066DE"/>
    <w:rsid w:val="00206749"/>
    <w:rsid w:val="002069B6"/>
    <w:rsid w:val="00210512"/>
    <w:rsid w:val="00210AA3"/>
    <w:rsid w:val="00210ABB"/>
    <w:rsid w:val="00210ADA"/>
    <w:rsid w:val="00210F12"/>
    <w:rsid w:val="00211AD7"/>
    <w:rsid w:val="0021363D"/>
    <w:rsid w:val="002137EE"/>
    <w:rsid w:val="00213A72"/>
    <w:rsid w:val="002147CC"/>
    <w:rsid w:val="00214A57"/>
    <w:rsid w:val="00214BD2"/>
    <w:rsid w:val="00214E41"/>
    <w:rsid w:val="00214EE3"/>
    <w:rsid w:val="00215BE6"/>
    <w:rsid w:val="00215D61"/>
    <w:rsid w:val="00216023"/>
    <w:rsid w:val="0021628E"/>
    <w:rsid w:val="00217206"/>
    <w:rsid w:val="00217406"/>
    <w:rsid w:val="0021741E"/>
    <w:rsid w:val="00217764"/>
    <w:rsid w:val="00217BDD"/>
    <w:rsid w:val="00217EA0"/>
    <w:rsid w:val="00220066"/>
    <w:rsid w:val="00220190"/>
    <w:rsid w:val="0022196A"/>
    <w:rsid w:val="00222172"/>
    <w:rsid w:val="00222314"/>
    <w:rsid w:val="00222419"/>
    <w:rsid w:val="00222733"/>
    <w:rsid w:val="00222E47"/>
    <w:rsid w:val="00222FCD"/>
    <w:rsid w:val="0022351B"/>
    <w:rsid w:val="00223A02"/>
    <w:rsid w:val="002248BB"/>
    <w:rsid w:val="00224B4C"/>
    <w:rsid w:val="0022566B"/>
    <w:rsid w:val="002256CE"/>
    <w:rsid w:val="00226359"/>
    <w:rsid w:val="00226A76"/>
    <w:rsid w:val="002279BB"/>
    <w:rsid w:val="00227B7B"/>
    <w:rsid w:val="00227D0D"/>
    <w:rsid w:val="0023042A"/>
    <w:rsid w:val="00230667"/>
    <w:rsid w:val="00231817"/>
    <w:rsid w:val="002320B8"/>
    <w:rsid w:val="002321BE"/>
    <w:rsid w:val="00232AEE"/>
    <w:rsid w:val="00233254"/>
    <w:rsid w:val="0023434F"/>
    <w:rsid w:val="0023449C"/>
    <w:rsid w:val="00234657"/>
    <w:rsid w:val="00235080"/>
    <w:rsid w:val="002351CD"/>
    <w:rsid w:val="00235611"/>
    <w:rsid w:val="00236324"/>
    <w:rsid w:val="0023669E"/>
    <w:rsid w:val="00236765"/>
    <w:rsid w:val="0023718A"/>
    <w:rsid w:val="00237D5C"/>
    <w:rsid w:val="00240023"/>
    <w:rsid w:val="002405D3"/>
    <w:rsid w:val="00240836"/>
    <w:rsid w:val="00240C36"/>
    <w:rsid w:val="00241044"/>
    <w:rsid w:val="002413CD"/>
    <w:rsid w:val="00241929"/>
    <w:rsid w:val="00241CB6"/>
    <w:rsid w:val="00241CEF"/>
    <w:rsid w:val="0024232D"/>
    <w:rsid w:val="00242777"/>
    <w:rsid w:val="00243518"/>
    <w:rsid w:val="00243DC0"/>
    <w:rsid w:val="00244A97"/>
    <w:rsid w:val="00244AE1"/>
    <w:rsid w:val="002459FE"/>
    <w:rsid w:val="00246052"/>
    <w:rsid w:val="002462D2"/>
    <w:rsid w:val="002468F8"/>
    <w:rsid w:val="00246D55"/>
    <w:rsid w:val="00247174"/>
    <w:rsid w:val="0024723A"/>
    <w:rsid w:val="002475CB"/>
    <w:rsid w:val="00247708"/>
    <w:rsid w:val="002506CD"/>
    <w:rsid w:val="00250BE0"/>
    <w:rsid w:val="00250EF2"/>
    <w:rsid w:val="00250FCA"/>
    <w:rsid w:val="00251574"/>
    <w:rsid w:val="002528D4"/>
    <w:rsid w:val="00255127"/>
    <w:rsid w:val="002551DE"/>
    <w:rsid w:val="00255279"/>
    <w:rsid w:val="0025583F"/>
    <w:rsid w:val="00256ACA"/>
    <w:rsid w:val="00257166"/>
    <w:rsid w:val="00257359"/>
    <w:rsid w:val="00257363"/>
    <w:rsid w:val="00257A41"/>
    <w:rsid w:val="00257D5B"/>
    <w:rsid w:val="00257EB8"/>
    <w:rsid w:val="0026002B"/>
    <w:rsid w:val="002614A1"/>
    <w:rsid w:val="0026213A"/>
    <w:rsid w:val="00262275"/>
    <w:rsid w:val="002623C0"/>
    <w:rsid w:val="002625E5"/>
    <w:rsid w:val="00262833"/>
    <w:rsid w:val="00262E4A"/>
    <w:rsid w:val="0026352F"/>
    <w:rsid w:val="002638BB"/>
    <w:rsid w:val="002639D6"/>
    <w:rsid w:val="00264BE2"/>
    <w:rsid w:val="0026624C"/>
    <w:rsid w:val="00266415"/>
    <w:rsid w:val="00266B4E"/>
    <w:rsid w:val="00267120"/>
    <w:rsid w:val="002671D6"/>
    <w:rsid w:val="002671FF"/>
    <w:rsid w:val="00267656"/>
    <w:rsid w:val="00270A4C"/>
    <w:rsid w:val="00270B63"/>
    <w:rsid w:val="00270D62"/>
    <w:rsid w:val="00270D6B"/>
    <w:rsid w:val="00271951"/>
    <w:rsid w:val="00271D8B"/>
    <w:rsid w:val="00271EC6"/>
    <w:rsid w:val="00272E4B"/>
    <w:rsid w:val="00273719"/>
    <w:rsid w:val="002739B4"/>
    <w:rsid w:val="002742AA"/>
    <w:rsid w:val="002744A8"/>
    <w:rsid w:val="002750A9"/>
    <w:rsid w:val="00275765"/>
    <w:rsid w:val="00275947"/>
    <w:rsid w:val="0027629B"/>
    <w:rsid w:val="00276A2C"/>
    <w:rsid w:val="00277660"/>
    <w:rsid w:val="00277922"/>
    <w:rsid w:val="00277B84"/>
    <w:rsid w:val="00280817"/>
    <w:rsid w:val="00280906"/>
    <w:rsid w:val="00281518"/>
    <w:rsid w:val="00281945"/>
    <w:rsid w:val="002819D2"/>
    <w:rsid w:val="002829E6"/>
    <w:rsid w:val="00282B6D"/>
    <w:rsid w:val="0028353F"/>
    <w:rsid w:val="002839A3"/>
    <w:rsid w:val="00285967"/>
    <w:rsid w:val="002861B8"/>
    <w:rsid w:val="002864CC"/>
    <w:rsid w:val="002871F9"/>
    <w:rsid w:val="00287371"/>
    <w:rsid w:val="00287501"/>
    <w:rsid w:val="00287B9E"/>
    <w:rsid w:val="00287EC9"/>
    <w:rsid w:val="002904AF"/>
    <w:rsid w:val="00290779"/>
    <w:rsid w:val="002909C5"/>
    <w:rsid w:val="00291B09"/>
    <w:rsid w:val="00292E79"/>
    <w:rsid w:val="00293209"/>
    <w:rsid w:val="002932A4"/>
    <w:rsid w:val="0029395E"/>
    <w:rsid w:val="00293F30"/>
    <w:rsid w:val="0029445C"/>
    <w:rsid w:val="00294880"/>
    <w:rsid w:val="00294AD7"/>
    <w:rsid w:val="002959F0"/>
    <w:rsid w:val="00295C55"/>
    <w:rsid w:val="00295F79"/>
    <w:rsid w:val="00296029"/>
    <w:rsid w:val="00296830"/>
    <w:rsid w:val="00296AD7"/>
    <w:rsid w:val="002A0090"/>
    <w:rsid w:val="002A00A2"/>
    <w:rsid w:val="002A04BB"/>
    <w:rsid w:val="002A08D9"/>
    <w:rsid w:val="002A1AFD"/>
    <w:rsid w:val="002A2484"/>
    <w:rsid w:val="002A279F"/>
    <w:rsid w:val="002A2A29"/>
    <w:rsid w:val="002A2FA3"/>
    <w:rsid w:val="002A32D8"/>
    <w:rsid w:val="002A35E3"/>
    <w:rsid w:val="002A38A8"/>
    <w:rsid w:val="002A41A4"/>
    <w:rsid w:val="002A45F6"/>
    <w:rsid w:val="002A465A"/>
    <w:rsid w:val="002A4F08"/>
    <w:rsid w:val="002A660F"/>
    <w:rsid w:val="002A68EC"/>
    <w:rsid w:val="002A7371"/>
    <w:rsid w:val="002A74D0"/>
    <w:rsid w:val="002A74E3"/>
    <w:rsid w:val="002A7909"/>
    <w:rsid w:val="002B014F"/>
    <w:rsid w:val="002B029A"/>
    <w:rsid w:val="002B09B3"/>
    <w:rsid w:val="002B14A4"/>
    <w:rsid w:val="002B2607"/>
    <w:rsid w:val="002B2CA9"/>
    <w:rsid w:val="002B2F2D"/>
    <w:rsid w:val="002B31B5"/>
    <w:rsid w:val="002B323A"/>
    <w:rsid w:val="002B3426"/>
    <w:rsid w:val="002B3FC3"/>
    <w:rsid w:val="002B4BC5"/>
    <w:rsid w:val="002B53EF"/>
    <w:rsid w:val="002B5A63"/>
    <w:rsid w:val="002B63B8"/>
    <w:rsid w:val="002B6C5E"/>
    <w:rsid w:val="002B6C68"/>
    <w:rsid w:val="002B6CC7"/>
    <w:rsid w:val="002B775D"/>
    <w:rsid w:val="002B786B"/>
    <w:rsid w:val="002C0187"/>
    <w:rsid w:val="002C095A"/>
    <w:rsid w:val="002C14B8"/>
    <w:rsid w:val="002C1BE5"/>
    <w:rsid w:val="002C1CEF"/>
    <w:rsid w:val="002C28AF"/>
    <w:rsid w:val="002C2D76"/>
    <w:rsid w:val="002C3A1D"/>
    <w:rsid w:val="002C3A69"/>
    <w:rsid w:val="002C3D4F"/>
    <w:rsid w:val="002C4637"/>
    <w:rsid w:val="002C4A13"/>
    <w:rsid w:val="002C4D54"/>
    <w:rsid w:val="002C4D83"/>
    <w:rsid w:val="002C58E2"/>
    <w:rsid w:val="002C59E4"/>
    <w:rsid w:val="002C5A19"/>
    <w:rsid w:val="002C5EC7"/>
    <w:rsid w:val="002C5F6B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1106"/>
    <w:rsid w:val="002D1219"/>
    <w:rsid w:val="002D1B95"/>
    <w:rsid w:val="002D2628"/>
    <w:rsid w:val="002D3055"/>
    <w:rsid w:val="002D4666"/>
    <w:rsid w:val="002D4A20"/>
    <w:rsid w:val="002D4BFA"/>
    <w:rsid w:val="002D4C7E"/>
    <w:rsid w:val="002D5000"/>
    <w:rsid w:val="002D5482"/>
    <w:rsid w:val="002D5545"/>
    <w:rsid w:val="002D67FA"/>
    <w:rsid w:val="002D683F"/>
    <w:rsid w:val="002D6BE4"/>
    <w:rsid w:val="002D7ABB"/>
    <w:rsid w:val="002D7FE1"/>
    <w:rsid w:val="002E005F"/>
    <w:rsid w:val="002E0A6E"/>
    <w:rsid w:val="002E0B36"/>
    <w:rsid w:val="002E0BC9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5D61"/>
    <w:rsid w:val="002E6427"/>
    <w:rsid w:val="002F0062"/>
    <w:rsid w:val="002F00DA"/>
    <w:rsid w:val="002F00F2"/>
    <w:rsid w:val="002F0882"/>
    <w:rsid w:val="002F09A3"/>
    <w:rsid w:val="002F1975"/>
    <w:rsid w:val="002F1D63"/>
    <w:rsid w:val="002F2998"/>
    <w:rsid w:val="002F2CD4"/>
    <w:rsid w:val="002F2E0A"/>
    <w:rsid w:val="002F3ACE"/>
    <w:rsid w:val="002F3CF0"/>
    <w:rsid w:val="002F4384"/>
    <w:rsid w:val="002F495F"/>
    <w:rsid w:val="002F5368"/>
    <w:rsid w:val="002F56CF"/>
    <w:rsid w:val="002F604E"/>
    <w:rsid w:val="002F60A2"/>
    <w:rsid w:val="002F6B6E"/>
    <w:rsid w:val="002F7940"/>
    <w:rsid w:val="002F7EA2"/>
    <w:rsid w:val="003001F3"/>
    <w:rsid w:val="00300453"/>
    <w:rsid w:val="003005EF"/>
    <w:rsid w:val="00300645"/>
    <w:rsid w:val="003010C6"/>
    <w:rsid w:val="003016DA"/>
    <w:rsid w:val="00302E79"/>
    <w:rsid w:val="00302FB4"/>
    <w:rsid w:val="00303419"/>
    <w:rsid w:val="00303828"/>
    <w:rsid w:val="00304331"/>
    <w:rsid w:val="00304813"/>
    <w:rsid w:val="00304AE9"/>
    <w:rsid w:val="0030517F"/>
    <w:rsid w:val="003054F5"/>
    <w:rsid w:val="00305877"/>
    <w:rsid w:val="00305E67"/>
    <w:rsid w:val="0030602E"/>
    <w:rsid w:val="0030627F"/>
    <w:rsid w:val="0031018B"/>
    <w:rsid w:val="00310218"/>
    <w:rsid w:val="00310B2D"/>
    <w:rsid w:val="00310D23"/>
    <w:rsid w:val="00311372"/>
    <w:rsid w:val="0031197E"/>
    <w:rsid w:val="0031206C"/>
    <w:rsid w:val="0031281E"/>
    <w:rsid w:val="00312B55"/>
    <w:rsid w:val="00312BB3"/>
    <w:rsid w:val="00313400"/>
    <w:rsid w:val="0031340C"/>
    <w:rsid w:val="00314262"/>
    <w:rsid w:val="003145D9"/>
    <w:rsid w:val="00314B0F"/>
    <w:rsid w:val="00314D02"/>
    <w:rsid w:val="00315AA8"/>
    <w:rsid w:val="00315F2E"/>
    <w:rsid w:val="003160CE"/>
    <w:rsid w:val="0031685B"/>
    <w:rsid w:val="00316E58"/>
    <w:rsid w:val="00317150"/>
    <w:rsid w:val="00317170"/>
    <w:rsid w:val="00317695"/>
    <w:rsid w:val="003177F1"/>
    <w:rsid w:val="003178AF"/>
    <w:rsid w:val="00320F5F"/>
    <w:rsid w:val="00321355"/>
    <w:rsid w:val="00321905"/>
    <w:rsid w:val="00321B0D"/>
    <w:rsid w:val="00321F3E"/>
    <w:rsid w:val="00321F61"/>
    <w:rsid w:val="00322528"/>
    <w:rsid w:val="003228C0"/>
    <w:rsid w:val="00322BD2"/>
    <w:rsid w:val="003232E5"/>
    <w:rsid w:val="003232F6"/>
    <w:rsid w:val="00323826"/>
    <w:rsid w:val="00323834"/>
    <w:rsid w:val="00323DF2"/>
    <w:rsid w:val="00324684"/>
    <w:rsid w:val="00325456"/>
    <w:rsid w:val="003255E3"/>
    <w:rsid w:val="00325D2B"/>
    <w:rsid w:val="003266C4"/>
    <w:rsid w:val="003268F9"/>
    <w:rsid w:val="00326D4C"/>
    <w:rsid w:val="003272D5"/>
    <w:rsid w:val="00327802"/>
    <w:rsid w:val="00330B57"/>
    <w:rsid w:val="003321CF"/>
    <w:rsid w:val="003324F5"/>
    <w:rsid w:val="003326E2"/>
    <w:rsid w:val="00332EBF"/>
    <w:rsid w:val="00332FC3"/>
    <w:rsid w:val="0033342E"/>
    <w:rsid w:val="003335B8"/>
    <w:rsid w:val="003339EE"/>
    <w:rsid w:val="00333BC7"/>
    <w:rsid w:val="0033417C"/>
    <w:rsid w:val="003346FB"/>
    <w:rsid w:val="00334A7E"/>
    <w:rsid w:val="0033568F"/>
    <w:rsid w:val="003358CE"/>
    <w:rsid w:val="003363E3"/>
    <w:rsid w:val="00336467"/>
    <w:rsid w:val="00336669"/>
    <w:rsid w:val="00336D15"/>
    <w:rsid w:val="00337009"/>
    <w:rsid w:val="003370E2"/>
    <w:rsid w:val="003379A4"/>
    <w:rsid w:val="00337F70"/>
    <w:rsid w:val="00340077"/>
    <w:rsid w:val="00340410"/>
    <w:rsid w:val="00340C6D"/>
    <w:rsid w:val="00341366"/>
    <w:rsid w:val="0034290E"/>
    <w:rsid w:val="00343850"/>
    <w:rsid w:val="00343FDC"/>
    <w:rsid w:val="00344E05"/>
    <w:rsid w:val="00345335"/>
    <w:rsid w:val="003455E2"/>
    <w:rsid w:val="003461F3"/>
    <w:rsid w:val="00346226"/>
    <w:rsid w:val="003463FC"/>
    <w:rsid w:val="00346770"/>
    <w:rsid w:val="003469C7"/>
    <w:rsid w:val="00346CED"/>
    <w:rsid w:val="00346FAF"/>
    <w:rsid w:val="00347252"/>
    <w:rsid w:val="00347520"/>
    <w:rsid w:val="00351817"/>
    <w:rsid w:val="00351D43"/>
    <w:rsid w:val="00352E4B"/>
    <w:rsid w:val="003531E1"/>
    <w:rsid w:val="003550CB"/>
    <w:rsid w:val="00355207"/>
    <w:rsid w:val="003555C0"/>
    <w:rsid w:val="003565F0"/>
    <w:rsid w:val="00357CC9"/>
    <w:rsid w:val="0036015B"/>
    <w:rsid w:val="0036093C"/>
    <w:rsid w:val="00360E06"/>
    <w:rsid w:val="0036100C"/>
    <w:rsid w:val="00361838"/>
    <w:rsid w:val="00362989"/>
    <w:rsid w:val="00362B12"/>
    <w:rsid w:val="00362CD5"/>
    <w:rsid w:val="00362D17"/>
    <w:rsid w:val="00363B61"/>
    <w:rsid w:val="00363CC9"/>
    <w:rsid w:val="00363F10"/>
    <w:rsid w:val="00363FC9"/>
    <w:rsid w:val="003644AD"/>
    <w:rsid w:val="00364941"/>
    <w:rsid w:val="0036559D"/>
    <w:rsid w:val="0036572D"/>
    <w:rsid w:val="003658C7"/>
    <w:rsid w:val="00365DD1"/>
    <w:rsid w:val="00365EC2"/>
    <w:rsid w:val="00366813"/>
    <w:rsid w:val="00367B10"/>
    <w:rsid w:val="00371548"/>
    <w:rsid w:val="00371554"/>
    <w:rsid w:val="0037181A"/>
    <w:rsid w:val="00371BAD"/>
    <w:rsid w:val="00372152"/>
    <w:rsid w:val="00372ABF"/>
    <w:rsid w:val="00373172"/>
    <w:rsid w:val="00374136"/>
    <w:rsid w:val="003758A8"/>
    <w:rsid w:val="003758DE"/>
    <w:rsid w:val="0037598A"/>
    <w:rsid w:val="00375C9E"/>
    <w:rsid w:val="0037660E"/>
    <w:rsid w:val="00376A05"/>
    <w:rsid w:val="00376F2B"/>
    <w:rsid w:val="003772E2"/>
    <w:rsid w:val="0037732B"/>
    <w:rsid w:val="003773B8"/>
    <w:rsid w:val="00377EE9"/>
    <w:rsid w:val="003802A3"/>
    <w:rsid w:val="00380B83"/>
    <w:rsid w:val="0038167A"/>
    <w:rsid w:val="003826E2"/>
    <w:rsid w:val="003827BB"/>
    <w:rsid w:val="003844AE"/>
    <w:rsid w:val="00384717"/>
    <w:rsid w:val="00384CE5"/>
    <w:rsid w:val="00384E4B"/>
    <w:rsid w:val="003858AD"/>
    <w:rsid w:val="00387157"/>
    <w:rsid w:val="00387160"/>
    <w:rsid w:val="003906B7"/>
    <w:rsid w:val="003908B5"/>
    <w:rsid w:val="00390CA2"/>
    <w:rsid w:val="00390D07"/>
    <w:rsid w:val="00390FAD"/>
    <w:rsid w:val="00391925"/>
    <w:rsid w:val="00392420"/>
    <w:rsid w:val="0039242D"/>
    <w:rsid w:val="003927B7"/>
    <w:rsid w:val="00392F66"/>
    <w:rsid w:val="00392FB4"/>
    <w:rsid w:val="00393069"/>
    <w:rsid w:val="00393324"/>
    <w:rsid w:val="0039343C"/>
    <w:rsid w:val="003936CF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6735"/>
    <w:rsid w:val="00397E54"/>
    <w:rsid w:val="003A0134"/>
    <w:rsid w:val="003A05B6"/>
    <w:rsid w:val="003A07A5"/>
    <w:rsid w:val="003A0A95"/>
    <w:rsid w:val="003A15A6"/>
    <w:rsid w:val="003A222E"/>
    <w:rsid w:val="003A2C7D"/>
    <w:rsid w:val="003A3C51"/>
    <w:rsid w:val="003A43C5"/>
    <w:rsid w:val="003A4FFE"/>
    <w:rsid w:val="003A505D"/>
    <w:rsid w:val="003A5387"/>
    <w:rsid w:val="003A53A3"/>
    <w:rsid w:val="003A5427"/>
    <w:rsid w:val="003A56B2"/>
    <w:rsid w:val="003A584B"/>
    <w:rsid w:val="003A65AF"/>
    <w:rsid w:val="003B0744"/>
    <w:rsid w:val="003B0923"/>
    <w:rsid w:val="003B12C9"/>
    <w:rsid w:val="003B1CB5"/>
    <w:rsid w:val="003B2160"/>
    <w:rsid w:val="003B2501"/>
    <w:rsid w:val="003B281D"/>
    <w:rsid w:val="003B2A81"/>
    <w:rsid w:val="003B3319"/>
    <w:rsid w:val="003B43A9"/>
    <w:rsid w:val="003B48F5"/>
    <w:rsid w:val="003B4C5A"/>
    <w:rsid w:val="003B6425"/>
    <w:rsid w:val="003C0835"/>
    <w:rsid w:val="003C0EAE"/>
    <w:rsid w:val="003C1256"/>
    <w:rsid w:val="003C187E"/>
    <w:rsid w:val="003C19E0"/>
    <w:rsid w:val="003C1C74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C7E98"/>
    <w:rsid w:val="003D0487"/>
    <w:rsid w:val="003D069C"/>
    <w:rsid w:val="003D0F1C"/>
    <w:rsid w:val="003D1051"/>
    <w:rsid w:val="003D1AF2"/>
    <w:rsid w:val="003D238B"/>
    <w:rsid w:val="003D2554"/>
    <w:rsid w:val="003D2823"/>
    <w:rsid w:val="003D2BB3"/>
    <w:rsid w:val="003D365C"/>
    <w:rsid w:val="003D388D"/>
    <w:rsid w:val="003D3F50"/>
    <w:rsid w:val="003D3F7B"/>
    <w:rsid w:val="003D413A"/>
    <w:rsid w:val="003D52C8"/>
    <w:rsid w:val="003D5376"/>
    <w:rsid w:val="003D6032"/>
    <w:rsid w:val="003D650E"/>
    <w:rsid w:val="003D6FBB"/>
    <w:rsid w:val="003D719F"/>
    <w:rsid w:val="003D72ED"/>
    <w:rsid w:val="003D7388"/>
    <w:rsid w:val="003D73E4"/>
    <w:rsid w:val="003D78CC"/>
    <w:rsid w:val="003D7C3B"/>
    <w:rsid w:val="003E0049"/>
    <w:rsid w:val="003E0AF7"/>
    <w:rsid w:val="003E0B00"/>
    <w:rsid w:val="003E162B"/>
    <w:rsid w:val="003E19D2"/>
    <w:rsid w:val="003E19DF"/>
    <w:rsid w:val="003E1BB0"/>
    <w:rsid w:val="003E1C0C"/>
    <w:rsid w:val="003E28F5"/>
    <w:rsid w:val="003E2A1D"/>
    <w:rsid w:val="003E2B79"/>
    <w:rsid w:val="003E35A1"/>
    <w:rsid w:val="003E3DC9"/>
    <w:rsid w:val="003E4013"/>
    <w:rsid w:val="003E417F"/>
    <w:rsid w:val="003E4477"/>
    <w:rsid w:val="003E4908"/>
    <w:rsid w:val="003E4CF4"/>
    <w:rsid w:val="003E4F8D"/>
    <w:rsid w:val="003E5033"/>
    <w:rsid w:val="003E50BD"/>
    <w:rsid w:val="003E546F"/>
    <w:rsid w:val="003E54AD"/>
    <w:rsid w:val="003E5E9B"/>
    <w:rsid w:val="003E6108"/>
    <w:rsid w:val="003E6246"/>
    <w:rsid w:val="003E62FA"/>
    <w:rsid w:val="003E6682"/>
    <w:rsid w:val="003E676A"/>
    <w:rsid w:val="003E799E"/>
    <w:rsid w:val="003F095E"/>
    <w:rsid w:val="003F0D1C"/>
    <w:rsid w:val="003F173F"/>
    <w:rsid w:val="003F2374"/>
    <w:rsid w:val="003F26F7"/>
    <w:rsid w:val="003F2E8A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405"/>
    <w:rsid w:val="003F750E"/>
    <w:rsid w:val="003F7FF0"/>
    <w:rsid w:val="00400341"/>
    <w:rsid w:val="00401071"/>
    <w:rsid w:val="00401479"/>
    <w:rsid w:val="00401B44"/>
    <w:rsid w:val="00402392"/>
    <w:rsid w:val="004032E8"/>
    <w:rsid w:val="00404ADB"/>
    <w:rsid w:val="00404FCE"/>
    <w:rsid w:val="00405503"/>
    <w:rsid w:val="0040567E"/>
    <w:rsid w:val="00405BF4"/>
    <w:rsid w:val="004065E0"/>
    <w:rsid w:val="00406741"/>
    <w:rsid w:val="00406A8F"/>
    <w:rsid w:val="004073DB"/>
    <w:rsid w:val="00407478"/>
    <w:rsid w:val="00407E9A"/>
    <w:rsid w:val="00407F97"/>
    <w:rsid w:val="0041009B"/>
    <w:rsid w:val="00410917"/>
    <w:rsid w:val="004109D0"/>
    <w:rsid w:val="00411A57"/>
    <w:rsid w:val="00411EF3"/>
    <w:rsid w:val="00412A2E"/>
    <w:rsid w:val="00412A82"/>
    <w:rsid w:val="00412D53"/>
    <w:rsid w:val="00412F8E"/>
    <w:rsid w:val="004134B1"/>
    <w:rsid w:val="004136DB"/>
    <w:rsid w:val="00413F24"/>
    <w:rsid w:val="004146A4"/>
    <w:rsid w:val="00414FB9"/>
    <w:rsid w:val="00414FDD"/>
    <w:rsid w:val="004150A5"/>
    <w:rsid w:val="00416361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A9D"/>
    <w:rsid w:val="00420AC0"/>
    <w:rsid w:val="00420E29"/>
    <w:rsid w:val="00420F59"/>
    <w:rsid w:val="00421546"/>
    <w:rsid w:val="00422305"/>
    <w:rsid w:val="00422672"/>
    <w:rsid w:val="00423695"/>
    <w:rsid w:val="00423F92"/>
    <w:rsid w:val="00424030"/>
    <w:rsid w:val="00424B55"/>
    <w:rsid w:val="004257AD"/>
    <w:rsid w:val="00425A63"/>
    <w:rsid w:val="00426038"/>
    <w:rsid w:val="004267F3"/>
    <w:rsid w:val="00426D9C"/>
    <w:rsid w:val="004272AB"/>
    <w:rsid w:val="00427CBE"/>
    <w:rsid w:val="00430764"/>
    <w:rsid w:val="0043076F"/>
    <w:rsid w:val="0043116B"/>
    <w:rsid w:val="0043141D"/>
    <w:rsid w:val="0043167A"/>
    <w:rsid w:val="004317DC"/>
    <w:rsid w:val="00431CD4"/>
    <w:rsid w:val="00431F8C"/>
    <w:rsid w:val="00432025"/>
    <w:rsid w:val="00432599"/>
    <w:rsid w:val="00432BAE"/>
    <w:rsid w:val="00432CAD"/>
    <w:rsid w:val="00432F18"/>
    <w:rsid w:val="00433277"/>
    <w:rsid w:val="0043361F"/>
    <w:rsid w:val="00433BBC"/>
    <w:rsid w:val="00434132"/>
    <w:rsid w:val="0043470D"/>
    <w:rsid w:val="004347C8"/>
    <w:rsid w:val="00435563"/>
    <w:rsid w:val="00435659"/>
    <w:rsid w:val="0043581E"/>
    <w:rsid w:val="004358EB"/>
    <w:rsid w:val="0043590D"/>
    <w:rsid w:val="00435BE3"/>
    <w:rsid w:val="00435C6D"/>
    <w:rsid w:val="00435CD2"/>
    <w:rsid w:val="00436637"/>
    <w:rsid w:val="004366B9"/>
    <w:rsid w:val="00436AC2"/>
    <w:rsid w:val="00436AD0"/>
    <w:rsid w:val="00436DB6"/>
    <w:rsid w:val="004370EC"/>
    <w:rsid w:val="00437327"/>
    <w:rsid w:val="00437768"/>
    <w:rsid w:val="00437FCD"/>
    <w:rsid w:val="0044008E"/>
    <w:rsid w:val="004401FF"/>
    <w:rsid w:val="00440521"/>
    <w:rsid w:val="00440ECC"/>
    <w:rsid w:val="004411C3"/>
    <w:rsid w:val="00441593"/>
    <w:rsid w:val="004419F8"/>
    <w:rsid w:val="00441C03"/>
    <w:rsid w:val="00442744"/>
    <w:rsid w:val="00443120"/>
    <w:rsid w:val="00444A16"/>
    <w:rsid w:val="0044558A"/>
    <w:rsid w:val="004459BF"/>
    <w:rsid w:val="00446065"/>
    <w:rsid w:val="00446246"/>
    <w:rsid w:val="00446738"/>
    <w:rsid w:val="00447283"/>
    <w:rsid w:val="004473EA"/>
    <w:rsid w:val="00447546"/>
    <w:rsid w:val="00447711"/>
    <w:rsid w:val="00447FCD"/>
    <w:rsid w:val="00450811"/>
    <w:rsid w:val="00450C0B"/>
    <w:rsid w:val="00451106"/>
    <w:rsid w:val="004513FB"/>
    <w:rsid w:val="00451A77"/>
    <w:rsid w:val="00451BA4"/>
    <w:rsid w:val="00451D27"/>
    <w:rsid w:val="00451E50"/>
    <w:rsid w:val="004524B4"/>
    <w:rsid w:val="00452904"/>
    <w:rsid w:val="00452B9F"/>
    <w:rsid w:val="00452DCC"/>
    <w:rsid w:val="00452F7B"/>
    <w:rsid w:val="00453058"/>
    <w:rsid w:val="004531EF"/>
    <w:rsid w:val="00453753"/>
    <w:rsid w:val="00454819"/>
    <w:rsid w:val="00454A0F"/>
    <w:rsid w:val="00454DA1"/>
    <w:rsid w:val="00455038"/>
    <w:rsid w:val="00455B94"/>
    <w:rsid w:val="00455F54"/>
    <w:rsid w:val="00456017"/>
    <w:rsid w:val="0045658B"/>
    <w:rsid w:val="00457515"/>
    <w:rsid w:val="00457E50"/>
    <w:rsid w:val="0046045D"/>
    <w:rsid w:val="004604F2"/>
    <w:rsid w:val="0046161D"/>
    <w:rsid w:val="00461D7B"/>
    <w:rsid w:val="004624C3"/>
    <w:rsid w:val="00462F9E"/>
    <w:rsid w:val="0046371A"/>
    <w:rsid w:val="004647C6"/>
    <w:rsid w:val="00464988"/>
    <w:rsid w:val="00464B85"/>
    <w:rsid w:val="004657CD"/>
    <w:rsid w:val="00465827"/>
    <w:rsid w:val="00466307"/>
    <w:rsid w:val="0046659A"/>
    <w:rsid w:val="00467666"/>
    <w:rsid w:val="0046768D"/>
    <w:rsid w:val="0047039D"/>
    <w:rsid w:val="00470E71"/>
    <w:rsid w:val="00472F38"/>
    <w:rsid w:val="00473874"/>
    <w:rsid w:val="004738E9"/>
    <w:rsid w:val="004740EB"/>
    <w:rsid w:val="0047464A"/>
    <w:rsid w:val="00474D6A"/>
    <w:rsid w:val="004752D5"/>
    <w:rsid w:val="00476BAE"/>
    <w:rsid w:val="00480033"/>
    <w:rsid w:val="00480034"/>
    <w:rsid w:val="00480CEE"/>
    <w:rsid w:val="00480F3A"/>
    <w:rsid w:val="00481D85"/>
    <w:rsid w:val="00481FCB"/>
    <w:rsid w:val="004825E0"/>
    <w:rsid w:val="00482BC1"/>
    <w:rsid w:val="004830EA"/>
    <w:rsid w:val="00483409"/>
    <w:rsid w:val="004841DC"/>
    <w:rsid w:val="0048437C"/>
    <w:rsid w:val="00484453"/>
    <w:rsid w:val="004846EC"/>
    <w:rsid w:val="0048508D"/>
    <w:rsid w:val="00485222"/>
    <w:rsid w:val="004856E3"/>
    <w:rsid w:val="00485B74"/>
    <w:rsid w:val="00485CCA"/>
    <w:rsid w:val="004862AA"/>
    <w:rsid w:val="00486430"/>
    <w:rsid w:val="004874A2"/>
    <w:rsid w:val="0048786D"/>
    <w:rsid w:val="004879FB"/>
    <w:rsid w:val="00487AAF"/>
    <w:rsid w:val="004901C3"/>
    <w:rsid w:val="004903B9"/>
    <w:rsid w:val="0049052C"/>
    <w:rsid w:val="00490CB2"/>
    <w:rsid w:val="00490E9A"/>
    <w:rsid w:val="00491BB1"/>
    <w:rsid w:val="004921D9"/>
    <w:rsid w:val="004923DA"/>
    <w:rsid w:val="00492E60"/>
    <w:rsid w:val="00494364"/>
    <w:rsid w:val="00494743"/>
    <w:rsid w:val="004948C0"/>
    <w:rsid w:val="00494F00"/>
    <w:rsid w:val="0049507D"/>
    <w:rsid w:val="00495AA1"/>
    <w:rsid w:val="00495E90"/>
    <w:rsid w:val="00497036"/>
    <w:rsid w:val="00497554"/>
    <w:rsid w:val="004A03A8"/>
    <w:rsid w:val="004A08D7"/>
    <w:rsid w:val="004A0A6D"/>
    <w:rsid w:val="004A0BDA"/>
    <w:rsid w:val="004A0CFF"/>
    <w:rsid w:val="004A0D84"/>
    <w:rsid w:val="004A0FA2"/>
    <w:rsid w:val="004A1807"/>
    <w:rsid w:val="004A2BAE"/>
    <w:rsid w:val="004A2F66"/>
    <w:rsid w:val="004A3556"/>
    <w:rsid w:val="004A3ECE"/>
    <w:rsid w:val="004A45A2"/>
    <w:rsid w:val="004A49D7"/>
    <w:rsid w:val="004A5311"/>
    <w:rsid w:val="004A5AE2"/>
    <w:rsid w:val="004A5F24"/>
    <w:rsid w:val="004A71A1"/>
    <w:rsid w:val="004A77E9"/>
    <w:rsid w:val="004B021D"/>
    <w:rsid w:val="004B047F"/>
    <w:rsid w:val="004B0617"/>
    <w:rsid w:val="004B0742"/>
    <w:rsid w:val="004B0DE2"/>
    <w:rsid w:val="004B1CB0"/>
    <w:rsid w:val="004B29A1"/>
    <w:rsid w:val="004B337C"/>
    <w:rsid w:val="004B3968"/>
    <w:rsid w:val="004B4119"/>
    <w:rsid w:val="004B45BF"/>
    <w:rsid w:val="004B5080"/>
    <w:rsid w:val="004B560C"/>
    <w:rsid w:val="004B5B4A"/>
    <w:rsid w:val="004B60B2"/>
    <w:rsid w:val="004B6162"/>
    <w:rsid w:val="004B67E5"/>
    <w:rsid w:val="004B682A"/>
    <w:rsid w:val="004B6EA9"/>
    <w:rsid w:val="004B7851"/>
    <w:rsid w:val="004C0104"/>
    <w:rsid w:val="004C08DA"/>
    <w:rsid w:val="004C0B7F"/>
    <w:rsid w:val="004C108A"/>
    <w:rsid w:val="004C113F"/>
    <w:rsid w:val="004C1224"/>
    <w:rsid w:val="004C197F"/>
    <w:rsid w:val="004C1E45"/>
    <w:rsid w:val="004C20C5"/>
    <w:rsid w:val="004C2862"/>
    <w:rsid w:val="004C2976"/>
    <w:rsid w:val="004C2A58"/>
    <w:rsid w:val="004C407F"/>
    <w:rsid w:val="004C44C9"/>
    <w:rsid w:val="004C4B60"/>
    <w:rsid w:val="004C53B4"/>
    <w:rsid w:val="004C543E"/>
    <w:rsid w:val="004C5CE9"/>
    <w:rsid w:val="004C6066"/>
    <w:rsid w:val="004C6751"/>
    <w:rsid w:val="004C6F01"/>
    <w:rsid w:val="004C7054"/>
    <w:rsid w:val="004C76D5"/>
    <w:rsid w:val="004C77EA"/>
    <w:rsid w:val="004C7C7B"/>
    <w:rsid w:val="004C7D69"/>
    <w:rsid w:val="004D0357"/>
    <w:rsid w:val="004D114C"/>
    <w:rsid w:val="004D17B0"/>
    <w:rsid w:val="004D287B"/>
    <w:rsid w:val="004D289A"/>
    <w:rsid w:val="004D2976"/>
    <w:rsid w:val="004D2C94"/>
    <w:rsid w:val="004D33B0"/>
    <w:rsid w:val="004D33C9"/>
    <w:rsid w:val="004D3E0A"/>
    <w:rsid w:val="004D580A"/>
    <w:rsid w:val="004D5E7D"/>
    <w:rsid w:val="004D6A03"/>
    <w:rsid w:val="004D71C7"/>
    <w:rsid w:val="004E08FE"/>
    <w:rsid w:val="004E0924"/>
    <w:rsid w:val="004E2723"/>
    <w:rsid w:val="004E3000"/>
    <w:rsid w:val="004E332D"/>
    <w:rsid w:val="004E4FFE"/>
    <w:rsid w:val="004E584B"/>
    <w:rsid w:val="004E597E"/>
    <w:rsid w:val="004E6AB2"/>
    <w:rsid w:val="004E6CBD"/>
    <w:rsid w:val="004E6DC8"/>
    <w:rsid w:val="004E6E9A"/>
    <w:rsid w:val="004E7012"/>
    <w:rsid w:val="004E7EAD"/>
    <w:rsid w:val="004F0753"/>
    <w:rsid w:val="004F1743"/>
    <w:rsid w:val="004F1A87"/>
    <w:rsid w:val="004F214F"/>
    <w:rsid w:val="004F2E2A"/>
    <w:rsid w:val="004F2E75"/>
    <w:rsid w:val="004F3A2D"/>
    <w:rsid w:val="004F3CB8"/>
    <w:rsid w:val="004F4BC4"/>
    <w:rsid w:val="004F4C43"/>
    <w:rsid w:val="004F5C00"/>
    <w:rsid w:val="004F5E7E"/>
    <w:rsid w:val="004F6710"/>
    <w:rsid w:val="004F6834"/>
    <w:rsid w:val="004F6B5F"/>
    <w:rsid w:val="004F710C"/>
    <w:rsid w:val="004F7627"/>
    <w:rsid w:val="004F7753"/>
    <w:rsid w:val="004F78EF"/>
    <w:rsid w:val="004F797E"/>
    <w:rsid w:val="00500AF4"/>
    <w:rsid w:val="00500C5C"/>
    <w:rsid w:val="005019DD"/>
    <w:rsid w:val="00501C03"/>
    <w:rsid w:val="00501C41"/>
    <w:rsid w:val="00502121"/>
    <w:rsid w:val="0050274F"/>
    <w:rsid w:val="00502C9B"/>
    <w:rsid w:val="00504387"/>
    <w:rsid w:val="00504CCC"/>
    <w:rsid w:val="00504DB4"/>
    <w:rsid w:val="005052CB"/>
    <w:rsid w:val="005052D8"/>
    <w:rsid w:val="00505316"/>
    <w:rsid w:val="00505539"/>
    <w:rsid w:val="00505A89"/>
    <w:rsid w:val="005065B7"/>
    <w:rsid w:val="0050765E"/>
    <w:rsid w:val="0050771D"/>
    <w:rsid w:val="00507CA3"/>
    <w:rsid w:val="00507E27"/>
    <w:rsid w:val="00510234"/>
    <w:rsid w:val="00510787"/>
    <w:rsid w:val="0051222E"/>
    <w:rsid w:val="00512A0D"/>
    <w:rsid w:val="00512D30"/>
    <w:rsid w:val="005135C6"/>
    <w:rsid w:val="00513C21"/>
    <w:rsid w:val="0051439A"/>
    <w:rsid w:val="0051439F"/>
    <w:rsid w:val="00514437"/>
    <w:rsid w:val="00514460"/>
    <w:rsid w:val="005144AC"/>
    <w:rsid w:val="00515288"/>
    <w:rsid w:val="00515457"/>
    <w:rsid w:val="005161E2"/>
    <w:rsid w:val="00517344"/>
    <w:rsid w:val="0051741C"/>
    <w:rsid w:val="005174C3"/>
    <w:rsid w:val="00517FAB"/>
    <w:rsid w:val="00520226"/>
    <w:rsid w:val="00520268"/>
    <w:rsid w:val="00520847"/>
    <w:rsid w:val="00520FDB"/>
    <w:rsid w:val="0052140F"/>
    <w:rsid w:val="005217FE"/>
    <w:rsid w:val="0052239B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6A7D"/>
    <w:rsid w:val="005270FC"/>
    <w:rsid w:val="005272AF"/>
    <w:rsid w:val="00527930"/>
    <w:rsid w:val="005279F6"/>
    <w:rsid w:val="00527A7E"/>
    <w:rsid w:val="00527BA7"/>
    <w:rsid w:val="00527BCB"/>
    <w:rsid w:val="00530A83"/>
    <w:rsid w:val="00530BBC"/>
    <w:rsid w:val="00531013"/>
    <w:rsid w:val="005312BA"/>
    <w:rsid w:val="00531670"/>
    <w:rsid w:val="0053175D"/>
    <w:rsid w:val="00531AD0"/>
    <w:rsid w:val="00531E39"/>
    <w:rsid w:val="005322ED"/>
    <w:rsid w:val="005324D8"/>
    <w:rsid w:val="0053253B"/>
    <w:rsid w:val="0053306A"/>
    <w:rsid w:val="0053387E"/>
    <w:rsid w:val="005345AD"/>
    <w:rsid w:val="00535050"/>
    <w:rsid w:val="005355EF"/>
    <w:rsid w:val="005357DC"/>
    <w:rsid w:val="00535970"/>
    <w:rsid w:val="005359E0"/>
    <w:rsid w:val="00535F8F"/>
    <w:rsid w:val="00536F8B"/>
    <w:rsid w:val="0053706F"/>
    <w:rsid w:val="00537B2D"/>
    <w:rsid w:val="005400AF"/>
    <w:rsid w:val="00540290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3509"/>
    <w:rsid w:val="00544353"/>
    <w:rsid w:val="005443F0"/>
    <w:rsid w:val="005445FA"/>
    <w:rsid w:val="00544965"/>
    <w:rsid w:val="00544F4A"/>
    <w:rsid w:val="00545168"/>
    <w:rsid w:val="0054542A"/>
    <w:rsid w:val="005454D7"/>
    <w:rsid w:val="005455AB"/>
    <w:rsid w:val="0054568B"/>
    <w:rsid w:val="005458AD"/>
    <w:rsid w:val="00546822"/>
    <w:rsid w:val="00546935"/>
    <w:rsid w:val="00546971"/>
    <w:rsid w:val="00550371"/>
    <w:rsid w:val="005503DE"/>
    <w:rsid w:val="00551135"/>
    <w:rsid w:val="00551537"/>
    <w:rsid w:val="005517B7"/>
    <w:rsid w:val="0055189E"/>
    <w:rsid w:val="00551980"/>
    <w:rsid w:val="00551A3A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7A8"/>
    <w:rsid w:val="00555126"/>
    <w:rsid w:val="005554D1"/>
    <w:rsid w:val="00555585"/>
    <w:rsid w:val="00555B3C"/>
    <w:rsid w:val="00555F48"/>
    <w:rsid w:val="00556525"/>
    <w:rsid w:val="00556694"/>
    <w:rsid w:val="005567B0"/>
    <w:rsid w:val="00556D0A"/>
    <w:rsid w:val="00556DAD"/>
    <w:rsid w:val="0055701B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31BC"/>
    <w:rsid w:val="0056342A"/>
    <w:rsid w:val="00563BCE"/>
    <w:rsid w:val="00563BFD"/>
    <w:rsid w:val="00563D9D"/>
    <w:rsid w:val="00563F54"/>
    <w:rsid w:val="00564B1A"/>
    <w:rsid w:val="00564DDF"/>
    <w:rsid w:val="00565194"/>
    <w:rsid w:val="00565A2E"/>
    <w:rsid w:val="00565B4E"/>
    <w:rsid w:val="00565BB9"/>
    <w:rsid w:val="00565CBF"/>
    <w:rsid w:val="00566CB1"/>
    <w:rsid w:val="0056757D"/>
    <w:rsid w:val="00567920"/>
    <w:rsid w:val="00567DC5"/>
    <w:rsid w:val="0057017B"/>
    <w:rsid w:val="0057023C"/>
    <w:rsid w:val="00570534"/>
    <w:rsid w:val="005705AA"/>
    <w:rsid w:val="005714B5"/>
    <w:rsid w:val="00571993"/>
    <w:rsid w:val="00571E16"/>
    <w:rsid w:val="00572682"/>
    <w:rsid w:val="00573749"/>
    <w:rsid w:val="00573A97"/>
    <w:rsid w:val="00574258"/>
    <w:rsid w:val="0057499A"/>
    <w:rsid w:val="00575225"/>
    <w:rsid w:val="005758B6"/>
    <w:rsid w:val="005759B0"/>
    <w:rsid w:val="00575B72"/>
    <w:rsid w:val="00576070"/>
    <w:rsid w:val="005760FB"/>
    <w:rsid w:val="00576431"/>
    <w:rsid w:val="00576502"/>
    <w:rsid w:val="005767C3"/>
    <w:rsid w:val="00576907"/>
    <w:rsid w:val="00580333"/>
    <w:rsid w:val="00580500"/>
    <w:rsid w:val="00581131"/>
    <w:rsid w:val="00581467"/>
    <w:rsid w:val="00581F32"/>
    <w:rsid w:val="0058202C"/>
    <w:rsid w:val="00582B45"/>
    <w:rsid w:val="00583061"/>
    <w:rsid w:val="00583608"/>
    <w:rsid w:val="00583B7F"/>
    <w:rsid w:val="00583CD1"/>
    <w:rsid w:val="005841D3"/>
    <w:rsid w:val="005842AE"/>
    <w:rsid w:val="00584984"/>
    <w:rsid w:val="00584FC2"/>
    <w:rsid w:val="00585255"/>
    <w:rsid w:val="005860CC"/>
    <w:rsid w:val="00586257"/>
    <w:rsid w:val="00590871"/>
    <w:rsid w:val="00590FEC"/>
    <w:rsid w:val="00591616"/>
    <w:rsid w:val="00591724"/>
    <w:rsid w:val="0059238A"/>
    <w:rsid w:val="005926BC"/>
    <w:rsid w:val="00592B3E"/>
    <w:rsid w:val="00593036"/>
    <w:rsid w:val="00593449"/>
    <w:rsid w:val="005935A1"/>
    <w:rsid w:val="00593780"/>
    <w:rsid w:val="00594310"/>
    <w:rsid w:val="00594864"/>
    <w:rsid w:val="00595A64"/>
    <w:rsid w:val="00595F19"/>
    <w:rsid w:val="00596060"/>
    <w:rsid w:val="0059663A"/>
    <w:rsid w:val="005969D6"/>
    <w:rsid w:val="00596D56"/>
    <w:rsid w:val="005970C7"/>
    <w:rsid w:val="0059784A"/>
    <w:rsid w:val="005A0751"/>
    <w:rsid w:val="005A1A4E"/>
    <w:rsid w:val="005A1FC4"/>
    <w:rsid w:val="005A2003"/>
    <w:rsid w:val="005A24B7"/>
    <w:rsid w:val="005A2C2F"/>
    <w:rsid w:val="005A2EED"/>
    <w:rsid w:val="005A2F2F"/>
    <w:rsid w:val="005A322B"/>
    <w:rsid w:val="005A3B4E"/>
    <w:rsid w:val="005A4A15"/>
    <w:rsid w:val="005A4B02"/>
    <w:rsid w:val="005A4B2C"/>
    <w:rsid w:val="005A4C55"/>
    <w:rsid w:val="005A5004"/>
    <w:rsid w:val="005A546A"/>
    <w:rsid w:val="005A5943"/>
    <w:rsid w:val="005A5C26"/>
    <w:rsid w:val="005A5E08"/>
    <w:rsid w:val="005A5E2F"/>
    <w:rsid w:val="005A620D"/>
    <w:rsid w:val="005A65F5"/>
    <w:rsid w:val="005A7B44"/>
    <w:rsid w:val="005A7B76"/>
    <w:rsid w:val="005A7CEE"/>
    <w:rsid w:val="005B05F3"/>
    <w:rsid w:val="005B0CF5"/>
    <w:rsid w:val="005B0EF6"/>
    <w:rsid w:val="005B1752"/>
    <w:rsid w:val="005B19E9"/>
    <w:rsid w:val="005B2A6F"/>
    <w:rsid w:val="005B2D6B"/>
    <w:rsid w:val="005B4247"/>
    <w:rsid w:val="005B426B"/>
    <w:rsid w:val="005B4D7D"/>
    <w:rsid w:val="005B4E78"/>
    <w:rsid w:val="005B54CB"/>
    <w:rsid w:val="005B5899"/>
    <w:rsid w:val="005B5BE0"/>
    <w:rsid w:val="005B6439"/>
    <w:rsid w:val="005B6ACD"/>
    <w:rsid w:val="005B73F7"/>
    <w:rsid w:val="005B755D"/>
    <w:rsid w:val="005B7E6A"/>
    <w:rsid w:val="005C0AFA"/>
    <w:rsid w:val="005C1049"/>
    <w:rsid w:val="005C1AC0"/>
    <w:rsid w:val="005C1C2E"/>
    <w:rsid w:val="005C2B90"/>
    <w:rsid w:val="005C2C9F"/>
    <w:rsid w:val="005C3440"/>
    <w:rsid w:val="005C3596"/>
    <w:rsid w:val="005C3731"/>
    <w:rsid w:val="005C3771"/>
    <w:rsid w:val="005C39F5"/>
    <w:rsid w:val="005C3ACC"/>
    <w:rsid w:val="005C4101"/>
    <w:rsid w:val="005C4194"/>
    <w:rsid w:val="005C4481"/>
    <w:rsid w:val="005C4BBF"/>
    <w:rsid w:val="005C5248"/>
    <w:rsid w:val="005C5F79"/>
    <w:rsid w:val="005C64D8"/>
    <w:rsid w:val="005C6E73"/>
    <w:rsid w:val="005C776C"/>
    <w:rsid w:val="005D03A4"/>
    <w:rsid w:val="005D0C6C"/>
    <w:rsid w:val="005D11F2"/>
    <w:rsid w:val="005D1F37"/>
    <w:rsid w:val="005D20A5"/>
    <w:rsid w:val="005D2235"/>
    <w:rsid w:val="005D22C7"/>
    <w:rsid w:val="005D263F"/>
    <w:rsid w:val="005D3401"/>
    <w:rsid w:val="005D3768"/>
    <w:rsid w:val="005D47B1"/>
    <w:rsid w:val="005D53E7"/>
    <w:rsid w:val="005D5822"/>
    <w:rsid w:val="005D58C9"/>
    <w:rsid w:val="005D5C09"/>
    <w:rsid w:val="005D5ECF"/>
    <w:rsid w:val="005D64B3"/>
    <w:rsid w:val="005D66D2"/>
    <w:rsid w:val="005D7BF7"/>
    <w:rsid w:val="005E0DC4"/>
    <w:rsid w:val="005E2A37"/>
    <w:rsid w:val="005E2F2D"/>
    <w:rsid w:val="005E3059"/>
    <w:rsid w:val="005E34D1"/>
    <w:rsid w:val="005E3AD6"/>
    <w:rsid w:val="005E42BE"/>
    <w:rsid w:val="005E4C4A"/>
    <w:rsid w:val="005E4EE3"/>
    <w:rsid w:val="005E51EB"/>
    <w:rsid w:val="005E6966"/>
    <w:rsid w:val="005E6C0F"/>
    <w:rsid w:val="005E7280"/>
    <w:rsid w:val="005F02DA"/>
    <w:rsid w:val="005F10A2"/>
    <w:rsid w:val="005F158C"/>
    <w:rsid w:val="005F1651"/>
    <w:rsid w:val="005F1701"/>
    <w:rsid w:val="005F23BB"/>
    <w:rsid w:val="005F26D0"/>
    <w:rsid w:val="005F4EEB"/>
    <w:rsid w:val="005F500C"/>
    <w:rsid w:val="005F5027"/>
    <w:rsid w:val="005F5A45"/>
    <w:rsid w:val="005F5B60"/>
    <w:rsid w:val="005F6056"/>
    <w:rsid w:val="005F6105"/>
    <w:rsid w:val="005F6CAD"/>
    <w:rsid w:val="005F7A71"/>
    <w:rsid w:val="005F7A78"/>
    <w:rsid w:val="005F7F02"/>
    <w:rsid w:val="006007C5"/>
    <w:rsid w:val="00600886"/>
    <w:rsid w:val="006014C1"/>
    <w:rsid w:val="00601647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8B7"/>
    <w:rsid w:val="0060694B"/>
    <w:rsid w:val="00606998"/>
    <w:rsid w:val="00606F0D"/>
    <w:rsid w:val="0060706B"/>
    <w:rsid w:val="006071AB"/>
    <w:rsid w:val="006074B5"/>
    <w:rsid w:val="006077B6"/>
    <w:rsid w:val="0060797D"/>
    <w:rsid w:val="00607F04"/>
    <w:rsid w:val="006102F7"/>
    <w:rsid w:val="006104F2"/>
    <w:rsid w:val="00610E9F"/>
    <w:rsid w:val="006110C8"/>
    <w:rsid w:val="00611386"/>
    <w:rsid w:val="00612074"/>
    <w:rsid w:val="006124DD"/>
    <w:rsid w:val="00612824"/>
    <w:rsid w:val="0061350F"/>
    <w:rsid w:val="006136A5"/>
    <w:rsid w:val="0061389C"/>
    <w:rsid w:val="00613AEA"/>
    <w:rsid w:val="006144BF"/>
    <w:rsid w:val="0061457F"/>
    <w:rsid w:val="006145BF"/>
    <w:rsid w:val="006148A8"/>
    <w:rsid w:val="00614A31"/>
    <w:rsid w:val="00615329"/>
    <w:rsid w:val="006162F2"/>
    <w:rsid w:val="006164E5"/>
    <w:rsid w:val="006167C2"/>
    <w:rsid w:val="0061682C"/>
    <w:rsid w:val="00616F80"/>
    <w:rsid w:val="00616FAD"/>
    <w:rsid w:val="00617360"/>
    <w:rsid w:val="00617489"/>
    <w:rsid w:val="0061796E"/>
    <w:rsid w:val="00617ADA"/>
    <w:rsid w:val="0062000C"/>
    <w:rsid w:val="00620206"/>
    <w:rsid w:val="00620B9E"/>
    <w:rsid w:val="006215E2"/>
    <w:rsid w:val="0062214F"/>
    <w:rsid w:val="0062232E"/>
    <w:rsid w:val="006223DE"/>
    <w:rsid w:val="00622435"/>
    <w:rsid w:val="0062273F"/>
    <w:rsid w:val="00622C20"/>
    <w:rsid w:val="00622CE4"/>
    <w:rsid w:val="00622F97"/>
    <w:rsid w:val="00623614"/>
    <w:rsid w:val="00623BC0"/>
    <w:rsid w:val="00624287"/>
    <w:rsid w:val="0062446E"/>
    <w:rsid w:val="0062542B"/>
    <w:rsid w:val="006257E4"/>
    <w:rsid w:val="00625C2F"/>
    <w:rsid w:val="00625C82"/>
    <w:rsid w:val="00626335"/>
    <w:rsid w:val="00627446"/>
    <w:rsid w:val="0063049E"/>
    <w:rsid w:val="0063057E"/>
    <w:rsid w:val="00630E68"/>
    <w:rsid w:val="006312CF"/>
    <w:rsid w:val="00631916"/>
    <w:rsid w:val="006333A3"/>
    <w:rsid w:val="00633B4C"/>
    <w:rsid w:val="00633F1A"/>
    <w:rsid w:val="0063510B"/>
    <w:rsid w:val="0063547E"/>
    <w:rsid w:val="00635675"/>
    <w:rsid w:val="00635753"/>
    <w:rsid w:val="006357AD"/>
    <w:rsid w:val="00635AD7"/>
    <w:rsid w:val="00636735"/>
    <w:rsid w:val="00636A43"/>
    <w:rsid w:val="0063715E"/>
    <w:rsid w:val="00637390"/>
    <w:rsid w:val="0063788D"/>
    <w:rsid w:val="00640A75"/>
    <w:rsid w:val="00640E79"/>
    <w:rsid w:val="00641087"/>
    <w:rsid w:val="006416B4"/>
    <w:rsid w:val="00641AFD"/>
    <w:rsid w:val="0064228D"/>
    <w:rsid w:val="00642E0D"/>
    <w:rsid w:val="00643076"/>
    <w:rsid w:val="00643459"/>
    <w:rsid w:val="00643885"/>
    <w:rsid w:val="00644661"/>
    <w:rsid w:val="00644757"/>
    <w:rsid w:val="00644C35"/>
    <w:rsid w:val="00644FB9"/>
    <w:rsid w:val="006459EE"/>
    <w:rsid w:val="00645A8D"/>
    <w:rsid w:val="00645AC0"/>
    <w:rsid w:val="0064615F"/>
    <w:rsid w:val="006465A1"/>
    <w:rsid w:val="00646795"/>
    <w:rsid w:val="006469E8"/>
    <w:rsid w:val="006469F8"/>
    <w:rsid w:val="00646C3C"/>
    <w:rsid w:val="00646E3D"/>
    <w:rsid w:val="0064720F"/>
    <w:rsid w:val="006477B3"/>
    <w:rsid w:val="00647ADE"/>
    <w:rsid w:val="006506B7"/>
    <w:rsid w:val="006514CF"/>
    <w:rsid w:val="00651812"/>
    <w:rsid w:val="00652B2B"/>
    <w:rsid w:val="0065327A"/>
    <w:rsid w:val="006534E6"/>
    <w:rsid w:val="00653880"/>
    <w:rsid w:val="00653CC4"/>
    <w:rsid w:val="00653E2F"/>
    <w:rsid w:val="00653E6E"/>
    <w:rsid w:val="00653FF8"/>
    <w:rsid w:val="006543AB"/>
    <w:rsid w:val="006554B7"/>
    <w:rsid w:val="00655A02"/>
    <w:rsid w:val="00656264"/>
    <w:rsid w:val="00656389"/>
    <w:rsid w:val="00656E84"/>
    <w:rsid w:val="006573EE"/>
    <w:rsid w:val="00657AB4"/>
    <w:rsid w:val="00657C59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0D0"/>
    <w:rsid w:val="00664AAA"/>
    <w:rsid w:val="00664D4A"/>
    <w:rsid w:val="00665750"/>
    <w:rsid w:val="00666166"/>
    <w:rsid w:val="006668CB"/>
    <w:rsid w:val="006670D8"/>
    <w:rsid w:val="00667250"/>
    <w:rsid w:val="0066797A"/>
    <w:rsid w:val="00667D89"/>
    <w:rsid w:val="006706F4"/>
    <w:rsid w:val="00670930"/>
    <w:rsid w:val="00670C4A"/>
    <w:rsid w:val="00670CA6"/>
    <w:rsid w:val="00671159"/>
    <w:rsid w:val="0067208C"/>
    <w:rsid w:val="00672146"/>
    <w:rsid w:val="006724CE"/>
    <w:rsid w:val="0067261C"/>
    <w:rsid w:val="00673DAF"/>
    <w:rsid w:val="00674134"/>
    <w:rsid w:val="0067442E"/>
    <w:rsid w:val="00674569"/>
    <w:rsid w:val="0067541A"/>
    <w:rsid w:val="006762B7"/>
    <w:rsid w:val="00676CC3"/>
    <w:rsid w:val="00677237"/>
    <w:rsid w:val="00677392"/>
    <w:rsid w:val="00677942"/>
    <w:rsid w:val="00677996"/>
    <w:rsid w:val="00677AB1"/>
    <w:rsid w:val="00677C52"/>
    <w:rsid w:val="0068006C"/>
    <w:rsid w:val="0068038E"/>
    <w:rsid w:val="0068048F"/>
    <w:rsid w:val="00680C28"/>
    <w:rsid w:val="006813B8"/>
    <w:rsid w:val="006815C8"/>
    <w:rsid w:val="00681DC4"/>
    <w:rsid w:val="00681E0E"/>
    <w:rsid w:val="00681E7C"/>
    <w:rsid w:val="006821D2"/>
    <w:rsid w:val="006821E2"/>
    <w:rsid w:val="0068293D"/>
    <w:rsid w:val="00682E45"/>
    <w:rsid w:val="0068325B"/>
    <w:rsid w:val="006839C6"/>
    <w:rsid w:val="00683A8E"/>
    <w:rsid w:val="00684131"/>
    <w:rsid w:val="00684D1A"/>
    <w:rsid w:val="0068557C"/>
    <w:rsid w:val="00685812"/>
    <w:rsid w:val="00685A10"/>
    <w:rsid w:val="006867FB"/>
    <w:rsid w:val="006869AD"/>
    <w:rsid w:val="006875C3"/>
    <w:rsid w:val="006878B6"/>
    <w:rsid w:val="0069024A"/>
    <w:rsid w:val="00690692"/>
    <w:rsid w:val="0069163F"/>
    <w:rsid w:val="00691E67"/>
    <w:rsid w:val="0069217D"/>
    <w:rsid w:val="0069240A"/>
    <w:rsid w:val="0069276A"/>
    <w:rsid w:val="00692C5A"/>
    <w:rsid w:val="00693AD7"/>
    <w:rsid w:val="00693E2B"/>
    <w:rsid w:val="00693F48"/>
    <w:rsid w:val="00694EB1"/>
    <w:rsid w:val="00695171"/>
    <w:rsid w:val="0069524E"/>
    <w:rsid w:val="0069575C"/>
    <w:rsid w:val="006957AC"/>
    <w:rsid w:val="00695A0D"/>
    <w:rsid w:val="0069600B"/>
    <w:rsid w:val="00696107"/>
    <w:rsid w:val="006967D9"/>
    <w:rsid w:val="00696F5B"/>
    <w:rsid w:val="0069702F"/>
    <w:rsid w:val="00697179"/>
    <w:rsid w:val="006971C9"/>
    <w:rsid w:val="006A06EF"/>
    <w:rsid w:val="006A0BE1"/>
    <w:rsid w:val="006A0E52"/>
    <w:rsid w:val="006A1A6F"/>
    <w:rsid w:val="006A1B0B"/>
    <w:rsid w:val="006A1E1F"/>
    <w:rsid w:val="006A2485"/>
    <w:rsid w:val="006A2B3C"/>
    <w:rsid w:val="006A3D19"/>
    <w:rsid w:val="006A3E72"/>
    <w:rsid w:val="006A3EA1"/>
    <w:rsid w:val="006A3F94"/>
    <w:rsid w:val="006A4013"/>
    <w:rsid w:val="006A495C"/>
    <w:rsid w:val="006A5B4F"/>
    <w:rsid w:val="006A6231"/>
    <w:rsid w:val="006A647A"/>
    <w:rsid w:val="006A6786"/>
    <w:rsid w:val="006A6A55"/>
    <w:rsid w:val="006A7278"/>
    <w:rsid w:val="006A7C94"/>
    <w:rsid w:val="006B002D"/>
    <w:rsid w:val="006B010F"/>
    <w:rsid w:val="006B0F72"/>
    <w:rsid w:val="006B126C"/>
    <w:rsid w:val="006B1579"/>
    <w:rsid w:val="006B16F1"/>
    <w:rsid w:val="006B1C3F"/>
    <w:rsid w:val="006B2068"/>
    <w:rsid w:val="006B222A"/>
    <w:rsid w:val="006B251B"/>
    <w:rsid w:val="006B293F"/>
    <w:rsid w:val="006B2A76"/>
    <w:rsid w:val="006B2AAD"/>
    <w:rsid w:val="006B4159"/>
    <w:rsid w:val="006B482D"/>
    <w:rsid w:val="006B4FAB"/>
    <w:rsid w:val="006B58E3"/>
    <w:rsid w:val="006B5A2D"/>
    <w:rsid w:val="006B6061"/>
    <w:rsid w:val="006B648F"/>
    <w:rsid w:val="006B64D1"/>
    <w:rsid w:val="006B6A13"/>
    <w:rsid w:val="006B6F9F"/>
    <w:rsid w:val="006C0278"/>
    <w:rsid w:val="006C0703"/>
    <w:rsid w:val="006C0A1D"/>
    <w:rsid w:val="006C0A5B"/>
    <w:rsid w:val="006C1015"/>
    <w:rsid w:val="006C1F3E"/>
    <w:rsid w:val="006C2CD5"/>
    <w:rsid w:val="006C2DFE"/>
    <w:rsid w:val="006C3B95"/>
    <w:rsid w:val="006C3C2F"/>
    <w:rsid w:val="006C42BF"/>
    <w:rsid w:val="006C445A"/>
    <w:rsid w:val="006C49AB"/>
    <w:rsid w:val="006C533D"/>
    <w:rsid w:val="006C5464"/>
    <w:rsid w:val="006C5506"/>
    <w:rsid w:val="006C56DB"/>
    <w:rsid w:val="006C68CC"/>
    <w:rsid w:val="006C69A1"/>
    <w:rsid w:val="006C6C5C"/>
    <w:rsid w:val="006C6E51"/>
    <w:rsid w:val="006C70EB"/>
    <w:rsid w:val="006C7699"/>
    <w:rsid w:val="006C77EB"/>
    <w:rsid w:val="006C7CEB"/>
    <w:rsid w:val="006D22D0"/>
    <w:rsid w:val="006D2DBD"/>
    <w:rsid w:val="006D30B9"/>
    <w:rsid w:val="006D3944"/>
    <w:rsid w:val="006D3C03"/>
    <w:rsid w:val="006D3FF6"/>
    <w:rsid w:val="006D42E0"/>
    <w:rsid w:val="006D49AA"/>
    <w:rsid w:val="006D4BD7"/>
    <w:rsid w:val="006D5278"/>
    <w:rsid w:val="006D5703"/>
    <w:rsid w:val="006D592C"/>
    <w:rsid w:val="006D5AE6"/>
    <w:rsid w:val="006D5F8A"/>
    <w:rsid w:val="006D6420"/>
    <w:rsid w:val="006D6C1F"/>
    <w:rsid w:val="006D6CE2"/>
    <w:rsid w:val="006D70AA"/>
    <w:rsid w:val="006D7762"/>
    <w:rsid w:val="006D788E"/>
    <w:rsid w:val="006E02FA"/>
    <w:rsid w:val="006E0339"/>
    <w:rsid w:val="006E0C1C"/>
    <w:rsid w:val="006E1714"/>
    <w:rsid w:val="006E1716"/>
    <w:rsid w:val="006E19F1"/>
    <w:rsid w:val="006E1BF3"/>
    <w:rsid w:val="006E1D8E"/>
    <w:rsid w:val="006E22BE"/>
    <w:rsid w:val="006E2FD6"/>
    <w:rsid w:val="006E3286"/>
    <w:rsid w:val="006E3CDB"/>
    <w:rsid w:val="006E4966"/>
    <w:rsid w:val="006E4C3F"/>
    <w:rsid w:val="006E55B5"/>
    <w:rsid w:val="006E5998"/>
    <w:rsid w:val="006E5E05"/>
    <w:rsid w:val="006E6F9C"/>
    <w:rsid w:val="006E780E"/>
    <w:rsid w:val="006F0449"/>
    <w:rsid w:val="006F207C"/>
    <w:rsid w:val="006F212C"/>
    <w:rsid w:val="006F2414"/>
    <w:rsid w:val="006F25D8"/>
    <w:rsid w:val="006F26AF"/>
    <w:rsid w:val="006F2792"/>
    <w:rsid w:val="006F3393"/>
    <w:rsid w:val="006F379C"/>
    <w:rsid w:val="006F4249"/>
    <w:rsid w:val="006F4601"/>
    <w:rsid w:val="006F46A9"/>
    <w:rsid w:val="006F4721"/>
    <w:rsid w:val="006F5D91"/>
    <w:rsid w:val="006F5F50"/>
    <w:rsid w:val="006F60D1"/>
    <w:rsid w:val="006F632A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9B4"/>
    <w:rsid w:val="00701251"/>
    <w:rsid w:val="007018E3"/>
    <w:rsid w:val="0070237F"/>
    <w:rsid w:val="00702E53"/>
    <w:rsid w:val="0070320B"/>
    <w:rsid w:val="00704677"/>
    <w:rsid w:val="00704D47"/>
    <w:rsid w:val="00704E5A"/>
    <w:rsid w:val="00704F34"/>
    <w:rsid w:val="00705086"/>
    <w:rsid w:val="00705190"/>
    <w:rsid w:val="007053D5"/>
    <w:rsid w:val="00705733"/>
    <w:rsid w:val="00705A6C"/>
    <w:rsid w:val="007060A6"/>
    <w:rsid w:val="007063DE"/>
    <w:rsid w:val="0070666D"/>
    <w:rsid w:val="0070747E"/>
    <w:rsid w:val="00707BA8"/>
    <w:rsid w:val="00710116"/>
    <w:rsid w:val="00711CBF"/>
    <w:rsid w:val="007120AC"/>
    <w:rsid w:val="00713B0D"/>
    <w:rsid w:val="00713CB0"/>
    <w:rsid w:val="007145A1"/>
    <w:rsid w:val="007146F4"/>
    <w:rsid w:val="007160CB"/>
    <w:rsid w:val="00716AD0"/>
    <w:rsid w:val="0071772A"/>
    <w:rsid w:val="007178C6"/>
    <w:rsid w:val="00717966"/>
    <w:rsid w:val="00717DEB"/>
    <w:rsid w:val="0072025B"/>
    <w:rsid w:val="00720480"/>
    <w:rsid w:val="00720CDD"/>
    <w:rsid w:val="007214C9"/>
    <w:rsid w:val="00721A9B"/>
    <w:rsid w:val="0072246E"/>
    <w:rsid w:val="00722FB8"/>
    <w:rsid w:val="007237CD"/>
    <w:rsid w:val="007239E0"/>
    <w:rsid w:val="00723DE2"/>
    <w:rsid w:val="0072476C"/>
    <w:rsid w:val="00724C3D"/>
    <w:rsid w:val="00724E4C"/>
    <w:rsid w:val="0072502C"/>
    <w:rsid w:val="00725E67"/>
    <w:rsid w:val="00725FE1"/>
    <w:rsid w:val="00726CB2"/>
    <w:rsid w:val="00726D10"/>
    <w:rsid w:val="00727B06"/>
    <w:rsid w:val="007305D2"/>
    <w:rsid w:val="007313B9"/>
    <w:rsid w:val="00731513"/>
    <w:rsid w:val="007315E4"/>
    <w:rsid w:val="00731753"/>
    <w:rsid w:val="007317D4"/>
    <w:rsid w:val="00731EC4"/>
    <w:rsid w:val="0073211C"/>
    <w:rsid w:val="00732264"/>
    <w:rsid w:val="00732305"/>
    <w:rsid w:val="00732BF7"/>
    <w:rsid w:val="00732FAA"/>
    <w:rsid w:val="007332AA"/>
    <w:rsid w:val="00733EAC"/>
    <w:rsid w:val="0073534D"/>
    <w:rsid w:val="007354D5"/>
    <w:rsid w:val="007354EF"/>
    <w:rsid w:val="00735A3E"/>
    <w:rsid w:val="00735A8E"/>
    <w:rsid w:val="00735F87"/>
    <w:rsid w:val="007362C8"/>
    <w:rsid w:val="00736AC6"/>
    <w:rsid w:val="00737B2A"/>
    <w:rsid w:val="00737B5C"/>
    <w:rsid w:val="007402BC"/>
    <w:rsid w:val="00740871"/>
    <w:rsid w:val="00740ED2"/>
    <w:rsid w:val="00741295"/>
    <w:rsid w:val="0074205B"/>
    <w:rsid w:val="00742270"/>
    <w:rsid w:val="0074240D"/>
    <w:rsid w:val="007426EC"/>
    <w:rsid w:val="007430A9"/>
    <w:rsid w:val="00743EF9"/>
    <w:rsid w:val="007448A9"/>
    <w:rsid w:val="00744CBC"/>
    <w:rsid w:val="00745458"/>
    <w:rsid w:val="00745664"/>
    <w:rsid w:val="00745790"/>
    <w:rsid w:val="007458F0"/>
    <w:rsid w:val="00745B28"/>
    <w:rsid w:val="0074659E"/>
    <w:rsid w:val="00746EC5"/>
    <w:rsid w:val="007471C7"/>
    <w:rsid w:val="00747A2D"/>
    <w:rsid w:val="00750398"/>
    <w:rsid w:val="00750C79"/>
    <w:rsid w:val="00752347"/>
    <w:rsid w:val="007530BA"/>
    <w:rsid w:val="00753481"/>
    <w:rsid w:val="0075367B"/>
    <w:rsid w:val="0075375A"/>
    <w:rsid w:val="007539EC"/>
    <w:rsid w:val="00754DF4"/>
    <w:rsid w:val="00754F98"/>
    <w:rsid w:val="00755E01"/>
    <w:rsid w:val="0075665F"/>
    <w:rsid w:val="00756F03"/>
    <w:rsid w:val="00756F1B"/>
    <w:rsid w:val="00757B29"/>
    <w:rsid w:val="00760309"/>
    <w:rsid w:val="00760AB5"/>
    <w:rsid w:val="00760B79"/>
    <w:rsid w:val="00760CDA"/>
    <w:rsid w:val="00760E73"/>
    <w:rsid w:val="00760F33"/>
    <w:rsid w:val="00761176"/>
    <w:rsid w:val="00761CE8"/>
    <w:rsid w:val="00761FA2"/>
    <w:rsid w:val="00762792"/>
    <w:rsid w:val="0076298F"/>
    <w:rsid w:val="00762F55"/>
    <w:rsid w:val="007632E7"/>
    <w:rsid w:val="00763571"/>
    <w:rsid w:val="007635B3"/>
    <w:rsid w:val="00763609"/>
    <w:rsid w:val="0076483D"/>
    <w:rsid w:val="007648FD"/>
    <w:rsid w:val="00765766"/>
    <w:rsid w:val="00766313"/>
    <w:rsid w:val="007665FB"/>
    <w:rsid w:val="00766F3F"/>
    <w:rsid w:val="00767697"/>
    <w:rsid w:val="007678C3"/>
    <w:rsid w:val="007706B3"/>
    <w:rsid w:val="007707F6"/>
    <w:rsid w:val="007708F4"/>
    <w:rsid w:val="007709CF"/>
    <w:rsid w:val="00771155"/>
    <w:rsid w:val="00771679"/>
    <w:rsid w:val="00771713"/>
    <w:rsid w:val="00771850"/>
    <w:rsid w:val="00771B0E"/>
    <w:rsid w:val="007725BD"/>
    <w:rsid w:val="007738C0"/>
    <w:rsid w:val="007745CA"/>
    <w:rsid w:val="007745F3"/>
    <w:rsid w:val="00774837"/>
    <w:rsid w:val="0077542B"/>
    <w:rsid w:val="0077549B"/>
    <w:rsid w:val="00776236"/>
    <w:rsid w:val="00776324"/>
    <w:rsid w:val="00776846"/>
    <w:rsid w:val="00776EDC"/>
    <w:rsid w:val="00777B33"/>
    <w:rsid w:val="00780342"/>
    <w:rsid w:val="00781340"/>
    <w:rsid w:val="0078156E"/>
    <w:rsid w:val="0078162F"/>
    <w:rsid w:val="00781DDA"/>
    <w:rsid w:val="00781F7D"/>
    <w:rsid w:val="007826EF"/>
    <w:rsid w:val="00782787"/>
    <w:rsid w:val="00783401"/>
    <w:rsid w:val="00784058"/>
    <w:rsid w:val="007845AD"/>
    <w:rsid w:val="00784DC0"/>
    <w:rsid w:val="00785000"/>
    <w:rsid w:val="007854E7"/>
    <w:rsid w:val="007856CA"/>
    <w:rsid w:val="007857F4"/>
    <w:rsid w:val="0078597B"/>
    <w:rsid w:val="00785B14"/>
    <w:rsid w:val="00787044"/>
    <w:rsid w:val="007875B7"/>
    <w:rsid w:val="007878CC"/>
    <w:rsid w:val="00787980"/>
    <w:rsid w:val="00787B26"/>
    <w:rsid w:val="00787BD7"/>
    <w:rsid w:val="00787D3C"/>
    <w:rsid w:val="0079083F"/>
    <w:rsid w:val="00791122"/>
    <w:rsid w:val="007915C1"/>
    <w:rsid w:val="007918BC"/>
    <w:rsid w:val="007919FC"/>
    <w:rsid w:val="00791A50"/>
    <w:rsid w:val="0079256B"/>
    <w:rsid w:val="00792594"/>
    <w:rsid w:val="007925D8"/>
    <w:rsid w:val="00792670"/>
    <w:rsid w:val="00792922"/>
    <w:rsid w:val="0079337C"/>
    <w:rsid w:val="007942B8"/>
    <w:rsid w:val="0079508B"/>
    <w:rsid w:val="00795289"/>
    <w:rsid w:val="00795B16"/>
    <w:rsid w:val="00795E1B"/>
    <w:rsid w:val="00795E8A"/>
    <w:rsid w:val="00795F9B"/>
    <w:rsid w:val="007969C2"/>
    <w:rsid w:val="00797471"/>
    <w:rsid w:val="00797E71"/>
    <w:rsid w:val="007A0522"/>
    <w:rsid w:val="007A06A1"/>
    <w:rsid w:val="007A07F5"/>
    <w:rsid w:val="007A08D0"/>
    <w:rsid w:val="007A2879"/>
    <w:rsid w:val="007A41B9"/>
    <w:rsid w:val="007A43CA"/>
    <w:rsid w:val="007A47B7"/>
    <w:rsid w:val="007A4B1D"/>
    <w:rsid w:val="007A55BF"/>
    <w:rsid w:val="007A5829"/>
    <w:rsid w:val="007A5E38"/>
    <w:rsid w:val="007A6369"/>
    <w:rsid w:val="007A68EC"/>
    <w:rsid w:val="007A6A1B"/>
    <w:rsid w:val="007A6AF1"/>
    <w:rsid w:val="007A6C3F"/>
    <w:rsid w:val="007A7152"/>
    <w:rsid w:val="007A781E"/>
    <w:rsid w:val="007A7968"/>
    <w:rsid w:val="007A7F13"/>
    <w:rsid w:val="007B0CB7"/>
    <w:rsid w:val="007B143A"/>
    <w:rsid w:val="007B152E"/>
    <w:rsid w:val="007B25D0"/>
    <w:rsid w:val="007B2773"/>
    <w:rsid w:val="007B2D4F"/>
    <w:rsid w:val="007B2E7C"/>
    <w:rsid w:val="007B2EBF"/>
    <w:rsid w:val="007B310F"/>
    <w:rsid w:val="007B329D"/>
    <w:rsid w:val="007B3838"/>
    <w:rsid w:val="007B3CC1"/>
    <w:rsid w:val="007B442C"/>
    <w:rsid w:val="007B4693"/>
    <w:rsid w:val="007B5AA8"/>
    <w:rsid w:val="007B6673"/>
    <w:rsid w:val="007B7517"/>
    <w:rsid w:val="007C11DE"/>
    <w:rsid w:val="007C125B"/>
    <w:rsid w:val="007C26B7"/>
    <w:rsid w:val="007C34C5"/>
    <w:rsid w:val="007C3A10"/>
    <w:rsid w:val="007C3E3F"/>
    <w:rsid w:val="007C461B"/>
    <w:rsid w:val="007C4BC6"/>
    <w:rsid w:val="007C4D5C"/>
    <w:rsid w:val="007C5BF8"/>
    <w:rsid w:val="007C5E80"/>
    <w:rsid w:val="007C5F44"/>
    <w:rsid w:val="007C6A2F"/>
    <w:rsid w:val="007C7253"/>
    <w:rsid w:val="007C76A2"/>
    <w:rsid w:val="007C7ADC"/>
    <w:rsid w:val="007C7BA5"/>
    <w:rsid w:val="007C7CD1"/>
    <w:rsid w:val="007D040A"/>
    <w:rsid w:val="007D0650"/>
    <w:rsid w:val="007D1428"/>
    <w:rsid w:val="007D1580"/>
    <w:rsid w:val="007D1D03"/>
    <w:rsid w:val="007D2534"/>
    <w:rsid w:val="007D2B9C"/>
    <w:rsid w:val="007D2C1E"/>
    <w:rsid w:val="007D2CC5"/>
    <w:rsid w:val="007D2E20"/>
    <w:rsid w:val="007D385D"/>
    <w:rsid w:val="007D45E1"/>
    <w:rsid w:val="007D47DF"/>
    <w:rsid w:val="007D541B"/>
    <w:rsid w:val="007D54D7"/>
    <w:rsid w:val="007D569A"/>
    <w:rsid w:val="007D56FD"/>
    <w:rsid w:val="007D5C94"/>
    <w:rsid w:val="007D5D95"/>
    <w:rsid w:val="007D61CC"/>
    <w:rsid w:val="007D6613"/>
    <w:rsid w:val="007D798A"/>
    <w:rsid w:val="007D79A8"/>
    <w:rsid w:val="007D7A34"/>
    <w:rsid w:val="007D7A4B"/>
    <w:rsid w:val="007D7B9A"/>
    <w:rsid w:val="007E05CA"/>
    <w:rsid w:val="007E09B8"/>
    <w:rsid w:val="007E0CA6"/>
    <w:rsid w:val="007E110A"/>
    <w:rsid w:val="007E224B"/>
    <w:rsid w:val="007E2ED2"/>
    <w:rsid w:val="007E3624"/>
    <w:rsid w:val="007E3B11"/>
    <w:rsid w:val="007E42F5"/>
    <w:rsid w:val="007E47DA"/>
    <w:rsid w:val="007E4838"/>
    <w:rsid w:val="007E501B"/>
    <w:rsid w:val="007E53C6"/>
    <w:rsid w:val="007E66FB"/>
    <w:rsid w:val="007E6833"/>
    <w:rsid w:val="007E6A1A"/>
    <w:rsid w:val="007E6B1F"/>
    <w:rsid w:val="007E6D75"/>
    <w:rsid w:val="007E757A"/>
    <w:rsid w:val="007E7E4C"/>
    <w:rsid w:val="007E7E9B"/>
    <w:rsid w:val="007E7F70"/>
    <w:rsid w:val="007F0923"/>
    <w:rsid w:val="007F0D7B"/>
    <w:rsid w:val="007F1360"/>
    <w:rsid w:val="007F1426"/>
    <w:rsid w:val="007F14F4"/>
    <w:rsid w:val="007F2208"/>
    <w:rsid w:val="007F23AE"/>
    <w:rsid w:val="007F2F38"/>
    <w:rsid w:val="007F3183"/>
    <w:rsid w:val="007F31D7"/>
    <w:rsid w:val="007F3D8F"/>
    <w:rsid w:val="007F3F39"/>
    <w:rsid w:val="007F44B5"/>
    <w:rsid w:val="007F467B"/>
    <w:rsid w:val="007F468D"/>
    <w:rsid w:val="007F4A61"/>
    <w:rsid w:val="007F554F"/>
    <w:rsid w:val="007F557F"/>
    <w:rsid w:val="007F5677"/>
    <w:rsid w:val="007F589C"/>
    <w:rsid w:val="007F606D"/>
    <w:rsid w:val="007F6094"/>
    <w:rsid w:val="007F6446"/>
    <w:rsid w:val="007F6593"/>
    <w:rsid w:val="007F67C6"/>
    <w:rsid w:val="007F6A5B"/>
    <w:rsid w:val="007F6F36"/>
    <w:rsid w:val="00800153"/>
    <w:rsid w:val="00800313"/>
    <w:rsid w:val="00800A3C"/>
    <w:rsid w:val="008012D5"/>
    <w:rsid w:val="00802346"/>
    <w:rsid w:val="008025AC"/>
    <w:rsid w:val="008027DE"/>
    <w:rsid w:val="008028B4"/>
    <w:rsid w:val="0080310D"/>
    <w:rsid w:val="008034CA"/>
    <w:rsid w:val="008038FD"/>
    <w:rsid w:val="00804166"/>
    <w:rsid w:val="008054BC"/>
    <w:rsid w:val="008056E3"/>
    <w:rsid w:val="0080573F"/>
    <w:rsid w:val="00805D1C"/>
    <w:rsid w:val="00805E17"/>
    <w:rsid w:val="00805E85"/>
    <w:rsid w:val="00806787"/>
    <w:rsid w:val="00807AB7"/>
    <w:rsid w:val="0081003B"/>
    <w:rsid w:val="00810369"/>
    <w:rsid w:val="00810770"/>
    <w:rsid w:val="00811127"/>
    <w:rsid w:val="008124B6"/>
    <w:rsid w:val="008126AB"/>
    <w:rsid w:val="00812EE6"/>
    <w:rsid w:val="00813087"/>
    <w:rsid w:val="0081379D"/>
    <w:rsid w:val="0081380A"/>
    <w:rsid w:val="00813AD9"/>
    <w:rsid w:val="00813E40"/>
    <w:rsid w:val="0081420D"/>
    <w:rsid w:val="00814B8D"/>
    <w:rsid w:val="00815009"/>
    <w:rsid w:val="00815369"/>
    <w:rsid w:val="00815389"/>
    <w:rsid w:val="008157D7"/>
    <w:rsid w:val="00816FDA"/>
    <w:rsid w:val="0081734A"/>
    <w:rsid w:val="00820133"/>
    <w:rsid w:val="0082046C"/>
    <w:rsid w:val="00820507"/>
    <w:rsid w:val="00820857"/>
    <w:rsid w:val="00820A6B"/>
    <w:rsid w:val="00820F96"/>
    <w:rsid w:val="00821260"/>
    <w:rsid w:val="0082132E"/>
    <w:rsid w:val="00821398"/>
    <w:rsid w:val="00821473"/>
    <w:rsid w:val="008219AD"/>
    <w:rsid w:val="00821A88"/>
    <w:rsid w:val="00823077"/>
    <w:rsid w:val="00823899"/>
    <w:rsid w:val="00823AE0"/>
    <w:rsid w:val="00823D08"/>
    <w:rsid w:val="0082423C"/>
    <w:rsid w:val="008246A6"/>
    <w:rsid w:val="00824DA3"/>
    <w:rsid w:val="00825606"/>
    <w:rsid w:val="0082591F"/>
    <w:rsid w:val="0082638A"/>
    <w:rsid w:val="00826D3C"/>
    <w:rsid w:val="0082787D"/>
    <w:rsid w:val="00827C64"/>
    <w:rsid w:val="0083047C"/>
    <w:rsid w:val="008304BE"/>
    <w:rsid w:val="00830A64"/>
    <w:rsid w:val="00830BED"/>
    <w:rsid w:val="00830C5F"/>
    <w:rsid w:val="00831EDA"/>
    <w:rsid w:val="00832F93"/>
    <w:rsid w:val="00833031"/>
    <w:rsid w:val="008336B5"/>
    <w:rsid w:val="008337EA"/>
    <w:rsid w:val="00833A05"/>
    <w:rsid w:val="00833B97"/>
    <w:rsid w:val="00833CBF"/>
    <w:rsid w:val="00833D90"/>
    <w:rsid w:val="00834366"/>
    <w:rsid w:val="00834464"/>
    <w:rsid w:val="00834A55"/>
    <w:rsid w:val="00835581"/>
    <w:rsid w:val="00835B28"/>
    <w:rsid w:val="00835B7A"/>
    <w:rsid w:val="0083602D"/>
    <w:rsid w:val="00836321"/>
    <w:rsid w:val="0083674C"/>
    <w:rsid w:val="00836834"/>
    <w:rsid w:val="00836FB2"/>
    <w:rsid w:val="00837114"/>
    <w:rsid w:val="00837496"/>
    <w:rsid w:val="008376D2"/>
    <w:rsid w:val="00837AE4"/>
    <w:rsid w:val="00837C63"/>
    <w:rsid w:val="00837E18"/>
    <w:rsid w:val="00841D8B"/>
    <w:rsid w:val="00841E3A"/>
    <w:rsid w:val="00843293"/>
    <w:rsid w:val="008432A0"/>
    <w:rsid w:val="008436B3"/>
    <w:rsid w:val="00843FB5"/>
    <w:rsid w:val="00844514"/>
    <w:rsid w:val="008449B2"/>
    <w:rsid w:val="00844CD6"/>
    <w:rsid w:val="00844EC5"/>
    <w:rsid w:val="00845172"/>
    <w:rsid w:val="00845219"/>
    <w:rsid w:val="008458FE"/>
    <w:rsid w:val="008469AA"/>
    <w:rsid w:val="008477DC"/>
    <w:rsid w:val="00847C89"/>
    <w:rsid w:val="008503A7"/>
    <w:rsid w:val="00850C87"/>
    <w:rsid w:val="00850ECD"/>
    <w:rsid w:val="00850FF3"/>
    <w:rsid w:val="00851063"/>
    <w:rsid w:val="008514B9"/>
    <w:rsid w:val="00851769"/>
    <w:rsid w:val="008517AE"/>
    <w:rsid w:val="008517DA"/>
    <w:rsid w:val="00851E27"/>
    <w:rsid w:val="00851F75"/>
    <w:rsid w:val="008528C3"/>
    <w:rsid w:val="00852D6D"/>
    <w:rsid w:val="0085317C"/>
    <w:rsid w:val="00853708"/>
    <w:rsid w:val="00853B92"/>
    <w:rsid w:val="00853D00"/>
    <w:rsid w:val="00855D18"/>
    <w:rsid w:val="00855E05"/>
    <w:rsid w:val="008562ED"/>
    <w:rsid w:val="0085636F"/>
    <w:rsid w:val="00856E0C"/>
    <w:rsid w:val="008575DC"/>
    <w:rsid w:val="0086030F"/>
    <w:rsid w:val="008608C8"/>
    <w:rsid w:val="008608CB"/>
    <w:rsid w:val="00860D0C"/>
    <w:rsid w:val="00860ED8"/>
    <w:rsid w:val="00860FB6"/>
    <w:rsid w:val="008612C4"/>
    <w:rsid w:val="008615A8"/>
    <w:rsid w:val="008620D2"/>
    <w:rsid w:val="0086215F"/>
    <w:rsid w:val="00862270"/>
    <w:rsid w:val="008622B7"/>
    <w:rsid w:val="00862521"/>
    <w:rsid w:val="00863177"/>
    <w:rsid w:val="008638EA"/>
    <w:rsid w:val="00864066"/>
    <w:rsid w:val="008646BB"/>
    <w:rsid w:val="00865AB7"/>
    <w:rsid w:val="00865EF4"/>
    <w:rsid w:val="008669A2"/>
    <w:rsid w:val="0086722E"/>
    <w:rsid w:val="0087045C"/>
    <w:rsid w:val="0087089E"/>
    <w:rsid w:val="00870D09"/>
    <w:rsid w:val="00870ED6"/>
    <w:rsid w:val="00870F6B"/>
    <w:rsid w:val="00871441"/>
    <w:rsid w:val="0087151B"/>
    <w:rsid w:val="008720AC"/>
    <w:rsid w:val="008727F0"/>
    <w:rsid w:val="00873370"/>
    <w:rsid w:val="0087377F"/>
    <w:rsid w:val="00873B01"/>
    <w:rsid w:val="00873DE4"/>
    <w:rsid w:val="008741CA"/>
    <w:rsid w:val="00874811"/>
    <w:rsid w:val="00874A1C"/>
    <w:rsid w:val="0087749D"/>
    <w:rsid w:val="00877BE5"/>
    <w:rsid w:val="00881A5F"/>
    <w:rsid w:val="00881E94"/>
    <w:rsid w:val="00881F6C"/>
    <w:rsid w:val="008824EF"/>
    <w:rsid w:val="008830A6"/>
    <w:rsid w:val="00883420"/>
    <w:rsid w:val="00883951"/>
    <w:rsid w:val="00885735"/>
    <w:rsid w:val="00885D20"/>
    <w:rsid w:val="00886750"/>
    <w:rsid w:val="0088675F"/>
    <w:rsid w:val="0088687D"/>
    <w:rsid w:val="008872F7"/>
    <w:rsid w:val="00887369"/>
    <w:rsid w:val="00887E45"/>
    <w:rsid w:val="008900A0"/>
    <w:rsid w:val="00891061"/>
    <w:rsid w:val="00891390"/>
    <w:rsid w:val="00892B4E"/>
    <w:rsid w:val="00893EA4"/>
    <w:rsid w:val="0089479C"/>
    <w:rsid w:val="008949A0"/>
    <w:rsid w:val="00894B4F"/>
    <w:rsid w:val="008956F5"/>
    <w:rsid w:val="008970F2"/>
    <w:rsid w:val="00897776"/>
    <w:rsid w:val="008978C8"/>
    <w:rsid w:val="00897E87"/>
    <w:rsid w:val="008A0614"/>
    <w:rsid w:val="008A17CB"/>
    <w:rsid w:val="008A1EBD"/>
    <w:rsid w:val="008A2398"/>
    <w:rsid w:val="008A328E"/>
    <w:rsid w:val="008A4C17"/>
    <w:rsid w:val="008A4CA5"/>
    <w:rsid w:val="008A4F14"/>
    <w:rsid w:val="008A54AE"/>
    <w:rsid w:val="008A58CA"/>
    <w:rsid w:val="008A63F0"/>
    <w:rsid w:val="008A69F7"/>
    <w:rsid w:val="008A7391"/>
    <w:rsid w:val="008A7540"/>
    <w:rsid w:val="008A78D2"/>
    <w:rsid w:val="008B00F0"/>
    <w:rsid w:val="008B084B"/>
    <w:rsid w:val="008B0B12"/>
    <w:rsid w:val="008B1003"/>
    <w:rsid w:val="008B12D6"/>
    <w:rsid w:val="008B18EC"/>
    <w:rsid w:val="008B193F"/>
    <w:rsid w:val="008B243F"/>
    <w:rsid w:val="008B2A5E"/>
    <w:rsid w:val="008B360E"/>
    <w:rsid w:val="008B3829"/>
    <w:rsid w:val="008B3B84"/>
    <w:rsid w:val="008B3BEA"/>
    <w:rsid w:val="008B3DAD"/>
    <w:rsid w:val="008B3F04"/>
    <w:rsid w:val="008B441C"/>
    <w:rsid w:val="008B47ED"/>
    <w:rsid w:val="008B489F"/>
    <w:rsid w:val="008B5966"/>
    <w:rsid w:val="008B6A33"/>
    <w:rsid w:val="008B6DFC"/>
    <w:rsid w:val="008B6E32"/>
    <w:rsid w:val="008B6EE6"/>
    <w:rsid w:val="008B7E7E"/>
    <w:rsid w:val="008C081F"/>
    <w:rsid w:val="008C0E79"/>
    <w:rsid w:val="008C136C"/>
    <w:rsid w:val="008C184F"/>
    <w:rsid w:val="008C1879"/>
    <w:rsid w:val="008C1985"/>
    <w:rsid w:val="008C2028"/>
    <w:rsid w:val="008C22F4"/>
    <w:rsid w:val="008C25DC"/>
    <w:rsid w:val="008C2958"/>
    <w:rsid w:val="008C2B4E"/>
    <w:rsid w:val="008C3A44"/>
    <w:rsid w:val="008C4668"/>
    <w:rsid w:val="008C489C"/>
    <w:rsid w:val="008C504F"/>
    <w:rsid w:val="008C54D9"/>
    <w:rsid w:val="008C6715"/>
    <w:rsid w:val="008C6BD6"/>
    <w:rsid w:val="008C6C31"/>
    <w:rsid w:val="008C7277"/>
    <w:rsid w:val="008C7969"/>
    <w:rsid w:val="008D07EB"/>
    <w:rsid w:val="008D0873"/>
    <w:rsid w:val="008D0886"/>
    <w:rsid w:val="008D13DC"/>
    <w:rsid w:val="008D1F4F"/>
    <w:rsid w:val="008D21A8"/>
    <w:rsid w:val="008D2344"/>
    <w:rsid w:val="008D2445"/>
    <w:rsid w:val="008D2F2C"/>
    <w:rsid w:val="008D31EB"/>
    <w:rsid w:val="008D366A"/>
    <w:rsid w:val="008D374C"/>
    <w:rsid w:val="008D3D5D"/>
    <w:rsid w:val="008D4065"/>
    <w:rsid w:val="008D4978"/>
    <w:rsid w:val="008D4CB3"/>
    <w:rsid w:val="008D555F"/>
    <w:rsid w:val="008D5891"/>
    <w:rsid w:val="008D6397"/>
    <w:rsid w:val="008D6E68"/>
    <w:rsid w:val="008E03A6"/>
    <w:rsid w:val="008E07E0"/>
    <w:rsid w:val="008E0CE6"/>
    <w:rsid w:val="008E1072"/>
    <w:rsid w:val="008E1144"/>
    <w:rsid w:val="008E12DB"/>
    <w:rsid w:val="008E139C"/>
    <w:rsid w:val="008E2701"/>
    <w:rsid w:val="008E280E"/>
    <w:rsid w:val="008E3050"/>
    <w:rsid w:val="008E381D"/>
    <w:rsid w:val="008E497C"/>
    <w:rsid w:val="008E4ECA"/>
    <w:rsid w:val="008E4EEA"/>
    <w:rsid w:val="008E54E2"/>
    <w:rsid w:val="008E55D2"/>
    <w:rsid w:val="008E594B"/>
    <w:rsid w:val="008E5E12"/>
    <w:rsid w:val="008E5F23"/>
    <w:rsid w:val="008E69DF"/>
    <w:rsid w:val="008E6ABA"/>
    <w:rsid w:val="008E6E6B"/>
    <w:rsid w:val="008E7391"/>
    <w:rsid w:val="008E783D"/>
    <w:rsid w:val="008E7BB4"/>
    <w:rsid w:val="008E7DD7"/>
    <w:rsid w:val="008F0233"/>
    <w:rsid w:val="008F0360"/>
    <w:rsid w:val="008F0424"/>
    <w:rsid w:val="008F056E"/>
    <w:rsid w:val="008F0F8A"/>
    <w:rsid w:val="008F1326"/>
    <w:rsid w:val="008F1A5D"/>
    <w:rsid w:val="008F1D22"/>
    <w:rsid w:val="008F2540"/>
    <w:rsid w:val="008F40C0"/>
    <w:rsid w:val="008F463A"/>
    <w:rsid w:val="008F5065"/>
    <w:rsid w:val="008F59C2"/>
    <w:rsid w:val="008F5B89"/>
    <w:rsid w:val="008F61FE"/>
    <w:rsid w:val="009005DE"/>
    <w:rsid w:val="00900C84"/>
    <w:rsid w:val="00900E3C"/>
    <w:rsid w:val="00901DF1"/>
    <w:rsid w:val="009021BB"/>
    <w:rsid w:val="00902AE1"/>
    <w:rsid w:val="00902FB4"/>
    <w:rsid w:val="009037F6"/>
    <w:rsid w:val="00903D1D"/>
    <w:rsid w:val="00903D79"/>
    <w:rsid w:val="009044AA"/>
    <w:rsid w:val="00904ECA"/>
    <w:rsid w:val="00905C16"/>
    <w:rsid w:val="009066DC"/>
    <w:rsid w:val="00906BDC"/>
    <w:rsid w:val="00906E19"/>
    <w:rsid w:val="009075EE"/>
    <w:rsid w:val="00907752"/>
    <w:rsid w:val="00907C8A"/>
    <w:rsid w:val="00910974"/>
    <w:rsid w:val="00910E03"/>
    <w:rsid w:val="00911333"/>
    <w:rsid w:val="009114F0"/>
    <w:rsid w:val="00911A90"/>
    <w:rsid w:val="00911DE0"/>
    <w:rsid w:val="0091213D"/>
    <w:rsid w:val="0091238A"/>
    <w:rsid w:val="0091270D"/>
    <w:rsid w:val="00912C19"/>
    <w:rsid w:val="00913654"/>
    <w:rsid w:val="009143E9"/>
    <w:rsid w:val="0091481C"/>
    <w:rsid w:val="0091482A"/>
    <w:rsid w:val="009148A2"/>
    <w:rsid w:val="00916120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62F"/>
    <w:rsid w:val="00922893"/>
    <w:rsid w:val="00922AB3"/>
    <w:rsid w:val="009246DA"/>
    <w:rsid w:val="009249BD"/>
    <w:rsid w:val="00924B99"/>
    <w:rsid w:val="00924DF3"/>
    <w:rsid w:val="009251F3"/>
    <w:rsid w:val="009252BB"/>
    <w:rsid w:val="0092558A"/>
    <w:rsid w:val="00925E85"/>
    <w:rsid w:val="00925F8E"/>
    <w:rsid w:val="0092608D"/>
    <w:rsid w:val="00926403"/>
    <w:rsid w:val="00926E2A"/>
    <w:rsid w:val="00926F85"/>
    <w:rsid w:val="0092745D"/>
    <w:rsid w:val="0092789E"/>
    <w:rsid w:val="00927CFB"/>
    <w:rsid w:val="00930197"/>
    <w:rsid w:val="00930282"/>
    <w:rsid w:val="009308B3"/>
    <w:rsid w:val="00931224"/>
    <w:rsid w:val="0093157C"/>
    <w:rsid w:val="009319CC"/>
    <w:rsid w:val="00931B0A"/>
    <w:rsid w:val="00931D7A"/>
    <w:rsid w:val="0093273C"/>
    <w:rsid w:val="0093304D"/>
    <w:rsid w:val="0093343A"/>
    <w:rsid w:val="00933D12"/>
    <w:rsid w:val="00934BDA"/>
    <w:rsid w:val="00934F62"/>
    <w:rsid w:val="00935B87"/>
    <w:rsid w:val="00935CB5"/>
    <w:rsid w:val="009360D9"/>
    <w:rsid w:val="009364D7"/>
    <w:rsid w:val="0093658B"/>
    <w:rsid w:val="00936B20"/>
    <w:rsid w:val="00937E15"/>
    <w:rsid w:val="00940B6C"/>
    <w:rsid w:val="00940DB4"/>
    <w:rsid w:val="009411E6"/>
    <w:rsid w:val="00941CB0"/>
    <w:rsid w:val="00942478"/>
    <w:rsid w:val="00942D18"/>
    <w:rsid w:val="0094342E"/>
    <w:rsid w:val="00943CF0"/>
    <w:rsid w:val="00944607"/>
    <w:rsid w:val="0094463F"/>
    <w:rsid w:val="00945289"/>
    <w:rsid w:val="009459A9"/>
    <w:rsid w:val="00945F2A"/>
    <w:rsid w:val="009463EA"/>
    <w:rsid w:val="009466A9"/>
    <w:rsid w:val="0094672C"/>
    <w:rsid w:val="0094750D"/>
    <w:rsid w:val="009478CB"/>
    <w:rsid w:val="009479DE"/>
    <w:rsid w:val="00950735"/>
    <w:rsid w:val="00950AF4"/>
    <w:rsid w:val="009512DE"/>
    <w:rsid w:val="00951807"/>
    <w:rsid w:val="00951E4B"/>
    <w:rsid w:val="00951F5C"/>
    <w:rsid w:val="0095215F"/>
    <w:rsid w:val="009527A8"/>
    <w:rsid w:val="0095390C"/>
    <w:rsid w:val="00953BA0"/>
    <w:rsid w:val="00953BBB"/>
    <w:rsid w:val="00953CCA"/>
    <w:rsid w:val="0095494D"/>
    <w:rsid w:val="00954FB8"/>
    <w:rsid w:val="00955BE2"/>
    <w:rsid w:val="00955EF1"/>
    <w:rsid w:val="00956F46"/>
    <w:rsid w:val="00957007"/>
    <w:rsid w:val="00957D42"/>
    <w:rsid w:val="00960528"/>
    <w:rsid w:val="009607A6"/>
    <w:rsid w:val="00960CA2"/>
    <w:rsid w:val="00960D61"/>
    <w:rsid w:val="00960EE4"/>
    <w:rsid w:val="00960F9E"/>
    <w:rsid w:val="0096133A"/>
    <w:rsid w:val="00961D1A"/>
    <w:rsid w:val="009625A2"/>
    <w:rsid w:val="00962630"/>
    <w:rsid w:val="009627C2"/>
    <w:rsid w:val="00963AEE"/>
    <w:rsid w:val="00963EA3"/>
    <w:rsid w:val="00964261"/>
    <w:rsid w:val="009644F7"/>
    <w:rsid w:val="00966110"/>
    <w:rsid w:val="0096629E"/>
    <w:rsid w:val="009663C3"/>
    <w:rsid w:val="00967172"/>
    <w:rsid w:val="00967501"/>
    <w:rsid w:val="00967577"/>
    <w:rsid w:val="0096780C"/>
    <w:rsid w:val="00967C92"/>
    <w:rsid w:val="00970791"/>
    <w:rsid w:val="009713D3"/>
    <w:rsid w:val="00971480"/>
    <w:rsid w:val="009720BB"/>
    <w:rsid w:val="0097228F"/>
    <w:rsid w:val="009727E1"/>
    <w:rsid w:val="00972EAA"/>
    <w:rsid w:val="00973175"/>
    <w:rsid w:val="00973184"/>
    <w:rsid w:val="009734D5"/>
    <w:rsid w:val="00973DCA"/>
    <w:rsid w:val="00974846"/>
    <w:rsid w:val="0097492D"/>
    <w:rsid w:val="00974DC1"/>
    <w:rsid w:val="009751AD"/>
    <w:rsid w:val="00975F1A"/>
    <w:rsid w:val="009763EC"/>
    <w:rsid w:val="0097686C"/>
    <w:rsid w:val="0097760C"/>
    <w:rsid w:val="009776FB"/>
    <w:rsid w:val="009777C6"/>
    <w:rsid w:val="009778BE"/>
    <w:rsid w:val="009779E6"/>
    <w:rsid w:val="00977AF1"/>
    <w:rsid w:val="00977D42"/>
    <w:rsid w:val="0098039E"/>
    <w:rsid w:val="009805E4"/>
    <w:rsid w:val="00980A3A"/>
    <w:rsid w:val="00980AD3"/>
    <w:rsid w:val="00981258"/>
    <w:rsid w:val="00981496"/>
    <w:rsid w:val="00981B5C"/>
    <w:rsid w:val="00981E11"/>
    <w:rsid w:val="009824BC"/>
    <w:rsid w:val="009826CE"/>
    <w:rsid w:val="009827AB"/>
    <w:rsid w:val="00982980"/>
    <w:rsid w:val="009835DF"/>
    <w:rsid w:val="009836AB"/>
    <w:rsid w:val="00984294"/>
    <w:rsid w:val="00984550"/>
    <w:rsid w:val="00984F86"/>
    <w:rsid w:val="009853AB"/>
    <w:rsid w:val="00985635"/>
    <w:rsid w:val="00985D49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1D89"/>
    <w:rsid w:val="00992F25"/>
    <w:rsid w:val="0099336B"/>
    <w:rsid w:val="009935E2"/>
    <w:rsid w:val="009939E3"/>
    <w:rsid w:val="00994B3B"/>
    <w:rsid w:val="00994C99"/>
    <w:rsid w:val="00994EA0"/>
    <w:rsid w:val="00995079"/>
    <w:rsid w:val="009951CF"/>
    <w:rsid w:val="00995544"/>
    <w:rsid w:val="009956E4"/>
    <w:rsid w:val="00996027"/>
    <w:rsid w:val="0099698B"/>
    <w:rsid w:val="00996F84"/>
    <w:rsid w:val="00997144"/>
    <w:rsid w:val="0099739D"/>
    <w:rsid w:val="009973CA"/>
    <w:rsid w:val="00997A1D"/>
    <w:rsid w:val="00997D89"/>
    <w:rsid w:val="009A091E"/>
    <w:rsid w:val="009A0C5B"/>
    <w:rsid w:val="009A0C84"/>
    <w:rsid w:val="009A0F44"/>
    <w:rsid w:val="009A1129"/>
    <w:rsid w:val="009A120B"/>
    <w:rsid w:val="009A1403"/>
    <w:rsid w:val="009A1774"/>
    <w:rsid w:val="009A1995"/>
    <w:rsid w:val="009A1C18"/>
    <w:rsid w:val="009A1FF9"/>
    <w:rsid w:val="009A2006"/>
    <w:rsid w:val="009A2728"/>
    <w:rsid w:val="009A27D9"/>
    <w:rsid w:val="009A2AB2"/>
    <w:rsid w:val="009A2FC7"/>
    <w:rsid w:val="009A3038"/>
    <w:rsid w:val="009A30D5"/>
    <w:rsid w:val="009A3355"/>
    <w:rsid w:val="009A3A09"/>
    <w:rsid w:val="009A3E62"/>
    <w:rsid w:val="009A4051"/>
    <w:rsid w:val="009A422B"/>
    <w:rsid w:val="009A4310"/>
    <w:rsid w:val="009A4F06"/>
    <w:rsid w:val="009A558A"/>
    <w:rsid w:val="009A6141"/>
    <w:rsid w:val="009A63B2"/>
    <w:rsid w:val="009A7A0E"/>
    <w:rsid w:val="009B0C3A"/>
    <w:rsid w:val="009B0D1D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B79"/>
    <w:rsid w:val="009B4E83"/>
    <w:rsid w:val="009B525E"/>
    <w:rsid w:val="009B5888"/>
    <w:rsid w:val="009B5B48"/>
    <w:rsid w:val="009B5D56"/>
    <w:rsid w:val="009B5F22"/>
    <w:rsid w:val="009B610A"/>
    <w:rsid w:val="009B6384"/>
    <w:rsid w:val="009B6462"/>
    <w:rsid w:val="009B6A9A"/>
    <w:rsid w:val="009B6BC2"/>
    <w:rsid w:val="009B7162"/>
    <w:rsid w:val="009B7BF5"/>
    <w:rsid w:val="009B7E09"/>
    <w:rsid w:val="009B7F9B"/>
    <w:rsid w:val="009B7FF7"/>
    <w:rsid w:val="009C029E"/>
    <w:rsid w:val="009C09D3"/>
    <w:rsid w:val="009C1073"/>
    <w:rsid w:val="009C1212"/>
    <w:rsid w:val="009C15CD"/>
    <w:rsid w:val="009C1F44"/>
    <w:rsid w:val="009C2CBC"/>
    <w:rsid w:val="009C3EFF"/>
    <w:rsid w:val="009C3F8F"/>
    <w:rsid w:val="009C422C"/>
    <w:rsid w:val="009C429A"/>
    <w:rsid w:val="009C42EA"/>
    <w:rsid w:val="009C4625"/>
    <w:rsid w:val="009C4CB0"/>
    <w:rsid w:val="009C5110"/>
    <w:rsid w:val="009C5CBB"/>
    <w:rsid w:val="009C5F8A"/>
    <w:rsid w:val="009C6306"/>
    <w:rsid w:val="009C754E"/>
    <w:rsid w:val="009C75CB"/>
    <w:rsid w:val="009C788E"/>
    <w:rsid w:val="009D0972"/>
    <w:rsid w:val="009D0C60"/>
    <w:rsid w:val="009D136E"/>
    <w:rsid w:val="009D1BD6"/>
    <w:rsid w:val="009D1D1B"/>
    <w:rsid w:val="009D1F7F"/>
    <w:rsid w:val="009D2464"/>
    <w:rsid w:val="009D2F09"/>
    <w:rsid w:val="009D386B"/>
    <w:rsid w:val="009D3AEC"/>
    <w:rsid w:val="009D3F83"/>
    <w:rsid w:val="009D3FF2"/>
    <w:rsid w:val="009D4E59"/>
    <w:rsid w:val="009D5C41"/>
    <w:rsid w:val="009D65F5"/>
    <w:rsid w:val="009D6E41"/>
    <w:rsid w:val="009D70DB"/>
    <w:rsid w:val="009D70F3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2BC1"/>
    <w:rsid w:val="009E3AC8"/>
    <w:rsid w:val="009E4114"/>
    <w:rsid w:val="009E4345"/>
    <w:rsid w:val="009E43C7"/>
    <w:rsid w:val="009E450B"/>
    <w:rsid w:val="009E4A26"/>
    <w:rsid w:val="009E4FF4"/>
    <w:rsid w:val="009E5039"/>
    <w:rsid w:val="009E57E2"/>
    <w:rsid w:val="009E57EE"/>
    <w:rsid w:val="009E5BE7"/>
    <w:rsid w:val="009E61D4"/>
    <w:rsid w:val="009E71C7"/>
    <w:rsid w:val="009E726C"/>
    <w:rsid w:val="009E74F5"/>
    <w:rsid w:val="009E750C"/>
    <w:rsid w:val="009E7CFD"/>
    <w:rsid w:val="009F046C"/>
    <w:rsid w:val="009F0534"/>
    <w:rsid w:val="009F0A72"/>
    <w:rsid w:val="009F20A4"/>
    <w:rsid w:val="009F25AA"/>
    <w:rsid w:val="009F2998"/>
    <w:rsid w:val="009F2C37"/>
    <w:rsid w:val="009F2C4E"/>
    <w:rsid w:val="009F2F5F"/>
    <w:rsid w:val="009F2FFC"/>
    <w:rsid w:val="009F3410"/>
    <w:rsid w:val="009F498F"/>
    <w:rsid w:val="009F4C9A"/>
    <w:rsid w:val="009F4DE5"/>
    <w:rsid w:val="009F5805"/>
    <w:rsid w:val="009F6DD8"/>
    <w:rsid w:val="009F7A0A"/>
    <w:rsid w:val="009F7CE9"/>
    <w:rsid w:val="009F7EA3"/>
    <w:rsid w:val="009F7ED2"/>
    <w:rsid w:val="00A0018E"/>
    <w:rsid w:val="00A00587"/>
    <w:rsid w:val="00A00DBA"/>
    <w:rsid w:val="00A014DD"/>
    <w:rsid w:val="00A01EF6"/>
    <w:rsid w:val="00A01EF9"/>
    <w:rsid w:val="00A02041"/>
    <w:rsid w:val="00A02726"/>
    <w:rsid w:val="00A02CA9"/>
    <w:rsid w:val="00A02E0C"/>
    <w:rsid w:val="00A03BE1"/>
    <w:rsid w:val="00A03D9E"/>
    <w:rsid w:val="00A04CEB"/>
    <w:rsid w:val="00A0521F"/>
    <w:rsid w:val="00A058F4"/>
    <w:rsid w:val="00A05923"/>
    <w:rsid w:val="00A05A30"/>
    <w:rsid w:val="00A05B12"/>
    <w:rsid w:val="00A05B8E"/>
    <w:rsid w:val="00A05CD9"/>
    <w:rsid w:val="00A0684B"/>
    <w:rsid w:val="00A06B86"/>
    <w:rsid w:val="00A06E09"/>
    <w:rsid w:val="00A070CE"/>
    <w:rsid w:val="00A07BD3"/>
    <w:rsid w:val="00A10916"/>
    <w:rsid w:val="00A10937"/>
    <w:rsid w:val="00A10DC9"/>
    <w:rsid w:val="00A10F39"/>
    <w:rsid w:val="00A10FF9"/>
    <w:rsid w:val="00A11605"/>
    <w:rsid w:val="00A11D58"/>
    <w:rsid w:val="00A1233B"/>
    <w:rsid w:val="00A12A6B"/>
    <w:rsid w:val="00A139D3"/>
    <w:rsid w:val="00A13F4B"/>
    <w:rsid w:val="00A141EB"/>
    <w:rsid w:val="00A155BD"/>
    <w:rsid w:val="00A155D0"/>
    <w:rsid w:val="00A15E2A"/>
    <w:rsid w:val="00A16146"/>
    <w:rsid w:val="00A166CD"/>
    <w:rsid w:val="00A1677F"/>
    <w:rsid w:val="00A1685E"/>
    <w:rsid w:val="00A1769C"/>
    <w:rsid w:val="00A20A39"/>
    <w:rsid w:val="00A20A91"/>
    <w:rsid w:val="00A215C1"/>
    <w:rsid w:val="00A21811"/>
    <w:rsid w:val="00A21D0E"/>
    <w:rsid w:val="00A22B34"/>
    <w:rsid w:val="00A232A2"/>
    <w:rsid w:val="00A234AE"/>
    <w:rsid w:val="00A23DD9"/>
    <w:rsid w:val="00A24108"/>
    <w:rsid w:val="00A2458B"/>
    <w:rsid w:val="00A24AE7"/>
    <w:rsid w:val="00A2520F"/>
    <w:rsid w:val="00A25213"/>
    <w:rsid w:val="00A254E0"/>
    <w:rsid w:val="00A25A5A"/>
    <w:rsid w:val="00A25B33"/>
    <w:rsid w:val="00A25E3A"/>
    <w:rsid w:val="00A26538"/>
    <w:rsid w:val="00A26748"/>
    <w:rsid w:val="00A26EB0"/>
    <w:rsid w:val="00A2728C"/>
    <w:rsid w:val="00A273D7"/>
    <w:rsid w:val="00A27444"/>
    <w:rsid w:val="00A27C27"/>
    <w:rsid w:val="00A27E86"/>
    <w:rsid w:val="00A30166"/>
    <w:rsid w:val="00A305D3"/>
    <w:rsid w:val="00A30B13"/>
    <w:rsid w:val="00A31625"/>
    <w:rsid w:val="00A3199C"/>
    <w:rsid w:val="00A31AC5"/>
    <w:rsid w:val="00A31C08"/>
    <w:rsid w:val="00A324AF"/>
    <w:rsid w:val="00A32583"/>
    <w:rsid w:val="00A3336E"/>
    <w:rsid w:val="00A33914"/>
    <w:rsid w:val="00A33A3C"/>
    <w:rsid w:val="00A349AA"/>
    <w:rsid w:val="00A35612"/>
    <w:rsid w:val="00A3564E"/>
    <w:rsid w:val="00A35735"/>
    <w:rsid w:val="00A35B5B"/>
    <w:rsid w:val="00A35BD4"/>
    <w:rsid w:val="00A35DCA"/>
    <w:rsid w:val="00A365A9"/>
    <w:rsid w:val="00A37300"/>
    <w:rsid w:val="00A40304"/>
    <w:rsid w:val="00A4059E"/>
    <w:rsid w:val="00A411BC"/>
    <w:rsid w:val="00A41BF2"/>
    <w:rsid w:val="00A41D63"/>
    <w:rsid w:val="00A42064"/>
    <w:rsid w:val="00A424C5"/>
    <w:rsid w:val="00A42DA3"/>
    <w:rsid w:val="00A43A2B"/>
    <w:rsid w:val="00A43D6A"/>
    <w:rsid w:val="00A44BAC"/>
    <w:rsid w:val="00A4598B"/>
    <w:rsid w:val="00A4653C"/>
    <w:rsid w:val="00A4686E"/>
    <w:rsid w:val="00A46B8B"/>
    <w:rsid w:val="00A46CFC"/>
    <w:rsid w:val="00A47282"/>
    <w:rsid w:val="00A475FD"/>
    <w:rsid w:val="00A50452"/>
    <w:rsid w:val="00A505A0"/>
    <w:rsid w:val="00A506F9"/>
    <w:rsid w:val="00A51CD9"/>
    <w:rsid w:val="00A51D1D"/>
    <w:rsid w:val="00A51D28"/>
    <w:rsid w:val="00A51E95"/>
    <w:rsid w:val="00A52004"/>
    <w:rsid w:val="00A523DC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3CF3"/>
    <w:rsid w:val="00A5460F"/>
    <w:rsid w:val="00A5468D"/>
    <w:rsid w:val="00A547F6"/>
    <w:rsid w:val="00A56178"/>
    <w:rsid w:val="00A564BE"/>
    <w:rsid w:val="00A579F4"/>
    <w:rsid w:val="00A60038"/>
    <w:rsid w:val="00A605AD"/>
    <w:rsid w:val="00A6089D"/>
    <w:rsid w:val="00A60AC4"/>
    <w:rsid w:val="00A62618"/>
    <w:rsid w:val="00A62A53"/>
    <w:rsid w:val="00A62A65"/>
    <w:rsid w:val="00A62B43"/>
    <w:rsid w:val="00A63018"/>
    <w:rsid w:val="00A6334F"/>
    <w:rsid w:val="00A63FC1"/>
    <w:rsid w:val="00A6483F"/>
    <w:rsid w:val="00A649FC"/>
    <w:rsid w:val="00A66A14"/>
    <w:rsid w:val="00A67236"/>
    <w:rsid w:val="00A67A3A"/>
    <w:rsid w:val="00A70E30"/>
    <w:rsid w:val="00A70F1E"/>
    <w:rsid w:val="00A71328"/>
    <w:rsid w:val="00A71D75"/>
    <w:rsid w:val="00A722BB"/>
    <w:rsid w:val="00A726D1"/>
    <w:rsid w:val="00A7292F"/>
    <w:rsid w:val="00A72CA5"/>
    <w:rsid w:val="00A731B7"/>
    <w:rsid w:val="00A73AAB"/>
    <w:rsid w:val="00A73BA1"/>
    <w:rsid w:val="00A745D0"/>
    <w:rsid w:val="00A74639"/>
    <w:rsid w:val="00A74ABE"/>
    <w:rsid w:val="00A74E2B"/>
    <w:rsid w:val="00A75754"/>
    <w:rsid w:val="00A7611F"/>
    <w:rsid w:val="00A81249"/>
    <w:rsid w:val="00A81C54"/>
    <w:rsid w:val="00A81D55"/>
    <w:rsid w:val="00A82112"/>
    <w:rsid w:val="00A825F6"/>
    <w:rsid w:val="00A82C9F"/>
    <w:rsid w:val="00A85117"/>
    <w:rsid w:val="00A85175"/>
    <w:rsid w:val="00A85237"/>
    <w:rsid w:val="00A86913"/>
    <w:rsid w:val="00A90160"/>
    <w:rsid w:val="00A90422"/>
    <w:rsid w:val="00A90D1F"/>
    <w:rsid w:val="00A91786"/>
    <w:rsid w:val="00A91DAD"/>
    <w:rsid w:val="00A9254A"/>
    <w:rsid w:val="00A93243"/>
    <w:rsid w:val="00A9344F"/>
    <w:rsid w:val="00A93BA9"/>
    <w:rsid w:val="00A93BD4"/>
    <w:rsid w:val="00A93C64"/>
    <w:rsid w:val="00A93EB8"/>
    <w:rsid w:val="00A941E5"/>
    <w:rsid w:val="00A94DC1"/>
    <w:rsid w:val="00A955F9"/>
    <w:rsid w:val="00A967AE"/>
    <w:rsid w:val="00A9758C"/>
    <w:rsid w:val="00A97DDA"/>
    <w:rsid w:val="00AA0277"/>
    <w:rsid w:val="00AA062C"/>
    <w:rsid w:val="00AA0F13"/>
    <w:rsid w:val="00AA137B"/>
    <w:rsid w:val="00AA15BD"/>
    <w:rsid w:val="00AA1C0E"/>
    <w:rsid w:val="00AA2CCA"/>
    <w:rsid w:val="00AA34E6"/>
    <w:rsid w:val="00AA37B7"/>
    <w:rsid w:val="00AA3925"/>
    <w:rsid w:val="00AA4044"/>
    <w:rsid w:val="00AA4121"/>
    <w:rsid w:val="00AA4687"/>
    <w:rsid w:val="00AA5200"/>
    <w:rsid w:val="00AA544E"/>
    <w:rsid w:val="00AA580B"/>
    <w:rsid w:val="00AA6372"/>
    <w:rsid w:val="00AA6947"/>
    <w:rsid w:val="00AA69C9"/>
    <w:rsid w:val="00AA6BE3"/>
    <w:rsid w:val="00AA7454"/>
    <w:rsid w:val="00AA75B8"/>
    <w:rsid w:val="00AA782B"/>
    <w:rsid w:val="00AA7B07"/>
    <w:rsid w:val="00AA7B49"/>
    <w:rsid w:val="00AB07E6"/>
    <w:rsid w:val="00AB0E04"/>
    <w:rsid w:val="00AB0E43"/>
    <w:rsid w:val="00AB19F5"/>
    <w:rsid w:val="00AB2F22"/>
    <w:rsid w:val="00AB2F34"/>
    <w:rsid w:val="00AB4499"/>
    <w:rsid w:val="00AB4A32"/>
    <w:rsid w:val="00AB4A3D"/>
    <w:rsid w:val="00AB528E"/>
    <w:rsid w:val="00AB5473"/>
    <w:rsid w:val="00AB5567"/>
    <w:rsid w:val="00AB596A"/>
    <w:rsid w:val="00AB5E58"/>
    <w:rsid w:val="00AB6958"/>
    <w:rsid w:val="00AB695A"/>
    <w:rsid w:val="00AB7661"/>
    <w:rsid w:val="00AC08CA"/>
    <w:rsid w:val="00AC10F9"/>
    <w:rsid w:val="00AC1177"/>
    <w:rsid w:val="00AC13F2"/>
    <w:rsid w:val="00AC1801"/>
    <w:rsid w:val="00AC18CA"/>
    <w:rsid w:val="00AC1F4C"/>
    <w:rsid w:val="00AC1F9C"/>
    <w:rsid w:val="00AC257E"/>
    <w:rsid w:val="00AC27DC"/>
    <w:rsid w:val="00AC2BCB"/>
    <w:rsid w:val="00AC3A69"/>
    <w:rsid w:val="00AC405F"/>
    <w:rsid w:val="00AC470C"/>
    <w:rsid w:val="00AC49FA"/>
    <w:rsid w:val="00AC4C95"/>
    <w:rsid w:val="00AC4D0D"/>
    <w:rsid w:val="00AC56FD"/>
    <w:rsid w:val="00AC570F"/>
    <w:rsid w:val="00AC5DDE"/>
    <w:rsid w:val="00AC6320"/>
    <w:rsid w:val="00AC754D"/>
    <w:rsid w:val="00AC7CDD"/>
    <w:rsid w:val="00AC7DAA"/>
    <w:rsid w:val="00AD0E16"/>
    <w:rsid w:val="00AD17DF"/>
    <w:rsid w:val="00AD1A7C"/>
    <w:rsid w:val="00AD1D98"/>
    <w:rsid w:val="00AD3580"/>
    <w:rsid w:val="00AD39C9"/>
    <w:rsid w:val="00AD3DCD"/>
    <w:rsid w:val="00AD42A2"/>
    <w:rsid w:val="00AD46CE"/>
    <w:rsid w:val="00AD4A88"/>
    <w:rsid w:val="00AD5C12"/>
    <w:rsid w:val="00AD67AE"/>
    <w:rsid w:val="00AD68EB"/>
    <w:rsid w:val="00AD6F9C"/>
    <w:rsid w:val="00AD71BD"/>
    <w:rsid w:val="00AD72B3"/>
    <w:rsid w:val="00AD7673"/>
    <w:rsid w:val="00AE0BEF"/>
    <w:rsid w:val="00AE0E1A"/>
    <w:rsid w:val="00AE0FEC"/>
    <w:rsid w:val="00AE114A"/>
    <w:rsid w:val="00AE17A0"/>
    <w:rsid w:val="00AE183D"/>
    <w:rsid w:val="00AE22C5"/>
    <w:rsid w:val="00AE2711"/>
    <w:rsid w:val="00AE2933"/>
    <w:rsid w:val="00AE37D3"/>
    <w:rsid w:val="00AE3AC4"/>
    <w:rsid w:val="00AE41BD"/>
    <w:rsid w:val="00AE41F0"/>
    <w:rsid w:val="00AE44C8"/>
    <w:rsid w:val="00AE464C"/>
    <w:rsid w:val="00AE4AED"/>
    <w:rsid w:val="00AE4F5E"/>
    <w:rsid w:val="00AE735C"/>
    <w:rsid w:val="00AE777C"/>
    <w:rsid w:val="00AF00A5"/>
    <w:rsid w:val="00AF04BB"/>
    <w:rsid w:val="00AF06FC"/>
    <w:rsid w:val="00AF132C"/>
    <w:rsid w:val="00AF1977"/>
    <w:rsid w:val="00AF21CC"/>
    <w:rsid w:val="00AF243A"/>
    <w:rsid w:val="00AF26F6"/>
    <w:rsid w:val="00AF32E8"/>
    <w:rsid w:val="00AF35D3"/>
    <w:rsid w:val="00AF49F8"/>
    <w:rsid w:val="00AF5072"/>
    <w:rsid w:val="00AF50A8"/>
    <w:rsid w:val="00AF5989"/>
    <w:rsid w:val="00AF61B4"/>
    <w:rsid w:val="00AF66B1"/>
    <w:rsid w:val="00AF68F4"/>
    <w:rsid w:val="00AF6E87"/>
    <w:rsid w:val="00AF77F3"/>
    <w:rsid w:val="00B0090B"/>
    <w:rsid w:val="00B00989"/>
    <w:rsid w:val="00B00EA6"/>
    <w:rsid w:val="00B00FC2"/>
    <w:rsid w:val="00B01666"/>
    <w:rsid w:val="00B017A5"/>
    <w:rsid w:val="00B02549"/>
    <w:rsid w:val="00B02C99"/>
    <w:rsid w:val="00B02CEE"/>
    <w:rsid w:val="00B02E28"/>
    <w:rsid w:val="00B03071"/>
    <w:rsid w:val="00B03954"/>
    <w:rsid w:val="00B039B0"/>
    <w:rsid w:val="00B0445A"/>
    <w:rsid w:val="00B0453B"/>
    <w:rsid w:val="00B04F5D"/>
    <w:rsid w:val="00B05B66"/>
    <w:rsid w:val="00B05E81"/>
    <w:rsid w:val="00B05ECF"/>
    <w:rsid w:val="00B06250"/>
    <w:rsid w:val="00B066BF"/>
    <w:rsid w:val="00B076F8"/>
    <w:rsid w:val="00B07ED4"/>
    <w:rsid w:val="00B07F6E"/>
    <w:rsid w:val="00B11064"/>
    <w:rsid w:val="00B1218D"/>
    <w:rsid w:val="00B1223A"/>
    <w:rsid w:val="00B12DA4"/>
    <w:rsid w:val="00B13177"/>
    <w:rsid w:val="00B1342D"/>
    <w:rsid w:val="00B13A56"/>
    <w:rsid w:val="00B14384"/>
    <w:rsid w:val="00B143D7"/>
    <w:rsid w:val="00B14A1D"/>
    <w:rsid w:val="00B15904"/>
    <w:rsid w:val="00B17032"/>
    <w:rsid w:val="00B172C0"/>
    <w:rsid w:val="00B1743B"/>
    <w:rsid w:val="00B17AFF"/>
    <w:rsid w:val="00B17D10"/>
    <w:rsid w:val="00B17D2F"/>
    <w:rsid w:val="00B20522"/>
    <w:rsid w:val="00B20C00"/>
    <w:rsid w:val="00B20F7E"/>
    <w:rsid w:val="00B21050"/>
    <w:rsid w:val="00B210D1"/>
    <w:rsid w:val="00B226B3"/>
    <w:rsid w:val="00B22ED6"/>
    <w:rsid w:val="00B2435A"/>
    <w:rsid w:val="00B2467A"/>
    <w:rsid w:val="00B25049"/>
    <w:rsid w:val="00B2542A"/>
    <w:rsid w:val="00B25470"/>
    <w:rsid w:val="00B256EC"/>
    <w:rsid w:val="00B2573E"/>
    <w:rsid w:val="00B25C8F"/>
    <w:rsid w:val="00B26814"/>
    <w:rsid w:val="00B27897"/>
    <w:rsid w:val="00B27EBC"/>
    <w:rsid w:val="00B30833"/>
    <w:rsid w:val="00B30D53"/>
    <w:rsid w:val="00B31C1C"/>
    <w:rsid w:val="00B3248E"/>
    <w:rsid w:val="00B32CDD"/>
    <w:rsid w:val="00B32E0C"/>
    <w:rsid w:val="00B330FE"/>
    <w:rsid w:val="00B337B6"/>
    <w:rsid w:val="00B340C2"/>
    <w:rsid w:val="00B34BDD"/>
    <w:rsid w:val="00B34D76"/>
    <w:rsid w:val="00B34EBE"/>
    <w:rsid w:val="00B351A8"/>
    <w:rsid w:val="00B36FE9"/>
    <w:rsid w:val="00B3788B"/>
    <w:rsid w:val="00B37AE4"/>
    <w:rsid w:val="00B37DF3"/>
    <w:rsid w:val="00B40518"/>
    <w:rsid w:val="00B4095D"/>
    <w:rsid w:val="00B40970"/>
    <w:rsid w:val="00B40F74"/>
    <w:rsid w:val="00B41615"/>
    <w:rsid w:val="00B418ED"/>
    <w:rsid w:val="00B41A28"/>
    <w:rsid w:val="00B41C2A"/>
    <w:rsid w:val="00B429E2"/>
    <w:rsid w:val="00B42E88"/>
    <w:rsid w:val="00B430F4"/>
    <w:rsid w:val="00B43277"/>
    <w:rsid w:val="00B434B5"/>
    <w:rsid w:val="00B43680"/>
    <w:rsid w:val="00B43A16"/>
    <w:rsid w:val="00B44911"/>
    <w:rsid w:val="00B44A9F"/>
    <w:rsid w:val="00B44C8D"/>
    <w:rsid w:val="00B450B3"/>
    <w:rsid w:val="00B45220"/>
    <w:rsid w:val="00B4549A"/>
    <w:rsid w:val="00B45F4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1F74"/>
    <w:rsid w:val="00B52093"/>
    <w:rsid w:val="00B52288"/>
    <w:rsid w:val="00B52C80"/>
    <w:rsid w:val="00B536BF"/>
    <w:rsid w:val="00B537B1"/>
    <w:rsid w:val="00B53E5B"/>
    <w:rsid w:val="00B53EDA"/>
    <w:rsid w:val="00B54314"/>
    <w:rsid w:val="00B54B95"/>
    <w:rsid w:val="00B55C35"/>
    <w:rsid w:val="00B56387"/>
    <w:rsid w:val="00B5698D"/>
    <w:rsid w:val="00B56ADF"/>
    <w:rsid w:val="00B57019"/>
    <w:rsid w:val="00B570AD"/>
    <w:rsid w:val="00B57107"/>
    <w:rsid w:val="00B57238"/>
    <w:rsid w:val="00B57728"/>
    <w:rsid w:val="00B57E41"/>
    <w:rsid w:val="00B606DD"/>
    <w:rsid w:val="00B60C9A"/>
    <w:rsid w:val="00B60DEF"/>
    <w:rsid w:val="00B60EF0"/>
    <w:rsid w:val="00B61AC7"/>
    <w:rsid w:val="00B61DD0"/>
    <w:rsid w:val="00B620ED"/>
    <w:rsid w:val="00B635D6"/>
    <w:rsid w:val="00B6374A"/>
    <w:rsid w:val="00B63B03"/>
    <w:rsid w:val="00B64134"/>
    <w:rsid w:val="00B6467F"/>
    <w:rsid w:val="00B6528A"/>
    <w:rsid w:val="00B652DD"/>
    <w:rsid w:val="00B65A4A"/>
    <w:rsid w:val="00B65ED6"/>
    <w:rsid w:val="00B70C8D"/>
    <w:rsid w:val="00B7101B"/>
    <w:rsid w:val="00B71F75"/>
    <w:rsid w:val="00B738E4"/>
    <w:rsid w:val="00B73B29"/>
    <w:rsid w:val="00B74472"/>
    <w:rsid w:val="00B74BC8"/>
    <w:rsid w:val="00B760AA"/>
    <w:rsid w:val="00B7615D"/>
    <w:rsid w:val="00B767D4"/>
    <w:rsid w:val="00B76CCE"/>
    <w:rsid w:val="00B76E3F"/>
    <w:rsid w:val="00B7716E"/>
    <w:rsid w:val="00B77D1A"/>
    <w:rsid w:val="00B803F8"/>
    <w:rsid w:val="00B8099A"/>
    <w:rsid w:val="00B80E8F"/>
    <w:rsid w:val="00B8107B"/>
    <w:rsid w:val="00B813E1"/>
    <w:rsid w:val="00B819DC"/>
    <w:rsid w:val="00B819F7"/>
    <w:rsid w:val="00B81BE0"/>
    <w:rsid w:val="00B8252F"/>
    <w:rsid w:val="00B830C2"/>
    <w:rsid w:val="00B83121"/>
    <w:rsid w:val="00B8317B"/>
    <w:rsid w:val="00B8361F"/>
    <w:rsid w:val="00B83817"/>
    <w:rsid w:val="00B83841"/>
    <w:rsid w:val="00B84671"/>
    <w:rsid w:val="00B84681"/>
    <w:rsid w:val="00B84D19"/>
    <w:rsid w:val="00B84D4B"/>
    <w:rsid w:val="00B84E63"/>
    <w:rsid w:val="00B8690C"/>
    <w:rsid w:val="00B87146"/>
    <w:rsid w:val="00B871BE"/>
    <w:rsid w:val="00B87289"/>
    <w:rsid w:val="00B87E60"/>
    <w:rsid w:val="00B87F9F"/>
    <w:rsid w:val="00B90418"/>
    <w:rsid w:val="00B9084B"/>
    <w:rsid w:val="00B91433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5CAB"/>
    <w:rsid w:val="00B9655D"/>
    <w:rsid w:val="00B96BE7"/>
    <w:rsid w:val="00B96EEC"/>
    <w:rsid w:val="00B97AC7"/>
    <w:rsid w:val="00B97B2A"/>
    <w:rsid w:val="00B97EEF"/>
    <w:rsid w:val="00BA03CE"/>
    <w:rsid w:val="00BA0A10"/>
    <w:rsid w:val="00BA0DEA"/>
    <w:rsid w:val="00BA0F04"/>
    <w:rsid w:val="00BA19BE"/>
    <w:rsid w:val="00BA19CE"/>
    <w:rsid w:val="00BA1EE4"/>
    <w:rsid w:val="00BA2940"/>
    <w:rsid w:val="00BA3D4D"/>
    <w:rsid w:val="00BA42EA"/>
    <w:rsid w:val="00BA46E3"/>
    <w:rsid w:val="00BA480B"/>
    <w:rsid w:val="00BA4A3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1197"/>
    <w:rsid w:val="00BB28E5"/>
    <w:rsid w:val="00BB36D6"/>
    <w:rsid w:val="00BB3710"/>
    <w:rsid w:val="00BB398F"/>
    <w:rsid w:val="00BB453B"/>
    <w:rsid w:val="00BB4988"/>
    <w:rsid w:val="00BB5168"/>
    <w:rsid w:val="00BB5CD9"/>
    <w:rsid w:val="00BB613B"/>
    <w:rsid w:val="00BB6D7F"/>
    <w:rsid w:val="00BB6EDE"/>
    <w:rsid w:val="00BB741A"/>
    <w:rsid w:val="00BB78D8"/>
    <w:rsid w:val="00BB7D28"/>
    <w:rsid w:val="00BC0417"/>
    <w:rsid w:val="00BC0A2F"/>
    <w:rsid w:val="00BC1721"/>
    <w:rsid w:val="00BC1FB7"/>
    <w:rsid w:val="00BC202A"/>
    <w:rsid w:val="00BC2902"/>
    <w:rsid w:val="00BC29EE"/>
    <w:rsid w:val="00BC310B"/>
    <w:rsid w:val="00BC31C7"/>
    <w:rsid w:val="00BC31CE"/>
    <w:rsid w:val="00BC3B6D"/>
    <w:rsid w:val="00BC3D0B"/>
    <w:rsid w:val="00BC43E2"/>
    <w:rsid w:val="00BC4B1F"/>
    <w:rsid w:val="00BC53D3"/>
    <w:rsid w:val="00BC5DA2"/>
    <w:rsid w:val="00BC5EDE"/>
    <w:rsid w:val="00BC60E8"/>
    <w:rsid w:val="00BC653D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7AF"/>
    <w:rsid w:val="00BD3F61"/>
    <w:rsid w:val="00BD522F"/>
    <w:rsid w:val="00BD5520"/>
    <w:rsid w:val="00BD5EFA"/>
    <w:rsid w:val="00BD6097"/>
    <w:rsid w:val="00BD6469"/>
    <w:rsid w:val="00BD7F46"/>
    <w:rsid w:val="00BE01A8"/>
    <w:rsid w:val="00BE074B"/>
    <w:rsid w:val="00BE0AB2"/>
    <w:rsid w:val="00BE0AED"/>
    <w:rsid w:val="00BE1742"/>
    <w:rsid w:val="00BE181C"/>
    <w:rsid w:val="00BE2551"/>
    <w:rsid w:val="00BE2CAC"/>
    <w:rsid w:val="00BE2FA5"/>
    <w:rsid w:val="00BE35E7"/>
    <w:rsid w:val="00BE364E"/>
    <w:rsid w:val="00BE4E60"/>
    <w:rsid w:val="00BE5DDD"/>
    <w:rsid w:val="00BE6204"/>
    <w:rsid w:val="00BE68EE"/>
    <w:rsid w:val="00BE6B31"/>
    <w:rsid w:val="00BE729D"/>
    <w:rsid w:val="00BE7D26"/>
    <w:rsid w:val="00BF002D"/>
    <w:rsid w:val="00BF00BE"/>
    <w:rsid w:val="00BF1697"/>
    <w:rsid w:val="00BF1DF0"/>
    <w:rsid w:val="00BF1F49"/>
    <w:rsid w:val="00BF2263"/>
    <w:rsid w:val="00BF23DE"/>
    <w:rsid w:val="00BF4656"/>
    <w:rsid w:val="00BF4737"/>
    <w:rsid w:val="00BF4819"/>
    <w:rsid w:val="00BF4FEC"/>
    <w:rsid w:val="00BF5461"/>
    <w:rsid w:val="00BF57C0"/>
    <w:rsid w:val="00BF5955"/>
    <w:rsid w:val="00BF6957"/>
    <w:rsid w:val="00BF73CC"/>
    <w:rsid w:val="00BF790B"/>
    <w:rsid w:val="00BF7D70"/>
    <w:rsid w:val="00C0044B"/>
    <w:rsid w:val="00C008E0"/>
    <w:rsid w:val="00C0231A"/>
    <w:rsid w:val="00C02C56"/>
    <w:rsid w:val="00C02F94"/>
    <w:rsid w:val="00C03551"/>
    <w:rsid w:val="00C0367A"/>
    <w:rsid w:val="00C0399E"/>
    <w:rsid w:val="00C04161"/>
    <w:rsid w:val="00C043C5"/>
    <w:rsid w:val="00C04416"/>
    <w:rsid w:val="00C0465D"/>
    <w:rsid w:val="00C04872"/>
    <w:rsid w:val="00C055E0"/>
    <w:rsid w:val="00C05B46"/>
    <w:rsid w:val="00C05C4E"/>
    <w:rsid w:val="00C06AEB"/>
    <w:rsid w:val="00C071C5"/>
    <w:rsid w:val="00C0769B"/>
    <w:rsid w:val="00C07CC3"/>
    <w:rsid w:val="00C10B88"/>
    <w:rsid w:val="00C10BE9"/>
    <w:rsid w:val="00C111F3"/>
    <w:rsid w:val="00C115D7"/>
    <w:rsid w:val="00C11C30"/>
    <w:rsid w:val="00C11E41"/>
    <w:rsid w:val="00C128F8"/>
    <w:rsid w:val="00C13D93"/>
    <w:rsid w:val="00C14E6D"/>
    <w:rsid w:val="00C15170"/>
    <w:rsid w:val="00C154DC"/>
    <w:rsid w:val="00C15A38"/>
    <w:rsid w:val="00C15AD8"/>
    <w:rsid w:val="00C15C07"/>
    <w:rsid w:val="00C16C6D"/>
    <w:rsid w:val="00C17066"/>
    <w:rsid w:val="00C17CA3"/>
    <w:rsid w:val="00C20BF1"/>
    <w:rsid w:val="00C20E93"/>
    <w:rsid w:val="00C21429"/>
    <w:rsid w:val="00C22357"/>
    <w:rsid w:val="00C223DE"/>
    <w:rsid w:val="00C22D94"/>
    <w:rsid w:val="00C22EF4"/>
    <w:rsid w:val="00C22FA5"/>
    <w:rsid w:val="00C23598"/>
    <w:rsid w:val="00C2399D"/>
    <w:rsid w:val="00C23D60"/>
    <w:rsid w:val="00C23E7A"/>
    <w:rsid w:val="00C24030"/>
    <w:rsid w:val="00C25625"/>
    <w:rsid w:val="00C2567A"/>
    <w:rsid w:val="00C25684"/>
    <w:rsid w:val="00C2592D"/>
    <w:rsid w:val="00C25E69"/>
    <w:rsid w:val="00C263F4"/>
    <w:rsid w:val="00C26D40"/>
    <w:rsid w:val="00C2748D"/>
    <w:rsid w:val="00C276B9"/>
    <w:rsid w:val="00C27920"/>
    <w:rsid w:val="00C27A8F"/>
    <w:rsid w:val="00C30E97"/>
    <w:rsid w:val="00C30FC4"/>
    <w:rsid w:val="00C31719"/>
    <w:rsid w:val="00C3183C"/>
    <w:rsid w:val="00C327E3"/>
    <w:rsid w:val="00C32D80"/>
    <w:rsid w:val="00C32EF3"/>
    <w:rsid w:val="00C3316D"/>
    <w:rsid w:val="00C33817"/>
    <w:rsid w:val="00C33BBE"/>
    <w:rsid w:val="00C34668"/>
    <w:rsid w:val="00C34C51"/>
    <w:rsid w:val="00C36118"/>
    <w:rsid w:val="00C36946"/>
    <w:rsid w:val="00C36CA2"/>
    <w:rsid w:val="00C372A3"/>
    <w:rsid w:val="00C3765F"/>
    <w:rsid w:val="00C378AB"/>
    <w:rsid w:val="00C400A0"/>
    <w:rsid w:val="00C40219"/>
    <w:rsid w:val="00C40504"/>
    <w:rsid w:val="00C41583"/>
    <w:rsid w:val="00C41B3C"/>
    <w:rsid w:val="00C4237A"/>
    <w:rsid w:val="00C4276A"/>
    <w:rsid w:val="00C42DEF"/>
    <w:rsid w:val="00C43352"/>
    <w:rsid w:val="00C4368B"/>
    <w:rsid w:val="00C439DF"/>
    <w:rsid w:val="00C44505"/>
    <w:rsid w:val="00C45117"/>
    <w:rsid w:val="00C4515E"/>
    <w:rsid w:val="00C45851"/>
    <w:rsid w:val="00C45DD3"/>
    <w:rsid w:val="00C4659B"/>
    <w:rsid w:val="00C46BE0"/>
    <w:rsid w:val="00C47A56"/>
    <w:rsid w:val="00C47AC9"/>
    <w:rsid w:val="00C47E71"/>
    <w:rsid w:val="00C47F5F"/>
    <w:rsid w:val="00C50153"/>
    <w:rsid w:val="00C503C4"/>
    <w:rsid w:val="00C507AB"/>
    <w:rsid w:val="00C50875"/>
    <w:rsid w:val="00C508A1"/>
    <w:rsid w:val="00C50B0B"/>
    <w:rsid w:val="00C50C53"/>
    <w:rsid w:val="00C5157A"/>
    <w:rsid w:val="00C517F2"/>
    <w:rsid w:val="00C519F1"/>
    <w:rsid w:val="00C51E83"/>
    <w:rsid w:val="00C5202F"/>
    <w:rsid w:val="00C5282D"/>
    <w:rsid w:val="00C52C11"/>
    <w:rsid w:val="00C52C51"/>
    <w:rsid w:val="00C53788"/>
    <w:rsid w:val="00C53986"/>
    <w:rsid w:val="00C53B12"/>
    <w:rsid w:val="00C53BE4"/>
    <w:rsid w:val="00C5435C"/>
    <w:rsid w:val="00C549E2"/>
    <w:rsid w:val="00C54F50"/>
    <w:rsid w:val="00C56004"/>
    <w:rsid w:val="00C562D2"/>
    <w:rsid w:val="00C568C1"/>
    <w:rsid w:val="00C56AB5"/>
    <w:rsid w:val="00C56B52"/>
    <w:rsid w:val="00C56B8F"/>
    <w:rsid w:val="00C576A3"/>
    <w:rsid w:val="00C5784B"/>
    <w:rsid w:val="00C605C8"/>
    <w:rsid w:val="00C606B8"/>
    <w:rsid w:val="00C611D3"/>
    <w:rsid w:val="00C616F1"/>
    <w:rsid w:val="00C6174D"/>
    <w:rsid w:val="00C6230E"/>
    <w:rsid w:val="00C629FB"/>
    <w:rsid w:val="00C62C32"/>
    <w:rsid w:val="00C63491"/>
    <w:rsid w:val="00C63EDE"/>
    <w:rsid w:val="00C63FF0"/>
    <w:rsid w:val="00C6419F"/>
    <w:rsid w:val="00C641AA"/>
    <w:rsid w:val="00C646AF"/>
    <w:rsid w:val="00C6497B"/>
    <w:rsid w:val="00C64D02"/>
    <w:rsid w:val="00C65256"/>
    <w:rsid w:val="00C65995"/>
    <w:rsid w:val="00C65CF7"/>
    <w:rsid w:val="00C66939"/>
    <w:rsid w:val="00C66C5F"/>
    <w:rsid w:val="00C66E9F"/>
    <w:rsid w:val="00C66F8D"/>
    <w:rsid w:val="00C672CD"/>
    <w:rsid w:val="00C7019A"/>
    <w:rsid w:val="00C7092C"/>
    <w:rsid w:val="00C70C52"/>
    <w:rsid w:val="00C70CFD"/>
    <w:rsid w:val="00C7169C"/>
    <w:rsid w:val="00C7187A"/>
    <w:rsid w:val="00C71B4D"/>
    <w:rsid w:val="00C71C63"/>
    <w:rsid w:val="00C72563"/>
    <w:rsid w:val="00C72C1D"/>
    <w:rsid w:val="00C72EDA"/>
    <w:rsid w:val="00C746CF"/>
    <w:rsid w:val="00C74E84"/>
    <w:rsid w:val="00C74F52"/>
    <w:rsid w:val="00C76520"/>
    <w:rsid w:val="00C76572"/>
    <w:rsid w:val="00C769BF"/>
    <w:rsid w:val="00C76C83"/>
    <w:rsid w:val="00C77212"/>
    <w:rsid w:val="00C7726B"/>
    <w:rsid w:val="00C77E25"/>
    <w:rsid w:val="00C77E51"/>
    <w:rsid w:val="00C77EEC"/>
    <w:rsid w:val="00C800ED"/>
    <w:rsid w:val="00C800F5"/>
    <w:rsid w:val="00C81342"/>
    <w:rsid w:val="00C814B1"/>
    <w:rsid w:val="00C84093"/>
    <w:rsid w:val="00C84546"/>
    <w:rsid w:val="00C84B9E"/>
    <w:rsid w:val="00C859B8"/>
    <w:rsid w:val="00C862FB"/>
    <w:rsid w:val="00C869EE"/>
    <w:rsid w:val="00C86B00"/>
    <w:rsid w:val="00C86B7B"/>
    <w:rsid w:val="00C86F13"/>
    <w:rsid w:val="00C87054"/>
    <w:rsid w:val="00C8729A"/>
    <w:rsid w:val="00C87EA0"/>
    <w:rsid w:val="00C87EEA"/>
    <w:rsid w:val="00C90475"/>
    <w:rsid w:val="00C909EE"/>
    <w:rsid w:val="00C916BD"/>
    <w:rsid w:val="00C91F1A"/>
    <w:rsid w:val="00C9209C"/>
    <w:rsid w:val="00C943E6"/>
    <w:rsid w:val="00C94F98"/>
    <w:rsid w:val="00C951CA"/>
    <w:rsid w:val="00C95675"/>
    <w:rsid w:val="00C96100"/>
    <w:rsid w:val="00C961D8"/>
    <w:rsid w:val="00C963DD"/>
    <w:rsid w:val="00C96792"/>
    <w:rsid w:val="00C96DE6"/>
    <w:rsid w:val="00C978B5"/>
    <w:rsid w:val="00CA0A13"/>
    <w:rsid w:val="00CA0A39"/>
    <w:rsid w:val="00CA0C55"/>
    <w:rsid w:val="00CA0E08"/>
    <w:rsid w:val="00CA20C9"/>
    <w:rsid w:val="00CA23F7"/>
    <w:rsid w:val="00CA2507"/>
    <w:rsid w:val="00CA2C4D"/>
    <w:rsid w:val="00CA3CFC"/>
    <w:rsid w:val="00CA53BD"/>
    <w:rsid w:val="00CA5E52"/>
    <w:rsid w:val="00CA64FE"/>
    <w:rsid w:val="00CA6F52"/>
    <w:rsid w:val="00CA6FA2"/>
    <w:rsid w:val="00CA73E4"/>
    <w:rsid w:val="00CB05BE"/>
    <w:rsid w:val="00CB14A1"/>
    <w:rsid w:val="00CB1865"/>
    <w:rsid w:val="00CB2C2F"/>
    <w:rsid w:val="00CB3567"/>
    <w:rsid w:val="00CB3B2C"/>
    <w:rsid w:val="00CB44E4"/>
    <w:rsid w:val="00CB46AB"/>
    <w:rsid w:val="00CB4D46"/>
    <w:rsid w:val="00CB4E69"/>
    <w:rsid w:val="00CB5966"/>
    <w:rsid w:val="00CB5EE4"/>
    <w:rsid w:val="00CB6665"/>
    <w:rsid w:val="00CB70AA"/>
    <w:rsid w:val="00CC07CE"/>
    <w:rsid w:val="00CC0D26"/>
    <w:rsid w:val="00CC146F"/>
    <w:rsid w:val="00CC197E"/>
    <w:rsid w:val="00CC1B64"/>
    <w:rsid w:val="00CC27C3"/>
    <w:rsid w:val="00CC2820"/>
    <w:rsid w:val="00CC40DF"/>
    <w:rsid w:val="00CC4CF5"/>
    <w:rsid w:val="00CC4EB0"/>
    <w:rsid w:val="00CC5323"/>
    <w:rsid w:val="00CC5A29"/>
    <w:rsid w:val="00CC733D"/>
    <w:rsid w:val="00CC7AD5"/>
    <w:rsid w:val="00CC7FED"/>
    <w:rsid w:val="00CD0269"/>
    <w:rsid w:val="00CD04E7"/>
    <w:rsid w:val="00CD065B"/>
    <w:rsid w:val="00CD1267"/>
    <w:rsid w:val="00CD21AF"/>
    <w:rsid w:val="00CD23B0"/>
    <w:rsid w:val="00CD31B7"/>
    <w:rsid w:val="00CD32C3"/>
    <w:rsid w:val="00CD3E86"/>
    <w:rsid w:val="00CD4681"/>
    <w:rsid w:val="00CD4753"/>
    <w:rsid w:val="00CD4840"/>
    <w:rsid w:val="00CD4D3B"/>
    <w:rsid w:val="00CD5D8A"/>
    <w:rsid w:val="00CD6BE8"/>
    <w:rsid w:val="00CD72C3"/>
    <w:rsid w:val="00CD7DA6"/>
    <w:rsid w:val="00CD7E0A"/>
    <w:rsid w:val="00CE01DB"/>
    <w:rsid w:val="00CE0954"/>
    <w:rsid w:val="00CE11C2"/>
    <w:rsid w:val="00CE1306"/>
    <w:rsid w:val="00CE15D0"/>
    <w:rsid w:val="00CE1930"/>
    <w:rsid w:val="00CE2127"/>
    <w:rsid w:val="00CE212E"/>
    <w:rsid w:val="00CE2858"/>
    <w:rsid w:val="00CE286C"/>
    <w:rsid w:val="00CE2F15"/>
    <w:rsid w:val="00CE3633"/>
    <w:rsid w:val="00CE387F"/>
    <w:rsid w:val="00CE5527"/>
    <w:rsid w:val="00CE5E27"/>
    <w:rsid w:val="00CE5E69"/>
    <w:rsid w:val="00CE648B"/>
    <w:rsid w:val="00CE6D72"/>
    <w:rsid w:val="00CE72D8"/>
    <w:rsid w:val="00CE79A1"/>
    <w:rsid w:val="00CE7B21"/>
    <w:rsid w:val="00CE7C00"/>
    <w:rsid w:val="00CE7C17"/>
    <w:rsid w:val="00CE7C59"/>
    <w:rsid w:val="00CF0172"/>
    <w:rsid w:val="00CF0708"/>
    <w:rsid w:val="00CF1268"/>
    <w:rsid w:val="00CF1B90"/>
    <w:rsid w:val="00CF22F4"/>
    <w:rsid w:val="00CF2642"/>
    <w:rsid w:val="00CF3B00"/>
    <w:rsid w:val="00CF4153"/>
    <w:rsid w:val="00CF46D4"/>
    <w:rsid w:val="00CF4704"/>
    <w:rsid w:val="00CF50FC"/>
    <w:rsid w:val="00CF538E"/>
    <w:rsid w:val="00CF5A9E"/>
    <w:rsid w:val="00CF5B48"/>
    <w:rsid w:val="00CF6E5B"/>
    <w:rsid w:val="00CF7203"/>
    <w:rsid w:val="00CF765E"/>
    <w:rsid w:val="00CF7C5C"/>
    <w:rsid w:val="00D0085B"/>
    <w:rsid w:val="00D00F81"/>
    <w:rsid w:val="00D01066"/>
    <w:rsid w:val="00D01591"/>
    <w:rsid w:val="00D0193C"/>
    <w:rsid w:val="00D01964"/>
    <w:rsid w:val="00D01B70"/>
    <w:rsid w:val="00D01DF0"/>
    <w:rsid w:val="00D01EC1"/>
    <w:rsid w:val="00D021A5"/>
    <w:rsid w:val="00D02A96"/>
    <w:rsid w:val="00D0408F"/>
    <w:rsid w:val="00D0460A"/>
    <w:rsid w:val="00D04CFE"/>
    <w:rsid w:val="00D05346"/>
    <w:rsid w:val="00D05907"/>
    <w:rsid w:val="00D06872"/>
    <w:rsid w:val="00D06E79"/>
    <w:rsid w:val="00D0722D"/>
    <w:rsid w:val="00D101B1"/>
    <w:rsid w:val="00D1127C"/>
    <w:rsid w:val="00D1129C"/>
    <w:rsid w:val="00D113BE"/>
    <w:rsid w:val="00D117B4"/>
    <w:rsid w:val="00D11F70"/>
    <w:rsid w:val="00D1348E"/>
    <w:rsid w:val="00D13947"/>
    <w:rsid w:val="00D139D7"/>
    <w:rsid w:val="00D13C09"/>
    <w:rsid w:val="00D143BD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765"/>
    <w:rsid w:val="00D16AEF"/>
    <w:rsid w:val="00D16F02"/>
    <w:rsid w:val="00D170E7"/>
    <w:rsid w:val="00D175E4"/>
    <w:rsid w:val="00D17829"/>
    <w:rsid w:val="00D17D29"/>
    <w:rsid w:val="00D2007F"/>
    <w:rsid w:val="00D20308"/>
    <w:rsid w:val="00D20E35"/>
    <w:rsid w:val="00D20E39"/>
    <w:rsid w:val="00D2119A"/>
    <w:rsid w:val="00D211E7"/>
    <w:rsid w:val="00D217AA"/>
    <w:rsid w:val="00D21E08"/>
    <w:rsid w:val="00D22185"/>
    <w:rsid w:val="00D22349"/>
    <w:rsid w:val="00D22554"/>
    <w:rsid w:val="00D2258D"/>
    <w:rsid w:val="00D226B0"/>
    <w:rsid w:val="00D22F63"/>
    <w:rsid w:val="00D238DF"/>
    <w:rsid w:val="00D23A35"/>
    <w:rsid w:val="00D24347"/>
    <w:rsid w:val="00D24DBB"/>
    <w:rsid w:val="00D25109"/>
    <w:rsid w:val="00D25598"/>
    <w:rsid w:val="00D25C9D"/>
    <w:rsid w:val="00D25F28"/>
    <w:rsid w:val="00D26052"/>
    <w:rsid w:val="00D26D40"/>
    <w:rsid w:val="00D26EE9"/>
    <w:rsid w:val="00D26FB6"/>
    <w:rsid w:val="00D2738D"/>
    <w:rsid w:val="00D2739B"/>
    <w:rsid w:val="00D30AB8"/>
    <w:rsid w:val="00D31219"/>
    <w:rsid w:val="00D3160C"/>
    <w:rsid w:val="00D31B71"/>
    <w:rsid w:val="00D3234F"/>
    <w:rsid w:val="00D324B3"/>
    <w:rsid w:val="00D327FF"/>
    <w:rsid w:val="00D328FB"/>
    <w:rsid w:val="00D32938"/>
    <w:rsid w:val="00D334EE"/>
    <w:rsid w:val="00D3353A"/>
    <w:rsid w:val="00D336B4"/>
    <w:rsid w:val="00D33772"/>
    <w:rsid w:val="00D34771"/>
    <w:rsid w:val="00D35684"/>
    <w:rsid w:val="00D356B9"/>
    <w:rsid w:val="00D3581D"/>
    <w:rsid w:val="00D35B3E"/>
    <w:rsid w:val="00D36078"/>
    <w:rsid w:val="00D36770"/>
    <w:rsid w:val="00D368E0"/>
    <w:rsid w:val="00D369B0"/>
    <w:rsid w:val="00D36B7E"/>
    <w:rsid w:val="00D370A4"/>
    <w:rsid w:val="00D372A0"/>
    <w:rsid w:val="00D37319"/>
    <w:rsid w:val="00D37343"/>
    <w:rsid w:val="00D37732"/>
    <w:rsid w:val="00D37993"/>
    <w:rsid w:val="00D37E55"/>
    <w:rsid w:val="00D405EE"/>
    <w:rsid w:val="00D40DF5"/>
    <w:rsid w:val="00D41208"/>
    <w:rsid w:val="00D41314"/>
    <w:rsid w:val="00D419AA"/>
    <w:rsid w:val="00D419FA"/>
    <w:rsid w:val="00D41D90"/>
    <w:rsid w:val="00D42A4E"/>
    <w:rsid w:val="00D443EC"/>
    <w:rsid w:val="00D4528B"/>
    <w:rsid w:val="00D462D6"/>
    <w:rsid w:val="00D4638C"/>
    <w:rsid w:val="00D4665D"/>
    <w:rsid w:val="00D46670"/>
    <w:rsid w:val="00D47760"/>
    <w:rsid w:val="00D47A14"/>
    <w:rsid w:val="00D50163"/>
    <w:rsid w:val="00D50E6C"/>
    <w:rsid w:val="00D50FBC"/>
    <w:rsid w:val="00D51302"/>
    <w:rsid w:val="00D51324"/>
    <w:rsid w:val="00D51734"/>
    <w:rsid w:val="00D51776"/>
    <w:rsid w:val="00D52EBF"/>
    <w:rsid w:val="00D530B1"/>
    <w:rsid w:val="00D53334"/>
    <w:rsid w:val="00D53B43"/>
    <w:rsid w:val="00D53F6D"/>
    <w:rsid w:val="00D54213"/>
    <w:rsid w:val="00D54499"/>
    <w:rsid w:val="00D54CE3"/>
    <w:rsid w:val="00D550E7"/>
    <w:rsid w:val="00D550EF"/>
    <w:rsid w:val="00D55C7D"/>
    <w:rsid w:val="00D56359"/>
    <w:rsid w:val="00D568E7"/>
    <w:rsid w:val="00D56B5C"/>
    <w:rsid w:val="00D57291"/>
    <w:rsid w:val="00D574AB"/>
    <w:rsid w:val="00D602B6"/>
    <w:rsid w:val="00D60DA2"/>
    <w:rsid w:val="00D613D8"/>
    <w:rsid w:val="00D619D1"/>
    <w:rsid w:val="00D61E34"/>
    <w:rsid w:val="00D61FC2"/>
    <w:rsid w:val="00D627BE"/>
    <w:rsid w:val="00D62C5F"/>
    <w:rsid w:val="00D62E08"/>
    <w:rsid w:val="00D6407D"/>
    <w:rsid w:val="00D64632"/>
    <w:rsid w:val="00D647B8"/>
    <w:rsid w:val="00D64D10"/>
    <w:rsid w:val="00D64FA6"/>
    <w:rsid w:val="00D652A8"/>
    <w:rsid w:val="00D65320"/>
    <w:rsid w:val="00D6560A"/>
    <w:rsid w:val="00D66159"/>
    <w:rsid w:val="00D661B4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A89"/>
    <w:rsid w:val="00D72BC1"/>
    <w:rsid w:val="00D72DBD"/>
    <w:rsid w:val="00D72E88"/>
    <w:rsid w:val="00D72E8F"/>
    <w:rsid w:val="00D7326B"/>
    <w:rsid w:val="00D732C8"/>
    <w:rsid w:val="00D745C1"/>
    <w:rsid w:val="00D75062"/>
    <w:rsid w:val="00D757EC"/>
    <w:rsid w:val="00D75830"/>
    <w:rsid w:val="00D75A94"/>
    <w:rsid w:val="00D75E4A"/>
    <w:rsid w:val="00D76D53"/>
    <w:rsid w:val="00D76FF1"/>
    <w:rsid w:val="00D7745C"/>
    <w:rsid w:val="00D801A2"/>
    <w:rsid w:val="00D81058"/>
    <w:rsid w:val="00D816A4"/>
    <w:rsid w:val="00D820D9"/>
    <w:rsid w:val="00D83499"/>
    <w:rsid w:val="00D836DF"/>
    <w:rsid w:val="00D838F6"/>
    <w:rsid w:val="00D83C8A"/>
    <w:rsid w:val="00D849E6"/>
    <w:rsid w:val="00D84EF3"/>
    <w:rsid w:val="00D85320"/>
    <w:rsid w:val="00D85BE4"/>
    <w:rsid w:val="00D85C42"/>
    <w:rsid w:val="00D85ECD"/>
    <w:rsid w:val="00D862A6"/>
    <w:rsid w:val="00D862AC"/>
    <w:rsid w:val="00D864F4"/>
    <w:rsid w:val="00D86B35"/>
    <w:rsid w:val="00D8716D"/>
    <w:rsid w:val="00D87F89"/>
    <w:rsid w:val="00D87FE5"/>
    <w:rsid w:val="00D90025"/>
    <w:rsid w:val="00D906F7"/>
    <w:rsid w:val="00D90F9F"/>
    <w:rsid w:val="00D915BA"/>
    <w:rsid w:val="00D9164E"/>
    <w:rsid w:val="00D9187E"/>
    <w:rsid w:val="00D91947"/>
    <w:rsid w:val="00D91A7B"/>
    <w:rsid w:val="00D91FD5"/>
    <w:rsid w:val="00D92020"/>
    <w:rsid w:val="00D92197"/>
    <w:rsid w:val="00D92551"/>
    <w:rsid w:val="00D92878"/>
    <w:rsid w:val="00D93311"/>
    <w:rsid w:val="00D939B5"/>
    <w:rsid w:val="00D93B83"/>
    <w:rsid w:val="00D94826"/>
    <w:rsid w:val="00D95405"/>
    <w:rsid w:val="00D9554C"/>
    <w:rsid w:val="00D95965"/>
    <w:rsid w:val="00D96118"/>
    <w:rsid w:val="00D962A0"/>
    <w:rsid w:val="00D970B4"/>
    <w:rsid w:val="00D97FEF"/>
    <w:rsid w:val="00DA0F43"/>
    <w:rsid w:val="00DA1153"/>
    <w:rsid w:val="00DA165F"/>
    <w:rsid w:val="00DA18A3"/>
    <w:rsid w:val="00DA18E0"/>
    <w:rsid w:val="00DA1B44"/>
    <w:rsid w:val="00DA1F0D"/>
    <w:rsid w:val="00DA224B"/>
    <w:rsid w:val="00DA2B5B"/>
    <w:rsid w:val="00DA2C29"/>
    <w:rsid w:val="00DA2CF7"/>
    <w:rsid w:val="00DA32D9"/>
    <w:rsid w:val="00DA3735"/>
    <w:rsid w:val="00DA392B"/>
    <w:rsid w:val="00DA3A25"/>
    <w:rsid w:val="00DA3D4D"/>
    <w:rsid w:val="00DA3F43"/>
    <w:rsid w:val="00DA3F86"/>
    <w:rsid w:val="00DA410C"/>
    <w:rsid w:val="00DA4573"/>
    <w:rsid w:val="00DA4E3B"/>
    <w:rsid w:val="00DA5BFB"/>
    <w:rsid w:val="00DA5F69"/>
    <w:rsid w:val="00DA6D37"/>
    <w:rsid w:val="00DA6F21"/>
    <w:rsid w:val="00DA70B5"/>
    <w:rsid w:val="00DA73D9"/>
    <w:rsid w:val="00DA750C"/>
    <w:rsid w:val="00DB14F3"/>
    <w:rsid w:val="00DB197A"/>
    <w:rsid w:val="00DB1CAE"/>
    <w:rsid w:val="00DB1DE1"/>
    <w:rsid w:val="00DB2A86"/>
    <w:rsid w:val="00DB378C"/>
    <w:rsid w:val="00DB3AB1"/>
    <w:rsid w:val="00DB422A"/>
    <w:rsid w:val="00DB4319"/>
    <w:rsid w:val="00DB432B"/>
    <w:rsid w:val="00DB45E7"/>
    <w:rsid w:val="00DB590B"/>
    <w:rsid w:val="00DB5AD4"/>
    <w:rsid w:val="00DB5D07"/>
    <w:rsid w:val="00DB5E71"/>
    <w:rsid w:val="00DB640E"/>
    <w:rsid w:val="00DB7021"/>
    <w:rsid w:val="00DB716A"/>
    <w:rsid w:val="00DB71BE"/>
    <w:rsid w:val="00DB787B"/>
    <w:rsid w:val="00DB78DB"/>
    <w:rsid w:val="00DB7959"/>
    <w:rsid w:val="00DB7996"/>
    <w:rsid w:val="00DC01BE"/>
    <w:rsid w:val="00DC01CA"/>
    <w:rsid w:val="00DC0BEA"/>
    <w:rsid w:val="00DC0CD9"/>
    <w:rsid w:val="00DC1306"/>
    <w:rsid w:val="00DC1486"/>
    <w:rsid w:val="00DC1E8E"/>
    <w:rsid w:val="00DC263B"/>
    <w:rsid w:val="00DC2B24"/>
    <w:rsid w:val="00DC3084"/>
    <w:rsid w:val="00DC32C3"/>
    <w:rsid w:val="00DC3A73"/>
    <w:rsid w:val="00DC3E2F"/>
    <w:rsid w:val="00DC4310"/>
    <w:rsid w:val="00DC442C"/>
    <w:rsid w:val="00DC5600"/>
    <w:rsid w:val="00DC6B48"/>
    <w:rsid w:val="00DC6F7B"/>
    <w:rsid w:val="00DC7184"/>
    <w:rsid w:val="00DC75B0"/>
    <w:rsid w:val="00DC7ACB"/>
    <w:rsid w:val="00DD0D96"/>
    <w:rsid w:val="00DD0DF9"/>
    <w:rsid w:val="00DD1131"/>
    <w:rsid w:val="00DD129D"/>
    <w:rsid w:val="00DD14FF"/>
    <w:rsid w:val="00DD18FB"/>
    <w:rsid w:val="00DD1DB1"/>
    <w:rsid w:val="00DD2907"/>
    <w:rsid w:val="00DD290E"/>
    <w:rsid w:val="00DD333D"/>
    <w:rsid w:val="00DD3CF1"/>
    <w:rsid w:val="00DD3E05"/>
    <w:rsid w:val="00DD517D"/>
    <w:rsid w:val="00DD570A"/>
    <w:rsid w:val="00DD5D13"/>
    <w:rsid w:val="00DD63DC"/>
    <w:rsid w:val="00DD65E1"/>
    <w:rsid w:val="00DD6A02"/>
    <w:rsid w:val="00DD751A"/>
    <w:rsid w:val="00DD75E2"/>
    <w:rsid w:val="00DD76FE"/>
    <w:rsid w:val="00DE05F2"/>
    <w:rsid w:val="00DE0662"/>
    <w:rsid w:val="00DE17E0"/>
    <w:rsid w:val="00DE1868"/>
    <w:rsid w:val="00DE20AD"/>
    <w:rsid w:val="00DE2388"/>
    <w:rsid w:val="00DE3661"/>
    <w:rsid w:val="00DE38FD"/>
    <w:rsid w:val="00DE434B"/>
    <w:rsid w:val="00DE4715"/>
    <w:rsid w:val="00DE4FBF"/>
    <w:rsid w:val="00DE532A"/>
    <w:rsid w:val="00DE566C"/>
    <w:rsid w:val="00DE6A0D"/>
    <w:rsid w:val="00DE7C55"/>
    <w:rsid w:val="00DF03BF"/>
    <w:rsid w:val="00DF0481"/>
    <w:rsid w:val="00DF138C"/>
    <w:rsid w:val="00DF1AB4"/>
    <w:rsid w:val="00DF1D9F"/>
    <w:rsid w:val="00DF2162"/>
    <w:rsid w:val="00DF2511"/>
    <w:rsid w:val="00DF2D8F"/>
    <w:rsid w:val="00DF3024"/>
    <w:rsid w:val="00DF3515"/>
    <w:rsid w:val="00DF3D26"/>
    <w:rsid w:val="00DF3DBA"/>
    <w:rsid w:val="00DF4188"/>
    <w:rsid w:val="00DF41F9"/>
    <w:rsid w:val="00DF4A8C"/>
    <w:rsid w:val="00DF4ADC"/>
    <w:rsid w:val="00DF587E"/>
    <w:rsid w:val="00DF73E8"/>
    <w:rsid w:val="00DF7B27"/>
    <w:rsid w:val="00DF7C9D"/>
    <w:rsid w:val="00E00029"/>
    <w:rsid w:val="00E00643"/>
    <w:rsid w:val="00E008A9"/>
    <w:rsid w:val="00E00E1D"/>
    <w:rsid w:val="00E010C1"/>
    <w:rsid w:val="00E01506"/>
    <w:rsid w:val="00E021ED"/>
    <w:rsid w:val="00E02978"/>
    <w:rsid w:val="00E0330C"/>
    <w:rsid w:val="00E03340"/>
    <w:rsid w:val="00E0353C"/>
    <w:rsid w:val="00E03F73"/>
    <w:rsid w:val="00E0551D"/>
    <w:rsid w:val="00E0620D"/>
    <w:rsid w:val="00E06B85"/>
    <w:rsid w:val="00E0702B"/>
    <w:rsid w:val="00E071F1"/>
    <w:rsid w:val="00E10346"/>
    <w:rsid w:val="00E105E8"/>
    <w:rsid w:val="00E10914"/>
    <w:rsid w:val="00E111CA"/>
    <w:rsid w:val="00E11F34"/>
    <w:rsid w:val="00E1203F"/>
    <w:rsid w:val="00E1210E"/>
    <w:rsid w:val="00E12320"/>
    <w:rsid w:val="00E1269D"/>
    <w:rsid w:val="00E1270F"/>
    <w:rsid w:val="00E13576"/>
    <w:rsid w:val="00E1377E"/>
    <w:rsid w:val="00E13E03"/>
    <w:rsid w:val="00E1426A"/>
    <w:rsid w:val="00E14FBE"/>
    <w:rsid w:val="00E15536"/>
    <w:rsid w:val="00E15BE6"/>
    <w:rsid w:val="00E15C1C"/>
    <w:rsid w:val="00E15C39"/>
    <w:rsid w:val="00E16878"/>
    <w:rsid w:val="00E16BFE"/>
    <w:rsid w:val="00E173D8"/>
    <w:rsid w:val="00E177BD"/>
    <w:rsid w:val="00E17E95"/>
    <w:rsid w:val="00E17F2C"/>
    <w:rsid w:val="00E20CD7"/>
    <w:rsid w:val="00E21359"/>
    <w:rsid w:val="00E218E8"/>
    <w:rsid w:val="00E21D45"/>
    <w:rsid w:val="00E221B1"/>
    <w:rsid w:val="00E22676"/>
    <w:rsid w:val="00E2271B"/>
    <w:rsid w:val="00E233F8"/>
    <w:rsid w:val="00E23D72"/>
    <w:rsid w:val="00E2468C"/>
    <w:rsid w:val="00E2564A"/>
    <w:rsid w:val="00E25BAF"/>
    <w:rsid w:val="00E25D48"/>
    <w:rsid w:val="00E26025"/>
    <w:rsid w:val="00E26D74"/>
    <w:rsid w:val="00E27B05"/>
    <w:rsid w:val="00E27D26"/>
    <w:rsid w:val="00E30090"/>
    <w:rsid w:val="00E3112E"/>
    <w:rsid w:val="00E31268"/>
    <w:rsid w:val="00E312FC"/>
    <w:rsid w:val="00E319FF"/>
    <w:rsid w:val="00E31CB4"/>
    <w:rsid w:val="00E33131"/>
    <w:rsid w:val="00E335BD"/>
    <w:rsid w:val="00E33F17"/>
    <w:rsid w:val="00E3514C"/>
    <w:rsid w:val="00E35A12"/>
    <w:rsid w:val="00E36704"/>
    <w:rsid w:val="00E36858"/>
    <w:rsid w:val="00E36889"/>
    <w:rsid w:val="00E36BD5"/>
    <w:rsid w:val="00E3761F"/>
    <w:rsid w:val="00E37673"/>
    <w:rsid w:val="00E378A9"/>
    <w:rsid w:val="00E3795F"/>
    <w:rsid w:val="00E37B43"/>
    <w:rsid w:val="00E4071E"/>
    <w:rsid w:val="00E40CCC"/>
    <w:rsid w:val="00E418A5"/>
    <w:rsid w:val="00E418F1"/>
    <w:rsid w:val="00E4255D"/>
    <w:rsid w:val="00E42DB2"/>
    <w:rsid w:val="00E42E95"/>
    <w:rsid w:val="00E4346A"/>
    <w:rsid w:val="00E434D9"/>
    <w:rsid w:val="00E440CA"/>
    <w:rsid w:val="00E44C18"/>
    <w:rsid w:val="00E4502A"/>
    <w:rsid w:val="00E455CF"/>
    <w:rsid w:val="00E455FE"/>
    <w:rsid w:val="00E45835"/>
    <w:rsid w:val="00E46404"/>
    <w:rsid w:val="00E465A2"/>
    <w:rsid w:val="00E46A4E"/>
    <w:rsid w:val="00E46E18"/>
    <w:rsid w:val="00E47704"/>
    <w:rsid w:val="00E47786"/>
    <w:rsid w:val="00E47E2B"/>
    <w:rsid w:val="00E47F06"/>
    <w:rsid w:val="00E505E7"/>
    <w:rsid w:val="00E50BC3"/>
    <w:rsid w:val="00E5152B"/>
    <w:rsid w:val="00E52403"/>
    <w:rsid w:val="00E52A74"/>
    <w:rsid w:val="00E54111"/>
    <w:rsid w:val="00E54306"/>
    <w:rsid w:val="00E5472A"/>
    <w:rsid w:val="00E54AF5"/>
    <w:rsid w:val="00E5505B"/>
    <w:rsid w:val="00E553B6"/>
    <w:rsid w:val="00E55F28"/>
    <w:rsid w:val="00E5682C"/>
    <w:rsid w:val="00E56B8F"/>
    <w:rsid w:val="00E56F3B"/>
    <w:rsid w:val="00E5713B"/>
    <w:rsid w:val="00E6066B"/>
    <w:rsid w:val="00E61367"/>
    <w:rsid w:val="00E62A38"/>
    <w:rsid w:val="00E631A0"/>
    <w:rsid w:val="00E632EA"/>
    <w:rsid w:val="00E634A5"/>
    <w:rsid w:val="00E635AE"/>
    <w:rsid w:val="00E63F3F"/>
    <w:rsid w:val="00E65304"/>
    <w:rsid w:val="00E6598A"/>
    <w:rsid w:val="00E66101"/>
    <w:rsid w:val="00E661DA"/>
    <w:rsid w:val="00E6661B"/>
    <w:rsid w:val="00E672E3"/>
    <w:rsid w:val="00E6730B"/>
    <w:rsid w:val="00E701B2"/>
    <w:rsid w:val="00E70204"/>
    <w:rsid w:val="00E704DF"/>
    <w:rsid w:val="00E71DDD"/>
    <w:rsid w:val="00E71F39"/>
    <w:rsid w:val="00E729FF"/>
    <w:rsid w:val="00E72BC6"/>
    <w:rsid w:val="00E72BF3"/>
    <w:rsid w:val="00E72E57"/>
    <w:rsid w:val="00E72E64"/>
    <w:rsid w:val="00E7389F"/>
    <w:rsid w:val="00E73DFC"/>
    <w:rsid w:val="00E746D4"/>
    <w:rsid w:val="00E74F1E"/>
    <w:rsid w:val="00E7663E"/>
    <w:rsid w:val="00E76C29"/>
    <w:rsid w:val="00E775DE"/>
    <w:rsid w:val="00E7771F"/>
    <w:rsid w:val="00E778FD"/>
    <w:rsid w:val="00E779ED"/>
    <w:rsid w:val="00E77C92"/>
    <w:rsid w:val="00E80425"/>
    <w:rsid w:val="00E80478"/>
    <w:rsid w:val="00E809EA"/>
    <w:rsid w:val="00E8123B"/>
    <w:rsid w:val="00E814E8"/>
    <w:rsid w:val="00E81D9A"/>
    <w:rsid w:val="00E829AA"/>
    <w:rsid w:val="00E82C58"/>
    <w:rsid w:val="00E82ED5"/>
    <w:rsid w:val="00E8300E"/>
    <w:rsid w:val="00E83374"/>
    <w:rsid w:val="00E83A60"/>
    <w:rsid w:val="00E83F08"/>
    <w:rsid w:val="00E84900"/>
    <w:rsid w:val="00E84B92"/>
    <w:rsid w:val="00E84BD9"/>
    <w:rsid w:val="00E85239"/>
    <w:rsid w:val="00E8653E"/>
    <w:rsid w:val="00E86E91"/>
    <w:rsid w:val="00E87295"/>
    <w:rsid w:val="00E87A13"/>
    <w:rsid w:val="00E90ADF"/>
    <w:rsid w:val="00E90F17"/>
    <w:rsid w:val="00E9110A"/>
    <w:rsid w:val="00E91ABA"/>
    <w:rsid w:val="00E91C8F"/>
    <w:rsid w:val="00E9227C"/>
    <w:rsid w:val="00E9254E"/>
    <w:rsid w:val="00E9267E"/>
    <w:rsid w:val="00E92AC9"/>
    <w:rsid w:val="00E92CBB"/>
    <w:rsid w:val="00E939CE"/>
    <w:rsid w:val="00E93A3B"/>
    <w:rsid w:val="00E94931"/>
    <w:rsid w:val="00E96242"/>
    <w:rsid w:val="00E963E5"/>
    <w:rsid w:val="00E964EF"/>
    <w:rsid w:val="00E966A2"/>
    <w:rsid w:val="00E9693D"/>
    <w:rsid w:val="00E9724B"/>
    <w:rsid w:val="00E97632"/>
    <w:rsid w:val="00E97690"/>
    <w:rsid w:val="00E97F9C"/>
    <w:rsid w:val="00EA015A"/>
    <w:rsid w:val="00EA2027"/>
    <w:rsid w:val="00EA26CB"/>
    <w:rsid w:val="00EA2E48"/>
    <w:rsid w:val="00EA303D"/>
    <w:rsid w:val="00EA3198"/>
    <w:rsid w:val="00EA349E"/>
    <w:rsid w:val="00EA3A7F"/>
    <w:rsid w:val="00EA3B0B"/>
    <w:rsid w:val="00EA3D43"/>
    <w:rsid w:val="00EA4071"/>
    <w:rsid w:val="00EA427C"/>
    <w:rsid w:val="00EA45EF"/>
    <w:rsid w:val="00EA4BCC"/>
    <w:rsid w:val="00EA4E13"/>
    <w:rsid w:val="00EA4FE6"/>
    <w:rsid w:val="00EA58E7"/>
    <w:rsid w:val="00EA5C61"/>
    <w:rsid w:val="00EA6056"/>
    <w:rsid w:val="00EA6814"/>
    <w:rsid w:val="00EA6F2E"/>
    <w:rsid w:val="00EA7CB8"/>
    <w:rsid w:val="00EA7D95"/>
    <w:rsid w:val="00EB0187"/>
    <w:rsid w:val="00EB131A"/>
    <w:rsid w:val="00EB13EA"/>
    <w:rsid w:val="00EB1CA8"/>
    <w:rsid w:val="00EB206C"/>
    <w:rsid w:val="00EB2377"/>
    <w:rsid w:val="00EB3EA6"/>
    <w:rsid w:val="00EB4184"/>
    <w:rsid w:val="00EB4989"/>
    <w:rsid w:val="00EB4C94"/>
    <w:rsid w:val="00EB62AB"/>
    <w:rsid w:val="00EB73F3"/>
    <w:rsid w:val="00EB74EA"/>
    <w:rsid w:val="00EB770E"/>
    <w:rsid w:val="00EC0785"/>
    <w:rsid w:val="00EC0BA5"/>
    <w:rsid w:val="00EC0DEA"/>
    <w:rsid w:val="00EC0FCA"/>
    <w:rsid w:val="00EC1722"/>
    <w:rsid w:val="00EC1734"/>
    <w:rsid w:val="00EC1AE6"/>
    <w:rsid w:val="00EC1EA5"/>
    <w:rsid w:val="00EC2CF2"/>
    <w:rsid w:val="00EC33DD"/>
    <w:rsid w:val="00EC350F"/>
    <w:rsid w:val="00EC3834"/>
    <w:rsid w:val="00EC398E"/>
    <w:rsid w:val="00EC3AFF"/>
    <w:rsid w:val="00EC3E7E"/>
    <w:rsid w:val="00EC47C7"/>
    <w:rsid w:val="00EC4976"/>
    <w:rsid w:val="00EC541E"/>
    <w:rsid w:val="00EC5F44"/>
    <w:rsid w:val="00EC69CA"/>
    <w:rsid w:val="00EC6AC5"/>
    <w:rsid w:val="00EC6E65"/>
    <w:rsid w:val="00EC6F5D"/>
    <w:rsid w:val="00EC730C"/>
    <w:rsid w:val="00EC7412"/>
    <w:rsid w:val="00EC7FBF"/>
    <w:rsid w:val="00ED05BE"/>
    <w:rsid w:val="00ED05D1"/>
    <w:rsid w:val="00ED0FBC"/>
    <w:rsid w:val="00ED1119"/>
    <w:rsid w:val="00ED14A9"/>
    <w:rsid w:val="00ED18ED"/>
    <w:rsid w:val="00ED280F"/>
    <w:rsid w:val="00ED29E9"/>
    <w:rsid w:val="00ED2E04"/>
    <w:rsid w:val="00ED318D"/>
    <w:rsid w:val="00ED38D8"/>
    <w:rsid w:val="00ED3A68"/>
    <w:rsid w:val="00ED3CBA"/>
    <w:rsid w:val="00ED3D90"/>
    <w:rsid w:val="00ED4D14"/>
    <w:rsid w:val="00ED529E"/>
    <w:rsid w:val="00ED7264"/>
    <w:rsid w:val="00ED7327"/>
    <w:rsid w:val="00ED756D"/>
    <w:rsid w:val="00ED7BC7"/>
    <w:rsid w:val="00ED7EBD"/>
    <w:rsid w:val="00ED7FAA"/>
    <w:rsid w:val="00EE002C"/>
    <w:rsid w:val="00EE0084"/>
    <w:rsid w:val="00EE01BD"/>
    <w:rsid w:val="00EE05EB"/>
    <w:rsid w:val="00EE0A47"/>
    <w:rsid w:val="00EE1132"/>
    <w:rsid w:val="00EE200F"/>
    <w:rsid w:val="00EE2249"/>
    <w:rsid w:val="00EE2E75"/>
    <w:rsid w:val="00EE3021"/>
    <w:rsid w:val="00EE35CC"/>
    <w:rsid w:val="00EE3DA1"/>
    <w:rsid w:val="00EE3E4F"/>
    <w:rsid w:val="00EE452F"/>
    <w:rsid w:val="00EE4D7B"/>
    <w:rsid w:val="00EE4F46"/>
    <w:rsid w:val="00EE5178"/>
    <w:rsid w:val="00EE5B65"/>
    <w:rsid w:val="00EE5D10"/>
    <w:rsid w:val="00EE63B0"/>
    <w:rsid w:val="00EE7674"/>
    <w:rsid w:val="00EF0CBF"/>
    <w:rsid w:val="00EF1057"/>
    <w:rsid w:val="00EF20DA"/>
    <w:rsid w:val="00EF2F57"/>
    <w:rsid w:val="00EF3337"/>
    <w:rsid w:val="00EF3429"/>
    <w:rsid w:val="00EF38B0"/>
    <w:rsid w:val="00EF3989"/>
    <w:rsid w:val="00EF3E8A"/>
    <w:rsid w:val="00EF44FE"/>
    <w:rsid w:val="00EF458A"/>
    <w:rsid w:val="00EF5994"/>
    <w:rsid w:val="00EF59EC"/>
    <w:rsid w:val="00EF5A5A"/>
    <w:rsid w:val="00EF6435"/>
    <w:rsid w:val="00EF6497"/>
    <w:rsid w:val="00EF6A00"/>
    <w:rsid w:val="00EF7287"/>
    <w:rsid w:val="00EF7416"/>
    <w:rsid w:val="00EF7F70"/>
    <w:rsid w:val="00F00339"/>
    <w:rsid w:val="00F00F49"/>
    <w:rsid w:val="00F01154"/>
    <w:rsid w:val="00F012C5"/>
    <w:rsid w:val="00F01C11"/>
    <w:rsid w:val="00F0203C"/>
    <w:rsid w:val="00F020BB"/>
    <w:rsid w:val="00F03BDE"/>
    <w:rsid w:val="00F03F47"/>
    <w:rsid w:val="00F043C8"/>
    <w:rsid w:val="00F045C9"/>
    <w:rsid w:val="00F04AFF"/>
    <w:rsid w:val="00F05049"/>
    <w:rsid w:val="00F05128"/>
    <w:rsid w:val="00F05445"/>
    <w:rsid w:val="00F057D0"/>
    <w:rsid w:val="00F05C35"/>
    <w:rsid w:val="00F06354"/>
    <w:rsid w:val="00F06940"/>
    <w:rsid w:val="00F06BEE"/>
    <w:rsid w:val="00F075FA"/>
    <w:rsid w:val="00F07659"/>
    <w:rsid w:val="00F103F7"/>
    <w:rsid w:val="00F108A9"/>
    <w:rsid w:val="00F10DC5"/>
    <w:rsid w:val="00F10FA9"/>
    <w:rsid w:val="00F1114B"/>
    <w:rsid w:val="00F122D4"/>
    <w:rsid w:val="00F12372"/>
    <w:rsid w:val="00F12589"/>
    <w:rsid w:val="00F12AFD"/>
    <w:rsid w:val="00F13007"/>
    <w:rsid w:val="00F131DB"/>
    <w:rsid w:val="00F140E9"/>
    <w:rsid w:val="00F15C27"/>
    <w:rsid w:val="00F16135"/>
    <w:rsid w:val="00F16234"/>
    <w:rsid w:val="00F1675E"/>
    <w:rsid w:val="00F16DC4"/>
    <w:rsid w:val="00F17444"/>
    <w:rsid w:val="00F176A0"/>
    <w:rsid w:val="00F202D4"/>
    <w:rsid w:val="00F20517"/>
    <w:rsid w:val="00F21107"/>
    <w:rsid w:val="00F21848"/>
    <w:rsid w:val="00F21A4C"/>
    <w:rsid w:val="00F21ABD"/>
    <w:rsid w:val="00F2205F"/>
    <w:rsid w:val="00F22661"/>
    <w:rsid w:val="00F2289F"/>
    <w:rsid w:val="00F23C5D"/>
    <w:rsid w:val="00F240BD"/>
    <w:rsid w:val="00F240CA"/>
    <w:rsid w:val="00F2420F"/>
    <w:rsid w:val="00F243CF"/>
    <w:rsid w:val="00F2507B"/>
    <w:rsid w:val="00F26AA1"/>
    <w:rsid w:val="00F2770E"/>
    <w:rsid w:val="00F278B0"/>
    <w:rsid w:val="00F27D41"/>
    <w:rsid w:val="00F27D98"/>
    <w:rsid w:val="00F305B4"/>
    <w:rsid w:val="00F30D42"/>
    <w:rsid w:val="00F31025"/>
    <w:rsid w:val="00F318AA"/>
    <w:rsid w:val="00F325B8"/>
    <w:rsid w:val="00F32E3D"/>
    <w:rsid w:val="00F3356E"/>
    <w:rsid w:val="00F33900"/>
    <w:rsid w:val="00F33A7C"/>
    <w:rsid w:val="00F33CDB"/>
    <w:rsid w:val="00F34B18"/>
    <w:rsid w:val="00F354D4"/>
    <w:rsid w:val="00F35E65"/>
    <w:rsid w:val="00F365A4"/>
    <w:rsid w:val="00F368E2"/>
    <w:rsid w:val="00F36F27"/>
    <w:rsid w:val="00F37065"/>
    <w:rsid w:val="00F3717C"/>
    <w:rsid w:val="00F40BEC"/>
    <w:rsid w:val="00F40FF7"/>
    <w:rsid w:val="00F41330"/>
    <w:rsid w:val="00F4181F"/>
    <w:rsid w:val="00F41AA8"/>
    <w:rsid w:val="00F4246F"/>
    <w:rsid w:val="00F42562"/>
    <w:rsid w:val="00F42DF8"/>
    <w:rsid w:val="00F43362"/>
    <w:rsid w:val="00F443A0"/>
    <w:rsid w:val="00F444BF"/>
    <w:rsid w:val="00F444C3"/>
    <w:rsid w:val="00F44907"/>
    <w:rsid w:val="00F44B77"/>
    <w:rsid w:val="00F45899"/>
    <w:rsid w:val="00F45964"/>
    <w:rsid w:val="00F45E71"/>
    <w:rsid w:val="00F46269"/>
    <w:rsid w:val="00F4698D"/>
    <w:rsid w:val="00F46EFF"/>
    <w:rsid w:val="00F47655"/>
    <w:rsid w:val="00F50FBC"/>
    <w:rsid w:val="00F51C61"/>
    <w:rsid w:val="00F52405"/>
    <w:rsid w:val="00F53988"/>
    <w:rsid w:val="00F5409A"/>
    <w:rsid w:val="00F54596"/>
    <w:rsid w:val="00F54BB9"/>
    <w:rsid w:val="00F54C24"/>
    <w:rsid w:val="00F55D32"/>
    <w:rsid w:val="00F55EF1"/>
    <w:rsid w:val="00F57C0F"/>
    <w:rsid w:val="00F6007A"/>
    <w:rsid w:val="00F60406"/>
    <w:rsid w:val="00F60CCB"/>
    <w:rsid w:val="00F60EC1"/>
    <w:rsid w:val="00F60EC5"/>
    <w:rsid w:val="00F60F56"/>
    <w:rsid w:val="00F60F57"/>
    <w:rsid w:val="00F619F2"/>
    <w:rsid w:val="00F620B1"/>
    <w:rsid w:val="00F62C51"/>
    <w:rsid w:val="00F63087"/>
    <w:rsid w:val="00F63E02"/>
    <w:rsid w:val="00F640FF"/>
    <w:rsid w:val="00F64168"/>
    <w:rsid w:val="00F64178"/>
    <w:rsid w:val="00F642BA"/>
    <w:rsid w:val="00F65140"/>
    <w:rsid w:val="00F6669E"/>
    <w:rsid w:val="00F66AFB"/>
    <w:rsid w:val="00F6732B"/>
    <w:rsid w:val="00F673FB"/>
    <w:rsid w:val="00F6777D"/>
    <w:rsid w:val="00F67875"/>
    <w:rsid w:val="00F67B4F"/>
    <w:rsid w:val="00F67CE3"/>
    <w:rsid w:val="00F70433"/>
    <w:rsid w:val="00F709F2"/>
    <w:rsid w:val="00F70B6F"/>
    <w:rsid w:val="00F70D6D"/>
    <w:rsid w:val="00F717A6"/>
    <w:rsid w:val="00F71A18"/>
    <w:rsid w:val="00F71A4A"/>
    <w:rsid w:val="00F71EC4"/>
    <w:rsid w:val="00F7219D"/>
    <w:rsid w:val="00F722D4"/>
    <w:rsid w:val="00F72DD3"/>
    <w:rsid w:val="00F73C45"/>
    <w:rsid w:val="00F74C73"/>
    <w:rsid w:val="00F74DDD"/>
    <w:rsid w:val="00F75A64"/>
    <w:rsid w:val="00F76AE4"/>
    <w:rsid w:val="00F7727C"/>
    <w:rsid w:val="00F77FDE"/>
    <w:rsid w:val="00F8041C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C63"/>
    <w:rsid w:val="00F83E05"/>
    <w:rsid w:val="00F84762"/>
    <w:rsid w:val="00F84E20"/>
    <w:rsid w:val="00F8518D"/>
    <w:rsid w:val="00F8593B"/>
    <w:rsid w:val="00F8605F"/>
    <w:rsid w:val="00F86239"/>
    <w:rsid w:val="00F8659D"/>
    <w:rsid w:val="00F86D18"/>
    <w:rsid w:val="00F87507"/>
    <w:rsid w:val="00F87E5F"/>
    <w:rsid w:val="00F9097A"/>
    <w:rsid w:val="00F90AA8"/>
    <w:rsid w:val="00F9110A"/>
    <w:rsid w:val="00F91F4F"/>
    <w:rsid w:val="00F92469"/>
    <w:rsid w:val="00F927B9"/>
    <w:rsid w:val="00F93090"/>
    <w:rsid w:val="00F9371C"/>
    <w:rsid w:val="00F93874"/>
    <w:rsid w:val="00F942B4"/>
    <w:rsid w:val="00F947BF"/>
    <w:rsid w:val="00F9492E"/>
    <w:rsid w:val="00F94B28"/>
    <w:rsid w:val="00F94FFF"/>
    <w:rsid w:val="00F95617"/>
    <w:rsid w:val="00F960B5"/>
    <w:rsid w:val="00F9654F"/>
    <w:rsid w:val="00F96579"/>
    <w:rsid w:val="00F96A50"/>
    <w:rsid w:val="00F96EF1"/>
    <w:rsid w:val="00F977B8"/>
    <w:rsid w:val="00F97B16"/>
    <w:rsid w:val="00F97C3D"/>
    <w:rsid w:val="00F97CB6"/>
    <w:rsid w:val="00FA0654"/>
    <w:rsid w:val="00FA0C28"/>
    <w:rsid w:val="00FA0F3B"/>
    <w:rsid w:val="00FA17C3"/>
    <w:rsid w:val="00FA1B2E"/>
    <w:rsid w:val="00FA1EDF"/>
    <w:rsid w:val="00FA219D"/>
    <w:rsid w:val="00FA28B2"/>
    <w:rsid w:val="00FA2B15"/>
    <w:rsid w:val="00FA2D4F"/>
    <w:rsid w:val="00FA2D5E"/>
    <w:rsid w:val="00FA2ECF"/>
    <w:rsid w:val="00FA309C"/>
    <w:rsid w:val="00FA40EA"/>
    <w:rsid w:val="00FA42E0"/>
    <w:rsid w:val="00FA4487"/>
    <w:rsid w:val="00FA49D2"/>
    <w:rsid w:val="00FA4F77"/>
    <w:rsid w:val="00FA533E"/>
    <w:rsid w:val="00FA59F1"/>
    <w:rsid w:val="00FA5B15"/>
    <w:rsid w:val="00FA679F"/>
    <w:rsid w:val="00FA6C8B"/>
    <w:rsid w:val="00FB0504"/>
    <w:rsid w:val="00FB0817"/>
    <w:rsid w:val="00FB102F"/>
    <w:rsid w:val="00FB10BF"/>
    <w:rsid w:val="00FB26D3"/>
    <w:rsid w:val="00FB3832"/>
    <w:rsid w:val="00FB4075"/>
    <w:rsid w:val="00FB410D"/>
    <w:rsid w:val="00FB41D3"/>
    <w:rsid w:val="00FB4F1E"/>
    <w:rsid w:val="00FB57CB"/>
    <w:rsid w:val="00FB5802"/>
    <w:rsid w:val="00FB5CAA"/>
    <w:rsid w:val="00FB5F31"/>
    <w:rsid w:val="00FB6407"/>
    <w:rsid w:val="00FB6626"/>
    <w:rsid w:val="00FB6F83"/>
    <w:rsid w:val="00FB73CA"/>
    <w:rsid w:val="00FB78AD"/>
    <w:rsid w:val="00FB7F26"/>
    <w:rsid w:val="00FC0282"/>
    <w:rsid w:val="00FC0D4F"/>
    <w:rsid w:val="00FC0E24"/>
    <w:rsid w:val="00FC1E27"/>
    <w:rsid w:val="00FC3245"/>
    <w:rsid w:val="00FC3295"/>
    <w:rsid w:val="00FC3498"/>
    <w:rsid w:val="00FC3E27"/>
    <w:rsid w:val="00FC3FFE"/>
    <w:rsid w:val="00FC4001"/>
    <w:rsid w:val="00FC4C82"/>
    <w:rsid w:val="00FC4E9A"/>
    <w:rsid w:val="00FC4ED9"/>
    <w:rsid w:val="00FC5341"/>
    <w:rsid w:val="00FC5344"/>
    <w:rsid w:val="00FC54AC"/>
    <w:rsid w:val="00FC5DC6"/>
    <w:rsid w:val="00FC5F32"/>
    <w:rsid w:val="00FC6223"/>
    <w:rsid w:val="00FC63CB"/>
    <w:rsid w:val="00FC7EB2"/>
    <w:rsid w:val="00FD0E5C"/>
    <w:rsid w:val="00FD121D"/>
    <w:rsid w:val="00FD1726"/>
    <w:rsid w:val="00FD1C52"/>
    <w:rsid w:val="00FD2F05"/>
    <w:rsid w:val="00FD2F30"/>
    <w:rsid w:val="00FD3549"/>
    <w:rsid w:val="00FD376E"/>
    <w:rsid w:val="00FD392A"/>
    <w:rsid w:val="00FD3993"/>
    <w:rsid w:val="00FD3E11"/>
    <w:rsid w:val="00FD3EBC"/>
    <w:rsid w:val="00FD4321"/>
    <w:rsid w:val="00FD4A91"/>
    <w:rsid w:val="00FD4B6E"/>
    <w:rsid w:val="00FD4FDD"/>
    <w:rsid w:val="00FD5786"/>
    <w:rsid w:val="00FD62D0"/>
    <w:rsid w:val="00FD6706"/>
    <w:rsid w:val="00FD6F2E"/>
    <w:rsid w:val="00FD709D"/>
    <w:rsid w:val="00FD74FE"/>
    <w:rsid w:val="00FD7E0A"/>
    <w:rsid w:val="00FE023B"/>
    <w:rsid w:val="00FE0DF7"/>
    <w:rsid w:val="00FE1EDF"/>
    <w:rsid w:val="00FE1F66"/>
    <w:rsid w:val="00FE33D3"/>
    <w:rsid w:val="00FE3953"/>
    <w:rsid w:val="00FE45CE"/>
    <w:rsid w:val="00FE4D74"/>
    <w:rsid w:val="00FE4FD1"/>
    <w:rsid w:val="00FE51CD"/>
    <w:rsid w:val="00FE5571"/>
    <w:rsid w:val="00FE6104"/>
    <w:rsid w:val="00FE62CD"/>
    <w:rsid w:val="00FE636D"/>
    <w:rsid w:val="00FE670E"/>
    <w:rsid w:val="00FE6822"/>
    <w:rsid w:val="00FE70C1"/>
    <w:rsid w:val="00FE7654"/>
    <w:rsid w:val="00FF01D0"/>
    <w:rsid w:val="00FF0C85"/>
    <w:rsid w:val="00FF1480"/>
    <w:rsid w:val="00FF1A58"/>
    <w:rsid w:val="00FF1EA2"/>
    <w:rsid w:val="00FF232E"/>
    <w:rsid w:val="00FF23E1"/>
    <w:rsid w:val="00FF2718"/>
    <w:rsid w:val="00FF2821"/>
    <w:rsid w:val="00FF288C"/>
    <w:rsid w:val="00FF2D03"/>
    <w:rsid w:val="00FF3069"/>
    <w:rsid w:val="00FF33C9"/>
    <w:rsid w:val="00FF3A2B"/>
    <w:rsid w:val="00FF4209"/>
    <w:rsid w:val="00FF4441"/>
    <w:rsid w:val="00FF4A17"/>
    <w:rsid w:val="00FF4C89"/>
    <w:rsid w:val="00FF5DC9"/>
    <w:rsid w:val="00FF5EF4"/>
    <w:rsid w:val="00FF6235"/>
    <w:rsid w:val="00FF6B39"/>
    <w:rsid w:val="00FF6F5D"/>
    <w:rsid w:val="00FF738D"/>
    <w:rsid w:val="00FF75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86D41E5"/>
  <w15:docId w15:val="{FC886C53-2CA2-490A-B7E0-E094F2D210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D745C1"/>
    <w:pPr>
      <w:overflowPunct w:val="0"/>
      <w:autoSpaceDE w:val="0"/>
      <w:autoSpaceDN w:val="0"/>
      <w:adjustRightInd w:val="0"/>
      <w:ind w:left="426"/>
      <w:jc w:val="both"/>
      <w:textAlignment w:val="baseline"/>
    </w:pPr>
    <w:rPr>
      <w:sz w:val="24"/>
    </w:r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outlineLvl w:val="1"/>
    </w:p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outlineLvl w:val="4"/>
    </w:pPr>
    <w:rPr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outlineLvl w:val="8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</w:pPr>
  </w:style>
  <w:style w:type="paragraph" w:styleId="Szvegtrzsbehzssal2">
    <w:name w:val="Body Text Indent 2"/>
    <w:basedOn w:val="Norml"/>
    <w:pPr>
      <w:tabs>
        <w:tab w:val="right" w:pos="567"/>
      </w:tabs>
      <w:ind w:left="57"/>
    </w:pPr>
  </w:style>
  <w:style w:type="paragraph" w:styleId="Szvegtrzs2">
    <w:name w:val="Body Text 2"/>
    <w:basedOn w:val="Norml"/>
  </w:style>
  <w:style w:type="paragraph" w:styleId="Szvegtrzsbehzssal3">
    <w:name w:val="Body Text Indent 3"/>
    <w:basedOn w:val="Norml"/>
    <w:pPr>
      <w:tabs>
        <w:tab w:val="right" w:pos="7371"/>
      </w:tabs>
      <w:ind w:left="454"/>
    </w:pPr>
  </w:style>
  <w:style w:type="paragraph" w:styleId="Listaszerbekezds">
    <w:name w:val="List Paragraph"/>
    <w:basedOn w:val="Norml"/>
    <w:next w:val="Norml"/>
    <w:uiPriority w:val="34"/>
    <w:qFormat/>
    <w:rsid w:val="002F09A3"/>
    <w:pPr>
      <w:numPr>
        <w:numId w:val="1"/>
      </w:numPr>
      <w:spacing w:before="240" w:after="240"/>
    </w:pPr>
    <w:rPr>
      <w:rFonts w:cstheme="minorHAnsi"/>
    </w:r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Intzmny">
    <w:name w:val="Intézmény"/>
    <w:basedOn w:val="Norml"/>
    <w:link w:val="IntzmnyChar"/>
    <w:qFormat/>
    <w:rsid w:val="00DB432B"/>
    <w:pPr>
      <w:spacing w:after="240"/>
      <w:ind w:left="0"/>
    </w:pPr>
    <w:rPr>
      <w:b/>
      <w:smallCaps/>
      <w:u w:val="single"/>
    </w:rPr>
  </w:style>
  <w:style w:type="character" w:customStyle="1" w:styleId="IntzmnyChar">
    <w:name w:val="Intézmény Char"/>
    <w:basedOn w:val="Bekezdsalapbettpusa"/>
    <w:link w:val="Intzmny"/>
    <w:rsid w:val="00DB432B"/>
    <w:rPr>
      <w:b/>
      <w:smallCaps/>
      <w:sz w:val="24"/>
      <w:u w:val="single"/>
    </w:rPr>
  </w:style>
  <w:style w:type="character" w:styleId="Knyvcme">
    <w:name w:val="Book Title"/>
    <w:basedOn w:val="Bekezdsalapbettpusa"/>
    <w:uiPriority w:val="33"/>
    <w:qFormat/>
    <w:rsid w:val="002F09A3"/>
    <w:rPr>
      <w:b/>
      <w:bCs/>
      <w:i/>
      <w:iC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7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6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5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9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8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43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63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4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1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3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5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46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2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7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2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4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00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54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3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52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95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6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1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91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0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7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9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4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5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0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77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7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88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2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45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5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9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7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7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3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8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0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60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9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3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13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9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0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0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zeszk@gmail.com" TargetMode="External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yperlink" Target="mailto:ekaovoda@gmail.com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927C4F-4B45-4676-B5AD-B9B30ED9AF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2749</TotalTime>
  <Pages>17</Pages>
  <Words>3713</Words>
  <Characters>25625</Characters>
  <Application>Microsoft Office Word</Application>
  <DocSecurity>0</DocSecurity>
  <Lines>213</Lines>
  <Paragraphs>58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29280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Girus András</cp:lastModifiedBy>
  <cp:revision>76</cp:revision>
  <cp:lastPrinted>2022-10-25T11:16:00Z</cp:lastPrinted>
  <dcterms:created xsi:type="dcterms:W3CDTF">2022-09-13T12:59:00Z</dcterms:created>
  <dcterms:modified xsi:type="dcterms:W3CDTF">2022-10-27T06:50:00Z</dcterms:modified>
</cp:coreProperties>
</file>