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D82B0B" w14:textId="77777777" w:rsidR="00A93BD4" w:rsidRPr="00672146" w:rsidRDefault="00A93BD4">
      <w:pPr>
        <w:pStyle w:val="Cm"/>
        <w:rPr>
          <w:sz w:val="36"/>
        </w:rPr>
      </w:pPr>
      <w:r w:rsidRPr="00672146">
        <w:rPr>
          <w:sz w:val="36"/>
        </w:rPr>
        <w:t>Előterjesztés</w:t>
      </w:r>
    </w:p>
    <w:p w14:paraId="13F80CB5" w14:textId="77777777" w:rsidR="00A93BD4" w:rsidRPr="00672146" w:rsidRDefault="00A93BD4">
      <w:pPr>
        <w:jc w:val="center"/>
        <w:rPr>
          <w:b/>
          <w:smallCaps/>
          <w:sz w:val="32"/>
          <w:u w:val="single"/>
        </w:rPr>
      </w:pPr>
    </w:p>
    <w:p w14:paraId="2E0C28B6" w14:textId="77777777" w:rsidR="00A93BD4" w:rsidRPr="00672146" w:rsidRDefault="00A93BD4">
      <w:pPr>
        <w:jc w:val="center"/>
        <w:rPr>
          <w:sz w:val="28"/>
        </w:rPr>
      </w:pPr>
      <w:r w:rsidRPr="00672146">
        <w:rPr>
          <w:sz w:val="28"/>
        </w:rPr>
        <w:t>Tiszavasvári Város Önkormányzata Képviselő-testülete</w:t>
      </w:r>
    </w:p>
    <w:p w14:paraId="2382A75C" w14:textId="74C7B0CA" w:rsidR="00E010C1" w:rsidRPr="00672146" w:rsidRDefault="006124DD">
      <w:pPr>
        <w:jc w:val="center"/>
        <w:rPr>
          <w:color w:val="FF0000"/>
          <w:sz w:val="28"/>
        </w:rPr>
      </w:pPr>
      <w:r w:rsidRPr="00672146">
        <w:rPr>
          <w:sz w:val="28"/>
        </w:rPr>
        <w:t>20</w:t>
      </w:r>
      <w:r w:rsidR="00551135" w:rsidRPr="00672146">
        <w:rPr>
          <w:sz w:val="28"/>
        </w:rPr>
        <w:t>2</w:t>
      </w:r>
      <w:r w:rsidR="00315AA8">
        <w:rPr>
          <w:sz w:val="28"/>
        </w:rPr>
        <w:t>2</w:t>
      </w:r>
      <w:r w:rsidR="00A93BD4" w:rsidRPr="00672146">
        <w:rPr>
          <w:sz w:val="28"/>
        </w:rPr>
        <w:t>.</w:t>
      </w:r>
      <w:r w:rsidR="00636735" w:rsidRPr="00672146">
        <w:rPr>
          <w:sz w:val="28"/>
        </w:rPr>
        <w:t xml:space="preserve"> </w:t>
      </w:r>
      <w:r w:rsidR="00315AA8">
        <w:rPr>
          <w:sz w:val="28"/>
        </w:rPr>
        <w:t>február 24</w:t>
      </w:r>
      <w:r w:rsidR="008C22F4" w:rsidRPr="00672146">
        <w:rPr>
          <w:sz w:val="28"/>
        </w:rPr>
        <w:t>-</w:t>
      </w:r>
      <w:r w:rsidR="00315AA8">
        <w:rPr>
          <w:sz w:val="28"/>
        </w:rPr>
        <w:t>é</w:t>
      </w:r>
      <w:r w:rsidR="00D87F89" w:rsidRPr="00672146">
        <w:rPr>
          <w:sz w:val="28"/>
        </w:rPr>
        <w:t>n</w:t>
      </w:r>
    </w:p>
    <w:p w14:paraId="665B34B5" w14:textId="77777777" w:rsidR="00A93BD4" w:rsidRPr="00672146" w:rsidRDefault="00FF5EF4">
      <w:pPr>
        <w:jc w:val="center"/>
        <w:rPr>
          <w:sz w:val="24"/>
        </w:rPr>
      </w:pPr>
      <w:proofErr w:type="gramStart"/>
      <w:r w:rsidRPr="00672146">
        <w:rPr>
          <w:sz w:val="28"/>
        </w:rPr>
        <w:t>t</w:t>
      </w:r>
      <w:r w:rsidR="00A93BD4" w:rsidRPr="00672146">
        <w:rPr>
          <w:sz w:val="28"/>
        </w:rPr>
        <w:t>artandó</w:t>
      </w:r>
      <w:proofErr w:type="gramEnd"/>
      <w:r w:rsidR="00424B55" w:rsidRPr="00672146">
        <w:rPr>
          <w:sz w:val="28"/>
        </w:rPr>
        <w:t xml:space="preserve"> </w:t>
      </w:r>
      <w:r w:rsidR="00704D47" w:rsidRPr="00672146">
        <w:rPr>
          <w:sz w:val="28"/>
        </w:rPr>
        <w:t>ü</w:t>
      </w:r>
      <w:r w:rsidR="00A93BD4" w:rsidRPr="00672146">
        <w:rPr>
          <w:sz w:val="28"/>
        </w:rPr>
        <w:t>lésére</w:t>
      </w:r>
    </w:p>
    <w:p w14:paraId="5401FE1C" w14:textId="77777777" w:rsidR="00A93BD4" w:rsidRPr="00672146" w:rsidRDefault="00A93BD4">
      <w:pPr>
        <w:jc w:val="center"/>
        <w:rPr>
          <w:sz w:val="24"/>
        </w:rPr>
      </w:pPr>
    </w:p>
    <w:p w14:paraId="6B7E69C3" w14:textId="77777777" w:rsidR="005F6105" w:rsidRPr="00672146" w:rsidRDefault="005F6105">
      <w:pPr>
        <w:tabs>
          <w:tab w:val="left" w:pos="3686"/>
        </w:tabs>
        <w:ind w:left="3545" w:hanging="3545"/>
        <w:rPr>
          <w:sz w:val="24"/>
          <w:u w:val="single"/>
        </w:rPr>
      </w:pPr>
    </w:p>
    <w:p w14:paraId="6BAC45C3" w14:textId="77777777" w:rsidR="00A93BD4" w:rsidRPr="00672146" w:rsidRDefault="00A93BD4">
      <w:pPr>
        <w:tabs>
          <w:tab w:val="left" w:pos="3544"/>
        </w:tabs>
        <w:ind w:left="3540" w:hanging="3540"/>
        <w:jc w:val="both"/>
        <w:rPr>
          <w:sz w:val="24"/>
          <w:u w:val="single"/>
        </w:rPr>
      </w:pPr>
      <w:r w:rsidRPr="00672146">
        <w:rPr>
          <w:sz w:val="24"/>
          <w:u w:val="single"/>
        </w:rPr>
        <w:t>Az előterjesztés tárgya:</w:t>
      </w:r>
      <w:r w:rsidRPr="00672146">
        <w:rPr>
          <w:b/>
          <w:sz w:val="24"/>
        </w:rPr>
        <w:tab/>
        <w:t>Tiszavasvári Város Önkormányzata 20</w:t>
      </w:r>
      <w:r w:rsidR="00573A97" w:rsidRPr="00672146">
        <w:rPr>
          <w:b/>
          <w:sz w:val="24"/>
        </w:rPr>
        <w:t>2</w:t>
      </w:r>
      <w:r w:rsidR="00641AFD" w:rsidRPr="00672146">
        <w:rPr>
          <w:b/>
          <w:sz w:val="24"/>
        </w:rPr>
        <w:t>1</w:t>
      </w:r>
      <w:r w:rsidR="00D01964" w:rsidRPr="00672146">
        <w:rPr>
          <w:b/>
          <w:sz w:val="24"/>
        </w:rPr>
        <w:t xml:space="preserve">. </w:t>
      </w:r>
      <w:r w:rsidR="00455038" w:rsidRPr="00672146">
        <w:rPr>
          <w:b/>
          <w:sz w:val="24"/>
        </w:rPr>
        <w:t xml:space="preserve">évi költségvetéséről szóló </w:t>
      </w:r>
      <w:r w:rsidR="00641AFD" w:rsidRPr="00672146">
        <w:rPr>
          <w:b/>
          <w:sz w:val="24"/>
        </w:rPr>
        <w:t>2</w:t>
      </w:r>
      <w:r w:rsidR="00573A97" w:rsidRPr="00672146">
        <w:rPr>
          <w:b/>
          <w:sz w:val="24"/>
        </w:rPr>
        <w:t>/</w:t>
      </w:r>
      <w:r w:rsidRPr="00672146">
        <w:rPr>
          <w:b/>
          <w:sz w:val="24"/>
        </w:rPr>
        <w:t>20</w:t>
      </w:r>
      <w:r w:rsidR="00573A97" w:rsidRPr="00672146">
        <w:rPr>
          <w:b/>
          <w:sz w:val="24"/>
        </w:rPr>
        <w:t>2</w:t>
      </w:r>
      <w:r w:rsidR="00641AFD" w:rsidRPr="00672146">
        <w:rPr>
          <w:b/>
          <w:sz w:val="24"/>
        </w:rPr>
        <w:t>1</w:t>
      </w:r>
      <w:r w:rsidRPr="00672146">
        <w:rPr>
          <w:b/>
          <w:sz w:val="24"/>
        </w:rPr>
        <w:t>.(II.</w:t>
      </w:r>
      <w:r w:rsidR="00573A97" w:rsidRPr="00672146">
        <w:rPr>
          <w:b/>
          <w:sz w:val="24"/>
        </w:rPr>
        <w:t>1</w:t>
      </w:r>
      <w:r w:rsidR="00641AFD" w:rsidRPr="00672146">
        <w:rPr>
          <w:b/>
          <w:sz w:val="24"/>
        </w:rPr>
        <w:t>5</w:t>
      </w:r>
      <w:r w:rsidRPr="00672146">
        <w:rPr>
          <w:b/>
          <w:sz w:val="24"/>
        </w:rPr>
        <w:t>.) önkormányzati rendeletének módosításáról</w:t>
      </w:r>
    </w:p>
    <w:p w14:paraId="4AFD47A5" w14:textId="77777777" w:rsidR="00A93BD4" w:rsidRPr="00672146" w:rsidRDefault="00A93BD4">
      <w:pPr>
        <w:rPr>
          <w:sz w:val="24"/>
          <w:u w:val="single"/>
        </w:rPr>
      </w:pPr>
    </w:p>
    <w:p w14:paraId="71B25DE1" w14:textId="77777777" w:rsidR="00A93BD4" w:rsidRPr="00672146" w:rsidRDefault="00A93BD4">
      <w:pPr>
        <w:tabs>
          <w:tab w:val="left" w:pos="3969"/>
        </w:tabs>
        <w:rPr>
          <w:sz w:val="24"/>
        </w:rPr>
      </w:pPr>
      <w:r w:rsidRPr="00672146">
        <w:rPr>
          <w:sz w:val="24"/>
          <w:u w:val="single"/>
        </w:rPr>
        <w:t>Melléklet:</w:t>
      </w:r>
      <w:r w:rsidRPr="00672146">
        <w:rPr>
          <w:sz w:val="24"/>
        </w:rPr>
        <w:t xml:space="preserve">                                           </w:t>
      </w:r>
    </w:p>
    <w:p w14:paraId="62C871E1" w14:textId="77777777" w:rsidR="00A93BD4" w:rsidRPr="00672146" w:rsidRDefault="00A93BD4">
      <w:pPr>
        <w:tabs>
          <w:tab w:val="left" w:pos="3969"/>
        </w:tabs>
        <w:rPr>
          <w:sz w:val="24"/>
        </w:rPr>
      </w:pPr>
    </w:p>
    <w:p w14:paraId="3EC5A95E" w14:textId="77777777" w:rsidR="00A93BD4" w:rsidRPr="00672146" w:rsidRDefault="004D5E7D" w:rsidP="007F14F4">
      <w:pPr>
        <w:ind w:left="3544" w:hanging="3544"/>
        <w:rPr>
          <w:sz w:val="24"/>
        </w:rPr>
      </w:pPr>
      <w:r w:rsidRPr="00672146">
        <w:rPr>
          <w:sz w:val="24"/>
          <w:u w:val="single"/>
        </w:rPr>
        <w:t>Az előterjesztés előadója</w:t>
      </w:r>
      <w:proofErr w:type="gramStart"/>
      <w:r w:rsidR="00A93BD4" w:rsidRPr="00672146">
        <w:rPr>
          <w:sz w:val="24"/>
          <w:u w:val="single"/>
        </w:rPr>
        <w:t>:</w:t>
      </w:r>
      <w:r w:rsidR="00A93BD4" w:rsidRPr="00672146">
        <w:rPr>
          <w:sz w:val="24"/>
        </w:rPr>
        <w:t xml:space="preserve">                  </w:t>
      </w:r>
      <w:r w:rsidR="00033912" w:rsidRPr="00672146">
        <w:rPr>
          <w:sz w:val="24"/>
        </w:rPr>
        <w:t>S</w:t>
      </w:r>
      <w:r w:rsidR="0099336B" w:rsidRPr="00672146">
        <w:rPr>
          <w:sz w:val="24"/>
        </w:rPr>
        <w:t>zőke</w:t>
      </w:r>
      <w:proofErr w:type="gramEnd"/>
      <w:r w:rsidR="0099336B" w:rsidRPr="00672146">
        <w:rPr>
          <w:sz w:val="24"/>
        </w:rPr>
        <w:t xml:space="preserve"> Zoltán </w:t>
      </w:r>
      <w:r w:rsidR="007F14F4" w:rsidRPr="00672146">
        <w:rPr>
          <w:sz w:val="24"/>
        </w:rPr>
        <w:t>polgármester</w:t>
      </w:r>
    </w:p>
    <w:p w14:paraId="3FFF52D1" w14:textId="77777777" w:rsidR="00A93BD4" w:rsidRPr="00672146" w:rsidRDefault="00A93BD4">
      <w:pPr>
        <w:rPr>
          <w:sz w:val="24"/>
          <w:u w:val="single"/>
        </w:rPr>
      </w:pPr>
    </w:p>
    <w:p w14:paraId="4118E355" w14:textId="77777777" w:rsidR="00A93BD4" w:rsidRPr="00672146" w:rsidRDefault="00A93BD4">
      <w:pPr>
        <w:rPr>
          <w:sz w:val="24"/>
        </w:rPr>
      </w:pPr>
      <w:r w:rsidRPr="00672146">
        <w:rPr>
          <w:sz w:val="24"/>
          <w:u w:val="single"/>
        </w:rPr>
        <w:t xml:space="preserve">Az előterjesztés </w:t>
      </w:r>
      <w:r w:rsidR="004D5E7D" w:rsidRPr="00672146">
        <w:rPr>
          <w:sz w:val="24"/>
          <w:u w:val="single"/>
        </w:rPr>
        <w:t>témafelelőse</w:t>
      </w:r>
      <w:proofErr w:type="gramStart"/>
      <w:r w:rsidRPr="00672146">
        <w:rPr>
          <w:sz w:val="24"/>
          <w:u w:val="single"/>
        </w:rPr>
        <w:t>:</w:t>
      </w:r>
      <w:r w:rsidRPr="00672146">
        <w:rPr>
          <w:sz w:val="24"/>
        </w:rPr>
        <w:t xml:space="preserve">           </w:t>
      </w:r>
      <w:r w:rsidR="002E4563" w:rsidRPr="00672146">
        <w:rPr>
          <w:sz w:val="24"/>
        </w:rPr>
        <w:t>Köblös</w:t>
      </w:r>
      <w:proofErr w:type="gramEnd"/>
      <w:r w:rsidR="002E4563" w:rsidRPr="00672146">
        <w:rPr>
          <w:sz w:val="24"/>
        </w:rPr>
        <w:t xml:space="preserve"> Máté</w:t>
      </w:r>
      <w:r w:rsidRPr="00672146">
        <w:rPr>
          <w:sz w:val="24"/>
        </w:rPr>
        <w:t xml:space="preserve"> </w:t>
      </w:r>
    </w:p>
    <w:p w14:paraId="72D611B0" w14:textId="77777777" w:rsidR="00A93BD4" w:rsidRPr="00672146" w:rsidRDefault="00A93BD4">
      <w:pPr>
        <w:rPr>
          <w:sz w:val="24"/>
        </w:rPr>
      </w:pPr>
    </w:p>
    <w:p w14:paraId="197176AA" w14:textId="5089CD75" w:rsidR="00A93BD4" w:rsidRPr="00672146" w:rsidRDefault="00A93BD4">
      <w:pPr>
        <w:tabs>
          <w:tab w:val="left" w:pos="3969"/>
        </w:tabs>
        <w:rPr>
          <w:sz w:val="24"/>
        </w:rPr>
      </w:pPr>
      <w:r w:rsidRPr="00672146">
        <w:rPr>
          <w:sz w:val="24"/>
          <w:u w:val="single"/>
        </w:rPr>
        <w:t>Az előterjesztés ügyiratszáma</w:t>
      </w:r>
      <w:proofErr w:type="gramStart"/>
      <w:r w:rsidRPr="00672146">
        <w:rPr>
          <w:sz w:val="24"/>
        </w:rPr>
        <w:t xml:space="preserve">:         </w:t>
      </w:r>
      <w:r w:rsidR="00C7187A" w:rsidRPr="00672146">
        <w:rPr>
          <w:sz w:val="24"/>
        </w:rPr>
        <w:t xml:space="preserve"> </w:t>
      </w:r>
      <w:r w:rsidR="00D16AEF" w:rsidRPr="00672146">
        <w:rPr>
          <w:sz w:val="24"/>
        </w:rPr>
        <w:t>TPH</w:t>
      </w:r>
      <w:proofErr w:type="gramEnd"/>
      <w:r w:rsidR="00D16AEF" w:rsidRPr="00672146">
        <w:rPr>
          <w:sz w:val="24"/>
        </w:rPr>
        <w:t>/</w:t>
      </w:r>
      <w:r w:rsidR="00A955F9" w:rsidRPr="00672146">
        <w:rPr>
          <w:sz w:val="24"/>
        </w:rPr>
        <w:t>-</w:t>
      </w:r>
      <w:r w:rsidR="00D01964" w:rsidRPr="00672146">
        <w:rPr>
          <w:sz w:val="24"/>
        </w:rPr>
        <w:t>/202</w:t>
      </w:r>
      <w:r w:rsidR="00315AA8">
        <w:rPr>
          <w:sz w:val="24"/>
        </w:rPr>
        <w:t>2</w:t>
      </w:r>
    </w:p>
    <w:p w14:paraId="30E216A0" w14:textId="77777777" w:rsidR="00A93BD4" w:rsidRPr="00672146" w:rsidRDefault="00A93BD4">
      <w:pPr>
        <w:rPr>
          <w:sz w:val="24"/>
          <w:u w:val="single"/>
        </w:rPr>
      </w:pPr>
    </w:p>
    <w:p w14:paraId="6C8ABACF" w14:textId="77777777" w:rsidR="00A93BD4" w:rsidRPr="00672146" w:rsidRDefault="00A93BD4">
      <w:pPr>
        <w:rPr>
          <w:sz w:val="24"/>
          <w:u w:val="single"/>
        </w:rPr>
      </w:pPr>
    </w:p>
    <w:p w14:paraId="212D8A5E" w14:textId="77777777" w:rsidR="00A93BD4" w:rsidRPr="00672146" w:rsidRDefault="00A93BD4">
      <w:pPr>
        <w:rPr>
          <w:sz w:val="24"/>
          <w:u w:val="single"/>
        </w:rPr>
      </w:pPr>
      <w:r w:rsidRPr="00672146">
        <w:rPr>
          <w:sz w:val="24"/>
          <w:u w:val="single"/>
        </w:rPr>
        <w:t>Az előterjesztést véleményező bizottságok a hatáskör megjelölésével:</w:t>
      </w:r>
    </w:p>
    <w:p w14:paraId="6B21F2AA" w14:textId="77777777" w:rsidR="00A93BD4" w:rsidRPr="00672146" w:rsidRDefault="00A93BD4">
      <w:pPr>
        <w:rPr>
          <w:sz w:val="24"/>
          <w:u w:val="single"/>
        </w:rPr>
      </w:pPr>
    </w:p>
    <w:tbl>
      <w:tblPr>
        <w:tblW w:w="92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72146" w14:paraId="58D148C9" w14:textId="77777777">
        <w:tc>
          <w:tcPr>
            <w:tcW w:w="4606" w:type="dxa"/>
          </w:tcPr>
          <w:p w14:paraId="10675EA5" w14:textId="77777777" w:rsidR="00A93BD4" w:rsidRPr="00672146" w:rsidRDefault="00A93BD4">
            <w:pPr>
              <w:pStyle w:val="Cmsor1"/>
            </w:pPr>
            <w:r w:rsidRPr="00672146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72146" w:rsidRDefault="00A93BD4">
            <w:pPr>
              <w:pStyle w:val="Cmsor1"/>
            </w:pPr>
            <w:r w:rsidRPr="00672146">
              <w:t>Hatáskör</w:t>
            </w:r>
          </w:p>
        </w:tc>
      </w:tr>
      <w:tr w:rsidR="00704D47" w:rsidRPr="00672146" w14:paraId="4D539964" w14:textId="77777777">
        <w:tc>
          <w:tcPr>
            <w:tcW w:w="4606" w:type="dxa"/>
          </w:tcPr>
          <w:p w14:paraId="6FE22101" w14:textId="495D615C" w:rsidR="00704D47" w:rsidRPr="00672146" w:rsidRDefault="002E005F" w:rsidP="00D72E8F">
            <w:pPr>
              <w:rPr>
                <w:sz w:val="24"/>
              </w:rPr>
            </w:pPr>
            <w:r w:rsidRPr="00672146">
              <w:rPr>
                <w:sz w:val="24"/>
              </w:rPr>
              <w:t>Pénzügyi és Ügyrendi Bizottság</w:t>
            </w:r>
          </w:p>
        </w:tc>
        <w:tc>
          <w:tcPr>
            <w:tcW w:w="4606" w:type="dxa"/>
          </w:tcPr>
          <w:p w14:paraId="51192956" w14:textId="3D1578F7" w:rsidR="00704D47" w:rsidRPr="00672146" w:rsidRDefault="002E005F" w:rsidP="00043333">
            <w:pPr>
              <w:rPr>
                <w:sz w:val="24"/>
              </w:rPr>
            </w:pPr>
            <w:r w:rsidRPr="00672146">
              <w:rPr>
                <w:sz w:val="24"/>
              </w:rPr>
              <w:t>SZMSZ 3. melléklet 2.1 pont</w:t>
            </w:r>
          </w:p>
        </w:tc>
      </w:tr>
      <w:tr w:rsidR="00704D47" w:rsidRPr="00672146" w14:paraId="442A767D" w14:textId="77777777">
        <w:tc>
          <w:tcPr>
            <w:tcW w:w="4606" w:type="dxa"/>
          </w:tcPr>
          <w:p w14:paraId="1B30604E" w14:textId="44163A45" w:rsidR="00704D47" w:rsidRPr="00672146" w:rsidRDefault="002E005F">
            <w:pPr>
              <w:rPr>
                <w:sz w:val="24"/>
              </w:rPr>
            </w:pPr>
            <w:r w:rsidRPr="00672146">
              <w:rPr>
                <w:sz w:val="24"/>
              </w:rPr>
              <w:t>Szociális és Humán Bizottság</w:t>
            </w:r>
          </w:p>
        </w:tc>
        <w:tc>
          <w:tcPr>
            <w:tcW w:w="4606" w:type="dxa"/>
          </w:tcPr>
          <w:p w14:paraId="29EB550C" w14:textId="4858DD3B" w:rsidR="00704D47" w:rsidRPr="00672146" w:rsidRDefault="002E005F" w:rsidP="00043333">
            <w:pPr>
              <w:rPr>
                <w:sz w:val="24"/>
              </w:rPr>
            </w:pPr>
            <w:r w:rsidRPr="00672146">
              <w:rPr>
                <w:sz w:val="24"/>
              </w:rPr>
              <w:t>SZMSZ 3. melléklet 2.1 pont</w:t>
            </w:r>
          </w:p>
        </w:tc>
      </w:tr>
      <w:tr w:rsidR="00704D47" w:rsidRPr="00672146" w14:paraId="5830DA61" w14:textId="77777777">
        <w:tc>
          <w:tcPr>
            <w:tcW w:w="4606" w:type="dxa"/>
          </w:tcPr>
          <w:p w14:paraId="2C107E0A" w14:textId="77777777" w:rsidR="00704D47" w:rsidRPr="00672146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0FC01D4D" w14:textId="77777777" w:rsidR="00704D47" w:rsidRPr="00672146" w:rsidRDefault="00704D47">
            <w:pPr>
              <w:rPr>
                <w:sz w:val="24"/>
              </w:rPr>
            </w:pPr>
          </w:p>
        </w:tc>
      </w:tr>
      <w:tr w:rsidR="00704D47" w:rsidRPr="00672146" w14:paraId="0C3F49C9" w14:textId="77777777">
        <w:tc>
          <w:tcPr>
            <w:tcW w:w="4606" w:type="dxa"/>
          </w:tcPr>
          <w:p w14:paraId="6536990C" w14:textId="77777777" w:rsidR="00704D47" w:rsidRPr="00672146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7A9A4B14" w14:textId="77777777" w:rsidR="00704D47" w:rsidRPr="00672146" w:rsidRDefault="00704D47">
            <w:pPr>
              <w:rPr>
                <w:sz w:val="24"/>
              </w:rPr>
            </w:pPr>
          </w:p>
        </w:tc>
      </w:tr>
      <w:tr w:rsidR="00704D47" w:rsidRPr="00672146" w14:paraId="67AF567E" w14:textId="77777777">
        <w:tc>
          <w:tcPr>
            <w:tcW w:w="4606" w:type="dxa"/>
          </w:tcPr>
          <w:p w14:paraId="72FE5FE2" w14:textId="77777777" w:rsidR="00704D47" w:rsidRPr="00672146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23B16653" w14:textId="77777777" w:rsidR="00704D47" w:rsidRPr="00672146" w:rsidRDefault="00704D47">
            <w:pPr>
              <w:rPr>
                <w:sz w:val="24"/>
              </w:rPr>
            </w:pPr>
          </w:p>
        </w:tc>
      </w:tr>
    </w:tbl>
    <w:p w14:paraId="4C95FF88" w14:textId="77777777" w:rsidR="00A93BD4" w:rsidRPr="00672146" w:rsidRDefault="00A93BD4">
      <w:pPr>
        <w:rPr>
          <w:sz w:val="24"/>
        </w:rPr>
      </w:pPr>
    </w:p>
    <w:p w14:paraId="3178E37E" w14:textId="77777777" w:rsidR="00A93BD4" w:rsidRPr="00672146" w:rsidRDefault="00A93BD4">
      <w:pPr>
        <w:rPr>
          <w:sz w:val="24"/>
          <w:u w:val="single"/>
        </w:rPr>
      </w:pPr>
      <w:r w:rsidRPr="00672146">
        <w:rPr>
          <w:sz w:val="24"/>
          <w:u w:val="single"/>
        </w:rPr>
        <w:t>Az ülésre meghívni javasolt szervek, személyek:</w:t>
      </w:r>
    </w:p>
    <w:p w14:paraId="05BC1F82" w14:textId="77777777" w:rsidR="00A93BD4" w:rsidRPr="00672146" w:rsidRDefault="00A93BD4">
      <w:pPr>
        <w:rPr>
          <w:sz w:val="24"/>
          <w:u w:val="single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72146" w14:paraId="44C7FCF6" w14:textId="77777777">
        <w:tc>
          <w:tcPr>
            <w:tcW w:w="4606" w:type="dxa"/>
          </w:tcPr>
          <w:p w14:paraId="1D1183B0" w14:textId="77777777" w:rsidR="00A93BD4" w:rsidRPr="00672146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43F5B906" w14:textId="77777777" w:rsidR="00A93BD4" w:rsidRPr="00672146" w:rsidRDefault="00A93BD4">
            <w:pPr>
              <w:rPr>
                <w:sz w:val="24"/>
              </w:rPr>
            </w:pPr>
          </w:p>
        </w:tc>
      </w:tr>
      <w:tr w:rsidR="00DB71BE" w:rsidRPr="00672146" w14:paraId="72392230" w14:textId="77777777">
        <w:tc>
          <w:tcPr>
            <w:tcW w:w="4606" w:type="dxa"/>
          </w:tcPr>
          <w:p w14:paraId="474044C8" w14:textId="77777777" w:rsidR="00A93BD4" w:rsidRPr="00672146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079B7737" w14:textId="77777777" w:rsidR="00A93BD4" w:rsidRPr="00672146" w:rsidRDefault="00A93BD4">
            <w:pPr>
              <w:rPr>
                <w:sz w:val="24"/>
              </w:rPr>
            </w:pPr>
          </w:p>
        </w:tc>
      </w:tr>
      <w:tr w:rsidR="00DB71BE" w:rsidRPr="00672146" w14:paraId="18A175FB" w14:textId="77777777">
        <w:tc>
          <w:tcPr>
            <w:tcW w:w="4606" w:type="dxa"/>
          </w:tcPr>
          <w:p w14:paraId="14E187E5" w14:textId="77777777" w:rsidR="00A93BD4" w:rsidRPr="00672146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2B272ACB" w14:textId="77777777" w:rsidR="00A93BD4" w:rsidRPr="00672146" w:rsidRDefault="00A93BD4">
            <w:pPr>
              <w:rPr>
                <w:sz w:val="24"/>
              </w:rPr>
            </w:pPr>
          </w:p>
        </w:tc>
      </w:tr>
      <w:tr w:rsidR="00DB71BE" w:rsidRPr="00672146" w14:paraId="44D671E1" w14:textId="77777777">
        <w:tc>
          <w:tcPr>
            <w:tcW w:w="4606" w:type="dxa"/>
          </w:tcPr>
          <w:p w14:paraId="0537D58F" w14:textId="77777777" w:rsidR="00A93BD4" w:rsidRPr="00672146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4A088B57" w14:textId="77777777" w:rsidR="00A93BD4" w:rsidRPr="00672146" w:rsidRDefault="00A93BD4">
            <w:pPr>
              <w:rPr>
                <w:sz w:val="24"/>
              </w:rPr>
            </w:pPr>
          </w:p>
        </w:tc>
      </w:tr>
      <w:tr w:rsidR="00A93BD4" w:rsidRPr="00672146" w14:paraId="4EA4C1AC" w14:textId="77777777">
        <w:tc>
          <w:tcPr>
            <w:tcW w:w="4606" w:type="dxa"/>
          </w:tcPr>
          <w:p w14:paraId="71DBA671" w14:textId="77777777" w:rsidR="00A93BD4" w:rsidRPr="00672146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128D37DD" w14:textId="77777777" w:rsidR="00A93BD4" w:rsidRPr="00672146" w:rsidRDefault="00A93BD4">
            <w:pPr>
              <w:rPr>
                <w:sz w:val="24"/>
              </w:rPr>
            </w:pPr>
          </w:p>
        </w:tc>
      </w:tr>
    </w:tbl>
    <w:p w14:paraId="21A6B9A7" w14:textId="77777777" w:rsidR="00A93BD4" w:rsidRPr="00672146" w:rsidRDefault="00A93BD4">
      <w:pPr>
        <w:rPr>
          <w:sz w:val="24"/>
          <w:u w:val="single"/>
        </w:rPr>
      </w:pPr>
    </w:p>
    <w:p w14:paraId="142D112A" w14:textId="77777777" w:rsidR="00A93BD4" w:rsidRPr="00672146" w:rsidRDefault="00A93BD4">
      <w:pPr>
        <w:rPr>
          <w:sz w:val="24"/>
          <w:u w:val="single"/>
        </w:rPr>
      </w:pPr>
      <w:r w:rsidRPr="00672146">
        <w:rPr>
          <w:sz w:val="24"/>
          <w:u w:val="single"/>
        </w:rPr>
        <w:t>Egyéb megjegyzés:</w:t>
      </w:r>
    </w:p>
    <w:p w14:paraId="1FF83567" w14:textId="77777777" w:rsidR="00A93BD4" w:rsidRPr="00672146" w:rsidRDefault="00A93BD4">
      <w:pPr>
        <w:rPr>
          <w:sz w:val="24"/>
          <w:u w:val="single"/>
        </w:rPr>
      </w:pPr>
    </w:p>
    <w:p w14:paraId="10256C4A" w14:textId="77777777" w:rsidR="00A93BD4" w:rsidRPr="00672146" w:rsidRDefault="00A93BD4">
      <w:pPr>
        <w:pStyle w:val="Szvegtrzs"/>
      </w:pPr>
    </w:p>
    <w:p w14:paraId="06B80B62" w14:textId="25D7FC2D" w:rsidR="00A93BD4" w:rsidRPr="00672146" w:rsidRDefault="00A93BD4">
      <w:pPr>
        <w:pStyle w:val="Szvegtrzs"/>
      </w:pPr>
      <w:r w:rsidRPr="00672146">
        <w:t xml:space="preserve">Tiszavasvári, </w:t>
      </w:r>
      <w:r w:rsidR="00551135" w:rsidRPr="00672146">
        <w:t>202</w:t>
      </w:r>
      <w:r w:rsidR="00315AA8">
        <w:t>2</w:t>
      </w:r>
      <w:r w:rsidR="00EB13EA" w:rsidRPr="00672146">
        <w:t>.</w:t>
      </w:r>
      <w:r w:rsidR="00551135" w:rsidRPr="00672146">
        <w:t xml:space="preserve"> </w:t>
      </w:r>
      <w:r w:rsidR="00315AA8">
        <w:t>február 18.</w:t>
      </w:r>
    </w:p>
    <w:p w14:paraId="5D99606D" w14:textId="77777777" w:rsidR="00A93BD4" w:rsidRPr="00672146" w:rsidRDefault="00A93BD4">
      <w:pPr>
        <w:rPr>
          <w:sz w:val="24"/>
        </w:rPr>
      </w:pPr>
    </w:p>
    <w:p w14:paraId="60152DC8" w14:textId="77777777" w:rsidR="00A93BD4" w:rsidRPr="00672146" w:rsidRDefault="00A93BD4">
      <w:pPr>
        <w:rPr>
          <w:sz w:val="24"/>
        </w:rPr>
      </w:pPr>
    </w:p>
    <w:p w14:paraId="278A38FC" w14:textId="77777777" w:rsidR="00A93BD4" w:rsidRPr="00672146" w:rsidRDefault="00A93BD4">
      <w:pPr>
        <w:tabs>
          <w:tab w:val="center" w:pos="7371"/>
        </w:tabs>
        <w:rPr>
          <w:sz w:val="24"/>
        </w:rPr>
      </w:pPr>
      <w:r w:rsidRPr="00672146">
        <w:rPr>
          <w:sz w:val="24"/>
        </w:rPr>
        <w:tab/>
      </w:r>
      <w:r w:rsidR="002E4563" w:rsidRPr="00672146">
        <w:rPr>
          <w:sz w:val="24"/>
        </w:rPr>
        <w:t>Köblös Máté</w:t>
      </w:r>
    </w:p>
    <w:p w14:paraId="7CB8E187" w14:textId="77777777" w:rsidR="00A93BD4" w:rsidRPr="00672146" w:rsidRDefault="00A93BD4">
      <w:pPr>
        <w:tabs>
          <w:tab w:val="center" w:pos="7371"/>
        </w:tabs>
        <w:ind w:firstLine="709"/>
        <w:rPr>
          <w:sz w:val="24"/>
        </w:rPr>
      </w:pPr>
      <w:r w:rsidRPr="00672146">
        <w:rPr>
          <w:sz w:val="24"/>
        </w:rPr>
        <w:tab/>
      </w:r>
      <w:proofErr w:type="gramStart"/>
      <w:r w:rsidRPr="00672146">
        <w:rPr>
          <w:sz w:val="24"/>
        </w:rPr>
        <w:t>témafelelős</w:t>
      </w:r>
      <w:proofErr w:type="gramEnd"/>
    </w:p>
    <w:p w14:paraId="5BB0EAE8" w14:textId="77777777" w:rsidR="00D93B83" w:rsidRPr="00672146" w:rsidRDefault="00D93B83">
      <w:pPr>
        <w:tabs>
          <w:tab w:val="center" w:pos="7371"/>
        </w:tabs>
        <w:ind w:firstLine="709"/>
        <w:rPr>
          <w:sz w:val="24"/>
        </w:rPr>
      </w:pPr>
    </w:p>
    <w:p w14:paraId="2D30B1A8" w14:textId="77777777" w:rsidR="00EB13EA" w:rsidRPr="00672146" w:rsidRDefault="00EB13EA">
      <w:pPr>
        <w:tabs>
          <w:tab w:val="center" w:pos="7371"/>
        </w:tabs>
        <w:ind w:firstLine="709"/>
        <w:rPr>
          <w:sz w:val="24"/>
        </w:rPr>
      </w:pPr>
    </w:p>
    <w:p w14:paraId="401C38AC" w14:textId="77777777" w:rsidR="00525E40" w:rsidRPr="00672146" w:rsidRDefault="00525E40">
      <w:pPr>
        <w:tabs>
          <w:tab w:val="center" w:pos="7371"/>
        </w:tabs>
        <w:ind w:firstLine="709"/>
      </w:pPr>
    </w:p>
    <w:p w14:paraId="15B6F2A2" w14:textId="77777777" w:rsidR="00A93BD4" w:rsidRPr="00672146" w:rsidRDefault="00A93BD4">
      <w:pPr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72146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14:paraId="2686E3A8" w14:textId="77777777" w:rsidR="00A93BD4" w:rsidRPr="00672146" w:rsidRDefault="00A93BD4">
      <w:pPr>
        <w:jc w:val="center"/>
        <w:rPr>
          <w:i/>
          <w:sz w:val="22"/>
        </w:rPr>
      </w:pPr>
      <w:r w:rsidRPr="00672146">
        <w:rPr>
          <w:i/>
          <w:sz w:val="22"/>
        </w:rPr>
        <w:t>4440 Tiszavasvári, Városháza tér 4. sz.</w:t>
      </w:r>
    </w:p>
    <w:p w14:paraId="1FD85D5B" w14:textId="77777777" w:rsidR="00A93BD4" w:rsidRPr="00672146" w:rsidRDefault="00A93BD4">
      <w:pPr>
        <w:pBdr>
          <w:bottom w:val="double" w:sz="12" w:space="1" w:color="auto"/>
        </w:pBdr>
        <w:jc w:val="center"/>
        <w:rPr>
          <w:i/>
          <w:sz w:val="22"/>
        </w:rPr>
      </w:pPr>
      <w:r w:rsidRPr="00672146">
        <w:rPr>
          <w:i/>
          <w:sz w:val="22"/>
        </w:rPr>
        <w:t>Tel</w:t>
      </w:r>
      <w:proofErr w:type="gramStart"/>
      <w:r w:rsidRPr="00672146">
        <w:rPr>
          <w:i/>
          <w:sz w:val="22"/>
        </w:rPr>
        <w:t>.:</w:t>
      </w:r>
      <w:proofErr w:type="gramEnd"/>
      <w:r w:rsidRPr="00672146">
        <w:rPr>
          <w:i/>
          <w:sz w:val="22"/>
        </w:rPr>
        <w:t xml:space="preserve"> 42/520-500 Fax.: 42/275–000 e–mail: </w:t>
      </w:r>
      <w:r w:rsidRPr="00672146">
        <w:rPr>
          <w:rStyle w:val="Hiperhivatkozs"/>
          <w:i/>
          <w:color w:val="auto"/>
          <w:sz w:val="22"/>
        </w:rPr>
        <w:t>tvonkph@tiszavasvari.hu</w:t>
      </w:r>
    </w:p>
    <w:p w14:paraId="4A821DD0" w14:textId="77777777" w:rsidR="00A93BD4" w:rsidRPr="00672146" w:rsidRDefault="00A93BD4">
      <w:pPr>
        <w:rPr>
          <w:sz w:val="24"/>
        </w:rPr>
      </w:pPr>
      <w:r w:rsidRPr="00672146">
        <w:rPr>
          <w:sz w:val="24"/>
        </w:rPr>
        <w:t xml:space="preserve">Témafelelős: </w:t>
      </w:r>
      <w:r w:rsidR="00337F70" w:rsidRPr="00672146">
        <w:rPr>
          <w:sz w:val="24"/>
        </w:rPr>
        <w:t>Köblös Máté</w:t>
      </w:r>
    </w:p>
    <w:p w14:paraId="7CBE7F6A" w14:textId="77777777" w:rsidR="005F6105" w:rsidRPr="00672146" w:rsidRDefault="00A93BD4">
      <w:pPr>
        <w:rPr>
          <w:sz w:val="24"/>
        </w:rPr>
      </w:pPr>
      <w:r w:rsidRPr="00672146">
        <w:rPr>
          <w:sz w:val="24"/>
        </w:rPr>
        <w:t xml:space="preserve">                      </w:t>
      </w:r>
    </w:p>
    <w:p w14:paraId="332AF0F5" w14:textId="77777777" w:rsidR="00A93BD4" w:rsidRPr="00672146" w:rsidRDefault="00A93BD4">
      <w:pPr>
        <w:jc w:val="center"/>
        <w:rPr>
          <w:b/>
          <w:smallCaps/>
          <w:sz w:val="40"/>
        </w:rPr>
      </w:pPr>
      <w:r w:rsidRPr="00672146">
        <w:rPr>
          <w:b/>
          <w:smallCaps/>
          <w:sz w:val="40"/>
        </w:rPr>
        <w:t>Előterjesztés</w:t>
      </w:r>
    </w:p>
    <w:p w14:paraId="116AACC4" w14:textId="77777777" w:rsidR="00A93BD4" w:rsidRPr="00672146" w:rsidRDefault="00A93BD4">
      <w:pPr>
        <w:jc w:val="center"/>
        <w:rPr>
          <w:sz w:val="28"/>
        </w:rPr>
      </w:pPr>
      <w:r w:rsidRPr="00672146">
        <w:rPr>
          <w:sz w:val="28"/>
        </w:rPr>
        <w:t>– a Képviselő-testület részére –</w:t>
      </w:r>
    </w:p>
    <w:p w14:paraId="447292CD" w14:textId="77777777" w:rsidR="005F6105" w:rsidRPr="00672146" w:rsidRDefault="005F6105"/>
    <w:p w14:paraId="7A7693C4" w14:textId="77777777" w:rsidR="00A93BD4" w:rsidRPr="00672146" w:rsidRDefault="00A93BD4">
      <w:pPr>
        <w:jc w:val="center"/>
        <w:rPr>
          <w:b/>
          <w:sz w:val="24"/>
        </w:rPr>
      </w:pPr>
      <w:r w:rsidRPr="00672146">
        <w:rPr>
          <w:b/>
          <w:sz w:val="24"/>
        </w:rPr>
        <w:t>Tiszavasvári Város Önkormányzata 20</w:t>
      </w:r>
      <w:r w:rsidR="00573A97" w:rsidRPr="00672146">
        <w:rPr>
          <w:b/>
          <w:sz w:val="24"/>
        </w:rPr>
        <w:t>2</w:t>
      </w:r>
      <w:r w:rsidR="0094342E" w:rsidRPr="00672146">
        <w:rPr>
          <w:b/>
          <w:sz w:val="24"/>
        </w:rPr>
        <w:t>1</w:t>
      </w:r>
      <w:r w:rsidR="00573A97" w:rsidRPr="00672146">
        <w:rPr>
          <w:b/>
          <w:sz w:val="24"/>
        </w:rPr>
        <w:t xml:space="preserve">. </w:t>
      </w:r>
      <w:r w:rsidRPr="00672146">
        <w:rPr>
          <w:b/>
          <w:sz w:val="24"/>
        </w:rPr>
        <w:t xml:space="preserve">évi költségvetéséről szóló </w:t>
      </w:r>
      <w:r w:rsidR="0094342E" w:rsidRPr="00672146">
        <w:rPr>
          <w:b/>
          <w:sz w:val="24"/>
        </w:rPr>
        <w:t>2</w:t>
      </w:r>
      <w:r w:rsidRPr="00672146">
        <w:rPr>
          <w:b/>
          <w:sz w:val="24"/>
        </w:rPr>
        <w:t>/20</w:t>
      </w:r>
      <w:r w:rsidR="00573A97" w:rsidRPr="00672146">
        <w:rPr>
          <w:b/>
          <w:sz w:val="24"/>
        </w:rPr>
        <w:t>2</w:t>
      </w:r>
      <w:r w:rsidR="0094342E" w:rsidRPr="00672146">
        <w:rPr>
          <w:b/>
          <w:sz w:val="24"/>
        </w:rPr>
        <w:t>1</w:t>
      </w:r>
      <w:r w:rsidRPr="00672146">
        <w:rPr>
          <w:b/>
          <w:sz w:val="24"/>
        </w:rPr>
        <w:t>.(II.</w:t>
      </w:r>
      <w:r w:rsidR="00573A97" w:rsidRPr="00672146">
        <w:rPr>
          <w:b/>
          <w:sz w:val="24"/>
        </w:rPr>
        <w:t>1</w:t>
      </w:r>
      <w:r w:rsidR="0094342E" w:rsidRPr="00672146">
        <w:rPr>
          <w:b/>
          <w:sz w:val="24"/>
        </w:rPr>
        <w:t>5</w:t>
      </w:r>
      <w:r w:rsidRPr="00672146">
        <w:rPr>
          <w:b/>
          <w:sz w:val="24"/>
        </w:rPr>
        <w:t>.) önkormányzati rendeletének módosításáról</w:t>
      </w:r>
    </w:p>
    <w:p w14:paraId="320FC97B" w14:textId="77777777" w:rsidR="003145D9" w:rsidRPr="00672146" w:rsidRDefault="003145D9">
      <w:pPr>
        <w:jc w:val="center"/>
        <w:rPr>
          <w:b/>
          <w:sz w:val="24"/>
        </w:rPr>
      </w:pPr>
    </w:p>
    <w:p w14:paraId="22B13027" w14:textId="77777777" w:rsidR="00A93BD4" w:rsidRPr="00672146" w:rsidRDefault="00A93BD4">
      <w:pPr>
        <w:rPr>
          <w:b/>
          <w:sz w:val="24"/>
        </w:rPr>
      </w:pPr>
      <w:r w:rsidRPr="00672146">
        <w:rPr>
          <w:b/>
          <w:sz w:val="24"/>
        </w:rPr>
        <w:t>Tisztelt Képviselő-testület!</w:t>
      </w:r>
    </w:p>
    <w:p w14:paraId="0291120D" w14:textId="77777777" w:rsidR="003145D9" w:rsidRPr="00672146" w:rsidRDefault="003145D9">
      <w:pPr>
        <w:rPr>
          <w:b/>
          <w:sz w:val="24"/>
        </w:rPr>
      </w:pPr>
    </w:p>
    <w:p w14:paraId="126E33F3" w14:textId="77777777" w:rsidR="00D87F89" w:rsidRPr="00672146" w:rsidRDefault="00D87F89" w:rsidP="00D87F89">
      <w:pPr>
        <w:spacing w:after="240"/>
        <w:jc w:val="both"/>
        <w:rPr>
          <w:sz w:val="24"/>
        </w:rPr>
      </w:pPr>
      <w:r w:rsidRPr="00672146">
        <w:rPr>
          <w:sz w:val="24"/>
        </w:rPr>
        <w:t>Szíves tájékoztatásukra és döntésük meghozatalához Önök elé terjesztem a 2021. évi költségvetés módosítását szervezetekre megbontva, mely az alábbiak miatt vált szükségessé:</w:t>
      </w:r>
    </w:p>
    <w:p w14:paraId="21703F68" w14:textId="58411698" w:rsidR="0054568B" w:rsidRPr="00672146" w:rsidRDefault="00244A97" w:rsidP="0054568B">
      <w:pPr>
        <w:pStyle w:val="Intzmny"/>
      </w:pPr>
      <w:r w:rsidRPr="00672146">
        <w:t xml:space="preserve">I. </w:t>
      </w:r>
      <w:r w:rsidR="0054568B" w:rsidRPr="00672146">
        <w:t>Kornisné Liptay Elza Szociális és Gyermekjóléti Központ</w:t>
      </w:r>
    </w:p>
    <w:p w14:paraId="6A3D473B" w14:textId="77777777" w:rsidR="0054568B" w:rsidRDefault="0054568B" w:rsidP="0054568B">
      <w:pPr>
        <w:ind w:left="426"/>
        <w:jc w:val="both"/>
        <w:rPr>
          <w:sz w:val="24"/>
        </w:rPr>
      </w:pPr>
      <w:r w:rsidRPr="00672146">
        <w:rPr>
          <w:sz w:val="24"/>
        </w:rPr>
        <w:t>Az Intézménnyel kapcsolatos előirányzat módosítást az Intézmény által elkészített előirányzat-módosítási kérelem tartalmazza, amely az előterjesztés mellékletét képezi.</w:t>
      </w:r>
    </w:p>
    <w:p w14:paraId="7C908D29" w14:textId="77777777" w:rsidR="007878CC" w:rsidRDefault="007878CC" w:rsidP="0054568B">
      <w:pPr>
        <w:ind w:left="426"/>
        <w:jc w:val="both"/>
        <w:rPr>
          <w:sz w:val="24"/>
        </w:rPr>
      </w:pPr>
    </w:p>
    <w:p w14:paraId="4BCBEF55" w14:textId="0560FB8E" w:rsidR="005A5004" w:rsidRPr="00672146" w:rsidRDefault="001C360D" w:rsidP="000E17D2">
      <w:pPr>
        <w:pStyle w:val="Intzmny"/>
      </w:pPr>
      <w:r>
        <w:t>II</w:t>
      </w:r>
      <w:r w:rsidR="00244A97" w:rsidRPr="00672146">
        <w:t xml:space="preserve">. </w:t>
      </w:r>
      <w:r w:rsidR="005A5004" w:rsidRPr="00672146">
        <w:t>Tiszavasvári Város Önkormányzata:</w:t>
      </w:r>
    </w:p>
    <w:p w14:paraId="7BD92446" w14:textId="7D361B4B" w:rsidR="003B281D" w:rsidRPr="003B281D" w:rsidRDefault="00414FDD" w:rsidP="003B281D">
      <w:pPr>
        <w:pStyle w:val="Listaszerbekezds"/>
        <w:numPr>
          <w:ilvl w:val="0"/>
          <w:numId w:val="30"/>
        </w:numPr>
        <w:tabs>
          <w:tab w:val="left" w:pos="567"/>
        </w:tabs>
        <w:ind w:left="426" w:hanging="42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</w:t>
      </w:r>
      <w:r w:rsidR="003B281D" w:rsidRPr="003B281D">
        <w:rPr>
          <w:rFonts w:ascii="Times New Roman" w:hAnsi="Times New Roman" w:cs="Times New Roman"/>
        </w:rPr>
        <w:t xml:space="preserve">likviditási hitel </w:t>
      </w:r>
      <w:r>
        <w:rPr>
          <w:rFonts w:ascii="Times New Roman" w:hAnsi="Times New Roman" w:cs="Times New Roman"/>
        </w:rPr>
        <w:t>éves igénybevételére több alkalommal volt szükség, mint az előirányzat meghatározásához alapul szolgáló 2020. évben. Emiatt a likvid hitel le</w:t>
      </w:r>
      <w:r w:rsidR="003B281D" w:rsidRPr="003B281D">
        <w:rPr>
          <w:rFonts w:ascii="Times New Roman" w:hAnsi="Times New Roman" w:cs="Times New Roman"/>
        </w:rPr>
        <w:t>könyvelés</w:t>
      </w:r>
      <w:r>
        <w:rPr>
          <w:rFonts w:ascii="Times New Roman" w:hAnsi="Times New Roman" w:cs="Times New Roman"/>
        </w:rPr>
        <w:t>éhez</w:t>
      </w:r>
      <w:r w:rsidR="003B281D" w:rsidRPr="003B281D">
        <w:rPr>
          <w:rFonts w:ascii="Times New Roman" w:hAnsi="Times New Roman" w:cs="Times New Roman"/>
        </w:rPr>
        <w:t xml:space="preserve"> szükséges az ezzel kapcsolatos előirányzatok </w:t>
      </w:r>
      <w:r w:rsidR="003B281D">
        <w:rPr>
          <w:rFonts w:ascii="Times New Roman" w:hAnsi="Times New Roman" w:cs="Times New Roman"/>
        </w:rPr>
        <w:t>153.497</w:t>
      </w:r>
      <w:r w:rsidR="003B281D" w:rsidRPr="003B281D">
        <w:rPr>
          <w:rFonts w:ascii="Times New Roman" w:hAnsi="Times New Roman" w:cs="Times New Roman"/>
        </w:rPr>
        <w:t>.</w:t>
      </w:r>
      <w:r w:rsidR="003B281D">
        <w:rPr>
          <w:rFonts w:ascii="Times New Roman" w:hAnsi="Times New Roman" w:cs="Times New Roman"/>
        </w:rPr>
        <w:t>787</w:t>
      </w:r>
      <w:r w:rsidR="003B281D" w:rsidRPr="003B281D">
        <w:rPr>
          <w:rFonts w:ascii="Times New Roman" w:hAnsi="Times New Roman" w:cs="Times New Roman"/>
        </w:rPr>
        <w:t xml:space="preserve"> Ft-os emelése.</w:t>
      </w:r>
    </w:p>
    <w:p w14:paraId="545191EE" w14:textId="085D6EEC" w:rsidR="003B281D" w:rsidRDefault="003B281D" w:rsidP="003B281D">
      <w:pPr>
        <w:pStyle w:val="Listaszerbekezds"/>
        <w:numPr>
          <w:ilvl w:val="0"/>
          <w:numId w:val="0"/>
        </w:numPr>
        <w:tabs>
          <w:tab w:val="left" w:pos="567"/>
        </w:tabs>
        <w:ind w:left="426"/>
        <w:rPr>
          <w:rFonts w:ascii="Times New Roman" w:hAnsi="Times New Roman" w:cs="Times New Roman"/>
        </w:rPr>
      </w:pPr>
      <w:r w:rsidRPr="003B281D">
        <w:rPr>
          <w:rFonts w:ascii="Times New Roman" w:hAnsi="Times New Roman" w:cs="Times New Roman"/>
        </w:rPr>
        <w:t xml:space="preserve">Ezért az Önkormányzat költségvetésében a Forgatási és befektetési célú finanszírozási műveletek (900060-Köt) kormányzati funkción a Likviditási célú hitel, kölcsön törlesztés pénzügyi vállalkozásoknak (K9112) kiadási előirányzatát </w:t>
      </w:r>
      <w:r>
        <w:rPr>
          <w:rFonts w:ascii="Times New Roman" w:hAnsi="Times New Roman" w:cs="Times New Roman"/>
        </w:rPr>
        <w:t>153.497.787</w:t>
      </w:r>
      <w:r w:rsidRPr="003B281D">
        <w:rPr>
          <w:rFonts w:ascii="Times New Roman" w:hAnsi="Times New Roman" w:cs="Times New Roman"/>
        </w:rPr>
        <w:t xml:space="preserve"> Ft-tal megemelem a Likviditási célú hitelek, kölcsönök felvétele pénzügyi vállalkozástól (B8112) bevételi előirányzatának azonos összegű emelése mellett.</w:t>
      </w:r>
    </w:p>
    <w:p w14:paraId="241D9270" w14:textId="77777777" w:rsidR="00B537B1" w:rsidRDefault="00B537B1" w:rsidP="00B537B1">
      <w:pPr>
        <w:pStyle w:val="Listaszerbekezds"/>
        <w:numPr>
          <w:ilvl w:val="0"/>
          <w:numId w:val="0"/>
        </w:numPr>
        <w:ind w:left="1145"/>
      </w:pPr>
    </w:p>
    <w:p w14:paraId="4B553FE6" w14:textId="77777777" w:rsidR="003B281D" w:rsidRDefault="003B281D" w:rsidP="003B281D">
      <w:pPr>
        <w:spacing w:before="240"/>
        <w:jc w:val="both"/>
        <w:rPr>
          <w:sz w:val="24"/>
        </w:rPr>
      </w:pPr>
      <w:r>
        <w:rPr>
          <w:sz w:val="24"/>
        </w:rPr>
        <w:t>Tájékoztatásul közlöm, hogy az alábbiakban felsorolt átruházott hatáskörű döntések a költségvetésben átvezetésre kerülnek:</w:t>
      </w:r>
    </w:p>
    <w:p w14:paraId="3006FBAE" w14:textId="7AFDB544" w:rsidR="003B281D" w:rsidRDefault="003B281D" w:rsidP="009E726C">
      <w:pPr>
        <w:pStyle w:val="Listaszerbekezds"/>
        <w:numPr>
          <w:ilvl w:val="0"/>
          <w:numId w:val="0"/>
        </w:numPr>
        <w:rPr>
          <w:rFonts w:ascii="Times New Roman" w:hAnsi="Times New Roman" w:cs="Times New Roman"/>
          <w:szCs w:val="24"/>
        </w:rPr>
      </w:pPr>
      <w:r w:rsidRPr="003B281D">
        <w:t xml:space="preserve">A </w:t>
      </w:r>
      <w:r w:rsidRPr="001C360D">
        <w:rPr>
          <w:b/>
        </w:rPr>
        <w:t>172/2021</w:t>
      </w:r>
      <w:r w:rsidRPr="002742AA">
        <w:rPr>
          <w:rFonts w:ascii="Times New Roman" w:hAnsi="Times New Roman" w:cs="Times New Roman"/>
        </w:rPr>
        <w:t xml:space="preserve">. iratszámú saját hatáskörű döntést azért hoztam meg, mert az </w:t>
      </w:r>
      <w:r w:rsidRPr="002742AA">
        <w:rPr>
          <w:rFonts w:ascii="Times New Roman" w:hAnsi="Times New Roman" w:cs="Times New Roman"/>
          <w:szCs w:val="24"/>
        </w:rPr>
        <w:t>Egyesített</w:t>
      </w:r>
      <w:r w:rsidRPr="003A2135">
        <w:rPr>
          <w:rFonts w:ascii="Times New Roman" w:hAnsi="Times New Roman" w:cs="Times New Roman"/>
          <w:szCs w:val="24"/>
        </w:rPr>
        <w:t xml:space="preserve"> Közművelődési Intézmény és Könyvtár</w:t>
      </w:r>
      <w:r w:rsidRPr="003B281D">
        <w:t xml:space="preserve"> </w:t>
      </w:r>
      <w:r w:rsidR="004A77E9">
        <w:rPr>
          <w:rFonts w:ascii="Times New Roman" w:hAnsi="Times New Roman" w:cs="Times New Roman"/>
          <w:szCs w:val="24"/>
        </w:rPr>
        <w:t xml:space="preserve">pénzforgalmi adatai felülvizsgálatra kerültek, amely során megállapítást nyert, hogy az eredeti költségvetésben a fenti rovatokra tervezett összegek nem nyújtanak fedezetet év végéig. Az elemi költségvetés a bázisév tényadataira alapozott, amely a covid-19 járvány miatt csökkentett kiadásokat jelentett, azonban az idei évben </w:t>
      </w:r>
      <w:proofErr w:type="spellStart"/>
      <w:r w:rsidR="004A77E9">
        <w:rPr>
          <w:rFonts w:ascii="Times New Roman" w:hAnsi="Times New Roman" w:cs="Times New Roman"/>
          <w:szCs w:val="24"/>
        </w:rPr>
        <w:t>teljeskörűen</w:t>
      </w:r>
      <w:proofErr w:type="spellEnd"/>
      <w:r w:rsidR="004A77E9">
        <w:rPr>
          <w:rFonts w:ascii="Times New Roman" w:hAnsi="Times New Roman" w:cs="Times New Roman"/>
          <w:szCs w:val="24"/>
        </w:rPr>
        <w:t xml:space="preserve"> működött az intézmény, ezért szükséges</w:t>
      </w:r>
      <w:r w:rsidR="00FB26D3">
        <w:rPr>
          <w:rFonts w:ascii="Times New Roman" w:hAnsi="Times New Roman" w:cs="Times New Roman"/>
          <w:szCs w:val="24"/>
        </w:rPr>
        <w:t xml:space="preserve"> volt</w:t>
      </w:r>
      <w:r w:rsidR="004A77E9">
        <w:rPr>
          <w:rFonts w:ascii="Times New Roman" w:hAnsi="Times New Roman" w:cs="Times New Roman"/>
          <w:szCs w:val="24"/>
        </w:rPr>
        <w:t xml:space="preserve"> a fenti kiadási előirányzatokat biztosítani.  </w:t>
      </w:r>
    </w:p>
    <w:p w14:paraId="3C098018" w14:textId="77777777" w:rsidR="00DF3DBA" w:rsidRDefault="00DF3DBA" w:rsidP="009E726C">
      <w:pPr>
        <w:pStyle w:val="Listaszerbekezds"/>
        <w:numPr>
          <w:ilvl w:val="0"/>
          <w:numId w:val="0"/>
        </w:numPr>
        <w:rPr>
          <w:rFonts w:ascii="Times New Roman" w:hAnsi="Times New Roman" w:cs="Times New Roman"/>
          <w:szCs w:val="24"/>
        </w:rPr>
      </w:pPr>
    </w:p>
    <w:p w14:paraId="5383E751" w14:textId="77777777" w:rsidR="00DF3DBA" w:rsidRDefault="00DF3DBA" w:rsidP="009E726C">
      <w:pPr>
        <w:pStyle w:val="Listaszerbekezds"/>
        <w:numPr>
          <w:ilvl w:val="0"/>
          <w:numId w:val="0"/>
        </w:numPr>
        <w:rPr>
          <w:rFonts w:ascii="Times New Roman" w:hAnsi="Times New Roman" w:cs="Times New Roman"/>
          <w:szCs w:val="24"/>
        </w:rPr>
      </w:pPr>
    </w:p>
    <w:p w14:paraId="108517EE" w14:textId="2246B9D1" w:rsidR="004A77E9" w:rsidRPr="00C56B8F" w:rsidRDefault="004A77E9" w:rsidP="009E726C">
      <w:pPr>
        <w:pStyle w:val="Listaszerbekezds"/>
        <w:numPr>
          <w:ilvl w:val="0"/>
          <w:numId w:val="0"/>
        </w:numPr>
        <w:ind w:left="567" w:hanging="567"/>
        <w:rPr>
          <w:rFonts w:ascii="Times New Roman" w:hAnsi="Times New Roman" w:cs="Times New Roman"/>
        </w:rPr>
      </w:pPr>
      <w:r w:rsidRPr="00C56B8F">
        <w:rPr>
          <w:rFonts w:ascii="Times New Roman" w:hAnsi="Times New Roman" w:cs="Times New Roman"/>
        </w:rPr>
        <w:lastRenderedPageBreak/>
        <w:t>Fentiek miatt</w:t>
      </w:r>
    </w:p>
    <w:p w14:paraId="277B78F7" w14:textId="3BC287F6" w:rsidR="004A77E9" w:rsidRDefault="004A77E9" w:rsidP="004A77E9">
      <w:pPr>
        <w:numPr>
          <w:ilvl w:val="0"/>
          <w:numId w:val="10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</w:t>
      </w:r>
      <w:r w:rsidRPr="003A2135">
        <w:rPr>
          <w:sz w:val="24"/>
          <w:szCs w:val="24"/>
        </w:rPr>
        <w:t xml:space="preserve">Egyesített Közművelődési Intézmény és Könyvtár </w:t>
      </w:r>
      <w:r>
        <w:rPr>
          <w:sz w:val="24"/>
          <w:szCs w:val="24"/>
        </w:rPr>
        <w:t xml:space="preserve">(továbbiakban: EKIK) költségvetésében a </w:t>
      </w:r>
      <w:r w:rsidRPr="008D5CB2">
        <w:rPr>
          <w:sz w:val="24"/>
          <w:szCs w:val="24"/>
        </w:rPr>
        <w:t>Múzeumi gyűjteményi tevékenység</w:t>
      </w:r>
      <w:r>
        <w:rPr>
          <w:sz w:val="24"/>
          <w:szCs w:val="24"/>
        </w:rPr>
        <w:t xml:space="preserve"> (082061-Köt) kormányzati funkción a Szakmai tevékenységet segítő szolgáltatások (K336) kiadási előirányzatát 89.704 Ft-tal, a </w:t>
      </w:r>
      <w:r w:rsidRPr="00A97B70">
        <w:rPr>
          <w:sz w:val="24"/>
          <w:szCs w:val="24"/>
        </w:rPr>
        <w:t>Működési célú előzetesen felszámított általános forgalmi adó</w:t>
      </w:r>
      <w:r>
        <w:rPr>
          <w:sz w:val="24"/>
          <w:szCs w:val="24"/>
        </w:rPr>
        <w:t xml:space="preserve"> (K351) kiadási előirányzatát 55.000 Ft-tal megemel</w:t>
      </w:r>
      <w:r w:rsidR="003D2BB3">
        <w:rPr>
          <w:sz w:val="24"/>
          <w:szCs w:val="24"/>
        </w:rPr>
        <w:t>t</w:t>
      </w:r>
      <w:r>
        <w:rPr>
          <w:sz w:val="24"/>
          <w:szCs w:val="24"/>
        </w:rPr>
        <w:t>em.</w:t>
      </w:r>
    </w:p>
    <w:p w14:paraId="46DC74F8" w14:textId="77777777" w:rsidR="004A77E9" w:rsidRDefault="004A77E9" w:rsidP="004A77E9">
      <w:pPr>
        <w:spacing w:after="240"/>
        <w:ind w:left="714"/>
        <w:jc w:val="both"/>
        <w:rPr>
          <w:sz w:val="24"/>
          <w:szCs w:val="24"/>
        </w:rPr>
      </w:pPr>
    </w:p>
    <w:p w14:paraId="128034C0" w14:textId="721FDBB9" w:rsidR="004A77E9" w:rsidRDefault="004A77E9" w:rsidP="004A77E9">
      <w:pPr>
        <w:numPr>
          <w:ilvl w:val="0"/>
          <w:numId w:val="10"/>
        </w:numPr>
        <w:spacing w:after="2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EKIK költségvetésében a </w:t>
      </w:r>
      <w:r w:rsidRPr="00A97B70">
        <w:rPr>
          <w:sz w:val="24"/>
          <w:szCs w:val="24"/>
        </w:rPr>
        <w:t>Közművelődés - közösségi és társadalmi részvétel fejlesztése</w:t>
      </w:r>
      <w:r>
        <w:rPr>
          <w:sz w:val="24"/>
          <w:szCs w:val="24"/>
        </w:rPr>
        <w:t xml:space="preserve"> (082091-Köt) kormányzati funkción az </w:t>
      </w:r>
      <w:r w:rsidRPr="00A97B70">
        <w:rPr>
          <w:sz w:val="24"/>
          <w:szCs w:val="24"/>
        </w:rPr>
        <w:t>Egyéb külső személyi juttatások</w:t>
      </w:r>
      <w:r>
        <w:rPr>
          <w:sz w:val="24"/>
          <w:szCs w:val="24"/>
        </w:rPr>
        <w:t xml:space="preserve"> (K123) kiadási előirányzatát 300.000 Ft-tal, a </w:t>
      </w:r>
      <w:r w:rsidRPr="00A97B70">
        <w:rPr>
          <w:sz w:val="24"/>
          <w:szCs w:val="24"/>
        </w:rPr>
        <w:t>Működési célú előzetesen felszámított általános forgalmi adó</w:t>
      </w:r>
      <w:r>
        <w:rPr>
          <w:sz w:val="24"/>
          <w:szCs w:val="24"/>
        </w:rPr>
        <w:t xml:space="preserve"> (K351) kiadási előirányzatát 81.000 Ft-tal, a </w:t>
      </w:r>
      <w:r w:rsidRPr="00A97B70">
        <w:rPr>
          <w:sz w:val="24"/>
          <w:szCs w:val="24"/>
        </w:rPr>
        <w:t xml:space="preserve">Munkaadókat terhelő járulékok és szociális hozzájárulási </w:t>
      </w:r>
      <w:r>
        <w:rPr>
          <w:sz w:val="24"/>
          <w:szCs w:val="24"/>
        </w:rPr>
        <w:t>adó (K2) kiadási előirányzatát 67.437 Ft-tal</w:t>
      </w:r>
      <w:r w:rsidRPr="00A97B70">
        <w:rPr>
          <w:sz w:val="24"/>
          <w:szCs w:val="24"/>
        </w:rPr>
        <w:t xml:space="preserve"> </w:t>
      </w:r>
      <w:r>
        <w:rPr>
          <w:sz w:val="24"/>
          <w:szCs w:val="24"/>
        </w:rPr>
        <w:t>növel</w:t>
      </w:r>
      <w:r w:rsidR="00FB26D3">
        <w:rPr>
          <w:sz w:val="24"/>
          <w:szCs w:val="24"/>
        </w:rPr>
        <w:t>t</w:t>
      </w:r>
      <w:r>
        <w:rPr>
          <w:sz w:val="24"/>
          <w:szCs w:val="24"/>
        </w:rPr>
        <w:t xml:space="preserve">em. Továbbá a </w:t>
      </w:r>
      <w:r w:rsidRPr="00A97B70">
        <w:rPr>
          <w:sz w:val="24"/>
          <w:szCs w:val="24"/>
        </w:rPr>
        <w:t>Múzeumi közművelődési, közönségkapcsolati tevékenység</w:t>
      </w:r>
      <w:r>
        <w:rPr>
          <w:sz w:val="24"/>
          <w:szCs w:val="24"/>
        </w:rPr>
        <w:t xml:space="preserve"> (082064-Köt) kormányzati funkción az </w:t>
      </w:r>
      <w:r w:rsidRPr="00A97B70">
        <w:rPr>
          <w:sz w:val="24"/>
          <w:szCs w:val="24"/>
        </w:rPr>
        <w:t>Egyéb külső személyi juttatások</w:t>
      </w:r>
      <w:r>
        <w:rPr>
          <w:sz w:val="24"/>
          <w:szCs w:val="24"/>
        </w:rPr>
        <w:t xml:space="preserve"> (K123) kiadási előirányzatát 150.000 Ft-tal, a </w:t>
      </w:r>
      <w:r w:rsidRPr="00A97B70">
        <w:rPr>
          <w:sz w:val="24"/>
          <w:szCs w:val="24"/>
        </w:rPr>
        <w:t>Működési célú előzetesen felszámított általános forgalmi adó</w:t>
      </w:r>
      <w:r>
        <w:rPr>
          <w:sz w:val="24"/>
          <w:szCs w:val="24"/>
        </w:rPr>
        <w:t xml:space="preserve"> (K351) kiadási előirányzatát 40.500 Ft-tal, a </w:t>
      </w:r>
      <w:r w:rsidRPr="00A97B70">
        <w:rPr>
          <w:sz w:val="24"/>
          <w:szCs w:val="24"/>
        </w:rPr>
        <w:t xml:space="preserve">Munkaadókat terhelő járulékok és szociális hozzájárulási </w:t>
      </w:r>
      <w:r>
        <w:rPr>
          <w:sz w:val="24"/>
          <w:szCs w:val="24"/>
        </w:rPr>
        <w:t>adó (K2) kiadási előirányzatát 33.719 Ft-tal</w:t>
      </w:r>
      <w:r w:rsidRPr="00A97B70">
        <w:rPr>
          <w:sz w:val="24"/>
          <w:szCs w:val="24"/>
        </w:rPr>
        <w:t xml:space="preserve"> </w:t>
      </w:r>
      <w:r>
        <w:rPr>
          <w:sz w:val="24"/>
          <w:szCs w:val="24"/>
        </w:rPr>
        <w:t>növel</w:t>
      </w:r>
      <w:r w:rsidR="003D2BB3">
        <w:rPr>
          <w:sz w:val="24"/>
          <w:szCs w:val="24"/>
        </w:rPr>
        <w:t>t</w:t>
      </w:r>
      <w:r>
        <w:rPr>
          <w:sz w:val="24"/>
          <w:szCs w:val="24"/>
        </w:rPr>
        <w:t xml:space="preserve">em. </w:t>
      </w:r>
    </w:p>
    <w:p w14:paraId="5B745761" w14:textId="216189A9" w:rsidR="004A77E9" w:rsidRPr="004A77E9" w:rsidRDefault="004A77E9" w:rsidP="004A77E9">
      <w:pPr>
        <w:ind w:left="709"/>
        <w:rPr>
          <w:sz w:val="24"/>
          <w:szCs w:val="24"/>
        </w:rPr>
      </w:pPr>
      <w:r w:rsidRPr="004A77E9">
        <w:rPr>
          <w:sz w:val="24"/>
          <w:szCs w:val="24"/>
        </w:rPr>
        <w:t>Az Önkormányzat költségvetésében a fentiek hatásár</w:t>
      </w:r>
      <w:r>
        <w:rPr>
          <w:sz w:val="24"/>
          <w:szCs w:val="24"/>
        </w:rPr>
        <w:t xml:space="preserve">a az általános tartalék 817.360 </w:t>
      </w:r>
      <w:r w:rsidRPr="004A77E9">
        <w:rPr>
          <w:sz w:val="24"/>
          <w:szCs w:val="24"/>
        </w:rPr>
        <w:t>Ft-tal csökken</w:t>
      </w:r>
      <w:r w:rsidR="003D2BB3">
        <w:rPr>
          <w:sz w:val="24"/>
          <w:szCs w:val="24"/>
        </w:rPr>
        <w:t>t</w:t>
      </w:r>
      <w:r w:rsidRPr="004A77E9">
        <w:rPr>
          <w:sz w:val="24"/>
          <w:szCs w:val="24"/>
        </w:rPr>
        <w:t>.</w:t>
      </w:r>
    </w:p>
    <w:p w14:paraId="7FE8F7E8" w14:textId="77777777" w:rsidR="004A77E9" w:rsidRDefault="004A77E9" w:rsidP="00B537B1">
      <w:pPr>
        <w:pStyle w:val="Listaszerbekezds"/>
        <w:numPr>
          <w:ilvl w:val="0"/>
          <w:numId w:val="0"/>
        </w:numPr>
        <w:ind w:left="1145"/>
      </w:pPr>
    </w:p>
    <w:p w14:paraId="3C277DDC" w14:textId="58D62E99" w:rsidR="009E726C" w:rsidRPr="002A08D9" w:rsidRDefault="009E726C" w:rsidP="009E726C">
      <w:pPr>
        <w:pStyle w:val="Listaszerbekezds"/>
        <w:numPr>
          <w:ilvl w:val="0"/>
          <w:numId w:val="0"/>
        </w:numPr>
        <w:ind w:left="142"/>
        <w:rPr>
          <w:rFonts w:ascii="Times New Roman" w:hAnsi="Times New Roman" w:cs="Times New Roman"/>
        </w:rPr>
      </w:pPr>
      <w:r w:rsidRPr="002A08D9">
        <w:rPr>
          <w:rFonts w:ascii="Times New Roman" w:hAnsi="Times New Roman" w:cs="Times New Roman"/>
        </w:rPr>
        <w:t xml:space="preserve">A </w:t>
      </w:r>
      <w:r w:rsidRPr="001C360D">
        <w:rPr>
          <w:rFonts w:ascii="Times New Roman" w:hAnsi="Times New Roman" w:cs="Times New Roman"/>
          <w:b/>
        </w:rPr>
        <w:t>173/2021</w:t>
      </w:r>
      <w:r w:rsidRPr="002A08D9">
        <w:rPr>
          <w:rFonts w:ascii="Times New Roman" w:hAnsi="Times New Roman" w:cs="Times New Roman"/>
        </w:rPr>
        <w:t xml:space="preserve">. iratszámú saját hatáskörű döntésre azért volt szükség, mert Az Önkormányzat tulajdonában lévő, Tiszavasvári Bölcsőde épületét érintő falrepedéseket okozó épületszerkezeti probléma helyreállítását szükséges volt elvégezni. Ezen összeg a költségvetésünkben nem állt </w:t>
      </w:r>
      <w:r w:rsidR="00FB26D3">
        <w:rPr>
          <w:rFonts w:ascii="Times New Roman" w:hAnsi="Times New Roman" w:cs="Times New Roman"/>
        </w:rPr>
        <w:t>rendelkezésre, ezért szükség volt</w:t>
      </w:r>
      <w:r w:rsidRPr="002A08D9">
        <w:rPr>
          <w:rFonts w:ascii="Times New Roman" w:hAnsi="Times New Roman" w:cs="Times New Roman"/>
        </w:rPr>
        <w:t xml:space="preserve"> előirányzat átcsoportosításra, amelyre az alábbi keret biztosít</w:t>
      </w:r>
      <w:r w:rsidR="00FB26D3">
        <w:rPr>
          <w:rFonts w:ascii="Times New Roman" w:hAnsi="Times New Roman" w:cs="Times New Roman"/>
        </w:rPr>
        <w:t>otta</w:t>
      </w:r>
      <w:r w:rsidRPr="002A08D9">
        <w:rPr>
          <w:rFonts w:ascii="Times New Roman" w:hAnsi="Times New Roman" w:cs="Times New Roman"/>
        </w:rPr>
        <w:t xml:space="preserve"> az előirányzatot: az Önkormányzatnál törvényességi felügyeleti megállapítás miatt módosításra került az Önkormányzat szociális rendelete, amely jövedelemhatár módosulást jelentett. E módosítás következménye</w:t>
      </w:r>
      <w:r w:rsidR="00FB26D3">
        <w:rPr>
          <w:rFonts w:ascii="Times New Roman" w:hAnsi="Times New Roman" w:cs="Times New Roman"/>
        </w:rPr>
        <w:t xml:space="preserve"> lett</w:t>
      </w:r>
      <w:r w:rsidRPr="002A08D9">
        <w:rPr>
          <w:rFonts w:ascii="Times New Roman" w:hAnsi="Times New Roman" w:cs="Times New Roman"/>
        </w:rPr>
        <w:t>, hogy az év végi karácsonyi támogatás kifizetése a terv</w:t>
      </w:r>
      <w:r w:rsidR="00FB26D3">
        <w:rPr>
          <w:rFonts w:ascii="Times New Roman" w:hAnsi="Times New Roman" w:cs="Times New Roman"/>
        </w:rPr>
        <w:t>ezettnél sokkal alacsonyabb volt, így megtakarítás jelentkezett</w:t>
      </w:r>
      <w:r w:rsidRPr="002A08D9">
        <w:rPr>
          <w:rFonts w:ascii="Times New Roman" w:hAnsi="Times New Roman" w:cs="Times New Roman"/>
        </w:rPr>
        <w:t>.</w:t>
      </w:r>
    </w:p>
    <w:p w14:paraId="17E8FBC1" w14:textId="36AD3F46" w:rsidR="009E726C" w:rsidRPr="002A08D9" w:rsidRDefault="009E726C" w:rsidP="009E726C">
      <w:pPr>
        <w:pStyle w:val="Listaszerbekezds"/>
        <w:numPr>
          <w:ilvl w:val="0"/>
          <w:numId w:val="0"/>
        </w:numPr>
        <w:ind w:left="142"/>
        <w:rPr>
          <w:rFonts w:ascii="Times New Roman" w:hAnsi="Times New Roman" w:cs="Times New Roman"/>
        </w:rPr>
      </w:pPr>
      <w:r w:rsidRPr="002A08D9">
        <w:rPr>
          <w:rFonts w:ascii="Times New Roman" w:hAnsi="Times New Roman" w:cs="Times New Roman"/>
        </w:rPr>
        <w:t xml:space="preserve">Fent leírtak miatt </w:t>
      </w:r>
    </w:p>
    <w:p w14:paraId="5E2F2F9B" w14:textId="0AD85F3A" w:rsidR="009E726C" w:rsidRPr="002A08D9" w:rsidRDefault="009E726C" w:rsidP="002A08D9">
      <w:pPr>
        <w:pStyle w:val="Listaszerbekezds"/>
        <w:numPr>
          <w:ilvl w:val="0"/>
          <w:numId w:val="31"/>
        </w:numPr>
        <w:ind w:left="851" w:hanging="567"/>
        <w:rPr>
          <w:rFonts w:ascii="Times New Roman" w:hAnsi="Times New Roman" w:cs="Times New Roman"/>
        </w:rPr>
      </w:pPr>
      <w:r w:rsidRPr="002A08D9">
        <w:rPr>
          <w:rFonts w:ascii="Times New Roman" w:hAnsi="Times New Roman" w:cs="Times New Roman"/>
        </w:rPr>
        <w:t>Tiszavasvári Város Önkormányzata költségvetésében a Gyermekek bölcsődében és mini bölcsődében történő ellátása (104031-Köt) kormányzati funkción a Karbantartási, kisjavítási szolgáltatások (K334) kiadási előirányzatát 3.543.307 Ft-tal, a Működési célú előzetesen felszámított általános forgalmi adó kiadási előirányzatát 956.69</w:t>
      </w:r>
      <w:r w:rsidR="009F4DE5">
        <w:rPr>
          <w:rFonts w:ascii="Times New Roman" w:hAnsi="Times New Roman" w:cs="Times New Roman"/>
        </w:rPr>
        <w:t>3</w:t>
      </w:r>
      <w:r w:rsidRPr="002A08D9">
        <w:rPr>
          <w:rFonts w:ascii="Times New Roman" w:hAnsi="Times New Roman" w:cs="Times New Roman"/>
        </w:rPr>
        <w:t xml:space="preserve"> Ft-tal növel</w:t>
      </w:r>
      <w:r w:rsidR="001C360D">
        <w:rPr>
          <w:rFonts w:ascii="Times New Roman" w:hAnsi="Times New Roman" w:cs="Times New Roman"/>
        </w:rPr>
        <w:t>t</w:t>
      </w:r>
      <w:r w:rsidRPr="002A08D9">
        <w:rPr>
          <w:rFonts w:ascii="Times New Roman" w:hAnsi="Times New Roman" w:cs="Times New Roman"/>
        </w:rPr>
        <w:t>em. Ezzel egyidőben az Egyéb szociális pénzbeli és természetbeni ellátások, támogatások (107060-Köt) kormányzati funkción az Egyéb nem intézményi ellátások (K48) kiadási előirányzatát 4 500.000-tal, csökkente</w:t>
      </w:r>
      <w:r w:rsidR="001C360D">
        <w:rPr>
          <w:rFonts w:ascii="Times New Roman" w:hAnsi="Times New Roman" w:cs="Times New Roman"/>
        </w:rPr>
        <w:t>tte</w:t>
      </w:r>
      <w:r w:rsidRPr="002A08D9">
        <w:rPr>
          <w:rFonts w:ascii="Times New Roman" w:hAnsi="Times New Roman" w:cs="Times New Roman"/>
        </w:rPr>
        <w:t>m.</w:t>
      </w:r>
    </w:p>
    <w:p w14:paraId="613F2307" w14:textId="77777777" w:rsidR="009E726C" w:rsidRDefault="009E726C" w:rsidP="009E726C">
      <w:pPr>
        <w:pStyle w:val="Listaszerbekezds"/>
        <w:numPr>
          <w:ilvl w:val="0"/>
          <w:numId w:val="0"/>
        </w:numPr>
        <w:ind w:left="567"/>
      </w:pPr>
    </w:p>
    <w:p w14:paraId="31D48105" w14:textId="74B16EAA" w:rsidR="002A08D9" w:rsidRDefault="009E726C" w:rsidP="002A08D9">
      <w:pPr>
        <w:spacing w:after="360"/>
        <w:jc w:val="both"/>
        <w:rPr>
          <w:sz w:val="24"/>
          <w:szCs w:val="24"/>
        </w:rPr>
      </w:pPr>
      <w:r w:rsidRPr="002A08D9">
        <w:rPr>
          <w:sz w:val="24"/>
          <w:szCs w:val="24"/>
        </w:rPr>
        <w:t xml:space="preserve">A </w:t>
      </w:r>
      <w:r w:rsidRPr="00315AA8">
        <w:rPr>
          <w:b/>
          <w:sz w:val="24"/>
          <w:szCs w:val="24"/>
        </w:rPr>
        <w:t>174/2021</w:t>
      </w:r>
      <w:r w:rsidRPr="002A08D9">
        <w:rPr>
          <w:sz w:val="24"/>
          <w:szCs w:val="24"/>
        </w:rPr>
        <w:t>. iratszámú saját hatáskörű döntés</w:t>
      </w:r>
      <w:r w:rsidR="002A08D9" w:rsidRPr="002A08D9">
        <w:rPr>
          <w:sz w:val="24"/>
          <w:szCs w:val="24"/>
        </w:rPr>
        <w:t xml:space="preserve">emmel </w:t>
      </w:r>
      <w:r w:rsidR="002A08D9">
        <w:rPr>
          <w:sz w:val="24"/>
          <w:szCs w:val="24"/>
        </w:rPr>
        <w:t xml:space="preserve">előirányzat átcsoportosítására került sor, mert </w:t>
      </w:r>
      <w:r w:rsidR="002A08D9" w:rsidRPr="002A08D9">
        <w:rPr>
          <w:sz w:val="24"/>
          <w:szCs w:val="24"/>
        </w:rPr>
        <w:t xml:space="preserve">a Tiszavasvári Bölcsőde eredeti költségvetésében tervezésre került továbbképzés nem </w:t>
      </w:r>
      <w:r w:rsidR="002A08D9" w:rsidRPr="002A08D9">
        <w:rPr>
          <w:sz w:val="24"/>
          <w:szCs w:val="24"/>
        </w:rPr>
        <w:lastRenderedPageBreak/>
        <w:t>valósul</w:t>
      </w:r>
      <w:r w:rsidR="002A08D9">
        <w:rPr>
          <w:sz w:val="24"/>
          <w:szCs w:val="24"/>
        </w:rPr>
        <w:t>t</w:t>
      </w:r>
      <w:r w:rsidR="002A08D9" w:rsidRPr="002A08D9">
        <w:rPr>
          <w:sz w:val="24"/>
          <w:szCs w:val="24"/>
        </w:rPr>
        <w:t xml:space="preserve"> meg, ezért ezt az összege</w:t>
      </w:r>
      <w:r w:rsidR="002A08D9">
        <w:rPr>
          <w:sz w:val="24"/>
          <w:szCs w:val="24"/>
        </w:rPr>
        <w:t>t az intézmény informatikai</w:t>
      </w:r>
      <w:r w:rsidR="00D92020">
        <w:rPr>
          <w:sz w:val="24"/>
          <w:szCs w:val="24"/>
        </w:rPr>
        <w:t xml:space="preserve"> eszközök beszerzésére kívánt</w:t>
      </w:r>
      <w:r w:rsidR="002A08D9">
        <w:rPr>
          <w:sz w:val="24"/>
          <w:szCs w:val="24"/>
        </w:rPr>
        <w:t xml:space="preserve">a felhasználni. </w:t>
      </w:r>
    </w:p>
    <w:p w14:paraId="65CC9CDA" w14:textId="70CD2038" w:rsidR="002A08D9" w:rsidRDefault="002A08D9" w:rsidP="002A08D9">
      <w:p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Ezért a Bölcsőde költségvetésében</w:t>
      </w:r>
    </w:p>
    <w:p w14:paraId="7BF53413" w14:textId="632E8E7E" w:rsidR="002A08D9" w:rsidRDefault="002A08D9" w:rsidP="002A08D9">
      <w:pPr>
        <w:numPr>
          <w:ilvl w:val="0"/>
          <w:numId w:val="10"/>
        </w:numPr>
        <w:jc w:val="both"/>
        <w:rPr>
          <w:sz w:val="24"/>
          <w:szCs w:val="24"/>
        </w:rPr>
      </w:pPr>
      <w:proofErr w:type="gramStart"/>
      <w:r w:rsidRPr="00A61C0F">
        <w:rPr>
          <w:sz w:val="24"/>
          <w:szCs w:val="24"/>
        </w:rPr>
        <w:t>A Tiszavasvári Bölcsőde költségvetésében a Gyermekek bölcsődében és mini bölcsődében történő ellátása (104031-Köt) kormányzati funkción a Szakmai tevékenységet segítő szolgáltatások (K336) kiadási előirányzatát 31.496 Ft-tal, a Működési célú előzetesen felszámított általános forgalmi adó (K351) kiadási előirányzatát 8.504 Ft-tal csökkente</w:t>
      </w:r>
      <w:r w:rsidR="009F4DE5">
        <w:rPr>
          <w:sz w:val="24"/>
          <w:szCs w:val="24"/>
        </w:rPr>
        <w:t>ttem</w:t>
      </w:r>
      <w:r w:rsidRPr="00A61C0F">
        <w:rPr>
          <w:sz w:val="24"/>
          <w:szCs w:val="24"/>
        </w:rPr>
        <w:t xml:space="preserve"> az Informatikai eszközök beszerzése, létesítése (K63) kiadási előirányzatának 31.496 Ft-os, és a Beruházási célú előzetesen felszámított általános forgalmi adó (K67) 8.504.</w:t>
      </w:r>
      <w:proofErr w:type="gramEnd"/>
      <w:r w:rsidRPr="00A61C0F">
        <w:rPr>
          <w:sz w:val="24"/>
          <w:szCs w:val="24"/>
        </w:rPr>
        <w:t xml:space="preserve"> Ft-os növelése mellett.</w:t>
      </w:r>
    </w:p>
    <w:p w14:paraId="55EF755B" w14:textId="77777777" w:rsidR="00D92020" w:rsidRDefault="00D92020" w:rsidP="00D92020">
      <w:pPr>
        <w:ind w:left="720"/>
        <w:jc w:val="both"/>
        <w:rPr>
          <w:sz w:val="24"/>
          <w:szCs w:val="24"/>
        </w:rPr>
      </w:pPr>
    </w:p>
    <w:p w14:paraId="5E75F8CD" w14:textId="77777777" w:rsidR="00D92020" w:rsidRPr="00A61C0F" w:rsidRDefault="00D92020" w:rsidP="00D92020">
      <w:pPr>
        <w:ind w:left="720"/>
        <w:jc w:val="both"/>
        <w:rPr>
          <w:sz w:val="24"/>
          <w:szCs w:val="24"/>
        </w:rPr>
      </w:pPr>
    </w:p>
    <w:p w14:paraId="7D8EF800" w14:textId="5E690932" w:rsidR="002A08D9" w:rsidRDefault="00D92020" w:rsidP="002A08D9">
      <w:pPr>
        <w:spacing w:after="360"/>
        <w:jc w:val="both"/>
        <w:rPr>
          <w:sz w:val="24"/>
          <w:szCs w:val="24"/>
        </w:rPr>
      </w:pPr>
      <w:r w:rsidRPr="00D92020">
        <w:rPr>
          <w:sz w:val="24"/>
          <w:szCs w:val="24"/>
        </w:rPr>
        <w:t xml:space="preserve">A </w:t>
      </w:r>
      <w:r w:rsidRPr="00315AA8">
        <w:rPr>
          <w:b/>
          <w:sz w:val="24"/>
          <w:szCs w:val="24"/>
        </w:rPr>
        <w:t>176/2021</w:t>
      </w:r>
      <w:r w:rsidRPr="00D92020">
        <w:rPr>
          <w:sz w:val="24"/>
          <w:szCs w:val="24"/>
        </w:rPr>
        <w:t>. iratszámú saját hatáskörű döntést azért hoztam meg, mert az Egyesített Közművelődési Intézmény</w:t>
      </w:r>
      <w:r>
        <w:rPr>
          <w:sz w:val="24"/>
          <w:szCs w:val="24"/>
        </w:rPr>
        <w:t>nél előirányzat módosításra volt szükség az alábbiak miatt:</w:t>
      </w:r>
    </w:p>
    <w:p w14:paraId="2DC857C4" w14:textId="0C235906" w:rsidR="00D92020" w:rsidRPr="00D92020" w:rsidRDefault="00D92020" w:rsidP="00D92020">
      <w:pPr>
        <w:spacing w:after="120"/>
        <w:jc w:val="both"/>
        <w:rPr>
          <w:rFonts w:eastAsia="Calibri"/>
          <w:sz w:val="24"/>
          <w:szCs w:val="24"/>
          <w:lang w:eastAsia="en-US"/>
        </w:rPr>
      </w:pPr>
      <w:r w:rsidRPr="00D92020">
        <w:rPr>
          <w:rFonts w:eastAsia="Calibri"/>
          <w:sz w:val="24"/>
          <w:szCs w:val="24"/>
          <w:lang w:eastAsia="en-US"/>
        </w:rPr>
        <w:t>A Találkozások Háza épületében több eszköz meghibásodását okozó villámcsapás történt az idei évben. A kárbejelentés megtörtént a biztosítóhoz, azonban a biztosító csak a javításokat igazoló számlák megléte után állapítja meg a fizetendő összeget. Az EKIK költségvetésében nem áll</w:t>
      </w:r>
      <w:r w:rsidR="0053306A">
        <w:rPr>
          <w:rFonts w:eastAsia="Calibri"/>
          <w:sz w:val="24"/>
          <w:szCs w:val="24"/>
          <w:lang w:eastAsia="en-US"/>
        </w:rPr>
        <w:t>t</w:t>
      </w:r>
      <w:r w:rsidRPr="00D92020">
        <w:rPr>
          <w:rFonts w:eastAsia="Calibri"/>
          <w:sz w:val="24"/>
          <w:szCs w:val="24"/>
          <w:lang w:eastAsia="en-US"/>
        </w:rPr>
        <w:t xml:space="preserve"> rendelkezésre az előirányzat a munkák megrendelésére, melyek az alábbiak:</w:t>
      </w:r>
    </w:p>
    <w:p w14:paraId="79DBBEE9" w14:textId="77777777" w:rsidR="00D92020" w:rsidRPr="00D92020" w:rsidRDefault="00D92020" w:rsidP="00D92020">
      <w:pPr>
        <w:numPr>
          <w:ilvl w:val="0"/>
          <w:numId w:val="32"/>
        </w:numPr>
        <w:overflowPunct/>
        <w:autoSpaceDE/>
        <w:autoSpaceDN/>
        <w:adjustRightInd/>
        <w:spacing w:after="120" w:line="276" w:lineRule="auto"/>
        <w:jc w:val="both"/>
        <w:textAlignment w:val="auto"/>
        <w:rPr>
          <w:rFonts w:eastAsia="Calibri"/>
          <w:sz w:val="24"/>
          <w:szCs w:val="24"/>
          <w:lang w:eastAsia="en-US"/>
        </w:rPr>
      </w:pPr>
      <w:r w:rsidRPr="00D92020">
        <w:rPr>
          <w:rFonts w:eastAsia="Calibri"/>
          <w:sz w:val="24"/>
          <w:szCs w:val="24"/>
          <w:lang w:eastAsia="en-US"/>
        </w:rPr>
        <w:t>2 db légkondicionáló cseréje (szakértői vélemény alapján javítása nem lehetséges),</w:t>
      </w:r>
    </w:p>
    <w:p w14:paraId="7E37E022" w14:textId="77777777" w:rsidR="00D92020" w:rsidRPr="00D92020" w:rsidRDefault="00D92020" w:rsidP="00D92020">
      <w:pPr>
        <w:numPr>
          <w:ilvl w:val="0"/>
          <w:numId w:val="32"/>
        </w:numPr>
        <w:overflowPunct/>
        <w:autoSpaceDE/>
        <w:autoSpaceDN/>
        <w:adjustRightInd/>
        <w:spacing w:after="120" w:line="276" w:lineRule="auto"/>
        <w:jc w:val="both"/>
        <w:textAlignment w:val="auto"/>
        <w:rPr>
          <w:rFonts w:eastAsia="Calibri"/>
          <w:sz w:val="24"/>
          <w:szCs w:val="24"/>
          <w:lang w:eastAsia="en-US"/>
        </w:rPr>
      </w:pPr>
      <w:r w:rsidRPr="00D92020">
        <w:rPr>
          <w:rFonts w:eastAsia="Calibri"/>
          <w:sz w:val="24"/>
          <w:szCs w:val="24"/>
          <w:lang w:eastAsia="en-US"/>
        </w:rPr>
        <w:t>számítógép javítása,</w:t>
      </w:r>
    </w:p>
    <w:p w14:paraId="409E8358" w14:textId="77777777" w:rsidR="00D92020" w:rsidRPr="00D92020" w:rsidRDefault="00D92020" w:rsidP="00D92020">
      <w:pPr>
        <w:numPr>
          <w:ilvl w:val="0"/>
          <w:numId w:val="32"/>
        </w:numPr>
        <w:overflowPunct/>
        <w:autoSpaceDE/>
        <w:autoSpaceDN/>
        <w:adjustRightInd/>
        <w:spacing w:after="120" w:line="276" w:lineRule="auto"/>
        <w:jc w:val="both"/>
        <w:textAlignment w:val="auto"/>
        <w:rPr>
          <w:rFonts w:eastAsia="Calibri"/>
          <w:sz w:val="24"/>
          <w:szCs w:val="24"/>
          <w:lang w:eastAsia="en-US"/>
        </w:rPr>
      </w:pPr>
      <w:r w:rsidRPr="00D92020">
        <w:rPr>
          <w:rFonts w:eastAsia="Calibri"/>
          <w:sz w:val="24"/>
          <w:szCs w:val="24"/>
          <w:lang w:eastAsia="en-US"/>
        </w:rPr>
        <w:t>fénymásoló javítása,</w:t>
      </w:r>
    </w:p>
    <w:p w14:paraId="1C219EB6" w14:textId="77777777" w:rsidR="00D92020" w:rsidRPr="00D92020" w:rsidRDefault="00D92020" w:rsidP="00D92020">
      <w:pPr>
        <w:numPr>
          <w:ilvl w:val="0"/>
          <w:numId w:val="32"/>
        </w:numPr>
        <w:overflowPunct/>
        <w:autoSpaceDE/>
        <w:autoSpaceDN/>
        <w:adjustRightInd/>
        <w:spacing w:after="120" w:line="276" w:lineRule="auto"/>
        <w:jc w:val="both"/>
        <w:textAlignment w:val="auto"/>
        <w:rPr>
          <w:rFonts w:eastAsia="Calibri"/>
          <w:sz w:val="24"/>
          <w:szCs w:val="24"/>
          <w:lang w:eastAsia="en-US"/>
        </w:rPr>
      </w:pPr>
      <w:r w:rsidRPr="00D92020">
        <w:rPr>
          <w:rFonts w:eastAsia="Calibri"/>
          <w:sz w:val="24"/>
          <w:szCs w:val="24"/>
          <w:lang w:eastAsia="en-US"/>
        </w:rPr>
        <w:t>tűzjelző javítása (biztonsági okok miatt már megtörtént),</w:t>
      </w:r>
    </w:p>
    <w:p w14:paraId="50D27A7E" w14:textId="77777777" w:rsidR="00D92020" w:rsidRPr="00D92020" w:rsidRDefault="00D92020" w:rsidP="00D92020">
      <w:pPr>
        <w:numPr>
          <w:ilvl w:val="0"/>
          <w:numId w:val="32"/>
        </w:numPr>
        <w:overflowPunct/>
        <w:autoSpaceDE/>
        <w:autoSpaceDN/>
        <w:adjustRightInd/>
        <w:spacing w:after="120" w:line="276" w:lineRule="auto"/>
        <w:jc w:val="both"/>
        <w:textAlignment w:val="auto"/>
        <w:rPr>
          <w:rFonts w:eastAsia="Calibri"/>
          <w:sz w:val="24"/>
          <w:szCs w:val="24"/>
          <w:lang w:eastAsia="en-US"/>
        </w:rPr>
      </w:pPr>
      <w:r w:rsidRPr="00D92020">
        <w:rPr>
          <w:rFonts w:eastAsia="Calibri"/>
          <w:sz w:val="24"/>
          <w:szCs w:val="24"/>
          <w:lang w:eastAsia="en-US"/>
        </w:rPr>
        <w:t>liftjavítás,</w:t>
      </w:r>
    </w:p>
    <w:p w14:paraId="35B20D77" w14:textId="77777777" w:rsidR="00D92020" w:rsidRPr="00D92020" w:rsidRDefault="00D92020" w:rsidP="00D92020">
      <w:pPr>
        <w:numPr>
          <w:ilvl w:val="0"/>
          <w:numId w:val="32"/>
        </w:numPr>
        <w:overflowPunct/>
        <w:autoSpaceDE/>
        <w:autoSpaceDN/>
        <w:adjustRightInd/>
        <w:spacing w:after="120" w:line="276" w:lineRule="auto"/>
        <w:jc w:val="both"/>
        <w:textAlignment w:val="auto"/>
        <w:rPr>
          <w:rFonts w:eastAsia="Calibri"/>
          <w:sz w:val="24"/>
          <w:szCs w:val="24"/>
          <w:lang w:eastAsia="en-US"/>
        </w:rPr>
      </w:pPr>
      <w:r w:rsidRPr="00D92020">
        <w:rPr>
          <w:rFonts w:eastAsia="Calibri"/>
          <w:sz w:val="24"/>
          <w:szCs w:val="24"/>
          <w:lang w:eastAsia="en-US"/>
        </w:rPr>
        <w:t>üvegezés.</w:t>
      </w:r>
    </w:p>
    <w:p w14:paraId="0B188744" w14:textId="67683537" w:rsidR="00D92020" w:rsidRDefault="00D92020" w:rsidP="002A08D9">
      <w:p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Fent leírtak miatt az alábbi táblázat szerinti előirányzat módosítások kerültek végrehajtásra:</w:t>
      </w:r>
    </w:p>
    <w:tbl>
      <w:tblPr>
        <w:tblW w:w="877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60"/>
        <w:gridCol w:w="6040"/>
        <w:gridCol w:w="1279"/>
      </w:tblGrid>
      <w:tr w:rsidR="00D92020" w:rsidRPr="00801EAA" w14:paraId="7538A58C" w14:textId="77777777" w:rsidTr="00F15E50">
        <w:trPr>
          <w:trHeight w:val="900"/>
          <w:jc w:val="center"/>
        </w:trPr>
        <w:tc>
          <w:tcPr>
            <w:tcW w:w="14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52E87" w14:textId="77777777" w:rsidR="00D92020" w:rsidRPr="00801EAA" w:rsidRDefault="00D92020" w:rsidP="00F15E50">
            <w:pPr>
              <w:jc w:val="center"/>
              <w:rPr>
                <w:b/>
                <w:bCs/>
                <w:color w:val="000000"/>
              </w:rPr>
            </w:pPr>
            <w:r w:rsidRPr="00801EAA">
              <w:rPr>
                <w:b/>
                <w:bCs/>
                <w:color w:val="000000"/>
              </w:rPr>
              <w:t>kormányzati funkció/rovat száma</w:t>
            </w:r>
          </w:p>
        </w:tc>
        <w:tc>
          <w:tcPr>
            <w:tcW w:w="60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6C1D1" w14:textId="77777777" w:rsidR="00D92020" w:rsidRPr="00801EAA" w:rsidRDefault="00D92020" w:rsidP="00F15E50">
            <w:pPr>
              <w:jc w:val="center"/>
              <w:rPr>
                <w:b/>
                <w:bCs/>
                <w:color w:val="000000"/>
              </w:rPr>
            </w:pPr>
            <w:r w:rsidRPr="00801EAA">
              <w:rPr>
                <w:b/>
                <w:bCs/>
                <w:color w:val="000000"/>
              </w:rPr>
              <w:t>kormányzati funkció/rovat megnevezése</w:t>
            </w:r>
          </w:p>
        </w:tc>
        <w:tc>
          <w:tcPr>
            <w:tcW w:w="1279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6416D" w14:textId="77777777" w:rsidR="00D92020" w:rsidRPr="00801EAA" w:rsidRDefault="00D92020" w:rsidP="00F15E50">
            <w:pPr>
              <w:jc w:val="center"/>
              <w:rPr>
                <w:b/>
                <w:bCs/>
                <w:color w:val="000000"/>
              </w:rPr>
            </w:pPr>
            <w:r w:rsidRPr="00801EAA">
              <w:rPr>
                <w:b/>
                <w:bCs/>
                <w:color w:val="000000"/>
              </w:rPr>
              <w:t>összeg</w:t>
            </w:r>
          </w:p>
        </w:tc>
      </w:tr>
      <w:tr w:rsidR="00D92020" w:rsidRPr="00801EAA" w14:paraId="109D006D" w14:textId="77777777" w:rsidTr="00F15E50">
        <w:trPr>
          <w:trHeight w:val="300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3D97B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082044</w:t>
            </w:r>
          </w:p>
        </w:tc>
        <w:tc>
          <w:tcPr>
            <w:tcW w:w="73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52B13A1" w14:textId="77777777" w:rsidR="00D92020" w:rsidRPr="00801EAA" w:rsidRDefault="00D92020" w:rsidP="00F15E50">
            <w:pPr>
              <w:jc w:val="center"/>
              <w:rPr>
                <w:color w:val="000000"/>
              </w:rPr>
            </w:pPr>
            <w:r w:rsidRPr="00801EAA">
              <w:rPr>
                <w:color w:val="000000"/>
              </w:rPr>
              <w:t>Könyvtári szolgáltatások</w:t>
            </w:r>
          </w:p>
        </w:tc>
      </w:tr>
      <w:tr w:rsidR="00D92020" w:rsidRPr="00801EAA" w14:paraId="424E3269" w14:textId="77777777" w:rsidTr="00F15E50">
        <w:trPr>
          <w:trHeight w:val="300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60F84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K321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E2474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Informatikai szolgáltatások igénybevétele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394664" w14:textId="77777777" w:rsidR="00D92020" w:rsidRPr="00801EAA" w:rsidRDefault="00D92020" w:rsidP="00F15E50">
            <w:pPr>
              <w:jc w:val="right"/>
              <w:rPr>
                <w:color w:val="000000"/>
              </w:rPr>
            </w:pPr>
            <w:r w:rsidRPr="00801EAA">
              <w:rPr>
                <w:color w:val="000000"/>
              </w:rPr>
              <w:t>107 480 Ft</w:t>
            </w:r>
          </w:p>
        </w:tc>
      </w:tr>
      <w:tr w:rsidR="00D92020" w:rsidRPr="00801EAA" w14:paraId="3F9FE05A" w14:textId="77777777" w:rsidTr="00F15E50">
        <w:trPr>
          <w:trHeight w:val="300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0B5F1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K334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0C98C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Karbantartási, kisjavítási szolgáltatások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C0E862" w14:textId="77777777" w:rsidR="00D92020" w:rsidRPr="00801EAA" w:rsidRDefault="00D92020" w:rsidP="00F15E50">
            <w:pPr>
              <w:jc w:val="right"/>
              <w:rPr>
                <w:color w:val="000000"/>
              </w:rPr>
            </w:pPr>
            <w:r w:rsidRPr="00801EAA">
              <w:rPr>
                <w:color w:val="000000"/>
              </w:rPr>
              <w:t>516 000 Ft</w:t>
            </w:r>
          </w:p>
        </w:tc>
      </w:tr>
      <w:tr w:rsidR="00D92020" w:rsidRPr="00801EAA" w14:paraId="04BA2D76" w14:textId="77777777" w:rsidTr="00F15E50">
        <w:trPr>
          <w:trHeight w:val="300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EB3FC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K351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BBBD6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Működési célú előzetesen felszámított általános forgalmi adó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61F328" w14:textId="77777777" w:rsidR="00D92020" w:rsidRPr="00801EAA" w:rsidRDefault="00D92020" w:rsidP="00F15E50">
            <w:pPr>
              <w:jc w:val="right"/>
              <w:rPr>
                <w:color w:val="000000"/>
              </w:rPr>
            </w:pPr>
            <w:r w:rsidRPr="00801EAA">
              <w:rPr>
                <w:color w:val="000000"/>
              </w:rPr>
              <w:t>168 340 Ft</w:t>
            </w:r>
          </w:p>
        </w:tc>
      </w:tr>
      <w:tr w:rsidR="00D92020" w:rsidRPr="00801EAA" w14:paraId="43B19DD5" w14:textId="77777777" w:rsidTr="00F15E50">
        <w:trPr>
          <w:trHeight w:val="300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EB8F1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K64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9F4C8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Egyéb tárgyi eszközök beszerzése, létesítése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F06076" w14:textId="77777777" w:rsidR="00D92020" w:rsidRPr="00801EAA" w:rsidRDefault="00D92020" w:rsidP="00F15E50">
            <w:pPr>
              <w:jc w:val="right"/>
              <w:rPr>
                <w:color w:val="000000"/>
              </w:rPr>
            </w:pPr>
            <w:r w:rsidRPr="00801EAA">
              <w:rPr>
                <w:color w:val="000000"/>
              </w:rPr>
              <w:t>520 000 Ft</w:t>
            </w:r>
          </w:p>
        </w:tc>
      </w:tr>
      <w:tr w:rsidR="00D92020" w:rsidRPr="00801EAA" w14:paraId="09E01617" w14:textId="77777777" w:rsidTr="00F15E50">
        <w:trPr>
          <w:trHeight w:val="300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0BDBD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K67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BA879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Beruházási célú előzetesen felszámított általános forgalmi adó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FACEE6" w14:textId="77777777" w:rsidR="00D92020" w:rsidRPr="00801EAA" w:rsidRDefault="00D92020" w:rsidP="00F15E50">
            <w:pPr>
              <w:jc w:val="right"/>
              <w:rPr>
                <w:color w:val="000000"/>
              </w:rPr>
            </w:pPr>
            <w:r w:rsidRPr="00801EAA">
              <w:rPr>
                <w:color w:val="000000"/>
              </w:rPr>
              <w:t>140 400 Ft</w:t>
            </w:r>
          </w:p>
        </w:tc>
      </w:tr>
      <w:tr w:rsidR="00D92020" w:rsidRPr="00801EAA" w14:paraId="60B789BB" w14:textId="77777777" w:rsidTr="00F15E50">
        <w:trPr>
          <w:trHeight w:val="300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C1D3C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082091</w:t>
            </w:r>
          </w:p>
        </w:tc>
        <w:tc>
          <w:tcPr>
            <w:tcW w:w="73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FBA7F6E" w14:textId="77777777" w:rsidR="00D92020" w:rsidRPr="00801EAA" w:rsidRDefault="00D92020" w:rsidP="00F15E50">
            <w:pPr>
              <w:jc w:val="center"/>
              <w:rPr>
                <w:color w:val="000000"/>
              </w:rPr>
            </w:pPr>
            <w:r w:rsidRPr="00801EAA">
              <w:rPr>
                <w:color w:val="000000"/>
              </w:rPr>
              <w:t>Közművelődés - közösségi és társadalmi részvétel fejlesztése</w:t>
            </w:r>
          </w:p>
        </w:tc>
      </w:tr>
      <w:tr w:rsidR="00D92020" w:rsidRPr="00801EAA" w14:paraId="7D22DAA7" w14:textId="77777777" w:rsidTr="00F15E50">
        <w:trPr>
          <w:trHeight w:val="300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BC4FD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K334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119FE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Karbantartási, kisjavítási szolgáltatások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BEF753" w14:textId="77777777" w:rsidR="00D92020" w:rsidRPr="00801EAA" w:rsidRDefault="00D92020" w:rsidP="00F15E50">
            <w:pPr>
              <w:jc w:val="right"/>
              <w:rPr>
                <w:color w:val="000000"/>
              </w:rPr>
            </w:pPr>
            <w:r w:rsidRPr="00801EAA">
              <w:rPr>
                <w:color w:val="000000"/>
              </w:rPr>
              <w:t>115 000 Ft</w:t>
            </w:r>
          </w:p>
        </w:tc>
      </w:tr>
      <w:tr w:rsidR="00D92020" w:rsidRPr="00801EAA" w14:paraId="1CF8AA7A" w14:textId="77777777" w:rsidTr="00F15E50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B3F04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K351</w:t>
            </w:r>
          </w:p>
        </w:tc>
        <w:tc>
          <w:tcPr>
            <w:tcW w:w="60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D4A27" w14:textId="77777777" w:rsidR="00D92020" w:rsidRPr="00801EAA" w:rsidRDefault="00D92020" w:rsidP="00F15E50">
            <w:pPr>
              <w:rPr>
                <w:color w:val="000000"/>
              </w:rPr>
            </w:pPr>
            <w:r w:rsidRPr="00801EAA">
              <w:rPr>
                <w:color w:val="000000"/>
              </w:rPr>
              <w:t>Működési célú előzetesen felszámított általános forgalmi adó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B2A1DE" w14:textId="77777777" w:rsidR="00D92020" w:rsidRPr="00801EAA" w:rsidRDefault="00D92020" w:rsidP="00F15E50">
            <w:pPr>
              <w:jc w:val="right"/>
              <w:rPr>
                <w:color w:val="000000"/>
              </w:rPr>
            </w:pPr>
            <w:r w:rsidRPr="00801EAA">
              <w:rPr>
                <w:color w:val="000000"/>
              </w:rPr>
              <w:t>31 050 Ft</w:t>
            </w:r>
          </w:p>
        </w:tc>
      </w:tr>
      <w:tr w:rsidR="00D92020" w:rsidRPr="00801EAA" w14:paraId="61A2CC8C" w14:textId="77777777" w:rsidTr="00F15E50">
        <w:trPr>
          <w:trHeight w:val="315"/>
          <w:jc w:val="center"/>
        </w:trPr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0C238" w14:textId="77777777" w:rsidR="00D92020" w:rsidRPr="00801EAA" w:rsidRDefault="00D92020" w:rsidP="00F15E50">
            <w:pPr>
              <w:jc w:val="right"/>
              <w:rPr>
                <w:color w:val="000000"/>
              </w:rPr>
            </w:pPr>
          </w:p>
        </w:tc>
        <w:tc>
          <w:tcPr>
            <w:tcW w:w="6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17A527" w14:textId="77777777" w:rsidR="00D92020" w:rsidRPr="00801EAA" w:rsidRDefault="00D92020" w:rsidP="00F15E50"/>
        </w:tc>
        <w:tc>
          <w:tcPr>
            <w:tcW w:w="12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279598" w14:textId="77777777" w:rsidR="00D92020" w:rsidRPr="00801EAA" w:rsidRDefault="00D92020" w:rsidP="00F15E50">
            <w:pPr>
              <w:jc w:val="right"/>
              <w:rPr>
                <w:color w:val="000000"/>
              </w:rPr>
            </w:pPr>
            <w:r w:rsidRPr="00801EAA">
              <w:rPr>
                <w:color w:val="000000"/>
              </w:rPr>
              <w:t>1 598 270 Ft</w:t>
            </w:r>
          </w:p>
        </w:tc>
      </w:tr>
    </w:tbl>
    <w:p w14:paraId="23CE7F69" w14:textId="77777777" w:rsidR="00D92020" w:rsidRDefault="00D92020" w:rsidP="002A08D9">
      <w:pPr>
        <w:spacing w:after="360"/>
        <w:jc w:val="both"/>
        <w:rPr>
          <w:sz w:val="24"/>
          <w:szCs w:val="24"/>
        </w:rPr>
      </w:pPr>
    </w:p>
    <w:p w14:paraId="742D9A57" w14:textId="148703D4" w:rsidR="00D92020" w:rsidRDefault="00D92020" w:rsidP="00D92020">
      <w:p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Az Egyesített Közművelődési Intézmény és Könyvtár intézményvezetője kérelemmel fordult hozzám, mert egy előre nem tervezett bevétel merül fel az intézménynél, melynek terhére </w:t>
      </w:r>
      <w:proofErr w:type="spellStart"/>
      <w:r>
        <w:rPr>
          <w:sz w:val="24"/>
          <w:szCs w:val="24"/>
        </w:rPr>
        <w:t>inframelegítők</w:t>
      </w:r>
      <w:proofErr w:type="spellEnd"/>
      <w:r>
        <w:rPr>
          <w:sz w:val="24"/>
          <w:szCs w:val="24"/>
        </w:rPr>
        <w:t xml:space="preserve"> beszerzését szeretné megvalósítani. Azonban a könyvelt bevételi adatok alapján a bérleti díjra tervezett bevételi előirányzatot nem célszerű növelni, mivel a teljesítés alacsony, ezért a kért többlet előirányzatot általános tartalék terhére biztosítottam.</w:t>
      </w:r>
    </w:p>
    <w:p w14:paraId="77AF0EA1" w14:textId="1EC4FD29" w:rsidR="00D92020" w:rsidRDefault="00D92020" w:rsidP="00D92020">
      <w:p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Fent leírtak miatt </w:t>
      </w:r>
    </w:p>
    <w:p w14:paraId="520C6457" w14:textId="69F202FE" w:rsidR="00D92020" w:rsidRPr="00E3308A" w:rsidRDefault="00D92020" w:rsidP="00D92020">
      <w:pPr>
        <w:numPr>
          <w:ilvl w:val="0"/>
          <w:numId w:val="10"/>
        </w:numPr>
        <w:spacing w:after="240"/>
        <w:jc w:val="both"/>
        <w:rPr>
          <w:sz w:val="24"/>
          <w:szCs w:val="24"/>
        </w:rPr>
      </w:pPr>
      <w:r w:rsidRPr="00E3308A">
        <w:rPr>
          <w:sz w:val="24"/>
          <w:szCs w:val="24"/>
        </w:rPr>
        <w:t>Az EKIK költségvetésében a Közművelődés - közösségi és társadalmi részvétel fejlesztése (082091-Köt) kormányzati funkción az Egyéb tárgyi eszközök beszerzése, létesítése (K64) kiadási előirányzatát 157.480 Ft-tal, és a Beruházási célú előzetesen felszámított általános forgalmi adó (K67) kiadási előirányzatát 42.520 Ft-tal megemel</w:t>
      </w:r>
      <w:r w:rsidR="00315AA8">
        <w:rPr>
          <w:sz w:val="24"/>
          <w:szCs w:val="24"/>
        </w:rPr>
        <w:t>t</w:t>
      </w:r>
      <w:r w:rsidRPr="00E3308A">
        <w:rPr>
          <w:sz w:val="24"/>
          <w:szCs w:val="24"/>
        </w:rPr>
        <w:t xml:space="preserve">em.   </w:t>
      </w:r>
    </w:p>
    <w:p w14:paraId="4072302D" w14:textId="431AE9A3" w:rsidR="00D92020" w:rsidRDefault="00D92020" w:rsidP="00D92020">
      <w:pPr>
        <w:spacing w:after="240"/>
        <w:jc w:val="both"/>
        <w:rPr>
          <w:sz w:val="24"/>
          <w:szCs w:val="24"/>
        </w:rPr>
      </w:pPr>
      <w:r w:rsidRPr="00E3308A">
        <w:rPr>
          <w:sz w:val="24"/>
          <w:szCs w:val="24"/>
        </w:rPr>
        <w:t xml:space="preserve">Az Önkormányzat költségvetésében a fentiek hatására az általános tartalék </w:t>
      </w:r>
      <w:r>
        <w:rPr>
          <w:sz w:val="24"/>
          <w:szCs w:val="24"/>
        </w:rPr>
        <w:t>1.798.270</w:t>
      </w:r>
      <w:r w:rsidRPr="00E3308A">
        <w:rPr>
          <w:sz w:val="24"/>
          <w:szCs w:val="24"/>
        </w:rPr>
        <w:t xml:space="preserve"> Ft-tal csökken</w:t>
      </w:r>
      <w:r w:rsidR="0053306A">
        <w:rPr>
          <w:sz w:val="24"/>
          <w:szCs w:val="24"/>
        </w:rPr>
        <w:t>t</w:t>
      </w:r>
      <w:r w:rsidRPr="00E3308A">
        <w:rPr>
          <w:sz w:val="24"/>
          <w:szCs w:val="24"/>
        </w:rPr>
        <w:t>.</w:t>
      </w:r>
    </w:p>
    <w:p w14:paraId="6C244A53" w14:textId="77777777" w:rsidR="00D92020" w:rsidRPr="00E3308A" w:rsidRDefault="00D92020" w:rsidP="00D92020">
      <w:pPr>
        <w:spacing w:after="240"/>
        <w:jc w:val="both"/>
        <w:rPr>
          <w:sz w:val="24"/>
          <w:szCs w:val="24"/>
        </w:rPr>
      </w:pPr>
    </w:p>
    <w:p w14:paraId="5203E329" w14:textId="6B318CD3" w:rsidR="00D92020" w:rsidRDefault="00D92020" w:rsidP="002A08D9">
      <w:pPr>
        <w:spacing w:after="360"/>
        <w:jc w:val="both"/>
        <w:rPr>
          <w:sz w:val="24"/>
          <w:szCs w:val="24"/>
        </w:rPr>
      </w:pPr>
      <w:r w:rsidRPr="002A08D9">
        <w:rPr>
          <w:sz w:val="24"/>
          <w:szCs w:val="24"/>
        </w:rPr>
        <w:t xml:space="preserve">A </w:t>
      </w:r>
      <w:r w:rsidRPr="00315AA8">
        <w:rPr>
          <w:b/>
          <w:sz w:val="24"/>
          <w:szCs w:val="24"/>
        </w:rPr>
        <w:t>177/2021</w:t>
      </w:r>
      <w:r w:rsidRPr="002A08D9">
        <w:rPr>
          <w:sz w:val="24"/>
          <w:szCs w:val="24"/>
        </w:rPr>
        <w:t>. iratszámú saját hatáskörű döntés</w:t>
      </w:r>
      <w:r>
        <w:rPr>
          <w:sz w:val="24"/>
          <w:szCs w:val="24"/>
        </w:rPr>
        <w:t>em meghozatalára az alábbiak miatt került sor:</w:t>
      </w:r>
    </w:p>
    <w:p w14:paraId="612AF44A" w14:textId="7A81DD5D" w:rsidR="00285967" w:rsidRDefault="00F21848" w:rsidP="00285967">
      <w:pPr>
        <w:pStyle w:val="Listaszerbekezds"/>
        <w:numPr>
          <w:ilvl w:val="0"/>
          <w:numId w:val="33"/>
        </w:numPr>
        <w:spacing w:before="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Az Egyesített Közművelődési Intézmény és Könyvtár esetében a könyvelési adatok áttekintését követően az év végéig felmerülő kiadások könyvelése érdekében szükséges </w:t>
      </w:r>
      <w:r w:rsidR="0053306A">
        <w:rPr>
          <w:rFonts w:ascii="Times New Roman" w:hAnsi="Times New Roman" w:cs="Times New Roman"/>
          <w:szCs w:val="24"/>
        </w:rPr>
        <w:t xml:space="preserve">volt </w:t>
      </w:r>
      <w:r>
        <w:rPr>
          <w:rFonts w:ascii="Times New Roman" w:hAnsi="Times New Roman" w:cs="Times New Roman"/>
          <w:szCs w:val="24"/>
        </w:rPr>
        <w:t>az irányító szervi támogatás növelése, ennek az az oka, hogy a bérbeadásból származó bevételek jelentősen alatta maradtak a tervezetnek.</w:t>
      </w:r>
      <w:r w:rsidR="00285967">
        <w:rPr>
          <w:szCs w:val="24"/>
        </w:rPr>
        <w:t xml:space="preserve"> Ezért az</w:t>
      </w:r>
      <w:r w:rsidR="00285967" w:rsidRPr="008F28E4">
        <w:rPr>
          <w:rFonts w:ascii="Times New Roman" w:hAnsi="Times New Roman" w:cs="Times New Roman"/>
          <w:szCs w:val="24"/>
        </w:rPr>
        <w:t xml:space="preserve"> Egyesített Közművelődési Intézmény és Könyvtár költségvetésében a (B816) 2.</w:t>
      </w:r>
      <w:r w:rsidR="00285967">
        <w:rPr>
          <w:rFonts w:ascii="Times New Roman" w:hAnsi="Times New Roman" w:cs="Times New Roman"/>
          <w:szCs w:val="24"/>
        </w:rPr>
        <w:t>500.000 Ft-tal megnöveltem</w:t>
      </w:r>
      <w:r w:rsidR="00285967" w:rsidRPr="008F28E4">
        <w:rPr>
          <w:rFonts w:ascii="Times New Roman" w:hAnsi="Times New Roman" w:cs="Times New Roman"/>
          <w:szCs w:val="24"/>
        </w:rPr>
        <w:t xml:space="preserve"> a </w:t>
      </w:r>
      <w:r w:rsidR="00285967">
        <w:rPr>
          <w:rFonts w:ascii="Times New Roman" w:hAnsi="Times New Roman" w:cs="Times New Roman"/>
          <w:szCs w:val="24"/>
        </w:rPr>
        <w:t xml:space="preserve">Szolgáltatások ellenértéke </w:t>
      </w:r>
      <w:r w:rsidR="00285967" w:rsidRPr="008F28E4">
        <w:rPr>
          <w:rFonts w:ascii="Times New Roman" w:hAnsi="Times New Roman" w:cs="Times New Roman"/>
          <w:szCs w:val="24"/>
        </w:rPr>
        <w:t xml:space="preserve">(B402) </w:t>
      </w:r>
      <w:r w:rsidR="00285967">
        <w:rPr>
          <w:rFonts w:ascii="Times New Roman" w:hAnsi="Times New Roman" w:cs="Times New Roman"/>
          <w:szCs w:val="24"/>
        </w:rPr>
        <w:t xml:space="preserve">bevételi előirányzatának </w:t>
      </w:r>
      <w:r w:rsidR="00285967" w:rsidRPr="008F28E4">
        <w:rPr>
          <w:rFonts w:ascii="Times New Roman" w:hAnsi="Times New Roman" w:cs="Times New Roman"/>
          <w:szCs w:val="24"/>
        </w:rPr>
        <w:t>azonos összegű csökkentése mellett.</w:t>
      </w:r>
    </w:p>
    <w:p w14:paraId="1F2F7B82" w14:textId="268FF9DD" w:rsidR="00285967" w:rsidRDefault="00285967" w:rsidP="00285967">
      <w:pPr>
        <w:pStyle w:val="Listaszerbekezds"/>
        <w:numPr>
          <w:ilvl w:val="0"/>
          <w:numId w:val="33"/>
        </w:numPr>
        <w:spacing w:before="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A Tiszavasvári Bölcsődénél</w:t>
      </w:r>
      <w:r w:rsidR="00F21848" w:rsidRPr="00285967">
        <w:rPr>
          <w:rFonts w:ascii="Times New Roman" w:hAnsi="Times New Roman" w:cs="Times New Roman"/>
          <w:szCs w:val="24"/>
        </w:rPr>
        <w:t xml:space="preserve"> év végéig várható bérfelhasználási adatok felülvizsgálata során megállapítást nyert, hogy a törvény szerinti illetményekre valamint a foglalkoztatottak egyéb személyi juttatásai további előirányzat </w:t>
      </w:r>
      <w:r w:rsidR="00232AEE">
        <w:rPr>
          <w:rFonts w:ascii="Times New Roman" w:hAnsi="Times New Roman" w:cs="Times New Roman"/>
          <w:szCs w:val="24"/>
        </w:rPr>
        <w:t xml:space="preserve">volt </w:t>
      </w:r>
      <w:r w:rsidR="00F21848" w:rsidRPr="00285967">
        <w:rPr>
          <w:rFonts w:ascii="Times New Roman" w:hAnsi="Times New Roman" w:cs="Times New Roman"/>
          <w:szCs w:val="24"/>
        </w:rPr>
        <w:t>szükséges.</w:t>
      </w:r>
      <w:r>
        <w:rPr>
          <w:rFonts w:ascii="Times New Roman" w:hAnsi="Times New Roman" w:cs="Times New Roman"/>
          <w:szCs w:val="24"/>
        </w:rPr>
        <w:t xml:space="preserve"> Ezért a </w:t>
      </w:r>
      <w:r w:rsidRPr="00AC19F1">
        <w:rPr>
          <w:rFonts w:ascii="Times New Roman" w:hAnsi="Times New Roman" w:cs="Times New Roman"/>
          <w:szCs w:val="24"/>
        </w:rPr>
        <w:t>Bölcsőde költségvetésében a Gyermekek bölcsődében és mini bölcsődében történő ellátása (104031-Köt) kormányzati funkción a Törvény szerinti illetmények, munkabérek (K1101) kiadási előirányzatát 300.000 Ft-tal</w:t>
      </w:r>
      <w:r>
        <w:rPr>
          <w:rFonts w:ascii="Times New Roman" w:hAnsi="Times New Roman" w:cs="Times New Roman"/>
          <w:szCs w:val="24"/>
        </w:rPr>
        <w:t>, a</w:t>
      </w:r>
      <w:r w:rsidRPr="00AC19F1">
        <w:rPr>
          <w:rFonts w:ascii="Times New Roman" w:hAnsi="Times New Roman" w:cs="Times New Roman"/>
          <w:szCs w:val="24"/>
        </w:rPr>
        <w:t xml:space="preserve"> </w:t>
      </w:r>
      <w:r w:rsidRPr="000B0A8E">
        <w:rPr>
          <w:rFonts w:ascii="Times New Roman" w:hAnsi="Times New Roman" w:cs="Times New Roman"/>
          <w:szCs w:val="24"/>
        </w:rPr>
        <w:t>Foglalkoztatottak egyéb személyi juttatásai</w:t>
      </w:r>
      <w:r>
        <w:rPr>
          <w:rFonts w:ascii="Times New Roman" w:hAnsi="Times New Roman" w:cs="Times New Roman"/>
          <w:szCs w:val="24"/>
        </w:rPr>
        <w:t xml:space="preserve"> (K1113) </w:t>
      </w:r>
      <w:r w:rsidRPr="00AC19F1">
        <w:rPr>
          <w:rFonts w:ascii="Times New Roman" w:hAnsi="Times New Roman" w:cs="Times New Roman"/>
          <w:szCs w:val="24"/>
        </w:rPr>
        <w:t>kiadási előirányzatát</w:t>
      </w:r>
      <w:r>
        <w:rPr>
          <w:rFonts w:ascii="Times New Roman" w:hAnsi="Times New Roman" w:cs="Times New Roman"/>
          <w:szCs w:val="24"/>
        </w:rPr>
        <w:t xml:space="preserve"> 52.000 Ft-tal megemeltem a </w:t>
      </w:r>
      <w:r w:rsidRPr="00D10CC0">
        <w:rPr>
          <w:rFonts w:ascii="Times New Roman" w:hAnsi="Times New Roman" w:cs="Times New Roman"/>
          <w:szCs w:val="24"/>
        </w:rPr>
        <w:t>Támogatási célú finanszírozási műveletek</w:t>
      </w:r>
      <w:r>
        <w:rPr>
          <w:rFonts w:ascii="Times New Roman" w:hAnsi="Times New Roman" w:cs="Times New Roman"/>
          <w:szCs w:val="24"/>
        </w:rPr>
        <w:t xml:space="preserve"> (018030-Köt) kormányzati funkción a </w:t>
      </w:r>
      <w:r w:rsidRPr="00D10CC0">
        <w:rPr>
          <w:rFonts w:ascii="Times New Roman" w:hAnsi="Times New Roman" w:cs="Times New Roman"/>
          <w:szCs w:val="24"/>
        </w:rPr>
        <w:t>Központi, irányító szervi támogatás</w:t>
      </w:r>
      <w:r>
        <w:rPr>
          <w:rFonts w:ascii="Times New Roman" w:hAnsi="Times New Roman" w:cs="Times New Roman"/>
          <w:szCs w:val="24"/>
        </w:rPr>
        <w:t xml:space="preserve"> (B816) bevételi előirányzatának 352.000 Ft összegű növelése mellett.</w:t>
      </w:r>
    </w:p>
    <w:p w14:paraId="5C92894F" w14:textId="7C7147B2" w:rsidR="00285967" w:rsidRDefault="00285967" w:rsidP="00285967">
      <w:pPr>
        <w:pStyle w:val="Listaszerbekezds"/>
        <w:numPr>
          <w:ilvl w:val="0"/>
          <w:numId w:val="33"/>
        </w:numPr>
        <w:spacing w:before="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A Polgármesteri Hivatal</w:t>
      </w:r>
      <w:r w:rsidR="00F21848" w:rsidRPr="00285967">
        <w:rPr>
          <w:rFonts w:ascii="Times New Roman" w:hAnsi="Times New Roman" w:cs="Times New Roman"/>
          <w:szCs w:val="24"/>
        </w:rPr>
        <w:t xml:space="preserve"> év végéig várható bérfelhasználási adatok felülvizsgálata során megállapítást nyert, hogy a foglalkoztatottak egyéb személyi juttatásai további előirányzat </w:t>
      </w:r>
      <w:r w:rsidR="00232AEE">
        <w:rPr>
          <w:rFonts w:ascii="Times New Roman" w:hAnsi="Times New Roman" w:cs="Times New Roman"/>
          <w:szCs w:val="24"/>
        </w:rPr>
        <w:t xml:space="preserve">volt </w:t>
      </w:r>
      <w:r w:rsidR="00F21848" w:rsidRPr="00285967">
        <w:rPr>
          <w:rFonts w:ascii="Times New Roman" w:hAnsi="Times New Roman" w:cs="Times New Roman"/>
          <w:szCs w:val="24"/>
        </w:rPr>
        <w:t>szükséges.</w:t>
      </w:r>
      <w:r>
        <w:rPr>
          <w:rFonts w:ascii="Times New Roman" w:hAnsi="Times New Roman" w:cs="Times New Roman"/>
          <w:szCs w:val="24"/>
        </w:rPr>
        <w:t xml:space="preserve"> Ezért a</w:t>
      </w:r>
      <w:r w:rsidRPr="00AC19F1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>Polgármesteri Hivatal</w:t>
      </w:r>
      <w:r w:rsidRPr="00AC19F1">
        <w:rPr>
          <w:rFonts w:ascii="Times New Roman" w:hAnsi="Times New Roman" w:cs="Times New Roman"/>
          <w:szCs w:val="24"/>
        </w:rPr>
        <w:t xml:space="preserve"> költségvetésében a</w:t>
      </w:r>
      <w:r>
        <w:rPr>
          <w:rFonts w:ascii="Times New Roman" w:hAnsi="Times New Roman" w:cs="Times New Roman"/>
          <w:szCs w:val="24"/>
        </w:rPr>
        <w:t>z</w:t>
      </w:r>
      <w:r w:rsidRPr="00AC19F1">
        <w:rPr>
          <w:rFonts w:ascii="Times New Roman" w:hAnsi="Times New Roman" w:cs="Times New Roman"/>
          <w:szCs w:val="24"/>
        </w:rPr>
        <w:t xml:space="preserve"> </w:t>
      </w:r>
      <w:r w:rsidRPr="000B5F3B">
        <w:rPr>
          <w:rFonts w:ascii="Times New Roman" w:hAnsi="Times New Roman" w:cs="Times New Roman"/>
          <w:szCs w:val="24"/>
        </w:rPr>
        <w:t>Önkormányzatok és önkormányzati hivatalok jogalkotó és általános igazgatási tevékenysége</w:t>
      </w:r>
      <w:r w:rsidRPr="00AC19F1">
        <w:rPr>
          <w:rFonts w:ascii="Times New Roman" w:hAnsi="Times New Roman" w:cs="Times New Roman"/>
          <w:szCs w:val="24"/>
        </w:rPr>
        <w:t xml:space="preserve"> (</w:t>
      </w:r>
      <w:r>
        <w:rPr>
          <w:rFonts w:ascii="Times New Roman" w:hAnsi="Times New Roman" w:cs="Times New Roman"/>
          <w:szCs w:val="24"/>
        </w:rPr>
        <w:t>011130</w:t>
      </w:r>
      <w:r w:rsidRPr="00AC19F1">
        <w:rPr>
          <w:rFonts w:ascii="Times New Roman" w:hAnsi="Times New Roman" w:cs="Times New Roman"/>
          <w:szCs w:val="24"/>
        </w:rPr>
        <w:t xml:space="preserve">) kormányzati funkción </w:t>
      </w:r>
      <w:r>
        <w:rPr>
          <w:rFonts w:ascii="Times New Roman" w:hAnsi="Times New Roman" w:cs="Times New Roman"/>
          <w:szCs w:val="24"/>
        </w:rPr>
        <w:t>a</w:t>
      </w:r>
      <w:r w:rsidRPr="00AC19F1">
        <w:rPr>
          <w:rFonts w:ascii="Times New Roman" w:hAnsi="Times New Roman" w:cs="Times New Roman"/>
          <w:szCs w:val="24"/>
        </w:rPr>
        <w:t xml:space="preserve"> </w:t>
      </w:r>
      <w:r w:rsidRPr="000B0A8E">
        <w:rPr>
          <w:rFonts w:ascii="Times New Roman" w:hAnsi="Times New Roman" w:cs="Times New Roman"/>
          <w:szCs w:val="24"/>
        </w:rPr>
        <w:t>Foglalkoztatottak egyéb személyi juttatásai</w:t>
      </w:r>
      <w:r>
        <w:rPr>
          <w:rFonts w:ascii="Times New Roman" w:hAnsi="Times New Roman" w:cs="Times New Roman"/>
          <w:szCs w:val="24"/>
        </w:rPr>
        <w:t xml:space="preserve"> (K1113) </w:t>
      </w:r>
      <w:r w:rsidRPr="00AC19F1">
        <w:rPr>
          <w:rFonts w:ascii="Times New Roman" w:hAnsi="Times New Roman" w:cs="Times New Roman"/>
          <w:szCs w:val="24"/>
        </w:rPr>
        <w:t>kiadási előirányzatát</w:t>
      </w:r>
      <w:r>
        <w:rPr>
          <w:rFonts w:ascii="Times New Roman" w:hAnsi="Times New Roman" w:cs="Times New Roman"/>
          <w:szCs w:val="24"/>
        </w:rPr>
        <w:t xml:space="preserve"> 34.000 Ft-tal megemeltem a </w:t>
      </w:r>
      <w:r w:rsidRPr="00D10CC0">
        <w:rPr>
          <w:rFonts w:ascii="Times New Roman" w:hAnsi="Times New Roman" w:cs="Times New Roman"/>
          <w:szCs w:val="24"/>
        </w:rPr>
        <w:t>Támogatási célú finanszírozási műveletek</w:t>
      </w:r>
      <w:r>
        <w:rPr>
          <w:rFonts w:ascii="Times New Roman" w:hAnsi="Times New Roman" w:cs="Times New Roman"/>
          <w:szCs w:val="24"/>
        </w:rPr>
        <w:t xml:space="preserve"> (018030-Köt) kormányzati funkción a </w:t>
      </w:r>
      <w:r w:rsidRPr="00D10CC0">
        <w:rPr>
          <w:rFonts w:ascii="Times New Roman" w:hAnsi="Times New Roman" w:cs="Times New Roman"/>
          <w:szCs w:val="24"/>
        </w:rPr>
        <w:t>Központi, irányító szervi támogatás</w:t>
      </w:r>
      <w:r>
        <w:rPr>
          <w:rFonts w:ascii="Times New Roman" w:hAnsi="Times New Roman" w:cs="Times New Roman"/>
          <w:szCs w:val="24"/>
        </w:rPr>
        <w:t xml:space="preserve"> (B816) bevételi előirányzatának 34.000 Ft összegű növelése mellett.</w:t>
      </w:r>
    </w:p>
    <w:p w14:paraId="73811897" w14:textId="27288F90" w:rsidR="00285967" w:rsidRPr="00A731B7" w:rsidRDefault="00F21848" w:rsidP="00285967">
      <w:pPr>
        <w:pStyle w:val="Listaszerbekezds"/>
        <w:numPr>
          <w:ilvl w:val="0"/>
          <w:numId w:val="33"/>
        </w:numPr>
        <w:spacing w:before="0"/>
        <w:rPr>
          <w:rFonts w:ascii="Times New Roman" w:hAnsi="Times New Roman" w:cs="Times New Roman"/>
          <w:b/>
          <w:sz w:val="28"/>
          <w:szCs w:val="28"/>
        </w:rPr>
      </w:pPr>
      <w:r w:rsidRPr="00285967">
        <w:rPr>
          <w:rFonts w:ascii="Times New Roman" w:hAnsi="Times New Roman" w:cs="Times New Roman"/>
          <w:szCs w:val="24"/>
        </w:rPr>
        <w:lastRenderedPageBreak/>
        <w:t xml:space="preserve">A Tiszavasvári Egyesített Óvodai Intézmény esetében a könyvelési adatok áttekintését követően az év végéig felmerülő kiadások könyvelése érdekében szükséges </w:t>
      </w:r>
      <w:r w:rsidRPr="00285967">
        <w:rPr>
          <w:szCs w:val="24"/>
        </w:rPr>
        <w:t xml:space="preserve">volt </w:t>
      </w:r>
      <w:r w:rsidRPr="00285967">
        <w:rPr>
          <w:rFonts w:ascii="Times New Roman" w:hAnsi="Times New Roman" w:cs="Times New Roman"/>
          <w:szCs w:val="24"/>
        </w:rPr>
        <w:t>átcsoportosítást végrehajtani.</w:t>
      </w:r>
      <w:r w:rsidR="00285967">
        <w:rPr>
          <w:rFonts w:ascii="Times New Roman" w:hAnsi="Times New Roman" w:cs="Times New Roman"/>
          <w:szCs w:val="24"/>
        </w:rPr>
        <w:t xml:space="preserve"> </w:t>
      </w:r>
      <w:r w:rsidR="00285967" w:rsidRPr="008245EB">
        <w:rPr>
          <w:rFonts w:ascii="Times New Roman" w:hAnsi="Times New Roman" w:cs="Times New Roman"/>
          <w:szCs w:val="24"/>
        </w:rPr>
        <w:t xml:space="preserve">A Tiszavasvári Egyesített Óvodai Intézmény költségvetésében az Üzemeltetési anyagok beszerzése </w:t>
      </w:r>
      <w:r w:rsidR="00285967">
        <w:rPr>
          <w:rFonts w:ascii="Times New Roman" w:hAnsi="Times New Roman" w:cs="Times New Roman"/>
          <w:szCs w:val="24"/>
        </w:rPr>
        <w:t>(K312) kiadási előirányzatát</w:t>
      </w:r>
      <w:r w:rsidR="00285967" w:rsidRPr="008245EB">
        <w:rPr>
          <w:rFonts w:ascii="Times New Roman" w:hAnsi="Times New Roman" w:cs="Times New Roman"/>
          <w:szCs w:val="24"/>
        </w:rPr>
        <w:t xml:space="preserve"> az Óvodai nevelés, ellátás szakmai feladatai (091110-Köt) kormányzati funkción </w:t>
      </w:r>
      <w:r w:rsidR="00285967">
        <w:rPr>
          <w:rFonts w:ascii="Times New Roman" w:hAnsi="Times New Roman" w:cs="Times New Roman"/>
          <w:szCs w:val="24"/>
        </w:rPr>
        <w:t xml:space="preserve">171.084 Ft-tal, míg az </w:t>
      </w:r>
      <w:r w:rsidR="00285967" w:rsidRPr="008245EB">
        <w:rPr>
          <w:rFonts w:ascii="Times New Roman" w:hAnsi="Times New Roman" w:cs="Times New Roman"/>
          <w:szCs w:val="24"/>
        </w:rPr>
        <w:t>Óvodai nevelés, ellátás működtetési feladatai</w:t>
      </w:r>
      <w:r w:rsidR="00285967">
        <w:rPr>
          <w:rFonts w:ascii="Times New Roman" w:hAnsi="Times New Roman" w:cs="Times New Roman"/>
          <w:szCs w:val="24"/>
        </w:rPr>
        <w:t xml:space="preserve"> (091140-Köt) </w:t>
      </w:r>
      <w:r w:rsidR="00285967" w:rsidRPr="008245EB">
        <w:rPr>
          <w:rFonts w:ascii="Times New Roman" w:hAnsi="Times New Roman" w:cs="Times New Roman"/>
          <w:szCs w:val="24"/>
        </w:rPr>
        <w:t>kormányzati funkción</w:t>
      </w:r>
      <w:r w:rsidR="00285967">
        <w:rPr>
          <w:rFonts w:ascii="Times New Roman" w:hAnsi="Times New Roman" w:cs="Times New Roman"/>
          <w:szCs w:val="24"/>
        </w:rPr>
        <w:t xml:space="preserve"> 511.648 Ft-tal megemeltem. Ezzel egyidőben az </w:t>
      </w:r>
      <w:r w:rsidR="00285967" w:rsidRPr="008245EB">
        <w:rPr>
          <w:rFonts w:ascii="Times New Roman" w:hAnsi="Times New Roman" w:cs="Times New Roman"/>
          <w:szCs w:val="24"/>
        </w:rPr>
        <w:t>Óvodai nevelés, ellátás működtetési feladatai</w:t>
      </w:r>
      <w:r w:rsidR="00285967">
        <w:rPr>
          <w:rFonts w:ascii="Times New Roman" w:hAnsi="Times New Roman" w:cs="Times New Roman"/>
          <w:szCs w:val="24"/>
        </w:rPr>
        <w:t xml:space="preserve"> (091140-Köt) </w:t>
      </w:r>
      <w:r w:rsidR="00285967" w:rsidRPr="008245EB">
        <w:rPr>
          <w:rFonts w:ascii="Times New Roman" w:hAnsi="Times New Roman" w:cs="Times New Roman"/>
          <w:szCs w:val="24"/>
        </w:rPr>
        <w:t>kormányzati funkción</w:t>
      </w:r>
      <w:r w:rsidR="00285967">
        <w:rPr>
          <w:rFonts w:ascii="Times New Roman" w:hAnsi="Times New Roman" w:cs="Times New Roman"/>
          <w:szCs w:val="24"/>
        </w:rPr>
        <w:t xml:space="preserve"> a Közüzemi díjak (K331) kiadási előirányzatát 682.732 Ft-tal lecsökkentettem.</w:t>
      </w:r>
    </w:p>
    <w:p w14:paraId="7D202A35" w14:textId="5E83F1F9" w:rsidR="00A731B7" w:rsidRPr="00A731B7" w:rsidRDefault="00A731B7" w:rsidP="00A731B7">
      <w:pPr>
        <w:pStyle w:val="Listaszerbekezds"/>
        <w:numPr>
          <w:ilvl w:val="0"/>
          <w:numId w:val="33"/>
        </w:numPr>
        <w:rPr>
          <w:rFonts w:ascii="Times New Roman" w:hAnsi="Times New Roman" w:cs="Times New Roman"/>
          <w:szCs w:val="24"/>
        </w:rPr>
      </w:pPr>
      <w:r w:rsidRPr="00A731B7">
        <w:rPr>
          <w:rFonts w:ascii="Times New Roman" w:hAnsi="Times New Roman" w:cs="Times New Roman"/>
          <w:szCs w:val="24"/>
        </w:rPr>
        <w:t>Az Önkormányzat költségvetésében az általános tartalék nem nyújt</w:t>
      </w:r>
      <w:r>
        <w:rPr>
          <w:rFonts w:ascii="Times New Roman" w:hAnsi="Times New Roman" w:cs="Times New Roman"/>
          <w:szCs w:val="24"/>
        </w:rPr>
        <w:t>ott</w:t>
      </w:r>
      <w:r w:rsidRPr="00A731B7">
        <w:rPr>
          <w:rFonts w:ascii="Times New Roman" w:hAnsi="Times New Roman" w:cs="Times New Roman"/>
          <w:szCs w:val="24"/>
        </w:rPr>
        <w:t xml:space="preserve"> fedezetet az indokolt előirányzat módosításokhoz, ezért szükséges</w:t>
      </w:r>
      <w:r>
        <w:rPr>
          <w:rFonts w:ascii="Times New Roman" w:hAnsi="Times New Roman" w:cs="Times New Roman"/>
          <w:szCs w:val="24"/>
        </w:rPr>
        <w:t xml:space="preserve"> volt </w:t>
      </w:r>
      <w:r w:rsidRPr="00A731B7">
        <w:rPr>
          <w:rFonts w:ascii="Times New Roman" w:hAnsi="Times New Roman" w:cs="Times New Roman"/>
          <w:szCs w:val="24"/>
        </w:rPr>
        <w:t>általános tartalékot biztosítani. A</w:t>
      </w:r>
      <w:r>
        <w:rPr>
          <w:rFonts w:ascii="Times New Roman" w:hAnsi="Times New Roman" w:cs="Times New Roman"/>
          <w:szCs w:val="24"/>
        </w:rPr>
        <w:t>melyre az alábbi keret biztosította</w:t>
      </w:r>
      <w:r w:rsidRPr="00A731B7">
        <w:rPr>
          <w:rFonts w:ascii="Times New Roman" w:hAnsi="Times New Roman" w:cs="Times New Roman"/>
          <w:szCs w:val="24"/>
        </w:rPr>
        <w:t xml:space="preserve"> az előirányzatot. Az Önkormányzat pénzforgalmi tételeit felülvizsgálva megállapításra került, hogy a karbantartási, kisjavítási szolgáltatások teljesítése lényegesen alul maradt a tervezett előirányzathoz képest.</w:t>
      </w:r>
      <w:r>
        <w:rPr>
          <w:rFonts w:ascii="Times New Roman" w:hAnsi="Times New Roman" w:cs="Times New Roman"/>
          <w:szCs w:val="24"/>
        </w:rPr>
        <w:t xml:space="preserve"> Ezért a</w:t>
      </w:r>
      <w:r>
        <w:rPr>
          <w:rFonts w:ascii="Times New Roman" w:hAnsi="Times New Roman" w:cs="Times New Roman"/>
          <w:szCs w:val="24"/>
        </w:rPr>
        <w:t>z</w:t>
      </w:r>
      <w:r w:rsidRPr="00F5511A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 xml:space="preserve">Önkormányzat költségvetésében </w:t>
      </w:r>
      <w:r w:rsidRPr="00F5511A">
        <w:rPr>
          <w:rFonts w:ascii="Times New Roman" w:hAnsi="Times New Roman" w:cs="Times New Roman"/>
          <w:szCs w:val="24"/>
        </w:rPr>
        <w:t>a Város- és községgazdálkodási egyéb szolgáltatások (066020-Köt) kormányzati funkción a Karbantartási, kisjavítási szolgáltatások (K334</w:t>
      </w:r>
      <w:r>
        <w:rPr>
          <w:rFonts w:ascii="Times New Roman" w:hAnsi="Times New Roman" w:cs="Times New Roman"/>
          <w:szCs w:val="24"/>
        </w:rPr>
        <w:t>) kiadási előirányzatát 1000.000 Ft-tal csökkente</w:t>
      </w:r>
      <w:r>
        <w:rPr>
          <w:rFonts w:ascii="Times New Roman" w:hAnsi="Times New Roman" w:cs="Times New Roman"/>
          <w:szCs w:val="24"/>
        </w:rPr>
        <w:t>tte</w:t>
      </w:r>
      <w:bookmarkStart w:id="0" w:name="_GoBack"/>
      <w:bookmarkEnd w:id="0"/>
      <w:r>
        <w:rPr>
          <w:rFonts w:ascii="Times New Roman" w:hAnsi="Times New Roman" w:cs="Times New Roman"/>
          <w:szCs w:val="24"/>
        </w:rPr>
        <w:t>m az általános tartalék azonos összegű növelése mellett</w:t>
      </w:r>
      <w:r>
        <w:rPr>
          <w:rFonts w:ascii="Times New Roman" w:hAnsi="Times New Roman" w:cs="Times New Roman"/>
          <w:szCs w:val="24"/>
        </w:rPr>
        <w:t>.</w:t>
      </w:r>
    </w:p>
    <w:p w14:paraId="792C4299" w14:textId="7E25F753" w:rsidR="00285967" w:rsidRPr="000C7442" w:rsidRDefault="00F21848" w:rsidP="00285967">
      <w:pPr>
        <w:pStyle w:val="Listaszerbekezds"/>
        <w:numPr>
          <w:ilvl w:val="0"/>
          <w:numId w:val="33"/>
        </w:numPr>
        <w:spacing w:before="0"/>
        <w:rPr>
          <w:rFonts w:ascii="Times New Roman" w:hAnsi="Times New Roman" w:cs="Times New Roman"/>
          <w:b/>
          <w:sz w:val="28"/>
          <w:szCs w:val="28"/>
        </w:rPr>
      </w:pPr>
      <w:r w:rsidRPr="00285967">
        <w:rPr>
          <w:rFonts w:ascii="Times New Roman" w:hAnsi="Times New Roman" w:cs="Times New Roman"/>
          <w:szCs w:val="24"/>
        </w:rPr>
        <w:t xml:space="preserve"> „</w:t>
      </w:r>
      <w:r w:rsidRPr="00285967">
        <w:rPr>
          <w:szCs w:val="24"/>
        </w:rPr>
        <w:t xml:space="preserve">A </w:t>
      </w:r>
      <w:r w:rsidRPr="00285967">
        <w:rPr>
          <w:rFonts w:ascii="Times New Roman" w:hAnsi="Times New Roman" w:cs="Times New Roman"/>
          <w:szCs w:val="24"/>
        </w:rPr>
        <w:t>komplex felzárkóztató programok Tiszavasvári Külső- Szentmihály városrészen” pályázattal kapcsolatos helyszíni ellátási díjak nem megfelelő rovatra kerültek tervezésre, az átcsoportosításra a helyes könyvelés v</w:t>
      </w:r>
      <w:r w:rsidR="00285967">
        <w:rPr>
          <w:rFonts w:ascii="Times New Roman" w:hAnsi="Times New Roman" w:cs="Times New Roman"/>
          <w:szCs w:val="24"/>
        </w:rPr>
        <w:t xml:space="preserve">égrehajtása miatt volt szükség. Ezért az Önkormányzat költségvetésében a </w:t>
      </w:r>
      <w:r w:rsidR="00285967" w:rsidRPr="00C729F3">
        <w:rPr>
          <w:rFonts w:ascii="Times New Roman" w:hAnsi="Times New Roman" w:cs="Times New Roman"/>
          <w:szCs w:val="24"/>
        </w:rPr>
        <w:t>Településfejlesztési projektek és támogatásuk</w:t>
      </w:r>
      <w:r w:rsidR="00285967">
        <w:rPr>
          <w:rFonts w:ascii="Times New Roman" w:hAnsi="Times New Roman" w:cs="Times New Roman"/>
          <w:szCs w:val="24"/>
        </w:rPr>
        <w:t xml:space="preserve"> (062020-Köt) kormányzati funkción az Egyéb külső személyi juttatások (K123) kiadási előirányzatát 204.000 Ft-tal megemeltem a </w:t>
      </w:r>
      <w:r w:rsidR="00285967" w:rsidRPr="00C729F3">
        <w:rPr>
          <w:rFonts w:ascii="Times New Roman" w:hAnsi="Times New Roman" w:cs="Times New Roman"/>
          <w:szCs w:val="24"/>
        </w:rPr>
        <w:t>Szakmai tevékenységet segítő szolgáltatások</w:t>
      </w:r>
      <w:r w:rsidR="00285967">
        <w:rPr>
          <w:rFonts w:ascii="Times New Roman" w:hAnsi="Times New Roman" w:cs="Times New Roman"/>
          <w:szCs w:val="24"/>
        </w:rPr>
        <w:t xml:space="preserve"> (K336) kiadási </w:t>
      </w:r>
      <w:r w:rsidR="00AA3925">
        <w:rPr>
          <w:rFonts w:ascii="Times New Roman" w:hAnsi="Times New Roman" w:cs="Times New Roman"/>
          <w:szCs w:val="24"/>
        </w:rPr>
        <w:t>előirányzatának azonos összegű csökkentése</w:t>
      </w:r>
      <w:r w:rsidR="00285967">
        <w:rPr>
          <w:rFonts w:ascii="Times New Roman" w:hAnsi="Times New Roman" w:cs="Times New Roman"/>
          <w:szCs w:val="24"/>
        </w:rPr>
        <w:t xml:space="preserve"> mellett.</w:t>
      </w:r>
    </w:p>
    <w:p w14:paraId="145E9F22" w14:textId="2300E692" w:rsidR="009E726C" w:rsidRDefault="003D2BB3" w:rsidP="003D2BB3">
      <w:pPr>
        <w:pStyle w:val="Listaszerbekezds"/>
        <w:numPr>
          <w:ilvl w:val="0"/>
          <w:numId w:val="0"/>
        </w:numPr>
        <w:tabs>
          <w:tab w:val="left" w:pos="2962"/>
        </w:tabs>
        <w:ind w:left="567"/>
        <w:rPr>
          <w:rFonts w:ascii="Times New Roman" w:hAnsi="Times New Roman" w:cs="Times New Roman"/>
        </w:rPr>
      </w:pPr>
      <w:r w:rsidRPr="003D2BB3">
        <w:rPr>
          <w:rFonts w:ascii="Times New Roman" w:hAnsi="Times New Roman" w:cs="Times New Roman"/>
        </w:rPr>
        <w:t xml:space="preserve">Az előterjesztésben </w:t>
      </w:r>
      <w:r w:rsidR="00AA3925">
        <w:rPr>
          <w:rFonts w:ascii="Times New Roman" w:hAnsi="Times New Roman" w:cs="Times New Roman"/>
        </w:rPr>
        <w:t>szereplő</w:t>
      </w:r>
      <w:r>
        <w:rPr>
          <w:rFonts w:ascii="Times New Roman" w:hAnsi="Times New Roman" w:cs="Times New Roman"/>
        </w:rPr>
        <w:t xml:space="preserve"> </w:t>
      </w:r>
      <w:r w:rsidR="00AA3925">
        <w:rPr>
          <w:rFonts w:ascii="Times New Roman" w:hAnsi="Times New Roman" w:cs="Times New Roman"/>
        </w:rPr>
        <w:t>likvid hitellel kapcsolatos módosítás</w:t>
      </w:r>
      <w:r w:rsidR="00C56B8F">
        <w:rPr>
          <w:rFonts w:ascii="Times New Roman" w:hAnsi="Times New Roman" w:cs="Times New Roman"/>
        </w:rPr>
        <w:t xml:space="preserve"> 2021. december 31. dátummal </w:t>
      </w:r>
      <w:r w:rsidR="00AA3925">
        <w:rPr>
          <w:rFonts w:ascii="Times New Roman" w:hAnsi="Times New Roman" w:cs="Times New Roman"/>
        </w:rPr>
        <w:t>könyvelendő</w:t>
      </w:r>
      <w:r w:rsidR="00C56B8F">
        <w:rPr>
          <w:rFonts w:ascii="Times New Roman" w:hAnsi="Times New Roman" w:cs="Times New Roman"/>
        </w:rPr>
        <w:t>.</w:t>
      </w:r>
    </w:p>
    <w:p w14:paraId="78F0868C" w14:textId="77777777" w:rsidR="00DF3DBA" w:rsidRPr="003D2BB3" w:rsidRDefault="00DF3DBA" w:rsidP="003D2BB3">
      <w:pPr>
        <w:pStyle w:val="Listaszerbekezds"/>
        <w:numPr>
          <w:ilvl w:val="0"/>
          <w:numId w:val="0"/>
        </w:numPr>
        <w:tabs>
          <w:tab w:val="left" w:pos="2962"/>
        </w:tabs>
        <w:ind w:left="567"/>
        <w:rPr>
          <w:rFonts w:ascii="Times New Roman" w:hAnsi="Times New Roman" w:cs="Times New Roman"/>
        </w:rPr>
      </w:pPr>
    </w:p>
    <w:p w14:paraId="464BEC8D" w14:textId="0CBAA6DA" w:rsidR="00676CC3" w:rsidRPr="00DF3DBA" w:rsidRDefault="008F1326" w:rsidP="008F1326">
      <w:pPr>
        <w:pStyle w:val="Listaszerbekezds"/>
        <w:numPr>
          <w:ilvl w:val="0"/>
          <w:numId w:val="0"/>
        </w:numPr>
        <w:ind w:left="720"/>
        <w:rPr>
          <w:rFonts w:ascii="Times New Roman" w:hAnsi="Times New Roman" w:cs="Times New Roman"/>
        </w:rPr>
      </w:pPr>
      <w:r w:rsidRPr="00DF3DBA">
        <w:rPr>
          <w:rFonts w:ascii="Times New Roman" w:hAnsi="Times New Roman" w:cs="Times New Roman"/>
        </w:rPr>
        <w:t xml:space="preserve"> </w:t>
      </w:r>
      <w:r w:rsidR="005F5B60" w:rsidRPr="00DF3DBA">
        <w:rPr>
          <w:rFonts w:ascii="Times New Roman" w:hAnsi="Times New Roman" w:cs="Times New Roman"/>
        </w:rPr>
        <w:t>Tiszavasvári,</w:t>
      </w:r>
      <w:r w:rsidR="00830A64" w:rsidRPr="00DF3DBA">
        <w:rPr>
          <w:rFonts w:ascii="Times New Roman" w:hAnsi="Times New Roman" w:cs="Times New Roman"/>
        </w:rPr>
        <w:t xml:space="preserve"> 2</w:t>
      </w:r>
      <w:r w:rsidR="005F5B60" w:rsidRPr="00DF3DBA">
        <w:rPr>
          <w:rFonts w:ascii="Times New Roman" w:hAnsi="Times New Roman" w:cs="Times New Roman"/>
        </w:rPr>
        <w:t>0</w:t>
      </w:r>
      <w:r w:rsidR="00A6483F" w:rsidRPr="00DF3DBA">
        <w:rPr>
          <w:rFonts w:ascii="Times New Roman" w:hAnsi="Times New Roman" w:cs="Times New Roman"/>
        </w:rPr>
        <w:t>2</w:t>
      </w:r>
      <w:r w:rsidR="00285967" w:rsidRPr="00DF3DBA">
        <w:rPr>
          <w:rFonts w:ascii="Times New Roman" w:hAnsi="Times New Roman" w:cs="Times New Roman"/>
        </w:rPr>
        <w:t>2</w:t>
      </w:r>
      <w:r w:rsidR="006D22D0" w:rsidRPr="00DF3DBA">
        <w:rPr>
          <w:rFonts w:ascii="Times New Roman" w:hAnsi="Times New Roman" w:cs="Times New Roman"/>
        </w:rPr>
        <w:t xml:space="preserve">. </w:t>
      </w:r>
      <w:r w:rsidR="00285967" w:rsidRPr="00DF3DBA">
        <w:rPr>
          <w:rFonts w:ascii="Times New Roman" w:hAnsi="Times New Roman" w:cs="Times New Roman"/>
        </w:rPr>
        <w:t>február 18</w:t>
      </w:r>
      <w:r w:rsidR="00A32583" w:rsidRPr="00DF3DBA">
        <w:rPr>
          <w:rFonts w:ascii="Times New Roman" w:hAnsi="Times New Roman" w:cs="Times New Roman"/>
        </w:rPr>
        <w:t>.</w:t>
      </w:r>
    </w:p>
    <w:p w14:paraId="69BEC153" w14:textId="77777777" w:rsidR="005F5B60" w:rsidRPr="00672146" w:rsidRDefault="00347252" w:rsidP="00A6483F">
      <w:pPr>
        <w:tabs>
          <w:tab w:val="center" w:pos="6804"/>
        </w:tabs>
        <w:jc w:val="both"/>
        <w:rPr>
          <w:b/>
          <w:sz w:val="24"/>
        </w:rPr>
      </w:pPr>
      <w:r w:rsidRPr="00672146">
        <w:rPr>
          <w:b/>
          <w:sz w:val="24"/>
        </w:rPr>
        <w:tab/>
      </w:r>
      <w:r w:rsidR="005F5B60" w:rsidRPr="00672146">
        <w:rPr>
          <w:b/>
          <w:sz w:val="24"/>
        </w:rPr>
        <w:t>Szőke Zoltán</w:t>
      </w:r>
    </w:p>
    <w:p w14:paraId="1257C376" w14:textId="7D3AEA95" w:rsidR="003E4F8D" w:rsidRPr="00672146" w:rsidRDefault="00347252" w:rsidP="001D0A6D">
      <w:pPr>
        <w:tabs>
          <w:tab w:val="center" w:pos="6804"/>
        </w:tabs>
        <w:jc w:val="both"/>
        <w:rPr>
          <w:b/>
          <w:sz w:val="24"/>
        </w:rPr>
      </w:pPr>
      <w:r w:rsidRPr="00672146">
        <w:rPr>
          <w:b/>
          <w:sz w:val="24"/>
        </w:rPr>
        <w:tab/>
      </w:r>
      <w:proofErr w:type="gramStart"/>
      <w:r w:rsidR="005F5B60" w:rsidRPr="00672146">
        <w:rPr>
          <w:b/>
          <w:sz w:val="24"/>
        </w:rPr>
        <w:t>polgármester</w:t>
      </w:r>
      <w:proofErr w:type="gramEnd"/>
      <w:r w:rsidR="00A6483F" w:rsidRPr="00672146">
        <w:rPr>
          <w:b/>
          <w:sz w:val="24"/>
        </w:rPr>
        <w:br w:type="page"/>
      </w:r>
    </w:p>
    <w:p w14:paraId="226FEFBA" w14:textId="5084C86E" w:rsidR="00D25C9D" w:rsidRPr="00D25C9D" w:rsidRDefault="00D25C9D" w:rsidP="00D25C9D">
      <w:pPr>
        <w:pStyle w:val="Listaszerbekezds"/>
        <w:numPr>
          <w:ilvl w:val="0"/>
          <w:numId w:val="26"/>
        </w:numPr>
        <w:overflowPunct/>
        <w:autoSpaceDE/>
        <w:autoSpaceDN/>
        <w:adjustRightInd/>
        <w:jc w:val="right"/>
        <w:textAlignment w:val="auto"/>
        <w:rPr>
          <w:b/>
        </w:rPr>
      </w:pPr>
      <w:r>
        <w:rPr>
          <w:b/>
        </w:rPr>
        <w:lastRenderedPageBreak/>
        <w:t>számú melléklet</w:t>
      </w:r>
    </w:p>
    <w:p w14:paraId="02269028" w14:textId="67301C4D" w:rsidR="00D25C9D" w:rsidRDefault="002E005F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 w14:anchorId="666E4A5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05pt;height:640.55pt">
            <v:imagedata r:id="rId9" o:title="Előirányzat módosítás 2021"/>
          </v:shape>
        </w:pict>
      </w:r>
    </w:p>
    <w:p w14:paraId="2042F4A6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43B05501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5EB9D2E4" w14:textId="21B5FC0B" w:rsidR="00D25C9D" w:rsidRDefault="002E005F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lastRenderedPageBreak/>
        <w:pict w14:anchorId="49753545">
          <v:shape id="_x0000_i1026" type="#_x0000_t75" style="width:453.05pt;height:640.55pt">
            <v:imagedata r:id="rId10" o:title="Előirányzat módosítás 2021"/>
          </v:shape>
        </w:pict>
      </w:r>
    </w:p>
    <w:p w14:paraId="19DC5244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344CC196" w14:textId="78CABAB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3722EC77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51D6745C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2B3AD32D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0AC43274" w14:textId="67C55C1D" w:rsidR="00D25C9D" w:rsidRDefault="002E005F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 w14:anchorId="32721503">
          <v:shape id="_x0000_i1027" type="#_x0000_t75" style="width:453.05pt;height:640.55pt">
            <v:imagedata r:id="rId11" o:title="Előirányzat módosítás 2021"/>
          </v:shape>
        </w:pict>
      </w:r>
    </w:p>
    <w:p w14:paraId="23D03C19" w14:textId="1469EBCE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39223224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6FEA6FCF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196BBCA6" w14:textId="77777777" w:rsidR="00EE002C" w:rsidRDefault="00EE002C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4FFFE213" w14:textId="5A55051F" w:rsidR="00EE002C" w:rsidRPr="00672146" w:rsidRDefault="002E005F">
      <w:pPr>
        <w:overflowPunct/>
        <w:autoSpaceDE/>
        <w:autoSpaceDN/>
        <w:adjustRightInd/>
        <w:textAlignment w:val="auto"/>
        <w:rPr>
          <w:b/>
          <w:sz w:val="24"/>
        </w:rPr>
        <w:sectPr w:rsidR="00EE002C" w:rsidRPr="00672146" w:rsidSect="00A1233B">
          <w:footerReference w:type="even" r:id="rId12"/>
          <w:footerReference w:type="default" r:id="rId13"/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pict w14:anchorId="1CA2BE06">
          <v:shape id="_x0000_i1028" type="#_x0000_t75" style="width:453.05pt;height:640.55pt">
            <v:imagedata r:id="rId14" o:title="Előirányzat módosítás 2021"/>
          </v:shape>
        </w:pict>
      </w:r>
    </w:p>
    <w:p w14:paraId="615EA3FA" w14:textId="2DAA6632" w:rsidR="00D25C9D" w:rsidRPr="00672146" w:rsidRDefault="002E005F" w:rsidP="00E26025">
      <w:pPr>
        <w:overflowPunct/>
        <w:autoSpaceDE/>
        <w:autoSpaceDN/>
        <w:adjustRightInd/>
        <w:textAlignment w:val="auto"/>
        <w:rPr>
          <w:b/>
          <w:sz w:val="24"/>
        </w:rPr>
        <w:sectPr w:rsidR="00D25C9D" w:rsidRPr="00672146" w:rsidSect="003E4F8D">
          <w:pgSz w:w="16840" w:h="11907" w:orient="landscape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lastRenderedPageBreak/>
        <w:pict w14:anchorId="3A86E5DC">
          <v:shape id="_x0000_i1029" type="#_x0000_t75" style="width:640.55pt;height:453.05pt">
            <v:imagedata r:id="rId15" o:title="Előirányzat módosítás 2021"/>
          </v:shape>
        </w:pict>
      </w:r>
    </w:p>
    <w:p w14:paraId="7A181873" w14:textId="77777777" w:rsidR="00A93BD4" w:rsidRPr="00672146" w:rsidRDefault="00A93BD4" w:rsidP="00423F92">
      <w:pPr>
        <w:overflowPunct/>
        <w:autoSpaceDE/>
        <w:autoSpaceDN/>
        <w:adjustRightInd/>
        <w:textAlignment w:val="auto"/>
      </w:pPr>
    </w:p>
    <w:sectPr w:rsidR="00A93BD4" w:rsidRPr="00672146" w:rsidSect="001965E1">
      <w:pgSz w:w="11907" w:h="16840" w:code="9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0FF0A4C" w14:textId="77777777" w:rsidR="00A745D0" w:rsidRDefault="00A745D0">
      <w:r>
        <w:separator/>
      </w:r>
    </w:p>
  </w:endnote>
  <w:endnote w:type="continuationSeparator" w:id="0">
    <w:p w14:paraId="63701DE6" w14:textId="77777777" w:rsidR="00A745D0" w:rsidRDefault="00A745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62446A" w14:textId="77777777" w:rsidR="004419F8" w:rsidRDefault="004419F8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1</w:t>
    </w:r>
    <w:r>
      <w:rPr>
        <w:rStyle w:val="Oldalszm"/>
      </w:rPr>
      <w:fldChar w:fldCharType="end"/>
    </w:r>
  </w:p>
  <w:p w14:paraId="2FE756B9" w14:textId="77777777" w:rsidR="004419F8" w:rsidRDefault="004419F8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D30126" w14:textId="77777777" w:rsidR="004419F8" w:rsidRDefault="004419F8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A731B7">
      <w:rPr>
        <w:rStyle w:val="Oldalszm"/>
        <w:noProof/>
      </w:rPr>
      <w:t>8</w:t>
    </w:r>
    <w:r>
      <w:rPr>
        <w:rStyle w:val="Oldalszm"/>
      </w:rPr>
      <w:fldChar w:fldCharType="end"/>
    </w:r>
  </w:p>
  <w:p w14:paraId="72DFCFFD" w14:textId="77777777" w:rsidR="004419F8" w:rsidRDefault="004419F8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1EBE81F" w14:textId="77777777" w:rsidR="00A745D0" w:rsidRDefault="00A745D0">
      <w:r>
        <w:separator/>
      </w:r>
    </w:p>
  </w:footnote>
  <w:footnote w:type="continuationSeparator" w:id="0">
    <w:p w14:paraId="44361803" w14:textId="77777777" w:rsidR="00A745D0" w:rsidRDefault="00A745D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10FC3"/>
    <w:multiLevelType w:val="hybridMultilevel"/>
    <w:tmpl w:val="ACAA9ABE"/>
    <w:lvl w:ilvl="0" w:tplc="10D62250">
      <w:start w:val="55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385D0A"/>
    <w:multiLevelType w:val="hybridMultilevel"/>
    <w:tmpl w:val="149604D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34D7DE9"/>
    <w:multiLevelType w:val="hybridMultilevel"/>
    <w:tmpl w:val="6C3477BE"/>
    <w:lvl w:ilvl="0" w:tplc="040E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24BA2CB6"/>
    <w:multiLevelType w:val="hybridMultilevel"/>
    <w:tmpl w:val="12D6174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693A95"/>
    <w:multiLevelType w:val="hybridMultilevel"/>
    <w:tmpl w:val="44E8E036"/>
    <w:lvl w:ilvl="0" w:tplc="94424DDC">
      <w:start w:val="2"/>
      <w:numFmt w:val="decimal"/>
      <w:pStyle w:val="Listaszerbekezds"/>
      <w:lvlText w:val="%1."/>
      <w:lvlJc w:val="left"/>
      <w:pPr>
        <w:ind w:left="1145" w:hanging="360"/>
      </w:pPr>
      <w:rPr>
        <w:rFonts w:asciiTheme="minorHAnsi" w:hAnsiTheme="minorHAnsi" w:cstheme="minorHAnsi" w:hint="default"/>
        <w:sz w:val="24"/>
        <w:szCs w:val="24"/>
      </w:rPr>
    </w:lvl>
    <w:lvl w:ilvl="1" w:tplc="040E0019" w:tentative="1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5">
    <w:nsid w:val="319D18DF"/>
    <w:multiLevelType w:val="hybridMultilevel"/>
    <w:tmpl w:val="F4B4454E"/>
    <w:lvl w:ilvl="0" w:tplc="54FCAA6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4097C36"/>
    <w:multiLevelType w:val="hybridMultilevel"/>
    <w:tmpl w:val="90C69A30"/>
    <w:lvl w:ilvl="0" w:tplc="040E0001">
      <w:start w:val="1"/>
      <w:numFmt w:val="bullet"/>
      <w:lvlText w:val=""/>
      <w:lvlJc w:val="left"/>
      <w:pPr>
        <w:ind w:left="186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58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30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02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74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6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8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90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625" w:hanging="360"/>
      </w:pPr>
      <w:rPr>
        <w:rFonts w:ascii="Wingdings" w:hAnsi="Wingdings" w:hint="default"/>
      </w:rPr>
    </w:lvl>
  </w:abstractNum>
  <w:abstractNum w:abstractNumId="7">
    <w:nsid w:val="367143E1"/>
    <w:multiLevelType w:val="hybridMultilevel"/>
    <w:tmpl w:val="B4B046CC"/>
    <w:lvl w:ilvl="0" w:tplc="040E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8">
    <w:nsid w:val="473579A6"/>
    <w:multiLevelType w:val="hybridMultilevel"/>
    <w:tmpl w:val="4B1262AA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9">
    <w:nsid w:val="499D3E2A"/>
    <w:multiLevelType w:val="hybridMultilevel"/>
    <w:tmpl w:val="21F034B6"/>
    <w:lvl w:ilvl="0" w:tplc="89784B6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>
    <w:nsid w:val="5ABB0FFF"/>
    <w:multiLevelType w:val="hybridMultilevel"/>
    <w:tmpl w:val="BD76F714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>
    <w:nsid w:val="6FE03AA5"/>
    <w:multiLevelType w:val="hybridMultilevel"/>
    <w:tmpl w:val="2ACEAB9A"/>
    <w:lvl w:ilvl="0" w:tplc="C2BAD4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B5D7054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CEE734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2"/>
  </w:num>
  <w:num w:numId="2">
    <w:abstractNumId w:val="4"/>
  </w:num>
  <w:num w:numId="3">
    <w:abstractNumId w:val="4"/>
  </w:num>
  <w:num w:numId="4">
    <w:abstractNumId w:val="4"/>
    <w:lvlOverride w:ilvl="0">
      <w:startOverride w:val="1"/>
    </w:lvlOverride>
  </w:num>
  <w:num w:numId="5">
    <w:abstractNumId w:val="7"/>
  </w:num>
  <w:num w:numId="6">
    <w:abstractNumId w:val="4"/>
    <w:lvlOverride w:ilvl="0">
      <w:startOverride w:val="1"/>
    </w:lvlOverride>
  </w:num>
  <w:num w:numId="7">
    <w:abstractNumId w:val="6"/>
  </w:num>
  <w:num w:numId="8">
    <w:abstractNumId w:val="4"/>
    <w:lvlOverride w:ilvl="0">
      <w:startOverride w:val="1"/>
    </w:lvlOverride>
  </w:num>
  <w:num w:numId="9">
    <w:abstractNumId w:val="4"/>
    <w:lvlOverride w:ilvl="0">
      <w:startOverride w:val="1"/>
    </w:lvlOverride>
  </w:num>
  <w:num w:numId="10">
    <w:abstractNumId w:val="1"/>
  </w:num>
  <w:num w:numId="11">
    <w:abstractNumId w:val="4"/>
  </w:num>
  <w:num w:numId="12">
    <w:abstractNumId w:val="4"/>
    <w:lvlOverride w:ilvl="0">
      <w:startOverride w:val="1"/>
    </w:lvlOverride>
  </w:num>
  <w:num w:numId="13">
    <w:abstractNumId w:val="4"/>
    <w:lvlOverride w:ilvl="0">
      <w:startOverride w:val="1"/>
    </w:lvlOverride>
  </w:num>
  <w:num w:numId="14">
    <w:abstractNumId w:val="4"/>
    <w:lvlOverride w:ilvl="0">
      <w:startOverride w:val="1"/>
    </w:lvlOverride>
  </w:num>
  <w:num w:numId="15">
    <w:abstractNumId w:val="4"/>
    <w:lvlOverride w:ilvl="0">
      <w:startOverride w:val="1"/>
    </w:lvlOverride>
  </w:num>
  <w:num w:numId="16">
    <w:abstractNumId w:val="4"/>
    <w:lvlOverride w:ilvl="0">
      <w:startOverride w:val="1"/>
    </w:lvlOverride>
  </w:num>
  <w:num w:numId="17">
    <w:abstractNumId w:val="8"/>
  </w:num>
  <w:num w:numId="18">
    <w:abstractNumId w:val="4"/>
    <w:lvlOverride w:ilvl="0">
      <w:startOverride w:val="1"/>
    </w:lvlOverride>
  </w:num>
  <w:num w:numId="19">
    <w:abstractNumId w:val="4"/>
    <w:lvlOverride w:ilvl="0">
      <w:startOverride w:val="1"/>
    </w:lvlOverride>
  </w:num>
  <w:num w:numId="20">
    <w:abstractNumId w:val="4"/>
  </w:num>
  <w:num w:numId="21">
    <w:abstractNumId w:val="4"/>
    <w:lvlOverride w:ilvl="0">
      <w:startOverride w:val="1"/>
    </w:lvlOverride>
  </w:num>
  <w:num w:numId="22">
    <w:abstractNumId w:val="4"/>
    <w:lvlOverride w:ilvl="0">
      <w:startOverride w:val="1"/>
    </w:lvlOverride>
  </w:num>
  <w:num w:numId="23">
    <w:abstractNumId w:val="0"/>
  </w:num>
  <w:num w:numId="24">
    <w:abstractNumId w:val="9"/>
  </w:num>
  <w:num w:numId="25">
    <w:abstractNumId w:val="4"/>
    <w:lvlOverride w:ilvl="0">
      <w:startOverride w:val="1"/>
    </w:lvlOverride>
  </w:num>
  <w:num w:numId="26">
    <w:abstractNumId w:val="3"/>
  </w:num>
  <w:num w:numId="27">
    <w:abstractNumId w:val="4"/>
    <w:lvlOverride w:ilvl="0">
      <w:startOverride w:val="1"/>
    </w:lvlOverride>
  </w:num>
  <w:num w:numId="28">
    <w:abstractNumId w:val="4"/>
    <w:lvlOverride w:ilvl="0">
      <w:startOverride w:val="1"/>
    </w:lvlOverride>
  </w:num>
  <w:num w:numId="29">
    <w:abstractNumId w:val="4"/>
    <w:lvlOverride w:ilvl="0">
      <w:startOverride w:val="1"/>
    </w:lvlOverride>
  </w:num>
  <w:num w:numId="30">
    <w:abstractNumId w:val="11"/>
  </w:num>
  <w:num w:numId="31">
    <w:abstractNumId w:val="2"/>
  </w:num>
  <w:num w:numId="32">
    <w:abstractNumId w:val="10"/>
  </w:num>
  <w:num w:numId="33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3BD4"/>
    <w:rsid w:val="00002173"/>
    <w:rsid w:val="00003F72"/>
    <w:rsid w:val="00003FA3"/>
    <w:rsid w:val="00004BCC"/>
    <w:rsid w:val="000056F5"/>
    <w:rsid w:val="00005C78"/>
    <w:rsid w:val="0000629D"/>
    <w:rsid w:val="00006356"/>
    <w:rsid w:val="00006582"/>
    <w:rsid w:val="000075D9"/>
    <w:rsid w:val="0000763E"/>
    <w:rsid w:val="00007CCC"/>
    <w:rsid w:val="00007D63"/>
    <w:rsid w:val="00007F2F"/>
    <w:rsid w:val="00010528"/>
    <w:rsid w:val="000105D2"/>
    <w:rsid w:val="00010888"/>
    <w:rsid w:val="00010983"/>
    <w:rsid w:val="00010BA1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1E9"/>
    <w:rsid w:val="00014E67"/>
    <w:rsid w:val="00015017"/>
    <w:rsid w:val="0001566A"/>
    <w:rsid w:val="00016061"/>
    <w:rsid w:val="000161DC"/>
    <w:rsid w:val="000164DE"/>
    <w:rsid w:val="00016562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3D55"/>
    <w:rsid w:val="0002488D"/>
    <w:rsid w:val="00025673"/>
    <w:rsid w:val="00025674"/>
    <w:rsid w:val="00025822"/>
    <w:rsid w:val="000260CC"/>
    <w:rsid w:val="0002759D"/>
    <w:rsid w:val="000277E4"/>
    <w:rsid w:val="00030221"/>
    <w:rsid w:val="000303DE"/>
    <w:rsid w:val="00030E6D"/>
    <w:rsid w:val="0003106B"/>
    <w:rsid w:val="000312F1"/>
    <w:rsid w:val="0003163F"/>
    <w:rsid w:val="0003262D"/>
    <w:rsid w:val="00033079"/>
    <w:rsid w:val="000333D5"/>
    <w:rsid w:val="000337ED"/>
    <w:rsid w:val="00033912"/>
    <w:rsid w:val="000344BF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1B5F"/>
    <w:rsid w:val="00042242"/>
    <w:rsid w:val="000428AC"/>
    <w:rsid w:val="0004294A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55B"/>
    <w:rsid w:val="00046A79"/>
    <w:rsid w:val="00047333"/>
    <w:rsid w:val="000473D0"/>
    <w:rsid w:val="000502C9"/>
    <w:rsid w:val="00050E90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62C3"/>
    <w:rsid w:val="00056993"/>
    <w:rsid w:val="00056A54"/>
    <w:rsid w:val="00056E5F"/>
    <w:rsid w:val="00057866"/>
    <w:rsid w:val="00057886"/>
    <w:rsid w:val="0006126E"/>
    <w:rsid w:val="00061792"/>
    <w:rsid w:val="00062BE7"/>
    <w:rsid w:val="000637E7"/>
    <w:rsid w:val="000648CA"/>
    <w:rsid w:val="00064B9C"/>
    <w:rsid w:val="00064C2F"/>
    <w:rsid w:val="00065322"/>
    <w:rsid w:val="000656A0"/>
    <w:rsid w:val="00066564"/>
    <w:rsid w:val="000668A0"/>
    <w:rsid w:val="00066BDB"/>
    <w:rsid w:val="00067592"/>
    <w:rsid w:val="00067AA2"/>
    <w:rsid w:val="0007011A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83F"/>
    <w:rsid w:val="000748F6"/>
    <w:rsid w:val="00075351"/>
    <w:rsid w:val="00075904"/>
    <w:rsid w:val="000762DC"/>
    <w:rsid w:val="00076D4F"/>
    <w:rsid w:val="00076D9C"/>
    <w:rsid w:val="00077826"/>
    <w:rsid w:val="000779CD"/>
    <w:rsid w:val="00080570"/>
    <w:rsid w:val="00081474"/>
    <w:rsid w:val="00081B9B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118F"/>
    <w:rsid w:val="00091294"/>
    <w:rsid w:val="00091BD9"/>
    <w:rsid w:val="0009206E"/>
    <w:rsid w:val="0009256B"/>
    <w:rsid w:val="00092DB3"/>
    <w:rsid w:val="000933DC"/>
    <w:rsid w:val="00093857"/>
    <w:rsid w:val="00094685"/>
    <w:rsid w:val="00094AAF"/>
    <w:rsid w:val="000957AB"/>
    <w:rsid w:val="00095974"/>
    <w:rsid w:val="00095BB4"/>
    <w:rsid w:val="000960B5"/>
    <w:rsid w:val="0009641D"/>
    <w:rsid w:val="00096B0F"/>
    <w:rsid w:val="00096E4B"/>
    <w:rsid w:val="00097833"/>
    <w:rsid w:val="000A0AC0"/>
    <w:rsid w:val="000A1260"/>
    <w:rsid w:val="000A13C2"/>
    <w:rsid w:val="000A2119"/>
    <w:rsid w:val="000A3054"/>
    <w:rsid w:val="000A3F04"/>
    <w:rsid w:val="000A3F70"/>
    <w:rsid w:val="000A4EE8"/>
    <w:rsid w:val="000A56AE"/>
    <w:rsid w:val="000A5D6E"/>
    <w:rsid w:val="000A6028"/>
    <w:rsid w:val="000A6456"/>
    <w:rsid w:val="000A65FF"/>
    <w:rsid w:val="000A6772"/>
    <w:rsid w:val="000A7B05"/>
    <w:rsid w:val="000A7C4C"/>
    <w:rsid w:val="000B0751"/>
    <w:rsid w:val="000B090E"/>
    <w:rsid w:val="000B10F6"/>
    <w:rsid w:val="000B1D58"/>
    <w:rsid w:val="000B2051"/>
    <w:rsid w:val="000B3057"/>
    <w:rsid w:val="000B314C"/>
    <w:rsid w:val="000B32F0"/>
    <w:rsid w:val="000B5329"/>
    <w:rsid w:val="000B5727"/>
    <w:rsid w:val="000B582F"/>
    <w:rsid w:val="000B586F"/>
    <w:rsid w:val="000B597F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8AA"/>
    <w:rsid w:val="000C2901"/>
    <w:rsid w:val="000C2CDF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D6"/>
    <w:rsid w:val="000D0856"/>
    <w:rsid w:val="000D0B3A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E0049"/>
    <w:rsid w:val="000E0DE4"/>
    <w:rsid w:val="000E17D2"/>
    <w:rsid w:val="000E1CD1"/>
    <w:rsid w:val="000E1E59"/>
    <w:rsid w:val="000E2E22"/>
    <w:rsid w:val="000E44AA"/>
    <w:rsid w:val="000E516F"/>
    <w:rsid w:val="000E611F"/>
    <w:rsid w:val="000E623F"/>
    <w:rsid w:val="000E6292"/>
    <w:rsid w:val="000E73C8"/>
    <w:rsid w:val="000F08B6"/>
    <w:rsid w:val="000F21AD"/>
    <w:rsid w:val="000F28FB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3436"/>
    <w:rsid w:val="001049C4"/>
    <w:rsid w:val="00105481"/>
    <w:rsid w:val="00106293"/>
    <w:rsid w:val="00107804"/>
    <w:rsid w:val="001100EA"/>
    <w:rsid w:val="00111579"/>
    <w:rsid w:val="00112174"/>
    <w:rsid w:val="001121BA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F53"/>
    <w:rsid w:val="00115F6E"/>
    <w:rsid w:val="0011620B"/>
    <w:rsid w:val="001165EC"/>
    <w:rsid w:val="00116862"/>
    <w:rsid w:val="00120C1E"/>
    <w:rsid w:val="00121233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01F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79E"/>
    <w:rsid w:val="001417BD"/>
    <w:rsid w:val="001425A9"/>
    <w:rsid w:val="00143558"/>
    <w:rsid w:val="00144EEE"/>
    <w:rsid w:val="00144F76"/>
    <w:rsid w:val="0014539B"/>
    <w:rsid w:val="00145708"/>
    <w:rsid w:val="00145868"/>
    <w:rsid w:val="00145947"/>
    <w:rsid w:val="0014765D"/>
    <w:rsid w:val="0014777A"/>
    <w:rsid w:val="00147B1C"/>
    <w:rsid w:val="001505C1"/>
    <w:rsid w:val="00150739"/>
    <w:rsid w:val="001510D0"/>
    <w:rsid w:val="0015180F"/>
    <w:rsid w:val="00151ECD"/>
    <w:rsid w:val="001521FB"/>
    <w:rsid w:val="001524DB"/>
    <w:rsid w:val="001526B9"/>
    <w:rsid w:val="001528FB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56"/>
    <w:rsid w:val="00155B7F"/>
    <w:rsid w:val="00156A1C"/>
    <w:rsid w:val="00156D5B"/>
    <w:rsid w:val="00157687"/>
    <w:rsid w:val="00157D0A"/>
    <w:rsid w:val="00160403"/>
    <w:rsid w:val="0016089B"/>
    <w:rsid w:val="00160A53"/>
    <w:rsid w:val="00162135"/>
    <w:rsid w:val="001628E8"/>
    <w:rsid w:val="0016298F"/>
    <w:rsid w:val="0016344D"/>
    <w:rsid w:val="00163ADC"/>
    <w:rsid w:val="00163E36"/>
    <w:rsid w:val="00164292"/>
    <w:rsid w:val="00164C95"/>
    <w:rsid w:val="00165143"/>
    <w:rsid w:val="001651CF"/>
    <w:rsid w:val="00165210"/>
    <w:rsid w:val="001658DB"/>
    <w:rsid w:val="00166750"/>
    <w:rsid w:val="001703AC"/>
    <w:rsid w:val="001711BE"/>
    <w:rsid w:val="0017123C"/>
    <w:rsid w:val="00171EB4"/>
    <w:rsid w:val="00172AF7"/>
    <w:rsid w:val="001735EF"/>
    <w:rsid w:val="001757D5"/>
    <w:rsid w:val="0017587D"/>
    <w:rsid w:val="001761FE"/>
    <w:rsid w:val="0017667E"/>
    <w:rsid w:val="00176C12"/>
    <w:rsid w:val="00176D11"/>
    <w:rsid w:val="00177348"/>
    <w:rsid w:val="00177C05"/>
    <w:rsid w:val="00180635"/>
    <w:rsid w:val="001808FF"/>
    <w:rsid w:val="00180928"/>
    <w:rsid w:val="00180D54"/>
    <w:rsid w:val="00181576"/>
    <w:rsid w:val="00181653"/>
    <w:rsid w:val="00181794"/>
    <w:rsid w:val="00181B78"/>
    <w:rsid w:val="001821FC"/>
    <w:rsid w:val="00183237"/>
    <w:rsid w:val="00183316"/>
    <w:rsid w:val="001833C4"/>
    <w:rsid w:val="00183C2C"/>
    <w:rsid w:val="001849A8"/>
    <w:rsid w:val="00184AD2"/>
    <w:rsid w:val="00184CE4"/>
    <w:rsid w:val="001854C4"/>
    <w:rsid w:val="00186592"/>
    <w:rsid w:val="0018671F"/>
    <w:rsid w:val="00186726"/>
    <w:rsid w:val="001870F0"/>
    <w:rsid w:val="00187D17"/>
    <w:rsid w:val="00190D99"/>
    <w:rsid w:val="00191711"/>
    <w:rsid w:val="00191E30"/>
    <w:rsid w:val="00191E82"/>
    <w:rsid w:val="00191FBB"/>
    <w:rsid w:val="00192084"/>
    <w:rsid w:val="001927A0"/>
    <w:rsid w:val="00192894"/>
    <w:rsid w:val="00192C2B"/>
    <w:rsid w:val="00193A82"/>
    <w:rsid w:val="0019430E"/>
    <w:rsid w:val="00194886"/>
    <w:rsid w:val="00194C7F"/>
    <w:rsid w:val="00194F20"/>
    <w:rsid w:val="00195742"/>
    <w:rsid w:val="001965E1"/>
    <w:rsid w:val="001968D9"/>
    <w:rsid w:val="00197103"/>
    <w:rsid w:val="00197182"/>
    <w:rsid w:val="00197248"/>
    <w:rsid w:val="001A0953"/>
    <w:rsid w:val="001A1E2A"/>
    <w:rsid w:val="001A1F18"/>
    <w:rsid w:val="001A272D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165F"/>
    <w:rsid w:val="001B21DE"/>
    <w:rsid w:val="001B2768"/>
    <w:rsid w:val="001B27FC"/>
    <w:rsid w:val="001B38B4"/>
    <w:rsid w:val="001B3A48"/>
    <w:rsid w:val="001B3C4F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360D"/>
    <w:rsid w:val="001C3680"/>
    <w:rsid w:val="001C414F"/>
    <w:rsid w:val="001C41CC"/>
    <w:rsid w:val="001C473F"/>
    <w:rsid w:val="001C4A2F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B2F"/>
    <w:rsid w:val="001D4B5D"/>
    <w:rsid w:val="001D4C52"/>
    <w:rsid w:val="001D5181"/>
    <w:rsid w:val="001D52AB"/>
    <w:rsid w:val="001D5EB9"/>
    <w:rsid w:val="001D6600"/>
    <w:rsid w:val="001D6B6F"/>
    <w:rsid w:val="001D6EBC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429"/>
    <w:rsid w:val="001E470F"/>
    <w:rsid w:val="001E4840"/>
    <w:rsid w:val="001E492E"/>
    <w:rsid w:val="001E4C78"/>
    <w:rsid w:val="001E5650"/>
    <w:rsid w:val="001E5D5C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75F"/>
    <w:rsid w:val="001F47A2"/>
    <w:rsid w:val="001F4BAB"/>
    <w:rsid w:val="001F4BE0"/>
    <w:rsid w:val="001F4CE2"/>
    <w:rsid w:val="001F4D91"/>
    <w:rsid w:val="001F6534"/>
    <w:rsid w:val="001F747B"/>
    <w:rsid w:val="00200989"/>
    <w:rsid w:val="00200E08"/>
    <w:rsid w:val="0020110D"/>
    <w:rsid w:val="00201433"/>
    <w:rsid w:val="002023C5"/>
    <w:rsid w:val="00202573"/>
    <w:rsid w:val="0020391A"/>
    <w:rsid w:val="0020400B"/>
    <w:rsid w:val="00204477"/>
    <w:rsid w:val="00204E8B"/>
    <w:rsid w:val="0020504F"/>
    <w:rsid w:val="0020532E"/>
    <w:rsid w:val="002066DE"/>
    <w:rsid w:val="00206749"/>
    <w:rsid w:val="002069B6"/>
    <w:rsid w:val="00210512"/>
    <w:rsid w:val="00210AA3"/>
    <w:rsid w:val="00210ADA"/>
    <w:rsid w:val="00210F12"/>
    <w:rsid w:val="00211AD7"/>
    <w:rsid w:val="0021363D"/>
    <w:rsid w:val="002137EE"/>
    <w:rsid w:val="00213A72"/>
    <w:rsid w:val="00214A57"/>
    <w:rsid w:val="00214BD2"/>
    <w:rsid w:val="00214E41"/>
    <w:rsid w:val="00214EE3"/>
    <w:rsid w:val="00215BE6"/>
    <w:rsid w:val="00215D61"/>
    <w:rsid w:val="00216023"/>
    <w:rsid w:val="0021628E"/>
    <w:rsid w:val="00217206"/>
    <w:rsid w:val="00217406"/>
    <w:rsid w:val="0021741E"/>
    <w:rsid w:val="00217764"/>
    <w:rsid w:val="00217BDD"/>
    <w:rsid w:val="00217EA0"/>
    <w:rsid w:val="00220066"/>
    <w:rsid w:val="0022196A"/>
    <w:rsid w:val="00222172"/>
    <w:rsid w:val="00222314"/>
    <w:rsid w:val="00222419"/>
    <w:rsid w:val="00222733"/>
    <w:rsid w:val="00222E47"/>
    <w:rsid w:val="00222FCD"/>
    <w:rsid w:val="00223A02"/>
    <w:rsid w:val="002248BB"/>
    <w:rsid w:val="00224B4C"/>
    <w:rsid w:val="0022566B"/>
    <w:rsid w:val="002256CE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2AEE"/>
    <w:rsid w:val="00233254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777"/>
    <w:rsid w:val="00243518"/>
    <w:rsid w:val="00244A97"/>
    <w:rsid w:val="00244AE1"/>
    <w:rsid w:val="002459FE"/>
    <w:rsid w:val="00246052"/>
    <w:rsid w:val="002462D2"/>
    <w:rsid w:val="002468F8"/>
    <w:rsid w:val="00246D55"/>
    <w:rsid w:val="00247174"/>
    <w:rsid w:val="0024723A"/>
    <w:rsid w:val="002475CB"/>
    <w:rsid w:val="00247708"/>
    <w:rsid w:val="002506CD"/>
    <w:rsid w:val="00250BE0"/>
    <w:rsid w:val="00250EF2"/>
    <w:rsid w:val="00250FCA"/>
    <w:rsid w:val="00251574"/>
    <w:rsid w:val="002528D4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14A1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2AA"/>
    <w:rsid w:val="002744A8"/>
    <w:rsid w:val="002750A9"/>
    <w:rsid w:val="00275765"/>
    <w:rsid w:val="00275947"/>
    <w:rsid w:val="0027629B"/>
    <w:rsid w:val="00276A2C"/>
    <w:rsid w:val="00277660"/>
    <w:rsid w:val="00277922"/>
    <w:rsid w:val="00277B84"/>
    <w:rsid w:val="00280817"/>
    <w:rsid w:val="00281945"/>
    <w:rsid w:val="002819D2"/>
    <w:rsid w:val="002829E6"/>
    <w:rsid w:val="00282B6D"/>
    <w:rsid w:val="0028353F"/>
    <w:rsid w:val="002839A3"/>
    <w:rsid w:val="00285967"/>
    <w:rsid w:val="002861B8"/>
    <w:rsid w:val="002871F9"/>
    <w:rsid w:val="00287501"/>
    <w:rsid w:val="00287B9E"/>
    <w:rsid w:val="00287EC9"/>
    <w:rsid w:val="002904AF"/>
    <w:rsid w:val="00290779"/>
    <w:rsid w:val="002909C5"/>
    <w:rsid w:val="00291B09"/>
    <w:rsid w:val="00293209"/>
    <w:rsid w:val="002932A4"/>
    <w:rsid w:val="0029395E"/>
    <w:rsid w:val="00293F30"/>
    <w:rsid w:val="0029445C"/>
    <w:rsid w:val="00294880"/>
    <w:rsid w:val="00294AD7"/>
    <w:rsid w:val="002959F0"/>
    <w:rsid w:val="00295F79"/>
    <w:rsid w:val="00296029"/>
    <w:rsid w:val="00296830"/>
    <w:rsid w:val="00296AD7"/>
    <w:rsid w:val="002A0090"/>
    <w:rsid w:val="002A04BB"/>
    <w:rsid w:val="002A08D9"/>
    <w:rsid w:val="002A1AFD"/>
    <w:rsid w:val="002A2484"/>
    <w:rsid w:val="002A279F"/>
    <w:rsid w:val="002A2A29"/>
    <w:rsid w:val="002A32D8"/>
    <w:rsid w:val="002A35E3"/>
    <w:rsid w:val="002A38A8"/>
    <w:rsid w:val="002A45F6"/>
    <w:rsid w:val="002A465A"/>
    <w:rsid w:val="002A4F08"/>
    <w:rsid w:val="002A68EC"/>
    <w:rsid w:val="002A7371"/>
    <w:rsid w:val="002A74D0"/>
    <w:rsid w:val="002A74E3"/>
    <w:rsid w:val="002A7909"/>
    <w:rsid w:val="002B014F"/>
    <w:rsid w:val="002B09B3"/>
    <w:rsid w:val="002B2607"/>
    <w:rsid w:val="002B2CA9"/>
    <w:rsid w:val="002B31B5"/>
    <w:rsid w:val="002B323A"/>
    <w:rsid w:val="002B3426"/>
    <w:rsid w:val="002B3FC3"/>
    <w:rsid w:val="002B4BC5"/>
    <w:rsid w:val="002B53EF"/>
    <w:rsid w:val="002B5A63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D76"/>
    <w:rsid w:val="002C3A1D"/>
    <w:rsid w:val="002C3A69"/>
    <w:rsid w:val="002C3D4F"/>
    <w:rsid w:val="002C4637"/>
    <w:rsid w:val="002C4A13"/>
    <w:rsid w:val="002C4D83"/>
    <w:rsid w:val="002C58E2"/>
    <w:rsid w:val="002C59E4"/>
    <w:rsid w:val="002C5A19"/>
    <w:rsid w:val="002C5EC7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4666"/>
    <w:rsid w:val="002D4A20"/>
    <w:rsid w:val="002D4BFA"/>
    <w:rsid w:val="002D4C7E"/>
    <w:rsid w:val="002D5000"/>
    <w:rsid w:val="002D5545"/>
    <w:rsid w:val="002D67FA"/>
    <w:rsid w:val="002D683F"/>
    <w:rsid w:val="002D6BE4"/>
    <w:rsid w:val="002D7ABB"/>
    <w:rsid w:val="002D7FE1"/>
    <w:rsid w:val="002E005F"/>
    <w:rsid w:val="002E0A6E"/>
    <w:rsid w:val="002E0BC9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1975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4331"/>
    <w:rsid w:val="00304813"/>
    <w:rsid w:val="00304AE9"/>
    <w:rsid w:val="0030517F"/>
    <w:rsid w:val="003054F5"/>
    <w:rsid w:val="00305877"/>
    <w:rsid w:val="00305E67"/>
    <w:rsid w:val="0030627F"/>
    <w:rsid w:val="0031018B"/>
    <w:rsid w:val="00310218"/>
    <w:rsid w:val="00310B2D"/>
    <w:rsid w:val="00310D23"/>
    <w:rsid w:val="00311372"/>
    <w:rsid w:val="0031197E"/>
    <w:rsid w:val="0031281E"/>
    <w:rsid w:val="00312B55"/>
    <w:rsid w:val="00312BB3"/>
    <w:rsid w:val="00313400"/>
    <w:rsid w:val="0031340C"/>
    <w:rsid w:val="00314262"/>
    <w:rsid w:val="003145D9"/>
    <w:rsid w:val="00314B0F"/>
    <w:rsid w:val="00315AA8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B0D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456"/>
    <w:rsid w:val="003255E3"/>
    <w:rsid w:val="00325D2B"/>
    <w:rsid w:val="003268F9"/>
    <w:rsid w:val="003272D5"/>
    <w:rsid w:val="00327802"/>
    <w:rsid w:val="00330B57"/>
    <w:rsid w:val="003321CF"/>
    <w:rsid w:val="003324F5"/>
    <w:rsid w:val="003326E2"/>
    <w:rsid w:val="00332EBF"/>
    <w:rsid w:val="0033342E"/>
    <w:rsid w:val="003335B8"/>
    <w:rsid w:val="00333BC7"/>
    <w:rsid w:val="0033417C"/>
    <w:rsid w:val="003346FB"/>
    <w:rsid w:val="00334A7E"/>
    <w:rsid w:val="0033568F"/>
    <w:rsid w:val="003358CE"/>
    <w:rsid w:val="00336467"/>
    <w:rsid w:val="00336669"/>
    <w:rsid w:val="0033700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3FDC"/>
    <w:rsid w:val="003455E2"/>
    <w:rsid w:val="00346226"/>
    <w:rsid w:val="003463FC"/>
    <w:rsid w:val="00346770"/>
    <w:rsid w:val="003469C7"/>
    <w:rsid w:val="00346FAF"/>
    <w:rsid w:val="00347252"/>
    <w:rsid w:val="00351817"/>
    <w:rsid w:val="00351D43"/>
    <w:rsid w:val="003531E1"/>
    <w:rsid w:val="003550CB"/>
    <w:rsid w:val="00355207"/>
    <w:rsid w:val="003555C0"/>
    <w:rsid w:val="003565F0"/>
    <w:rsid w:val="0036015B"/>
    <w:rsid w:val="0036093C"/>
    <w:rsid w:val="00360E06"/>
    <w:rsid w:val="00361838"/>
    <w:rsid w:val="00362989"/>
    <w:rsid w:val="00362B12"/>
    <w:rsid w:val="00362CD5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660E"/>
    <w:rsid w:val="00376F2B"/>
    <w:rsid w:val="003772E2"/>
    <w:rsid w:val="0037732B"/>
    <w:rsid w:val="003773B8"/>
    <w:rsid w:val="003802A3"/>
    <w:rsid w:val="00380B83"/>
    <w:rsid w:val="0038167A"/>
    <w:rsid w:val="003844AE"/>
    <w:rsid w:val="00384717"/>
    <w:rsid w:val="00384CE5"/>
    <w:rsid w:val="00384E4B"/>
    <w:rsid w:val="003858AD"/>
    <w:rsid w:val="00387157"/>
    <w:rsid w:val="00387160"/>
    <w:rsid w:val="003906B7"/>
    <w:rsid w:val="003908B5"/>
    <w:rsid w:val="00390CA2"/>
    <w:rsid w:val="00390D07"/>
    <w:rsid w:val="00390FAD"/>
    <w:rsid w:val="00391925"/>
    <w:rsid w:val="0039242D"/>
    <w:rsid w:val="003927B7"/>
    <w:rsid w:val="00392F66"/>
    <w:rsid w:val="00392FB4"/>
    <w:rsid w:val="00393069"/>
    <w:rsid w:val="00393324"/>
    <w:rsid w:val="0039343C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65AF"/>
    <w:rsid w:val="003B0744"/>
    <w:rsid w:val="003B0923"/>
    <w:rsid w:val="003B12C9"/>
    <w:rsid w:val="003B1CB5"/>
    <w:rsid w:val="003B2160"/>
    <w:rsid w:val="003B281D"/>
    <w:rsid w:val="003B2A81"/>
    <w:rsid w:val="003B3319"/>
    <w:rsid w:val="003B43A9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AF2"/>
    <w:rsid w:val="003D238B"/>
    <w:rsid w:val="003D2554"/>
    <w:rsid w:val="003D2823"/>
    <w:rsid w:val="003D2BB3"/>
    <w:rsid w:val="003D365C"/>
    <w:rsid w:val="003D388D"/>
    <w:rsid w:val="003D3F50"/>
    <w:rsid w:val="003D3F7B"/>
    <w:rsid w:val="003D413A"/>
    <w:rsid w:val="003D52C8"/>
    <w:rsid w:val="003D5376"/>
    <w:rsid w:val="003D6032"/>
    <w:rsid w:val="003D650E"/>
    <w:rsid w:val="003D6FBB"/>
    <w:rsid w:val="003D719F"/>
    <w:rsid w:val="003D72ED"/>
    <w:rsid w:val="003D7388"/>
    <w:rsid w:val="003D73E4"/>
    <w:rsid w:val="003D78CC"/>
    <w:rsid w:val="003D7C3B"/>
    <w:rsid w:val="003E0049"/>
    <w:rsid w:val="003E0AF7"/>
    <w:rsid w:val="003E162B"/>
    <w:rsid w:val="003E19D2"/>
    <w:rsid w:val="003E19DF"/>
    <w:rsid w:val="003E1BB0"/>
    <w:rsid w:val="003E28F5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741"/>
    <w:rsid w:val="00406A8F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2F8E"/>
    <w:rsid w:val="004134B1"/>
    <w:rsid w:val="004136DB"/>
    <w:rsid w:val="00413F24"/>
    <w:rsid w:val="004146A4"/>
    <w:rsid w:val="00414FB9"/>
    <w:rsid w:val="00414FDD"/>
    <w:rsid w:val="004150A5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672"/>
    <w:rsid w:val="00423695"/>
    <w:rsid w:val="00423F92"/>
    <w:rsid w:val="00424030"/>
    <w:rsid w:val="00424B55"/>
    <w:rsid w:val="004257AD"/>
    <w:rsid w:val="00425A63"/>
    <w:rsid w:val="00426038"/>
    <w:rsid w:val="004267F3"/>
    <w:rsid w:val="004272AB"/>
    <w:rsid w:val="00427CBE"/>
    <w:rsid w:val="00430764"/>
    <w:rsid w:val="0043076F"/>
    <w:rsid w:val="0043116B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DA1"/>
    <w:rsid w:val="00455038"/>
    <w:rsid w:val="00455B94"/>
    <w:rsid w:val="00455F54"/>
    <w:rsid w:val="00456017"/>
    <w:rsid w:val="0045658B"/>
    <w:rsid w:val="00457515"/>
    <w:rsid w:val="00457E50"/>
    <w:rsid w:val="0046045D"/>
    <w:rsid w:val="004604F2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7666"/>
    <w:rsid w:val="0046768D"/>
    <w:rsid w:val="0047039D"/>
    <w:rsid w:val="00470E71"/>
    <w:rsid w:val="00472F38"/>
    <w:rsid w:val="00473874"/>
    <w:rsid w:val="004738E9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3B9"/>
    <w:rsid w:val="0049052C"/>
    <w:rsid w:val="00490CB2"/>
    <w:rsid w:val="00490E9A"/>
    <w:rsid w:val="00491BB1"/>
    <w:rsid w:val="004921D9"/>
    <w:rsid w:val="004923DA"/>
    <w:rsid w:val="00492E60"/>
    <w:rsid w:val="00494364"/>
    <w:rsid w:val="00494743"/>
    <w:rsid w:val="004948C0"/>
    <w:rsid w:val="00494F00"/>
    <w:rsid w:val="0049507D"/>
    <w:rsid w:val="00495AA1"/>
    <w:rsid w:val="00495E90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F66"/>
    <w:rsid w:val="004A3ECE"/>
    <w:rsid w:val="004A45A2"/>
    <w:rsid w:val="004A49D7"/>
    <w:rsid w:val="004A5311"/>
    <w:rsid w:val="004A5AE2"/>
    <w:rsid w:val="004A5F24"/>
    <w:rsid w:val="004A71A1"/>
    <w:rsid w:val="004A77E9"/>
    <w:rsid w:val="004B021D"/>
    <w:rsid w:val="004B047F"/>
    <w:rsid w:val="004B0617"/>
    <w:rsid w:val="004B0742"/>
    <w:rsid w:val="004B1CB0"/>
    <w:rsid w:val="004B29A1"/>
    <w:rsid w:val="004B337C"/>
    <w:rsid w:val="004B3968"/>
    <w:rsid w:val="004B4119"/>
    <w:rsid w:val="004B45BF"/>
    <w:rsid w:val="004B5080"/>
    <w:rsid w:val="004B5B4A"/>
    <w:rsid w:val="004B60B2"/>
    <w:rsid w:val="004B6162"/>
    <w:rsid w:val="004B67E5"/>
    <w:rsid w:val="004B682A"/>
    <w:rsid w:val="004B6EA9"/>
    <w:rsid w:val="004B7851"/>
    <w:rsid w:val="004C0104"/>
    <w:rsid w:val="004C0B7F"/>
    <w:rsid w:val="004C108A"/>
    <w:rsid w:val="004C113F"/>
    <w:rsid w:val="004C1224"/>
    <w:rsid w:val="004C197F"/>
    <w:rsid w:val="004C1E4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F01"/>
    <w:rsid w:val="004C7054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C94"/>
    <w:rsid w:val="004D33B0"/>
    <w:rsid w:val="004D33C9"/>
    <w:rsid w:val="004D3E0A"/>
    <w:rsid w:val="004D580A"/>
    <w:rsid w:val="004D5E7D"/>
    <w:rsid w:val="004D6A03"/>
    <w:rsid w:val="004D71C7"/>
    <w:rsid w:val="004E0924"/>
    <w:rsid w:val="004E2723"/>
    <w:rsid w:val="004E3000"/>
    <w:rsid w:val="004E332D"/>
    <w:rsid w:val="004E4FFE"/>
    <w:rsid w:val="004E584B"/>
    <w:rsid w:val="004E597E"/>
    <w:rsid w:val="004E6AB2"/>
    <w:rsid w:val="004E6CBD"/>
    <w:rsid w:val="004E6DC8"/>
    <w:rsid w:val="004E6E9A"/>
    <w:rsid w:val="004E7012"/>
    <w:rsid w:val="004E7EAD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5E7E"/>
    <w:rsid w:val="004F6710"/>
    <w:rsid w:val="004F6834"/>
    <w:rsid w:val="004F6B5F"/>
    <w:rsid w:val="004F710C"/>
    <w:rsid w:val="004F7627"/>
    <w:rsid w:val="004F78EF"/>
    <w:rsid w:val="004F797E"/>
    <w:rsid w:val="00500AF4"/>
    <w:rsid w:val="00500C5C"/>
    <w:rsid w:val="005019DD"/>
    <w:rsid w:val="00501C03"/>
    <w:rsid w:val="00501C41"/>
    <w:rsid w:val="00502121"/>
    <w:rsid w:val="0050274F"/>
    <w:rsid w:val="00502C9B"/>
    <w:rsid w:val="00504387"/>
    <w:rsid w:val="00504CCC"/>
    <w:rsid w:val="00504DB4"/>
    <w:rsid w:val="005052CB"/>
    <w:rsid w:val="005052D8"/>
    <w:rsid w:val="00505316"/>
    <w:rsid w:val="00505539"/>
    <w:rsid w:val="00505A89"/>
    <w:rsid w:val="0050765E"/>
    <w:rsid w:val="0050771D"/>
    <w:rsid w:val="00507CA3"/>
    <w:rsid w:val="00510234"/>
    <w:rsid w:val="00510787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5288"/>
    <w:rsid w:val="00515457"/>
    <w:rsid w:val="005161E2"/>
    <w:rsid w:val="00517344"/>
    <w:rsid w:val="0051741C"/>
    <w:rsid w:val="00517FAB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BA7"/>
    <w:rsid w:val="00527BCB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306A"/>
    <w:rsid w:val="0053387E"/>
    <w:rsid w:val="00535050"/>
    <w:rsid w:val="005355EF"/>
    <w:rsid w:val="005357DC"/>
    <w:rsid w:val="00535970"/>
    <w:rsid w:val="00535F8F"/>
    <w:rsid w:val="00536F8B"/>
    <w:rsid w:val="0053706F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503DE"/>
    <w:rsid w:val="00551135"/>
    <w:rsid w:val="0055153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42A"/>
    <w:rsid w:val="00563BCE"/>
    <w:rsid w:val="00563BFD"/>
    <w:rsid w:val="00563D9D"/>
    <w:rsid w:val="00563F54"/>
    <w:rsid w:val="00564B1A"/>
    <w:rsid w:val="00565194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AA"/>
    <w:rsid w:val="005714B5"/>
    <w:rsid w:val="00571993"/>
    <w:rsid w:val="00571E16"/>
    <w:rsid w:val="00572682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907"/>
    <w:rsid w:val="00580333"/>
    <w:rsid w:val="00580500"/>
    <w:rsid w:val="00581131"/>
    <w:rsid w:val="00581467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86257"/>
    <w:rsid w:val="00590871"/>
    <w:rsid w:val="00590FEC"/>
    <w:rsid w:val="00591616"/>
    <w:rsid w:val="00591724"/>
    <w:rsid w:val="0059238A"/>
    <w:rsid w:val="00592B3E"/>
    <w:rsid w:val="00593036"/>
    <w:rsid w:val="00593449"/>
    <w:rsid w:val="005935A1"/>
    <w:rsid w:val="00593780"/>
    <w:rsid w:val="00594310"/>
    <w:rsid w:val="00595F19"/>
    <w:rsid w:val="00596060"/>
    <w:rsid w:val="0059663A"/>
    <w:rsid w:val="005969D6"/>
    <w:rsid w:val="005970C7"/>
    <w:rsid w:val="0059784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B4E"/>
    <w:rsid w:val="005A4A15"/>
    <w:rsid w:val="005A4B02"/>
    <w:rsid w:val="005A4B2C"/>
    <w:rsid w:val="005A4C55"/>
    <w:rsid w:val="005A5004"/>
    <w:rsid w:val="005A546A"/>
    <w:rsid w:val="005A5943"/>
    <w:rsid w:val="005A5C26"/>
    <w:rsid w:val="005A5E08"/>
    <w:rsid w:val="005A5E2F"/>
    <w:rsid w:val="005A620D"/>
    <w:rsid w:val="005A65F5"/>
    <w:rsid w:val="005A7B44"/>
    <w:rsid w:val="005A7B76"/>
    <w:rsid w:val="005A7CEE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55D"/>
    <w:rsid w:val="005B7E6A"/>
    <w:rsid w:val="005C0AFA"/>
    <w:rsid w:val="005C1049"/>
    <w:rsid w:val="005C1AC0"/>
    <w:rsid w:val="005C1C2E"/>
    <w:rsid w:val="005C2B90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2A37"/>
    <w:rsid w:val="005E2F2D"/>
    <w:rsid w:val="005E3059"/>
    <w:rsid w:val="005E34D1"/>
    <w:rsid w:val="005E3AD6"/>
    <w:rsid w:val="005E42BE"/>
    <w:rsid w:val="005E4EE3"/>
    <w:rsid w:val="005E51EB"/>
    <w:rsid w:val="005E6966"/>
    <w:rsid w:val="005E6C0F"/>
    <w:rsid w:val="005E7280"/>
    <w:rsid w:val="005F02DA"/>
    <w:rsid w:val="005F10A2"/>
    <w:rsid w:val="005F158C"/>
    <w:rsid w:val="005F165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14C1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E9F"/>
    <w:rsid w:val="006110C8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62F2"/>
    <w:rsid w:val="006167C2"/>
    <w:rsid w:val="0061682C"/>
    <w:rsid w:val="00616F80"/>
    <w:rsid w:val="00617360"/>
    <w:rsid w:val="00617489"/>
    <w:rsid w:val="0061796E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E4"/>
    <w:rsid w:val="00622F97"/>
    <w:rsid w:val="00623614"/>
    <w:rsid w:val="00623BC0"/>
    <w:rsid w:val="0062446E"/>
    <w:rsid w:val="0062542B"/>
    <w:rsid w:val="006257E4"/>
    <w:rsid w:val="00625C2F"/>
    <w:rsid w:val="00625C82"/>
    <w:rsid w:val="00626335"/>
    <w:rsid w:val="00627446"/>
    <w:rsid w:val="0063049E"/>
    <w:rsid w:val="00630E68"/>
    <w:rsid w:val="00631916"/>
    <w:rsid w:val="006333A3"/>
    <w:rsid w:val="00633B4C"/>
    <w:rsid w:val="00633F1A"/>
    <w:rsid w:val="0063510B"/>
    <w:rsid w:val="0063547E"/>
    <w:rsid w:val="00635753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1AFD"/>
    <w:rsid w:val="0064228D"/>
    <w:rsid w:val="00642E0D"/>
    <w:rsid w:val="00643076"/>
    <w:rsid w:val="00643459"/>
    <w:rsid w:val="00643885"/>
    <w:rsid w:val="00644661"/>
    <w:rsid w:val="00644757"/>
    <w:rsid w:val="00644C35"/>
    <w:rsid w:val="00644FB9"/>
    <w:rsid w:val="006459EE"/>
    <w:rsid w:val="00645A8D"/>
    <w:rsid w:val="00645AC0"/>
    <w:rsid w:val="0064615F"/>
    <w:rsid w:val="006465A1"/>
    <w:rsid w:val="00646795"/>
    <w:rsid w:val="006469E8"/>
    <w:rsid w:val="006469F8"/>
    <w:rsid w:val="00646E3D"/>
    <w:rsid w:val="0064720F"/>
    <w:rsid w:val="006477B3"/>
    <w:rsid w:val="00647ADE"/>
    <w:rsid w:val="006506B7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54B7"/>
    <w:rsid w:val="00655A02"/>
    <w:rsid w:val="00656264"/>
    <w:rsid w:val="00656389"/>
    <w:rsid w:val="00656E84"/>
    <w:rsid w:val="006573EE"/>
    <w:rsid w:val="00657AB4"/>
    <w:rsid w:val="00657C5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AAA"/>
    <w:rsid w:val="00664D4A"/>
    <w:rsid w:val="00665750"/>
    <w:rsid w:val="00666166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541A"/>
    <w:rsid w:val="006762B7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DC4"/>
    <w:rsid w:val="00681E0E"/>
    <w:rsid w:val="00681E7C"/>
    <w:rsid w:val="006821E2"/>
    <w:rsid w:val="0068293D"/>
    <w:rsid w:val="00682E45"/>
    <w:rsid w:val="0068325B"/>
    <w:rsid w:val="006839C6"/>
    <w:rsid w:val="00683A8E"/>
    <w:rsid w:val="00684131"/>
    <w:rsid w:val="00684D1A"/>
    <w:rsid w:val="0068557C"/>
    <w:rsid w:val="00685812"/>
    <w:rsid w:val="00685A10"/>
    <w:rsid w:val="006867FB"/>
    <w:rsid w:val="006869AD"/>
    <w:rsid w:val="006875C3"/>
    <w:rsid w:val="0069024A"/>
    <w:rsid w:val="00690692"/>
    <w:rsid w:val="0069163F"/>
    <w:rsid w:val="00691E67"/>
    <w:rsid w:val="0069217D"/>
    <w:rsid w:val="0069240A"/>
    <w:rsid w:val="0069276A"/>
    <w:rsid w:val="00692C5A"/>
    <w:rsid w:val="00693AD7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A06EF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579"/>
    <w:rsid w:val="006B16F1"/>
    <w:rsid w:val="006B1C3F"/>
    <w:rsid w:val="006B2068"/>
    <w:rsid w:val="006B222A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1015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68CC"/>
    <w:rsid w:val="006C69A1"/>
    <w:rsid w:val="006C6C5C"/>
    <w:rsid w:val="006C6E51"/>
    <w:rsid w:val="006C70EB"/>
    <w:rsid w:val="006C7699"/>
    <w:rsid w:val="006C77EB"/>
    <w:rsid w:val="006C7CEB"/>
    <w:rsid w:val="006D22D0"/>
    <w:rsid w:val="006D2DBD"/>
    <w:rsid w:val="006D3C03"/>
    <w:rsid w:val="006D3FF6"/>
    <w:rsid w:val="006D42E0"/>
    <w:rsid w:val="006D4BD7"/>
    <w:rsid w:val="006D5278"/>
    <w:rsid w:val="006D5703"/>
    <w:rsid w:val="006D592C"/>
    <w:rsid w:val="006D5AE6"/>
    <w:rsid w:val="006D5F8A"/>
    <w:rsid w:val="006D6420"/>
    <w:rsid w:val="006D6C1F"/>
    <w:rsid w:val="006D7762"/>
    <w:rsid w:val="006D788E"/>
    <w:rsid w:val="006E02FA"/>
    <w:rsid w:val="006E0339"/>
    <w:rsid w:val="006E0C1C"/>
    <w:rsid w:val="006E1714"/>
    <w:rsid w:val="006E1716"/>
    <w:rsid w:val="006E19F1"/>
    <w:rsid w:val="006E1BF3"/>
    <w:rsid w:val="006E22BE"/>
    <w:rsid w:val="006E3286"/>
    <w:rsid w:val="006E3CDB"/>
    <w:rsid w:val="006E4966"/>
    <w:rsid w:val="006E4C3F"/>
    <w:rsid w:val="006E55B5"/>
    <w:rsid w:val="006E5998"/>
    <w:rsid w:val="006E5E05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79C"/>
    <w:rsid w:val="006F4249"/>
    <w:rsid w:val="006F4601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237F"/>
    <w:rsid w:val="00702E53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B0D"/>
    <w:rsid w:val="00713CB0"/>
    <w:rsid w:val="007160CB"/>
    <w:rsid w:val="00716AD0"/>
    <w:rsid w:val="0071772A"/>
    <w:rsid w:val="007178C6"/>
    <w:rsid w:val="00717966"/>
    <w:rsid w:val="0072025B"/>
    <w:rsid w:val="00720480"/>
    <w:rsid w:val="00720CDD"/>
    <w:rsid w:val="007214C9"/>
    <w:rsid w:val="0072246E"/>
    <w:rsid w:val="00722FB8"/>
    <w:rsid w:val="007237CD"/>
    <w:rsid w:val="007239E0"/>
    <w:rsid w:val="00723DE2"/>
    <w:rsid w:val="0072476C"/>
    <w:rsid w:val="00724C3D"/>
    <w:rsid w:val="0072502C"/>
    <w:rsid w:val="00725E67"/>
    <w:rsid w:val="00725FE1"/>
    <w:rsid w:val="00726CB2"/>
    <w:rsid w:val="00726D10"/>
    <w:rsid w:val="00727B06"/>
    <w:rsid w:val="007313B9"/>
    <w:rsid w:val="00731513"/>
    <w:rsid w:val="007315E4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A3E"/>
    <w:rsid w:val="00735A8E"/>
    <w:rsid w:val="00735F87"/>
    <w:rsid w:val="00736AC6"/>
    <w:rsid w:val="00737B2A"/>
    <w:rsid w:val="00737B5C"/>
    <w:rsid w:val="007402BC"/>
    <w:rsid w:val="00740871"/>
    <w:rsid w:val="00740ED2"/>
    <w:rsid w:val="00741295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8F0"/>
    <w:rsid w:val="00745B28"/>
    <w:rsid w:val="0074659E"/>
    <w:rsid w:val="00746EC5"/>
    <w:rsid w:val="00747A2D"/>
    <w:rsid w:val="00750398"/>
    <w:rsid w:val="00750C79"/>
    <w:rsid w:val="00752347"/>
    <w:rsid w:val="007530BA"/>
    <w:rsid w:val="00753481"/>
    <w:rsid w:val="0075367B"/>
    <w:rsid w:val="0075375A"/>
    <w:rsid w:val="007539EC"/>
    <w:rsid w:val="00754DF4"/>
    <w:rsid w:val="00754F98"/>
    <w:rsid w:val="0075665F"/>
    <w:rsid w:val="00756F03"/>
    <w:rsid w:val="00756F1B"/>
    <w:rsid w:val="00757B29"/>
    <w:rsid w:val="00760309"/>
    <w:rsid w:val="00760AB5"/>
    <w:rsid w:val="00760B79"/>
    <w:rsid w:val="00760CDA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5FB"/>
    <w:rsid w:val="00766F3F"/>
    <w:rsid w:val="007678C3"/>
    <w:rsid w:val="007706B3"/>
    <w:rsid w:val="007707F6"/>
    <w:rsid w:val="007708F4"/>
    <w:rsid w:val="007709CF"/>
    <w:rsid w:val="00771155"/>
    <w:rsid w:val="00771679"/>
    <w:rsid w:val="00771713"/>
    <w:rsid w:val="00771850"/>
    <w:rsid w:val="00771B0E"/>
    <w:rsid w:val="007738C0"/>
    <w:rsid w:val="007745CA"/>
    <w:rsid w:val="007745F3"/>
    <w:rsid w:val="00774837"/>
    <w:rsid w:val="0077542B"/>
    <w:rsid w:val="0077549B"/>
    <w:rsid w:val="00776236"/>
    <w:rsid w:val="00776324"/>
    <w:rsid w:val="00776EDC"/>
    <w:rsid w:val="00777B33"/>
    <w:rsid w:val="00780342"/>
    <w:rsid w:val="00781340"/>
    <w:rsid w:val="0078156E"/>
    <w:rsid w:val="0078162F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97B"/>
    <w:rsid w:val="00785B14"/>
    <w:rsid w:val="00787044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CB7"/>
    <w:rsid w:val="007B143A"/>
    <w:rsid w:val="007B152E"/>
    <w:rsid w:val="007B25D0"/>
    <w:rsid w:val="007B2773"/>
    <w:rsid w:val="007B2D4F"/>
    <w:rsid w:val="007B2E7C"/>
    <w:rsid w:val="007B2EBF"/>
    <w:rsid w:val="007B329D"/>
    <w:rsid w:val="007B3838"/>
    <w:rsid w:val="007B3CC1"/>
    <w:rsid w:val="007B442C"/>
    <w:rsid w:val="007B4693"/>
    <w:rsid w:val="007B5AA8"/>
    <w:rsid w:val="007B6673"/>
    <w:rsid w:val="007B7517"/>
    <w:rsid w:val="007C11DE"/>
    <w:rsid w:val="007C125B"/>
    <w:rsid w:val="007C26B7"/>
    <w:rsid w:val="007C34C5"/>
    <w:rsid w:val="007C3A10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ADC"/>
    <w:rsid w:val="007C7BA5"/>
    <w:rsid w:val="007C7CD1"/>
    <w:rsid w:val="007D040A"/>
    <w:rsid w:val="007D0650"/>
    <w:rsid w:val="007D1428"/>
    <w:rsid w:val="007D1580"/>
    <w:rsid w:val="007D1D03"/>
    <w:rsid w:val="007D2534"/>
    <w:rsid w:val="007D2B9C"/>
    <w:rsid w:val="007D2C1E"/>
    <w:rsid w:val="007D2CC5"/>
    <w:rsid w:val="007D2E20"/>
    <w:rsid w:val="007D385D"/>
    <w:rsid w:val="007D45E1"/>
    <w:rsid w:val="007D47DF"/>
    <w:rsid w:val="007D541B"/>
    <w:rsid w:val="007D54D7"/>
    <w:rsid w:val="007D56FD"/>
    <w:rsid w:val="007D5C94"/>
    <w:rsid w:val="007D5D95"/>
    <w:rsid w:val="007D61CC"/>
    <w:rsid w:val="007D6613"/>
    <w:rsid w:val="007D798A"/>
    <w:rsid w:val="007D79A8"/>
    <w:rsid w:val="007D7A34"/>
    <w:rsid w:val="007D7A4B"/>
    <w:rsid w:val="007D7B9A"/>
    <w:rsid w:val="007E05CA"/>
    <w:rsid w:val="007E09B8"/>
    <w:rsid w:val="007E110A"/>
    <w:rsid w:val="007E224B"/>
    <w:rsid w:val="007E2ED2"/>
    <w:rsid w:val="007E3624"/>
    <w:rsid w:val="007E3B11"/>
    <w:rsid w:val="007E42F5"/>
    <w:rsid w:val="007E4838"/>
    <w:rsid w:val="007E501B"/>
    <w:rsid w:val="007E53C6"/>
    <w:rsid w:val="007E66FB"/>
    <w:rsid w:val="007E6A1A"/>
    <w:rsid w:val="007E6B1F"/>
    <w:rsid w:val="007E757A"/>
    <w:rsid w:val="007E7E4C"/>
    <w:rsid w:val="007E7E9B"/>
    <w:rsid w:val="007E7F70"/>
    <w:rsid w:val="007F0923"/>
    <w:rsid w:val="007F0D7B"/>
    <w:rsid w:val="007F1360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7C6"/>
    <w:rsid w:val="007F6A5B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54BC"/>
    <w:rsid w:val="008056E3"/>
    <w:rsid w:val="0080573F"/>
    <w:rsid w:val="00805D1C"/>
    <w:rsid w:val="00805E17"/>
    <w:rsid w:val="00805E85"/>
    <w:rsid w:val="0080678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4B8D"/>
    <w:rsid w:val="00815009"/>
    <w:rsid w:val="00815369"/>
    <w:rsid w:val="00815389"/>
    <w:rsid w:val="008157D7"/>
    <w:rsid w:val="00816FDA"/>
    <w:rsid w:val="00820133"/>
    <w:rsid w:val="00820507"/>
    <w:rsid w:val="00820857"/>
    <w:rsid w:val="00820A6B"/>
    <w:rsid w:val="00820F96"/>
    <w:rsid w:val="00821260"/>
    <w:rsid w:val="00821398"/>
    <w:rsid w:val="00821473"/>
    <w:rsid w:val="008219AD"/>
    <w:rsid w:val="00821A88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C64"/>
    <w:rsid w:val="0083047C"/>
    <w:rsid w:val="008304BE"/>
    <w:rsid w:val="00830A64"/>
    <w:rsid w:val="00830BED"/>
    <w:rsid w:val="00830C5F"/>
    <w:rsid w:val="00832F93"/>
    <w:rsid w:val="00833031"/>
    <w:rsid w:val="008336B5"/>
    <w:rsid w:val="00833A05"/>
    <w:rsid w:val="00833B97"/>
    <w:rsid w:val="00833D90"/>
    <w:rsid w:val="00834366"/>
    <w:rsid w:val="00834464"/>
    <w:rsid w:val="00834A55"/>
    <w:rsid w:val="00835581"/>
    <w:rsid w:val="00835B28"/>
    <w:rsid w:val="00835B7A"/>
    <w:rsid w:val="00836321"/>
    <w:rsid w:val="0083674C"/>
    <w:rsid w:val="00836FB2"/>
    <w:rsid w:val="00837114"/>
    <w:rsid w:val="00837496"/>
    <w:rsid w:val="008376D2"/>
    <w:rsid w:val="00837AE4"/>
    <w:rsid w:val="00837C63"/>
    <w:rsid w:val="00837E18"/>
    <w:rsid w:val="00841D8B"/>
    <w:rsid w:val="00843293"/>
    <w:rsid w:val="008432A0"/>
    <w:rsid w:val="008436B3"/>
    <w:rsid w:val="00843FB5"/>
    <w:rsid w:val="00844514"/>
    <w:rsid w:val="00844CD6"/>
    <w:rsid w:val="00844EC5"/>
    <w:rsid w:val="00845172"/>
    <w:rsid w:val="00845219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12C4"/>
    <w:rsid w:val="008615A8"/>
    <w:rsid w:val="0086215F"/>
    <w:rsid w:val="00862270"/>
    <w:rsid w:val="008622B7"/>
    <w:rsid w:val="00862521"/>
    <w:rsid w:val="00863177"/>
    <w:rsid w:val="008638EA"/>
    <w:rsid w:val="00864066"/>
    <w:rsid w:val="008646BB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77F"/>
    <w:rsid w:val="00873B01"/>
    <w:rsid w:val="00873DE4"/>
    <w:rsid w:val="008741CA"/>
    <w:rsid w:val="00874811"/>
    <w:rsid w:val="00874A1C"/>
    <w:rsid w:val="0087749D"/>
    <w:rsid w:val="00877BE5"/>
    <w:rsid w:val="00881A5F"/>
    <w:rsid w:val="00881E94"/>
    <w:rsid w:val="00881F6C"/>
    <w:rsid w:val="008824EF"/>
    <w:rsid w:val="00883420"/>
    <w:rsid w:val="00883951"/>
    <w:rsid w:val="00885735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9A0"/>
    <w:rsid w:val="00894B4F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6A33"/>
    <w:rsid w:val="008B6E32"/>
    <w:rsid w:val="008B6EE6"/>
    <w:rsid w:val="008B7E7E"/>
    <w:rsid w:val="008C081F"/>
    <w:rsid w:val="008C0E79"/>
    <w:rsid w:val="008C136C"/>
    <w:rsid w:val="008C1879"/>
    <w:rsid w:val="008C1985"/>
    <w:rsid w:val="008C2028"/>
    <w:rsid w:val="008C22F4"/>
    <w:rsid w:val="008C25DC"/>
    <w:rsid w:val="008C2958"/>
    <w:rsid w:val="008C2B4E"/>
    <w:rsid w:val="008C3A44"/>
    <w:rsid w:val="008C489C"/>
    <w:rsid w:val="008C504F"/>
    <w:rsid w:val="008C54D9"/>
    <w:rsid w:val="008C6715"/>
    <w:rsid w:val="008C6BD6"/>
    <w:rsid w:val="008C6C31"/>
    <w:rsid w:val="008C7277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2701"/>
    <w:rsid w:val="008E280E"/>
    <w:rsid w:val="008E3050"/>
    <w:rsid w:val="008E381D"/>
    <w:rsid w:val="008E497C"/>
    <w:rsid w:val="008E4ECA"/>
    <w:rsid w:val="008E4EEA"/>
    <w:rsid w:val="008E54E2"/>
    <w:rsid w:val="008E55D2"/>
    <w:rsid w:val="008E594B"/>
    <w:rsid w:val="008E5E12"/>
    <w:rsid w:val="008E5F23"/>
    <w:rsid w:val="008E69DF"/>
    <w:rsid w:val="008E6ABA"/>
    <w:rsid w:val="008E6E6B"/>
    <w:rsid w:val="008E7391"/>
    <w:rsid w:val="008E7DD7"/>
    <w:rsid w:val="008F0233"/>
    <w:rsid w:val="008F0360"/>
    <w:rsid w:val="008F0424"/>
    <w:rsid w:val="008F056E"/>
    <w:rsid w:val="008F0F8A"/>
    <w:rsid w:val="008F1326"/>
    <w:rsid w:val="008F1D22"/>
    <w:rsid w:val="008F2540"/>
    <w:rsid w:val="008F40C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D1D"/>
    <w:rsid w:val="00903D79"/>
    <w:rsid w:val="009044AA"/>
    <w:rsid w:val="00905C16"/>
    <w:rsid w:val="009066DC"/>
    <w:rsid w:val="00906BDC"/>
    <w:rsid w:val="00906E19"/>
    <w:rsid w:val="009075EE"/>
    <w:rsid w:val="00907752"/>
    <w:rsid w:val="00907C8A"/>
    <w:rsid w:val="00910E03"/>
    <w:rsid w:val="00911333"/>
    <w:rsid w:val="00911A90"/>
    <w:rsid w:val="00911DE0"/>
    <w:rsid w:val="0091213D"/>
    <w:rsid w:val="0091238A"/>
    <w:rsid w:val="0091270D"/>
    <w:rsid w:val="00912C19"/>
    <w:rsid w:val="00913654"/>
    <w:rsid w:val="009143E9"/>
    <w:rsid w:val="0091481C"/>
    <w:rsid w:val="0091482A"/>
    <w:rsid w:val="009148A2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E85"/>
    <w:rsid w:val="00925F8E"/>
    <w:rsid w:val="0092608D"/>
    <w:rsid w:val="00926403"/>
    <w:rsid w:val="00926E2A"/>
    <w:rsid w:val="00926F85"/>
    <w:rsid w:val="0092745D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E15"/>
    <w:rsid w:val="00940B6C"/>
    <w:rsid w:val="00940DB4"/>
    <w:rsid w:val="009411E6"/>
    <w:rsid w:val="00941CB0"/>
    <w:rsid w:val="00942478"/>
    <w:rsid w:val="00942D18"/>
    <w:rsid w:val="0094342E"/>
    <w:rsid w:val="00943CF0"/>
    <w:rsid w:val="00944607"/>
    <w:rsid w:val="0094463F"/>
    <w:rsid w:val="00945F2A"/>
    <w:rsid w:val="009463EA"/>
    <w:rsid w:val="009466A9"/>
    <w:rsid w:val="0094672C"/>
    <w:rsid w:val="0094750D"/>
    <w:rsid w:val="009478CB"/>
    <w:rsid w:val="009479DE"/>
    <w:rsid w:val="00950735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25A2"/>
    <w:rsid w:val="009627C2"/>
    <w:rsid w:val="00963AEE"/>
    <w:rsid w:val="00963EA3"/>
    <w:rsid w:val="00964261"/>
    <w:rsid w:val="009644F7"/>
    <w:rsid w:val="00966110"/>
    <w:rsid w:val="009663C3"/>
    <w:rsid w:val="00967172"/>
    <w:rsid w:val="00967501"/>
    <w:rsid w:val="0096780C"/>
    <w:rsid w:val="00967C92"/>
    <w:rsid w:val="00970791"/>
    <w:rsid w:val="009713D3"/>
    <w:rsid w:val="009720BB"/>
    <w:rsid w:val="0097228F"/>
    <w:rsid w:val="009727E1"/>
    <w:rsid w:val="00972EAA"/>
    <w:rsid w:val="00973175"/>
    <w:rsid w:val="009734D5"/>
    <w:rsid w:val="00973DCA"/>
    <w:rsid w:val="00974846"/>
    <w:rsid w:val="0097492D"/>
    <w:rsid w:val="00974DC1"/>
    <w:rsid w:val="009751AD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4294"/>
    <w:rsid w:val="00984550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9E3"/>
    <w:rsid w:val="00994B3B"/>
    <w:rsid w:val="00994C99"/>
    <w:rsid w:val="00994EA0"/>
    <w:rsid w:val="00995079"/>
    <w:rsid w:val="009951CF"/>
    <w:rsid w:val="00996027"/>
    <w:rsid w:val="0099698B"/>
    <w:rsid w:val="00996F84"/>
    <w:rsid w:val="00997144"/>
    <w:rsid w:val="0099739D"/>
    <w:rsid w:val="009973CA"/>
    <w:rsid w:val="00997D89"/>
    <w:rsid w:val="009A091E"/>
    <w:rsid w:val="009A0C5B"/>
    <w:rsid w:val="009A0C84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7A0E"/>
    <w:rsid w:val="009B0C3A"/>
    <w:rsid w:val="009B0D1D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B48"/>
    <w:rsid w:val="009B5D56"/>
    <w:rsid w:val="009B5F22"/>
    <w:rsid w:val="009B610A"/>
    <w:rsid w:val="009B6384"/>
    <w:rsid w:val="009B6462"/>
    <w:rsid w:val="009B6A9A"/>
    <w:rsid w:val="009B7162"/>
    <w:rsid w:val="009B7BF5"/>
    <w:rsid w:val="009B7F9B"/>
    <w:rsid w:val="009B7FF7"/>
    <w:rsid w:val="009C09D3"/>
    <w:rsid w:val="009C1073"/>
    <w:rsid w:val="009C1212"/>
    <w:rsid w:val="009C15CD"/>
    <w:rsid w:val="009C1F44"/>
    <w:rsid w:val="009C2CBC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3FF2"/>
    <w:rsid w:val="009D4E59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3AC8"/>
    <w:rsid w:val="009E4114"/>
    <w:rsid w:val="009E43C7"/>
    <w:rsid w:val="009E4A26"/>
    <w:rsid w:val="009E4FF4"/>
    <w:rsid w:val="009E5039"/>
    <w:rsid w:val="009E57E2"/>
    <w:rsid w:val="009E57EE"/>
    <w:rsid w:val="009E5BE7"/>
    <w:rsid w:val="009E61D4"/>
    <w:rsid w:val="009E726C"/>
    <w:rsid w:val="009E74F5"/>
    <w:rsid w:val="009E750C"/>
    <w:rsid w:val="009E7CFD"/>
    <w:rsid w:val="009F046C"/>
    <w:rsid w:val="009F0534"/>
    <w:rsid w:val="009F0A72"/>
    <w:rsid w:val="009F20A4"/>
    <w:rsid w:val="009F25AA"/>
    <w:rsid w:val="009F2998"/>
    <w:rsid w:val="009F2C37"/>
    <w:rsid w:val="009F2F5F"/>
    <w:rsid w:val="009F2FFC"/>
    <w:rsid w:val="009F3410"/>
    <w:rsid w:val="009F498F"/>
    <w:rsid w:val="009F4C9A"/>
    <w:rsid w:val="009F4DE5"/>
    <w:rsid w:val="009F6DD8"/>
    <w:rsid w:val="009F7A0A"/>
    <w:rsid w:val="009F7CE9"/>
    <w:rsid w:val="009F7EA3"/>
    <w:rsid w:val="009F7ED2"/>
    <w:rsid w:val="00A0018E"/>
    <w:rsid w:val="00A00587"/>
    <w:rsid w:val="00A014DD"/>
    <w:rsid w:val="00A01EF6"/>
    <w:rsid w:val="00A01EF9"/>
    <w:rsid w:val="00A02041"/>
    <w:rsid w:val="00A02726"/>
    <w:rsid w:val="00A02CA9"/>
    <w:rsid w:val="00A03BE1"/>
    <w:rsid w:val="00A03D9E"/>
    <w:rsid w:val="00A0521F"/>
    <w:rsid w:val="00A058F4"/>
    <w:rsid w:val="00A05923"/>
    <w:rsid w:val="00A05A30"/>
    <w:rsid w:val="00A05B12"/>
    <w:rsid w:val="00A05B8E"/>
    <w:rsid w:val="00A05CD9"/>
    <w:rsid w:val="00A0684B"/>
    <w:rsid w:val="00A06E09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9D3"/>
    <w:rsid w:val="00A13F4B"/>
    <w:rsid w:val="00A141EB"/>
    <w:rsid w:val="00A155BD"/>
    <w:rsid w:val="00A155D0"/>
    <w:rsid w:val="00A15E2A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4E0"/>
    <w:rsid w:val="00A25A5A"/>
    <w:rsid w:val="00A25B33"/>
    <w:rsid w:val="00A25E3A"/>
    <w:rsid w:val="00A26538"/>
    <w:rsid w:val="00A26EB0"/>
    <w:rsid w:val="00A2728C"/>
    <w:rsid w:val="00A273D7"/>
    <w:rsid w:val="00A27444"/>
    <w:rsid w:val="00A27E86"/>
    <w:rsid w:val="00A30166"/>
    <w:rsid w:val="00A305D3"/>
    <w:rsid w:val="00A30B13"/>
    <w:rsid w:val="00A31625"/>
    <w:rsid w:val="00A3199C"/>
    <w:rsid w:val="00A31AC5"/>
    <w:rsid w:val="00A31C08"/>
    <w:rsid w:val="00A324AF"/>
    <w:rsid w:val="00A32583"/>
    <w:rsid w:val="00A3336E"/>
    <w:rsid w:val="00A33914"/>
    <w:rsid w:val="00A33A3C"/>
    <w:rsid w:val="00A349AA"/>
    <w:rsid w:val="00A35612"/>
    <w:rsid w:val="00A3564E"/>
    <w:rsid w:val="00A35735"/>
    <w:rsid w:val="00A35B5B"/>
    <w:rsid w:val="00A35BD4"/>
    <w:rsid w:val="00A35DCA"/>
    <w:rsid w:val="00A365A9"/>
    <w:rsid w:val="00A37300"/>
    <w:rsid w:val="00A40304"/>
    <w:rsid w:val="00A4059E"/>
    <w:rsid w:val="00A41D63"/>
    <w:rsid w:val="00A42064"/>
    <w:rsid w:val="00A424C5"/>
    <w:rsid w:val="00A42DA3"/>
    <w:rsid w:val="00A43A2B"/>
    <w:rsid w:val="00A43D6A"/>
    <w:rsid w:val="00A44BAC"/>
    <w:rsid w:val="00A4653C"/>
    <w:rsid w:val="00A46B8B"/>
    <w:rsid w:val="00A46CFC"/>
    <w:rsid w:val="00A47282"/>
    <w:rsid w:val="00A50452"/>
    <w:rsid w:val="00A506F9"/>
    <w:rsid w:val="00A51CD9"/>
    <w:rsid w:val="00A51D1D"/>
    <w:rsid w:val="00A51D28"/>
    <w:rsid w:val="00A51E95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8D"/>
    <w:rsid w:val="00A564BE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334F"/>
    <w:rsid w:val="00A63FC1"/>
    <w:rsid w:val="00A6483F"/>
    <w:rsid w:val="00A649FC"/>
    <w:rsid w:val="00A66A14"/>
    <w:rsid w:val="00A67236"/>
    <w:rsid w:val="00A67A3A"/>
    <w:rsid w:val="00A70E30"/>
    <w:rsid w:val="00A71328"/>
    <w:rsid w:val="00A71D75"/>
    <w:rsid w:val="00A722BB"/>
    <w:rsid w:val="00A726D1"/>
    <w:rsid w:val="00A7292F"/>
    <w:rsid w:val="00A72CA5"/>
    <w:rsid w:val="00A731B7"/>
    <w:rsid w:val="00A73AAB"/>
    <w:rsid w:val="00A73BA1"/>
    <w:rsid w:val="00A745D0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2C9F"/>
    <w:rsid w:val="00A85117"/>
    <w:rsid w:val="00A85175"/>
    <w:rsid w:val="00A85237"/>
    <w:rsid w:val="00A86913"/>
    <w:rsid w:val="00A90160"/>
    <w:rsid w:val="00A90422"/>
    <w:rsid w:val="00A91786"/>
    <w:rsid w:val="00A91DAD"/>
    <w:rsid w:val="00A9254A"/>
    <w:rsid w:val="00A93243"/>
    <w:rsid w:val="00A93BA9"/>
    <w:rsid w:val="00A93BD4"/>
    <w:rsid w:val="00A93C64"/>
    <w:rsid w:val="00A93EB8"/>
    <w:rsid w:val="00A941E5"/>
    <w:rsid w:val="00A94DC1"/>
    <w:rsid w:val="00A955F9"/>
    <w:rsid w:val="00A967AE"/>
    <w:rsid w:val="00A9758C"/>
    <w:rsid w:val="00A97DDA"/>
    <w:rsid w:val="00AA062C"/>
    <w:rsid w:val="00AA0F13"/>
    <w:rsid w:val="00AA137B"/>
    <w:rsid w:val="00AA15BD"/>
    <w:rsid w:val="00AA1C0E"/>
    <w:rsid w:val="00AA2CCA"/>
    <w:rsid w:val="00AA34E6"/>
    <w:rsid w:val="00AA3925"/>
    <w:rsid w:val="00AA4044"/>
    <w:rsid w:val="00AA4121"/>
    <w:rsid w:val="00AA4687"/>
    <w:rsid w:val="00AA5200"/>
    <w:rsid w:val="00AA544E"/>
    <w:rsid w:val="00AA580B"/>
    <w:rsid w:val="00AA6372"/>
    <w:rsid w:val="00AA6947"/>
    <w:rsid w:val="00AA69C9"/>
    <w:rsid w:val="00AA6BE3"/>
    <w:rsid w:val="00AA7454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177"/>
    <w:rsid w:val="00AC13F2"/>
    <w:rsid w:val="00AC1801"/>
    <w:rsid w:val="00AC18CA"/>
    <w:rsid w:val="00AC1F4C"/>
    <w:rsid w:val="00AC1F9C"/>
    <w:rsid w:val="00AC257E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DDE"/>
    <w:rsid w:val="00AC6320"/>
    <w:rsid w:val="00AC754D"/>
    <w:rsid w:val="00AC7CDD"/>
    <w:rsid w:val="00AC7DAA"/>
    <w:rsid w:val="00AD0E16"/>
    <w:rsid w:val="00AD1A7C"/>
    <w:rsid w:val="00AD1D98"/>
    <w:rsid w:val="00AD3580"/>
    <w:rsid w:val="00AD39C9"/>
    <w:rsid w:val="00AD42A2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E1A"/>
    <w:rsid w:val="00AE0FEC"/>
    <w:rsid w:val="00AE114A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35C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49F8"/>
    <w:rsid w:val="00AF5072"/>
    <w:rsid w:val="00AF5989"/>
    <w:rsid w:val="00AF61B4"/>
    <w:rsid w:val="00AF66B1"/>
    <w:rsid w:val="00AF68F4"/>
    <w:rsid w:val="00AF6E87"/>
    <w:rsid w:val="00AF77F3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76F8"/>
    <w:rsid w:val="00B07ED4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2C0"/>
    <w:rsid w:val="00B1743B"/>
    <w:rsid w:val="00B17AFF"/>
    <w:rsid w:val="00B17D10"/>
    <w:rsid w:val="00B17D2F"/>
    <w:rsid w:val="00B20522"/>
    <w:rsid w:val="00B20C00"/>
    <w:rsid w:val="00B20F7E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D53"/>
    <w:rsid w:val="00B31C1C"/>
    <w:rsid w:val="00B3248E"/>
    <w:rsid w:val="00B32CDD"/>
    <w:rsid w:val="00B32E0C"/>
    <w:rsid w:val="00B330FE"/>
    <w:rsid w:val="00B337B6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1615"/>
    <w:rsid w:val="00B418ED"/>
    <w:rsid w:val="00B41A28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314"/>
    <w:rsid w:val="00B54B95"/>
    <w:rsid w:val="00B55C35"/>
    <w:rsid w:val="00B56387"/>
    <w:rsid w:val="00B5698D"/>
    <w:rsid w:val="00B56ADF"/>
    <w:rsid w:val="00B57019"/>
    <w:rsid w:val="00B57107"/>
    <w:rsid w:val="00B57238"/>
    <w:rsid w:val="00B57E41"/>
    <w:rsid w:val="00B60DEF"/>
    <w:rsid w:val="00B60EF0"/>
    <w:rsid w:val="00B61AC7"/>
    <w:rsid w:val="00B61DD0"/>
    <w:rsid w:val="00B620ED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38E4"/>
    <w:rsid w:val="00B73B29"/>
    <w:rsid w:val="00B74472"/>
    <w:rsid w:val="00B74BC8"/>
    <w:rsid w:val="00B760AA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3841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84B"/>
    <w:rsid w:val="00B91433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655D"/>
    <w:rsid w:val="00B96BE7"/>
    <w:rsid w:val="00B96EEC"/>
    <w:rsid w:val="00B97AC7"/>
    <w:rsid w:val="00B97B2A"/>
    <w:rsid w:val="00B97EEF"/>
    <w:rsid w:val="00BA03CE"/>
    <w:rsid w:val="00BA0DEA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A2F"/>
    <w:rsid w:val="00BC1721"/>
    <w:rsid w:val="00BC1FB7"/>
    <w:rsid w:val="00BC202A"/>
    <w:rsid w:val="00BC29EE"/>
    <w:rsid w:val="00BC310B"/>
    <w:rsid w:val="00BC31C7"/>
    <w:rsid w:val="00BC31CE"/>
    <w:rsid w:val="00BC3B6D"/>
    <w:rsid w:val="00BC3D0B"/>
    <w:rsid w:val="00BC4B1F"/>
    <w:rsid w:val="00BC53D3"/>
    <w:rsid w:val="00BC5DA2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74B"/>
    <w:rsid w:val="00BE0AB2"/>
    <w:rsid w:val="00BE0AED"/>
    <w:rsid w:val="00BE181C"/>
    <w:rsid w:val="00BE2551"/>
    <w:rsid w:val="00BE2CAC"/>
    <w:rsid w:val="00BE2FA5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BE"/>
    <w:rsid w:val="00BF1697"/>
    <w:rsid w:val="00BF1DF0"/>
    <w:rsid w:val="00BF1F49"/>
    <w:rsid w:val="00BF2263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D70"/>
    <w:rsid w:val="00C0044B"/>
    <w:rsid w:val="00C008E0"/>
    <w:rsid w:val="00C0231A"/>
    <w:rsid w:val="00C02C56"/>
    <w:rsid w:val="00C03551"/>
    <w:rsid w:val="00C0367A"/>
    <w:rsid w:val="00C0399E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4E6D"/>
    <w:rsid w:val="00C15170"/>
    <w:rsid w:val="00C154DC"/>
    <w:rsid w:val="00C15AD8"/>
    <w:rsid w:val="00C15C07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583"/>
    <w:rsid w:val="00C41B3C"/>
    <w:rsid w:val="00C4237A"/>
    <w:rsid w:val="00C42DEF"/>
    <w:rsid w:val="00C43352"/>
    <w:rsid w:val="00C4368B"/>
    <w:rsid w:val="00C439DF"/>
    <w:rsid w:val="00C44505"/>
    <w:rsid w:val="00C45117"/>
    <w:rsid w:val="00C4515E"/>
    <w:rsid w:val="00C45851"/>
    <w:rsid w:val="00C45DD3"/>
    <w:rsid w:val="00C4659B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6B8F"/>
    <w:rsid w:val="00C576A3"/>
    <w:rsid w:val="00C5784B"/>
    <w:rsid w:val="00C605C8"/>
    <w:rsid w:val="00C606B8"/>
    <w:rsid w:val="00C611D3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D02"/>
    <w:rsid w:val="00C65256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2C1D"/>
    <w:rsid w:val="00C746CF"/>
    <w:rsid w:val="00C74E84"/>
    <w:rsid w:val="00C74F52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F5"/>
    <w:rsid w:val="00C81342"/>
    <w:rsid w:val="00C84093"/>
    <w:rsid w:val="00C84546"/>
    <w:rsid w:val="00C84B9E"/>
    <w:rsid w:val="00C859B8"/>
    <w:rsid w:val="00C862FB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792"/>
    <w:rsid w:val="00C96DE6"/>
    <w:rsid w:val="00C978B5"/>
    <w:rsid w:val="00CA0A13"/>
    <w:rsid w:val="00CA0C55"/>
    <w:rsid w:val="00CA20C9"/>
    <w:rsid w:val="00CA23F7"/>
    <w:rsid w:val="00CA2507"/>
    <w:rsid w:val="00CA2C4D"/>
    <w:rsid w:val="00CA53BD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6AB"/>
    <w:rsid w:val="00CB4D46"/>
    <w:rsid w:val="00CB5EE4"/>
    <w:rsid w:val="00CB70AA"/>
    <w:rsid w:val="00CC07CE"/>
    <w:rsid w:val="00CC0D26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FED"/>
    <w:rsid w:val="00CD0269"/>
    <w:rsid w:val="00CD04E7"/>
    <w:rsid w:val="00CD065B"/>
    <w:rsid w:val="00CD1267"/>
    <w:rsid w:val="00CD23B0"/>
    <w:rsid w:val="00CD31B7"/>
    <w:rsid w:val="00CD32C3"/>
    <w:rsid w:val="00CD4681"/>
    <w:rsid w:val="00CD4753"/>
    <w:rsid w:val="00CD4840"/>
    <w:rsid w:val="00CD4D3B"/>
    <w:rsid w:val="00CD5D8A"/>
    <w:rsid w:val="00CD6BE8"/>
    <w:rsid w:val="00CD72C3"/>
    <w:rsid w:val="00CD7E0A"/>
    <w:rsid w:val="00CE01DB"/>
    <w:rsid w:val="00CE0954"/>
    <w:rsid w:val="00CE11C2"/>
    <w:rsid w:val="00CE1306"/>
    <w:rsid w:val="00CE15D0"/>
    <w:rsid w:val="00CE1930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59"/>
    <w:rsid w:val="00CF0172"/>
    <w:rsid w:val="00CF0708"/>
    <w:rsid w:val="00CF1268"/>
    <w:rsid w:val="00CF1B90"/>
    <w:rsid w:val="00CF22F4"/>
    <w:rsid w:val="00CF2642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A96"/>
    <w:rsid w:val="00D0408F"/>
    <w:rsid w:val="00D0460A"/>
    <w:rsid w:val="00D04CFE"/>
    <w:rsid w:val="00D05346"/>
    <w:rsid w:val="00D05907"/>
    <w:rsid w:val="00D06872"/>
    <w:rsid w:val="00D06E79"/>
    <w:rsid w:val="00D0722D"/>
    <w:rsid w:val="00D101B1"/>
    <w:rsid w:val="00D1127C"/>
    <w:rsid w:val="00D1129C"/>
    <w:rsid w:val="00D113BE"/>
    <w:rsid w:val="00D117B4"/>
    <w:rsid w:val="00D11F70"/>
    <w:rsid w:val="00D1348E"/>
    <w:rsid w:val="00D1394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D29"/>
    <w:rsid w:val="00D2007F"/>
    <w:rsid w:val="00D20308"/>
    <w:rsid w:val="00D20E35"/>
    <w:rsid w:val="00D20E39"/>
    <w:rsid w:val="00D2119A"/>
    <w:rsid w:val="00D211E7"/>
    <w:rsid w:val="00D217AA"/>
    <w:rsid w:val="00D21E08"/>
    <w:rsid w:val="00D22185"/>
    <w:rsid w:val="00D22349"/>
    <w:rsid w:val="00D2258D"/>
    <w:rsid w:val="00D226B0"/>
    <w:rsid w:val="00D22F63"/>
    <w:rsid w:val="00D238DF"/>
    <w:rsid w:val="00D23A35"/>
    <w:rsid w:val="00D24347"/>
    <w:rsid w:val="00D25109"/>
    <w:rsid w:val="00D25598"/>
    <w:rsid w:val="00D25C9D"/>
    <w:rsid w:val="00D25F28"/>
    <w:rsid w:val="00D26052"/>
    <w:rsid w:val="00D26D40"/>
    <w:rsid w:val="00D26EE9"/>
    <w:rsid w:val="00D2738D"/>
    <w:rsid w:val="00D2739B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34EE"/>
    <w:rsid w:val="00D3353A"/>
    <w:rsid w:val="00D336B4"/>
    <w:rsid w:val="00D33772"/>
    <w:rsid w:val="00D34771"/>
    <w:rsid w:val="00D35684"/>
    <w:rsid w:val="00D356B9"/>
    <w:rsid w:val="00D3581D"/>
    <w:rsid w:val="00D36770"/>
    <w:rsid w:val="00D368E0"/>
    <w:rsid w:val="00D369B0"/>
    <w:rsid w:val="00D36B7E"/>
    <w:rsid w:val="00D370A4"/>
    <w:rsid w:val="00D372A0"/>
    <w:rsid w:val="00D37319"/>
    <w:rsid w:val="00D37343"/>
    <w:rsid w:val="00D37732"/>
    <w:rsid w:val="00D37993"/>
    <w:rsid w:val="00D405EE"/>
    <w:rsid w:val="00D40DF5"/>
    <w:rsid w:val="00D41208"/>
    <w:rsid w:val="00D41314"/>
    <w:rsid w:val="00D419AA"/>
    <w:rsid w:val="00D419FA"/>
    <w:rsid w:val="00D41D90"/>
    <w:rsid w:val="00D443EC"/>
    <w:rsid w:val="00D4528B"/>
    <w:rsid w:val="00D462D6"/>
    <w:rsid w:val="00D4638C"/>
    <w:rsid w:val="00D4665D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7291"/>
    <w:rsid w:val="00D574AB"/>
    <w:rsid w:val="00D602B6"/>
    <w:rsid w:val="00D60DA2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4FA6"/>
    <w:rsid w:val="00D652A8"/>
    <w:rsid w:val="00D65320"/>
    <w:rsid w:val="00D6560A"/>
    <w:rsid w:val="00D66159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DBD"/>
    <w:rsid w:val="00D72E88"/>
    <w:rsid w:val="00D72E8F"/>
    <w:rsid w:val="00D7326B"/>
    <w:rsid w:val="00D732C8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20D9"/>
    <w:rsid w:val="00D83499"/>
    <w:rsid w:val="00D836DF"/>
    <w:rsid w:val="00D838F6"/>
    <w:rsid w:val="00D83C8A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F9F"/>
    <w:rsid w:val="00D915BA"/>
    <w:rsid w:val="00D9164E"/>
    <w:rsid w:val="00D9187E"/>
    <w:rsid w:val="00D91947"/>
    <w:rsid w:val="00D91A7B"/>
    <w:rsid w:val="00D91FD5"/>
    <w:rsid w:val="00D92020"/>
    <w:rsid w:val="00D92197"/>
    <w:rsid w:val="00D92551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B5B"/>
    <w:rsid w:val="00DA2C29"/>
    <w:rsid w:val="00DA2CF7"/>
    <w:rsid w:val="00DA32D9"/>
    <w:rsid w:val="00DA3735"/>
    <w:rsid w:val="00DA3A25"/>
    <w:rsid w:val="00DA3D4D"/>
    <w:rsid w:val="00DA3F43"/>
    <w:rsid w:val="00DA410C"/>
    <w:rsid w:val="00DA4573"/>
    <w:rsid w:val="00DA4E3B"/>
    <w:rsid w:val="00DA5BFB"/>
    <w:rsid w:val="00DA5F69"/>
    <w:rsid w:val="00DA6D37"/>
    <w:rsid w:val="00DA6F21"/>
    <w:rsid w:val="00DA73D9"/>
    <w:rsid w:val="00DA750C"/>
    <w:rsid w:val="00DB14F3"/>
    <w:rsid w:val="00DB1CAE"/>
    <w:rsid w:val="00DB1DE1"/>
    <w:rsid w:val="00DB2A86"/>
    <w:rsid w:val="00DB378C"/>
    <w:rsid w:val="00DB3AB1"/>
    <w:rsid w:val="00DB422A"/>
    <w:rsid w:val="00DB4319"/>
    <w:rsid w:val="00DB45E7"/>
    <w:rsid w:val="00DB5AD4"/>
    <w:rsid w:val="00DB5D07"/>
    <w:rsid w:val="00DB5E71"/>
    <w:rsid w:val="00DB640E"/>
    <w:rsid w:val="00DB7021"/>
    <w:rsid w:val="00DB71BE"/>
    <w:rsid w:val="00DB78DB"/>
    <w:rsid w:val="00DB7959"/>
    <w:rsid w:val="00DB7996"/>
    <w:rsid w:val="00DC01BE"/>
    <w:rsid w:val="00DC0BEA"/>
    <w:rsid w:val="00DC0CD9"/>
    <w:rsid w:val="00DC1306"/>
    <w:rsid w:val="00DC1486"/>
    <w:rsid w:val="00DC1E8E"/>
    <w:rsid w:val="00DC3084"/>
    <w:rsid w:val="00DC32C3"/>
    <w:rsid w:val="00DC3A73"/>
    <w:rsid w:val="00DC3E2F"/>
    <w:rsid w:val="00DC4310"/>
    <w:rsid w:val="00DC6F7B"/>
    <w:rsid w:val="00DC7184"/>
    <w:rsid w:val="00DC75B0"/>
    <w:rsid w:val="00DC7ACB"/>
    <w:rsid w:val="00DD0DF9"/>
    <w:rsid w:val="00DD1131"/>
    <w:rsid w:val="00DD129D"/>
    <w:rsid w:val="00DD14FF"/>
    <w:rsid w:val="00DD18FB"/>
    <w:rsid w:val="00DD1DB1"/>
    <w:rsid w:val="00DD2907"/>
    <w:rsid w:val="00DD290E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D9F"/>
    <w:rsid w:val="00DF2162"/>
    <w:rsid w:val="00DF2511"/>
    <w:rsid w:val="00DF2D8F"/>
    <w:rsid w:val="00DF3024"/>
    <w:rsid w:val="00DF3515"/>
    <w:rsid w:val="00DF3D26"/>
    <w:rsid w:val="00DF3DBA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0914"/>
    <w:rsid w:val="00E111CA"/>
    <w:rsid w:val="00E11F34"/>
    <w:rsid w:val="00E12320"/>
    <w:rsid w:val="00E1269D"/>
    <w:rsid w:val="00E13576"/>
    <w:rsid w:val="00E1377E"/>
    <w:rsid w:val="00E13E03"/>
    <w:rsid w:val="00E1426A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18E8"/>
    <w:rsid w:val="00E221B1"/>
    <w:rsid w:val="00E2271B"/>
    <w:rsid w:val="00E233F8"/>
    <w:rsid w:val="00E23D72"/>
    <w:rsid w:val="00E25BAF"/>
    <w:rsid w:val="00E25D48"/>
    <w:rsid w:val="00E26025"/>
    <w:rsid w:val="00E26D74"/>
    <w:rsid w:val="00E27B05"/>
    <w:rsid w:val="00E27D26"/>
    <w:rsid w:val="00E30090"/>
    <w:rsid w:val="00E3112E"/>
    <w:rsid w:val="00E312FC"/>
    <w:rsid w:val="00E319FF"/>
    <w:rsid w:val="00E31CB4"/>
    <w:rsid w:val="00E33131"/>
    <w:rsid w:val="00E335BD"/>
    <w:rsid w:val="00E33F17"/>
    <w:rsid w:val="00E3514C"/>
    <w:rsid w:val="00E35A12"/>
    <w:rsid w:val="00E36704"/>
    <w:rsid w:val="00E36858"/>
    <w:rsid w:val="00E36889"/>
    <w:rsid w:val="00E36BD5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04DF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227C"/>
    <w:rsid w:val="00E9254E"/>
    <w:rsid w:val="00E9267E"/>
    <w:rsid w:val="00E92AC9"/>
    <w:rsid w:val="00E92CBB"/>
    <w:rsid w:val="00E939CE"/>
    <w:rsid w:val="00E93A3B"/>
    <w:rsid w:val="00E94931"/>
    <w:rsid w:val="00E96242"/>
    <w:rsid w:val="00E963E5"/>
    <w:rsid w:val="00E964EF"/>
    <w:rsid w:val="00E966A2"/>
    <w:rsid w:val="00E9693D"/>
    <w:rsid w:val="00E9724B"/>
    <w:rsid w:val="00E97632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5EF"/>
    <w:rsid w:val="00EA4BCC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3EA"/>
    <w:rsid w:val="00EB1CA8"/>
    <w:rsid w:val="00EB206C"/>
    <w:rsid w:val="00EB2377"/>
    <w:rsid w:val="00EB4184"/>
    <w:rsid w:val="00EB4989"/>
    <w:rsid w:val="00EB62AB"/>
    <w:rsid w:val="00EB73F3"/>
    <w:rsid w:val="00EB74EA"/>
    <w:rsid w:val="00EC0785"/>
    <w:rsid w:val="00EC0BA5"/>
    <w:rsid w:val="00EC0DEA"/>
    <w:rsid w:val="00EC1722"/>
    <w:rsid w:val="00EC1734"/>
    <w:rsid w:val="00EC1AE6"/>
    <w:rsid w:val="00EC1EA5"/>
    <w:rsid w:val="00EC33DD"/>
    <w:rsid w:val="00EC350F"/>
    <w:rsid w:val="00EC3834"/>
    <w:rsid w:val="00EC398E"/>
    <w:rsid w:val="00EC3E7E"/>
    <w:rsid w:val="00EC4976"/>
    <w:rsid w:val="00EC541E"/>
    <w:rsid w:val="00EC5F44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A9"/>
    <w:rsid w:val="00ED18ED"/>
    <w:rsid w:val="00ED280F"/>
    <w:rsid w:val="00ED29E9"/>
    <w:rsid w:val="00ED2E04"/>
    <w:rsid w:val="00ED318D"/>
    <w:rsid w:val="00ED38D8"/>
    <w:rsid w:val="00ED3A68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2C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F00339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128"/>
    <w:rsid w:val="00F05445"/>
    <w:rsid w:val="00F05C35"/>
    <w:rsid w:val="00F06354"/>
    <w:rsid w:val="00F06940"/>
    <w:rsid w:val="00F06BEE"/>
    <w:rsid w:val="00F07659"/>
    <w:rsid w:val="00F103F7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5C27"/>
    <w:rsid w:val="00F16135"/>
    <w:rsid w:val="00F16DC4"/>
    <w:rsid w:val="00F17444"/>
    <w:rsid w:val="00F176A0"/>
    <w:rsid w:val="00F202D4"/>
    <w:rsid w:val="00F20517"/>
    <w:rsid w:val="00F21107"/>
    <w:rsid w:val="00F21848"/>
    <w:rsid w:val="00F21A4C"/>
    <w:rsid w:val="00F21ABD"/>
    <w:rsid w:val="00F2205F"/>
    <w:rsid w:val="00F22661"/>
    <w:rsid w:val="00F2289F"/>
    <w:rsid w:val="00F23C5D"/>
    <w:rsid w:val="00F240BD"/>
    <w:rsid w:val="00F243CF"/>
    <w:rsid w:val="00F26AA1"/>
    <w:rsid w:val="00F2770E"/>
    <w:rsid w:val="00F278B0"/>
    <w:rsid w:val="00F27D98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65"/>
    <w:rsid w:val="00F3717C"/>
    <w:rsid w:val="00F40FF7"/>
    <w:rsid w:val="00F41330"/>
    <w:rsid w:val="00F4181F"/>
    <w:rsid w:val="00F41AA8"/>
    <w:rsid w:val="00F42562"/>
    <w:rsid w:val="00F42DF8"/>
    <w:rsid w:val="00F43362"/>
    <w:rsid w:val="00F443A0"/>
    <w:rsid w:val="00F444BF"/>
    <w:rsid w:val="00F444C3"/>
    <w:rsid w:val="00F44907"/>
    <w:rsid w:val="00F44B77"/>
    <w:rsid w:val="00F45899"/>
    <w:rsid w:val="00F45964"/>
    <w:rsid w:val="00F45E71"/>
    <w:rsid w:val="00F4698D"/>
    <w:rsid w:val="00F46EFF"/>
    <w:rsid w:val="00F47655"/>
    <w:rsid w:val="00F50FBC"/>
    <w:rsid w:val="00F51C61"/>
    <w:rsid w:val="00F52405"/>
    <w:rsid w:val="00F53988"/>
    <w:rsid w:val="00F5409A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6AE4"/>
    <w:rsid w:val="00F7727C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D18"/>
    <w:rsid w:val="00F87507"/>
    <w:rsid w:val="00F87E5F"/>
    <w:rsid w:val="00F9097A"/>
    <w:rsid w:val="00F90AA8"/>
    <w:rsid w:val="00F91F4F"/>
    <w:rsid w:val="00F92469"/>
    <w:rsid w:val="00F927B9"/>
    <w:rsid w:val="00F93090"/>
    <w:rsid w:val="00F9371C"/>
    <w:rsid w:val="00F93874"/>
    <w:rsid w:val="00F942B4"/>
    <w:rsid w:val="00F9492E"/>
    <w:rsid w:val="00F94B28"/>
    <w:rsid w:val="00F94FFF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8B2"/>
    <w:rsid w:val="00FA2B15"/>
    <w:rsid w:val="00FA2D4F"/>
    <w:rsid w:val="00FA2D5E"/>
    <w:rsid w:val="00FA2ECF"/>
    <w:rsid w:val="00FA309C"/>
    <w:rsid w:val="00FA42E0"/>
    <w:rsid w:val="00FA4487"/>
    <w:rsid w:val="00FA4F77"/>
    <w:rsid w:val="00FA533E"/>
    <w:rsid w:val="00FA59F1"/>
    <w:rsid w:val="00FA5B15"/>
    <w:rsid w:val="00FA6C8B"/>
    <w:rsid w:val="00FB0504"/>
    <w:rsid w:val="00FB0817"/>
    <w:rsid w:val="00FB102F"/>
    <w:rsid w:val="00FB10BF"/>
    <w:rsid w:val="00FB26D3"/>
    <w:rsid w:val="00FB3832"/>
    <w:rsid w:val="00FB4075"/>
    <w:rsid w:val="00FB410D"/>
    <w:rsid w:val="00FB41D3"/>
    <w:rsid w:val="00FB4F1E"/>
    <w:rsid w:val="00FB57CB"/>
    <w:rsid w:val="00FB5802"/>
    <w:rsid w:val="00FB5CAA"/>
    <w:rsid w:val="00FB6407"/>
    <w:rsid w:val="00FB6626"/>
    <w:rsid w:val="00FB6F83"/>
    <w:rsid w:val="00FB73CA"/>
    <w:rsid w:val="00FB78AD"/>
    <w:rsid w:val="00FB7F26"/>
    <w:rsid w:val="00FC0282"/>
    <w:rsid w:val="00FC0D4F"/>
    <w:rsid w:val="00FC0E24"/>
    <w:rsid w:val="00FC3245"/>
    <w:rsid w:val="00FC3295"/>
    <w:rsid w:val="00FC3498"/>
    <w:rsid w:val="00FC3E27"/>
    <w:rsid w:val="00FC3FFE"/>
    <w:rsid w:val="00FC4001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D0E5C"/>
    <w:rsid w:val="00FD121D"/>
    <w:rsid w:val="00FD1726"/>
    <w:rsid w:val="00FD1C52"/>
    <w:rsid w:val="00FD2F05"/>
    <w:rsid w:val="00FD2F30"/>
    <w:rsid w:val="00FD3549"/>
    <w:rsid w:val="00FD392A"/>
    <w:rsid w:val="00FD3993"/>
    <w:rsid w:val="00FD3E11"/>
    <w:rsid w:val="00FD3EBC"/>
    <w:rsid w:val="00FD4321"/>
    <w:rsid w:val="00FD4A91"/>
    <w:rsid w:val="00FD4B6E"/>
    <w:rsid w:val="00FD5786"/>
    <w:rsid w:val="00FD62D0"/>
    <w:rsid w:val="00FD6706"/>
    <w:rsid w:val="00FD6F2E"/>
    <w:rsid w:val="00FD709D"/>
    <w:rsid w:val="00FD74FE"/>
    <w:rsid w:val="00FE023B"/>
    <w:rsid w:val="00FE1EDF"/>
    <w:rsid w:val="00FE1F66"/>
    <w:rsid w:val="00FE33D3"/>
    <w:rsid w:val="00FE3953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C89"/>
    <w:rsid w:val="00FF5DC9"/>
    <w:rsid w:val="00FF5EF4"/>
    <w:rsid w:val="00FF6235"/>
    <w:rsid w:val="00FF6B39"/>
    <w:rsid w:val="00FF6F5D"/>
    <w:rsid w:val="00FF7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A3716"/>
    <w:pPr>
      <w:numPr>
        <w:numId w:val="3"/>
      </w:numPr>
      <w:spacing w:before="240" w:after="240"/>
      <w:jc w:val="both"/>
    </w:pPr>
    <w:rPr>
      <w:rFonts w:asciiTheme="minorHAnsi" w:hAnsiTheme="minorHAnsi" w:cstheme="minorHAnsi"/>
      <w:sz w:val="24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0E17D2"/>
    <w:pPr>
      <w:spacing w:after="240"/>
      <w:jc w:val="both"/>
    </w:pPr>
    <w:rPr>
      <w:b/>
      <w:smallCaps/>
      <w:sz w:val="24"/>
      <w:u w:val="single"/>
    </w:rPr>
  </w:style>
  <w:style w:type="character" w:customStyle="1" w:styleId="IntzmnyChar">
    <w:name w:val="Intézmény Char"/>
    <w:basedOn w:val="Bekezdsalapbettpusa"/>
    <w:link w:val="Intzmny"/>
    <w:rsid w:val="000E17D2"/>
    <w:rPr>
      <w:b/>
      <w:smallCaps/>
      <w:sz w:val="24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A3716"/>
    <w:pPr>
      <w:numPr>
        <w:numId w:val="3"/>
      </w:numPr>
      <w:spacing w:before="240" w:after="240"/>
      <w:jc w:val="both"/>
    </w:pPr>
    <w:rPr>
      <w:rFonts w:asciiTheme="minorHAnsi" w:hAnsiTheme="minorHAnsi" w:cstheme="minorHAnsi"/>
      <w:sz w:val="24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0E17D2"/>
    <w:pPr>
      <w:spacing w:after="240"/>
      <w:jc w:val="both"/>
    </w:pPr>
    <w:rPr>
      <w:b/>
      <w:smallCaps/>
      <w:sz w:val="24"/>
      <w:u w:val="single"/>
    </w:rPr>
  </w:style>
  <w:style w:type="character" w:customStyle="1" w:styleId="IntzmnyChar">
    <w:name w:val="Intézmény Char"/>
    <w:basedOn w:val="Bekezdsalapbettpusa"/>
    <w:link w:val="Intzmny"/>
    <w:rsid w:val="000E17D2"/>
    <w:rPr>
      <w:b/>
      <w:smallCaps/>
      <w:sz w:val="24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971BA4-5CF0-4AC8-B7AF-A04D0FC5A6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1201</TotalTime>
  <Pages>12</Pages>
  <Words>1651</Words>
  <Characters>11399</Characters>
  <Application>Microsoft Office Word</Application>
  <DocSecurity>0</DocSecurity>
  <Lines>94</Lines>
  <Paragraphs>26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13024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48</cp:revision>
  <cp:lastPrinted>2022-02-17T13:21:00Z</cp:lastPrinted>
  <dcterms:created xsi:type="dcterms:W3CDTF">2021-11-25T12:39:00Z</dcterms:created>
  <dcterms:modified xsi:type="dcterms:W3CDTF">2022-02-21T09:54:00Z</dcterms:modified>
</cp:coreProperties>
</file>