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A7" w:rsidRPr="00B334A7" w:rsidRDefault="00B334A7" w:rsidP="00B334A7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2021.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szeptember 30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á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n tartandó rend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es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ülésére</w:t>
      </w:r>
    </w:p>
    <w:p w:rsidR="00B334A7" w:rsidRPr="00B334A7" w:rsidRDefault="00B334A7" w:rsidP="00B334A7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7A20ED" w:rsidRPr="00DB2DE2" w:rsidRDefault="00B334A7" w:rsidP="007A20E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="007A20ED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="007A20ED"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="007A20ED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B334A7" w:rsidRPr="00B334A7" w:rsidRDefault="00B334A7" w:rsidP="00B334A7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B334A7" w:rsidRPr="00B334A7" w:rsidRDefault="00B334A7" w:rsidP="00B334A7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ED1232">
        <w:rPr>
          <w:rFonts w:ascii="Times New Roman" w:hAnsi="Times New Roman" w:cs="Times New Roman"/>
          <w:color w:val="000000"/>
          <w:sz w:val="24"/>
          <w:szCs w:val="24"/>
        </w:rPr>
        <w:t>102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/2021.</w:t>
      </w:r>
    </w:p>
    <w:p w:rsidR="00B334A7" w:rsidRPr="00B334A7" w:rsidRDefault="00B334A7" w:rsidP="00B334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Szőke Zoltán polgármester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B334A7" w:rsidRPr="00B334A7" w:rsidTr="005C695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B334A7" w:rsidP="00B33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B334A7" w:rsidP="00B33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B334A7" w:rsidRPr="00B334A7" w:rsidTr="005C695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54207E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és Ügyrendi</w:t>
            </w:r>
            <w:r w:rsidR="00C25BE2">
              <w:rPr>
                <w:rFonts w:ascii="Times New Roman" w:hAnsi="Times New Roman" w:cs="Times New Roman"/>
                <w:sz w:val="24"/>
                <w:szCs w:val="24"/>
              </w:rPr>
              <w:t xml:space="preserve">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</w:t>
            </w:r>
            <w:r w:rsidR="0054207E">
              <w:rPr>
                <w:rFonts w:ascii="Times New Roman" w:hAnsi="Times New Roman" w:cs="Times New Roman"/>
                <w:sz w:val="24"/>
                <w:szCs w:val="24"/>
              </w:rPr>
              <w:t>4. melléklet 1.22, 1.30.</w:t>
            </w:r>
          </w:p>
        </w:tc>
      </w:tr>
      <w:tr w:rsidR="00B334A7" w:rsidRPr="00B334A7" w:rsidTr="005C695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C25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</w:t>
            </w:r>
            <w:r w:rsidR="0054207E">
              <w:rPr>
                <w:rFonts w:ascii="Times New Roman" w:hAnsi="Times New Roman" w:cs="Times New Roman"/>
                <w:sz w:val="24"/>
                <w:szCs w:val="24"/>
              </w:rPr>
              <w:t xml:space="preserve"> 5. melléklet 1.9 </w:t>
            </w:r>
          </w:p>
        </w:tc>
      </w:tr>
    </w:tbl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91"/>
        <w:gridCol w:w="3197"/>
        <w:gridCol w:w="3484"/>
      </w:tblGrid>
      <w:tr w:rsidR="00B334A7" w:rsidRPr="00B334A7" w:rsidTr="005C695F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tivaszolgnonprofitkft@gmail.com</w:t>
            </w:r>
            <w:r w:rsidR="00B334A7"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Tiszavasvári, 2021. </w:t>
      </w:r>
      <w:r w:rsidR="00C25BE2">
        <w:rPr>
          <w:rFonts w:ascii="Times New Roman" w:hAnsi="Times New Roman" w:cs="Times New Roman"/>
          <w:color w:val="000000"/>
          <w:sz w:val="24"/>
          <w:szCs w:val="24"/>
        </w:rPr>
        <w:t>szeptember 24.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</w:p>
    <w:p w:rsidR="00B334A7" w:rsidRPr="00B334A7" w:rsidRDefault="00B334A7" w:rsidP="00B334A7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B334A7" w:rsidRPr="00B334A7" w:rsidRDefault="00B334A7" w:rsidP="00746E7E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746E7E" w:rsidRPr="00746E7E" w:rsidRDefault="00746E7E" w:rsidP="00746E7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746E7E" w:rsidRPr="00746E7E" w:rsidRDefault="00746E7E" w:rsidP="00746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746E7E" w:rsidRPr="00746E7E" w:rsidRDefault="00746E7E" w:rsidP="00746E7E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746E7E" w:rsidRPr="00746E7E" w:rsidRDefault="00746E7E" w:rsidP="00746E7E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746E7E" w:rsidRPr="00746E7E" w:rsidRDefault="00746E7E" w:rsidP="00746E7E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746E7E" w:rsidRPr="00746E7E" w:rsidRDefault="00746E7E" w:rsidP="00746E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B334A7" w:rsidRPr="00DB2DE2" w:rsidRDefault="00B334A7" w:rsidP="00746E7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="00746E7E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lőterjesztés a </w:t>
      </w:r>
      <w:proofErr w:type="spellStart"/>
      <w:r w:rsidR="00746E7E"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="00746E7E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746E7E" w:rsidRPr="00B334A7" w:rsidRDefault="00746E7E" w:rsidP="00746E7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/2021. (I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B334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746E7E" w:rsidRPr="00B334A7" w:rsidRDefault="00746E7E" w:rsidP="00B334A7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B334A7" w:rsidRPr="00506BAF" w:rsidRDefault="00B334A7" w:rsidP="00B334A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FF75DF" w:rsidRPr="00506BAF" w:rsidRDefault="00FF75DF" w:rsidP="00FF75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>I. Előzmények:</w:t>
      </w:r>
    </w:p>
    <w:p w:rsidR="00FF75DF" w:rsidRPr="00506BAF" w:rsidRDefault="00FF75DF" w:rsidP="00FF75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I.1 Tiszavasvári Város Önkormányzata Képviselő-testülete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gramStart"/>
      <w:r w:rsidRPr="00506BA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506BAF">
        <w:rPr>
          <w:rFonts w:ascii="Times New Roman" w:eastAsia="Times New Roman" w:hAnsi="Times New Roman" w:cs="Times New Roman"/>
          <w:sz w:val="24"/>
          <w:szCs w:val="24"/>
        </w:rPr>
        <w:t xml:space="preserve"> közfoglalkoztatási feladatok jövőbeni ellátásáról”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szóló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70/2017. (III.30) Kt. számú határozatával döntött arról, hogy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összefüggő valamennyi feladat ellátásával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2017. május 1-től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bízza meg, egyidejűleg elfogadta az erre vonatkozó feladat-ellátási szerződést.</w:t>
      </w:r>
    </w:p>
    <w:p w:rsidR="00FF75DF" w:rsidRPr="00506BAF" w:rsidRDefault="00FF75DF" w:rsidP="00FF75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F75DF" w:rsidRPr="00506BAF" w:rsidRDefault="00FF75DF" w:rsidP="00FF75DF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06BAF">
        <w:rPr>
          <w:rFonts w:ascii="Times New Roman" w:hAnsi="Times New Roman" w:cs="Times New Roman"/>
          <w:sz w:val="24"/>
          <w:szCs w:val="24"/>
        </w:rPr>
        <w:t>I.2.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hAnsi="Times New Roman" w:cs="Times New Roman"/>
          <w:sz w:val="24"/>
          <w:szCs w:val="24"/>
        </w:rPr>
        <w:t>Fentieket követően Tiszavasvári Város Önkormányzata Képviselő-testülete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hAnsi="Times New Roman" w:cs="Times New Roman"/>
          <w:sz w:val="24"/>
          <w:szCs w:val="24"/>
        </w:rPr>
        <w:t xml:space="preserve">a 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274/2017. (IX.30.) Kt. számú </w:t>
      </w:r>
      <w:r w:rsidRPr="00506BAF">
        <w:rPr>
          <w:rFonts w:ascii="Times New Roman" w:hAnsi="Times New Roman" w:cs="Times New Roman"/>
          <w:sz w:val="24"/>
          <w:szCs w:val="24"/>
        </w:rPr>
        <w:t>határozatával döntött arról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, hogy a </w:t>
      </w:r>
      <w:proofErr w:type="spellStart"/>
      <w:r w:rsidRPr="00506BAF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06BAF">
        <w:rPr>
          <w:rFonts w:ascii="Times New Roman" w:hAnsi="Times New Roman" w:cs="Times New Roman"/>
          <w:b/>
          <w:sz w:val="24"/>
          <w:szCs w:val="24"/>
        </w:rPr>
        <w:t xml:space="preserve"> Nonprofit Kft. működését működési támogatás formájában biztosítja. </w:t>
      </w:r>
      <w:r w:rsidRPr="00506BAF">
        <w:rPr>
          <w:rFonts w:ascii="Times New Roman" w:hAnsi="Times New Roman" w:cs="Times New Roman"/>
          <w:sz w:val="24"/>
          <w:szCs w:val="24"/>
        </w:rPr>
        <w:t>Ezen döntés alapján közös megegyezéssel megszüntetésre került a feleadat-ellátási szerződés 2017. december 2. napjával.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 Ugyanezen döntéssel kezdeményezte Tiszavasvári Város Önkormányzata, valamint a </w:t>
      </w:r>
      <w:proofErr w:type="spellStart"/>
      <w:r w:rsidRPr="00506BAF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06BAF">
        <w:rPr>
          <w:rFonts w:ascii="Times New Roman" w:hAnsi="Times New Roman" w:cs="Times New Roman"/>
          <w:b/>
          <w:sz w:val="24"/>
          <w:szCs w:val="24"/>
        </w:rPr>
        <w:t xml:space="preserve"> Nonprofit Kft. között – </w:t>
      </w:r>
      <w:r w:rsidRPr="00506BAF">
        <w:rPr>
          <w:rFonts w:ascii="Times New Roman" w:hAnsi="Times New Roman" w:cs="Times New Roman"/>
          <w:sz w:val="24"/>
          <w:szCs w:val="24"/>
        </w:rPr>
        <w:t>közfoglalkoztatási, valamint zöldfelület kezelés, városüzemeltetési, közutak karbantartására vonatkozó -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hAnsi="Times New Roman" w:cs="Times New Roman"/>
          <w:b/>
          <w:sz w:val="24"/>
          <w:szCs w:val="24"/>
          <w:u w:val="single"/>
        </w:rPr>
        <w:t>közszolgáltatási szerződés megkötését 2017. december 3. napjával.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hAnsi="Times New Roman" w:cs="Times New Roman"/>
          <w:sz w:val="24"/>
          <w:szCs w:val="24"/>
        </w:rPr>
        <w:t xml:space="preserve">A közszolgáltatási szerződés tartalmazza a feladatellátás teljesítésére vonatkozó szabályokat, és amelyben foglaltak értelmében a </w:t>
      </w:r>
      <w:r w:rsidRPr="00506BAF">
        <w:rPr>
          <w:rFonts w:ascii="Times New Roman" w:hAnsi="Times New Roman" w:cs="Times New Roman"/>
          <w:b/>
          <w:sz w:val="24"/>
          <w:szCs w:val="24"/>
        </w:rPr>
        <w:t>szolgáltatás ellátásnak finanszírozása működési támogatás formájában történik</w:t>
      </w:r>
      <w:r w:rsidRPr="00506BAF">
        <w:rPr>
          <w:rFonts w:ascii="Times New Roman" w:hAnsi="Times New Roman" w:cs="Times New Roman"/>
          <w:sz w:val="24"/>
          <w:szCs w:val="24"/>
        </w:rPr>
        <w:t>.</w:t>
      </w:r>
    </w:p>
    <w:p w:rsidR="00FF75DF" w:rsidRDefault="00FF75DF" w:rsidP="00FF75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24E" w:rsidRPr="00D2024E" w:rsidRDefault="00CD6595" w:rsidP="00D2024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="00FF75DF" w:rsidRPr="00B334A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="00FF75DF" w:rsidRPr="00B334A7">
        <w:rPr>
          <w:rFonts w:ascii="Times New Roman" w:hAnsi="Times New Roman" w:cs="Times New Roman"/>
          <w:b/>
          <w:sz w:val="24"/>
          <w:szCs w:val="24"/>
          <w:u w:val="single"/>
        </w:rPr>
        <w:t xml:space="preserve"> közszolgáltatási szerződés módosítása jelenleg az alábbiak okán vált szükségessé:</w:t>
      </w:r>
    </w:p>
    <w:p w:rsidR="00441F5A" w:rsidRDefault="004D4D15" w:rsidP="00C362F8">
      <w:pPr>
        <w:pStyle w:val="NormlWeb"/>
        <w:spacing w:after="0"/>
        <w:jc w:val="both"/>
      </w:pPr>
      <w:r w:rsidRPr="007964D7">
        <w:t>Tiszavas</w:t>
      </w:r>
      <w:r>
        <w:t>v</w:t>
      </w:r>
      <w:r w:rsidRPr="007964D7">
        <w:t>ári Város Önkormányzata a „</w:t>
      </w:r>
      <w:r w:rsidRPr="00D2024E">
        <w:rPr>
          <w:b/>
        </w:rPr>
        <w:t>Zöld városközpont kialakítása Tiszavasváriban</w:t>
      </w:r>
      <w:r w:rsidRPr="007964D7">
        <w:t xml:space="preserve">” című TOP-2.1.2-15-SB1-2017-00028 kódszámú pályázat keretén belül megvalósuló </w:t>
      </w:r>
      <w:r w:rsidRPr="00D2024E">
        <w:rPr>
          <w:b/>
        </w:rPr>
        <w:t>beruházások</w:t>
      </w:r>
      <w:r w:rsidR="00EF329F" w:rsidRPr="00D2024E">
        <w:rPr>
          <w:b/>
        </w:rPr>
        <w:t xml:space="preserve"> a megvalósítási szakaszba léptek.</w:t>
      </w:r>
      <w:r w:rsidR="00EF329F">
        <w:t xml:space="preserve"> A városközpont fejlesztés egyik lépése a </w:t>
      </w:r>
      <w:r w:rsidR="00EF329F" w:rsidRPr="00046409">
        <w:rPr>
          <w:b/>
        </w:rPr>
        <w:t xml:space="preserve">piac lefedése, ezért </w:t>
      </w:r>
      <w:r w:rsidR="00B8445D" w:rsidRPr="00046409">
        <w:rPr>
          <w:b/>
        </w:rPr>
        <w:t xml:space="preserve">annak </w:t>
      </w:r>
      <w:r w:rsidR="00EF329F" w:rsidRPr="00046409">
        <w:rPr>
          <w:b/>
        </w:rPr>
        <w:t xml:space="preserve">egy része </w:t>
      </w:r>
      <w:r w:rsidR="000651E3" w:rsidRPr="00046409">
        <w:rPr>
          <w:b/>
        </w:rPr>
        <w:t>ideiglenesen lezárásra ker</w:t>
      </w:r>
      <w:r w:rsidR="00EF329F" w:rsidRPr="00046409">
        <w:rPr>
          <w:b/>
        </w:rPr>
        <w:t>ül</w:t>
      </w:r>
      <w:r w:rsidR="00EF329F">
        <w:t xml:space="preserve">, </w:t>
      </w:r>
      <w:r w:rsidR="00046409">
        <w:t xml:space="preserve">az árusok </w:t>
      </w:r>
      <w:r w:rsidR="00545379">
        <w:t>átmenetileg</w:t>
      </w:r>
      <w:r w:rsidR="00EF329F">
        <w:t xml:space="preserve"> az Adria út közvetlen környezetében kapnak helyet. </w:t>
      </w:r>
      <w:r w:rsidR="00441F5A">
        <w:t xml:space="preserve">Ez a Kft. részére bevételkiesést jelent, hiszen a lezárt területről </w:t>
      </w:r>
      <w:r w:rsidR="00441F5A" w:rsidRPr="00441F5A">
        <w:rPr>
          <w:b/>
        </w:rPr>
        <w:t>az Adria útra települt árusok</w:t>
      </w:r>
      <w:r w:rsidR="00441F5A">
        <w:rPr>
          <w:b/>
        </w:rPr>
        <w:t xml:space="preserve"> nem helypénzt, hanem </w:t>
      </w:r>
      <w:r w:rsidR="00441F5A" w:rsidRPr="00441F5A">
        <w:rPr>
          <w:b/>
        </w:rPr>
        <w:t>közterület-foglalási díjat fizetnek</w:t>
      </w:r>
      <w:r w:rsidR="00441F5A">
        <w:t xml:space="preserve"> az </w:t>
      </w:r>
      <w:r w:rsidR="00441F5A" w:rsidRPr="00441F5A">
        <w:rPr>
          <w:b/>
        </w:rPr>
        <w:t>önkormányzatnak</w:t>
      </w:r>
      <w:r w:rsidR="00441F5A">
        <w:t xml:space="preserve">, mint a közút kezelőjének. </w:t>
      </w:r>
    </w:p>
    <w:p w:rsidR="00D2024E" w:rsidRDefault="00B8445D" w:rsidP="00C362F8">
      <w:pPr>
        <w:pStyle w:val="NormlWeb"/>
        <w:spacing w:after="0"/>
        <w:jc w:val="both"/>
      </w:pPr>
      <w:r>
        <w:t xml:space="preserve">Fentiek miatt a </w:t>
      </w:r>
      <w:proofErr w:type="spellStart"/>
      <w:r w:rsidRPr="00D2024E">
        <w:rPr>
          <w:b/>
        </w:rPr>
        <w:t>Tiva-Szolg</w:t>
      </w:r>
      <w:proofErr w:type="spellEnd"/>
      <w:r w:rsidRPr="00D2024E">
        <w:rPr>
          <w:b/>
        </w:rPr>
        <w:t xml:space="preserve"> Kft</w:t>
      </w:r>
      <w:r w:rsidR="00D2024E">
        <w:rPr>
          <w:b/>
        </w:rPr>
        <w:t>. kérelem</w:t>
      </w:r>
      <w:r w:rsidR="00DB2F6D">
        <w:rPr>
          <w:b/>
        </w:rPr>
        <w:t xml:space="preserve">mel fordult az önkormányzathoz annak érdekében. </w:t>
      </w:r>
      <w:r w:rsidR="00D2024E">
        <w:rPr>
          <w:b/>
        </w:rPr>
        <w:t>hogy az ideiglenes lezárás miatt keletkező</w:t>
      </w:r>
      <w:r w:rsidRPr="00D2024E">
        <w:rPr>
          <w:b/>
        </w:rPr>
        <w:t xml:space="preserve"> </w:t>
      </w:r>
      <w:r w:rsidR="00D2024E">
        <w:rPr>
          <w:b/>
        </w:rPr>
        <w:t>bevételkiesést</w:t>
      </w:r>
      <w:r w:rsidRPr="00D2024E">
        <w:rPr>
          <w:b/>
        </w:rPr>
        <w:t xml:space="preserve"> </w:t>
      </w:r>
      <w:r w:rsidR="00D2024E">
        <w:rPr>
          <w:b/>
        </w:rPr>
        <w:t>a működési támogatás növelésével kompenzálja</w:t>
      </w:r>
      <w:r w:rsidR="00545379">
        <w:t xml:space="preserve">. </w:t>
      </w:r>
      <w:r w:rsidR="005A4242">
        <w:t xml:space="preserve">Kérelmében kimutatta a </w:t>
      </w:r>
      <w:r w:rsidR="005A4242" w:rsidRPr="00DB2F6D">
        <w:rPr>
          <w:b/>
        </w:rPr>
        <w:t>kieső helypénz összegét</w:t>
      </w:r>
      <w:r w:rsidR="005A4242">
        <w:t xml:space="preserve"> </w:t>
      </w:r>
      <w:r w:rsidR="00DB2F6D">
        <w:t xml:space="preserve">a </w:t>
      </w:r>
      <w:r w:rsidR="00DB2F6D" w:rsidRPr="00875872">
        <w:rPr>
          <w:b/>
        </w:rPr>
        <w:t>beruházás megvalósításának (munkaterület átadásának) napjától 2021. december 31. napjáig</w:t>
      </w:r>
      <w:r w:rsidR="00DB2F6D">
        <w:t xml:space="preserve"> tartó </w:t>
      </w:r>
      <w:r w:rsidR="005A4242">
        <w:t>időszakra vonatkozóan</w:t>
      </w:r>
      <w:r w:rsidR="008675D2">
        <w:t>, az összeg</w:t>
      </w:r>
      <w:r w:rsidR="005A4242">
        <w:t xml:space="preserve">: </w:t>
      </w:r>
      <w:r w:rsidR="005A4242" w:rsidRPr="00DB2F6D">
        <w:rPr>
          <w:b/>
        </w:rPr>
        <w:t>2.436.</w:t>
      </w:r>
      <w:r w:rsidR="00DB2F6D" w:rsidRPr="00DB2F6D">
        <w:rPr>
          <w:b/>
        </w:rPr>
        <w:t>985 Ft</w:t>
      </w:r>
      <w:r w:rsidR="00DB2F6D">
        <w:t xml:space="preserve">. </w:t>
      </w:r>
    </w:p>
    <w:p w:rsidR="00963766" w:rsidRDefault="00FF75DF" w:rsidP="0087587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gramStart"/>
      <w:r w:rsidR="00B11BCE">
        <w:rPr>
          <w:rFonts w:ascii="Times New Roman" w:hAnsi="Times New Roman" w:cs="Times New Roman"/>
          <w:b/>
          <w:sz w:val="24"/>
          <w:szCs w:val="24"/>
        </w:rPr>
        <w:t xml:space="preserve">többlet </w:t>
      </w:r>
      <w:r w:rsidRPr="00B334A7">
        <w:rPr>
          <w:rFonts w:ascii="Times New Roman" w:hAnsi="Times New Roman" w:cs="Times New Roman"/>
          <w:b/>
          <w:sz w:val="24"/>
          <w:szCs w:val="24"/>
        </w:rPr>
        <w:t>működési</w:t>
      </w:r>
      <w:proofErr w:type="gramEnd"/>
      <w:r w:rsidRPr="00B334A7">
        <w:rPr>
          <w:rFonts w:ascii="Times New Roman" w:hAnsi="Times New Roman" w:cs="Times New Roman"/>
          <w:b/>
          <w:sz w:val="24"/>
          <w:szCs w:val="24"/>
        </w:rPr>
        <w:t xml:space="preserve"> támogatást </w:t>
      </w:r>
      <w:r w:rsidR="00B11BC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B11BCE" w:rsidRPr="00B11BCE">
        <w:rPr>
          <w:rFonts w:ascii="Times New Roman" w:hAnsi="Times New Roman" w:cs="Times New Roman"/>
          <w:sz w:val="24"/>
          <w:szCs w:val="24"/>
        </w:rPr>
        <w:t>a Kft. kérelmének megfelelően</w:t>
      </w:r>
      <w:r w:rsidR="00B11BC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A033E0">
        <w:rPr>
          <w:rFonts w:ascii="Times New Roman" w:hAnsi="Times New Roman" w:cs="Times New Roman"/>
          <w:sz w:val="24"/>
          <w:szCs w:val="24"/>
        </w:rPr>
        <w:t>a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1BCE" w:rsidRPr="00B11BCE">
        <w:rPr>
          <w:rFonts w:ascii="Times New Roman" w:hAnsi="Times New Roman" w:cs="Times New Roman"/>
          <w:i/>
          <w:sz w:val="24"/>
          <w:szCs w:val="24"/>
        </w:rPr>
        <w:t>„2. Zöldterület fenntartás a város területén az önkormányzat tulajdonában lévő területeken és közterületeken”</w:t>
      </w:r>
      <w:r w:rsidR="00B11BCE">
        <w:rPr>
          <w:rFonts w:ascii="Times New Roman" w:hAnsi="Times New Roman" w:cs="Times New Roman"/>
          <w:b/>
          <w:sz w:val="24"/>
          <w:szCs w:val="24"/>
        </w:rPr>
        <w:t xml:space="preserve"> feladaton </w:t>
      </w:r>
      <w:r w:rsidR="00B11BCE">
        <w:rPr>
          <w:rFonts w:ascii="Times New Roman" w:hAnsi="Times New Roman" w:cs="Times New Roman"/>
          <w:b/>
          <w:sz w:val="24"/>
          <w:szCs w:val="24"/>
        </w:rPr>
        <w:lastRenderedPageBreak/>
        <w:t>javaslom jóváírni</w:t>
      </w:r>
      <w:r w:rsidR="001759E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759E5" w:rsidRPr="001759E5">
        <w:rPr>
          <w:rFonts w:ascii="Times New Roman" w:hAnsi="Times New Roman" w:cs="Times New Roman"/>
          <w:sz w:val="24"/>
          <w:szCs w:val="24"/>
        </w:rPr>
        <w:t>így a jelenlegi</w:t>
      </w:r>
      <w:r w:rsidR="001759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872" w:rsidRPr="00B334A7">
        <w:rPr>
          <w:rFonts w:ascii="Times New Roman" w:hAnsi="Times New Roman" w:cs="Times New Roman"/>
          <w:b/>
          <w:i/>
          <w:sz w:val="24"/>
          <w:szCs w:val="24"/>
        </w:rPr>
        <w:t>12.467.808</w:t>
      </w:r>
      <w:r w:rsidR="00875872">
        <w:rPr>
          <w:rFonts w:ascii="Times New Roman" w:hAnsi="Times New Roman" w:cs="Times New Roman"/>
          <w:b/>
          <w:i/>
          <w:sz w:val="24"/>
          <w:szCs w:val="24"/>
        </w:rPr>
        <w:t xml:space="preserve"> forint helyett 14.904.793 forint szerepel ezen a soron</w:t>
      </w:r>
      <w:r w:rsidR="0096376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963766" w:rsidRPr="00963766">
        <w:rPr>
          <w:rFonts w:ascii="Times New Roman" w:hAnsi="Times New Roman" w:cs="Times New Roman"/>
          <w:sz w:val="24"/>
          <w:szCs w:val="24"/>
        </w:rPr>
        <w:t xml:space="preserve">valamint az </w:t>
      </w:r>
      <w:r w:rsidR="00963766" w:rsidRPr="00963766">
        <w:rPr>
          <w:rFonts w:ascii="Times New Roman" w:hAnsi="Times New Roman" w:cs="Times New Roman"/>
          <w:b/>
          <w:sz w:val="24"/>
          <w:szCs w:val="24"/>
        </w:rPr>
        <w:t>összes támogatás ugyanezen összeggel nő</w:t>
      </w:r>
      <w:r w:rsidR="00963766" w:rsidRPr="00963766">
        <w:rPr>
          <w:rFonts w:ascii="Times New Roman" w:hAnsi="Times New Roman" w:cs="Times New Roman"/>
          <w:sz w:val="24"/>
          <w:szCs w:val="24"/>
        </w:rPr>
        <w:t xml:space="preserve"> –</w:t>
      </w:r>
      <w:r w:rsidR="00963766">
        <w:rPr>
          <w:rFonts w:ascii="Times New Roman" w:hAnsi="Times New Roman" w:cs="Times New Roman"/>
          <w:b/>
          <w:i/>
          <w:sz w:val="24"/>
          <w:szCs w:val="24"/>
        </w:rPr>
        <w:t xml:space="preserve"> 84.000.000 forint helyett 86.436.985 forint</w:t>
      </w:r>
      <w:r w:rsidR="008675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675D2" w:rsidRPr="008675D2">
        <w:rPr>
          <w:rFonts w:ascii="Times New Roman" w:hAnsi="Times New Roman" w:cs="Times New Roman"/>
          <w:b/>
          <w:sz w:val="24"/>
          <w:szCs w:val="24"/>
        </w:rPr>
        <w:t>lesz</w:t>
      </w:r>
      <w:r w:rsidR="00875872" w:rsidRPr="008675D2">
        <w:rPr>
          <w:rFonts w:ascii="Times New Roman" w:hAnsi="Times New Roman" w:cs="Times New Roman"/>
          <w:b/>
          <w:sz w:val="24"/>
          <w:szCs w:val="24"/>
        </w:rPr>
        <w:t>.</w:t>
      </w:r>
      <w:r w:rsidR="008758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75872" w:rsidRPr="00875872">
        <w:rPr>
          <w:rFonts w:ascii="Times New Roman" w:hAnsi="Times New Roman" w:cs="Times New Roman"/>
          <w:sz w:val="24"/>
          <w:szCs w:val="24"/>
        </w:rPr>
        <w:t xml:space="preserve">A </w:t>
      </w:r>
      <w:r w:rsidR="00963766">
        <w:rPr>
          <w:rFonts w:ascii="Times New Roman" w:hAnsi="Times New Roman" w:cs="Times New Roman"/>
          <w:sz w:val="24"/>
          <w:szCs w:val="24"/>
        </w:rPr>
        <w:t>többlet</w:t>
      </w:r>
      <w:r w:rsidR="00B11BCE" w:rsidRPr="00B11BCE">
        <w:rPr>
          <w:rFonts w:ascii="Times New Roman" w:hAnsi="Times New Roman" w:cs="Times New Roman"/>
          <w:sz w:val="24"/>
          <w:szCs w:val="24"/>
        </w:rPr>
        <w:t>támogatás október, november és december hónapban kerül folyósításra a Kft-nek.</w:t>
      </w:r>
      <w:r w:rsidR="00B11B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3766" w:rsidRDefault="00963766" w:rsidP="0087587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FC3" w:rsidRPr="00B334A7" w:rsidRDefault="009E1FC3" w:rsidP="009E1FC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  <w:r w:rsidRPr="00875872">
        <w:rPr>
          <w:rFonts w:ascii="Times New Roman" w:hAnsi="Times New Roman" w:cs="Times New Roman"/>
          <w:sz w:val="24"/>
          <w:szCs w:val="24"/>
        </w:rPr>
        <w:t>VI.3.1.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pontja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értelmében</w:t>
      </w:r>
      <w:r w:rsidRPr="00B334A7">
        <w:rPr>
          <w:rFonts w:ascii="Times New Roman" w:hAnsi="Times New Roman" w:cs="Times New Roman"/>
          <w:sz w:val="24"/>
          <w:szCs w:val="24"/>
        </w:rPr>
        <w:t xml:space="preserve"> ,,</w:t>
      </w:r>
      <w:r w:rsidRPr="00B334A7">
        <w:rPr>
          <w:rFonts w:ascii="Times New Roman" w:hAnsi="Times New Roman" w:cs="Times New Roman"/>
          <w:i/>
          <w:sz w:val="24"/>
          <w:szCs w:val="24"/>
        </w:rPr>
        <w:t xml:space="preserve">Tiszavasvári Város Önkormányzata 2021. évi költségvetési rendelete hatályba lépéséig a 2020. december 1. napjától felmerülő költségeket az önkormányzat az átmeneti gazdálkodás alapján finanszírozza. </w:t>
      </w:r>
    </w:p>
    <w:p w:rsidR="009E1FC3" w:rsidRPr="00B334A7" w:rsidRDefault="009E1FC3" w:rsidP="009E1FC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4A7">
        <w:rPr>
          <w:rFonts w:ascii="Times New Roman" w:hAnsi="Times New Roman" w:cs="Times New Roman"/>
          <w:i/>
          <w:sz w:val="24"/>
          <w:szCs w:val="24"/>
        </w:rPr>
        <w:t xml:space="preserve">Az Önkormányzat az éves költségvetésben szerepelteti, illetve meghatározza a </w:t>
      </w:r>
      <w:proofErr w:type="spellStart"/>
      <w:r w:rsidRPr="00B334A7">
        <w:rPr>
          <w:rFonts w:ascii="Times New Roman" w:hAnsi="Times New Roman" w:cs="Times New Roman"/>
          <w:bCs/>
          <w:i/>
          <w:sz w:val="24"/>
          <w:szCs w:val="24"/>
        </w:rPr>
        <w:t>Tiva-Szolg</w:t>
      </w:r>
      <w:proofErr w:type="spellEnd"/>
      <w:r w:rsidRPr="00B334A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i/>
          <w:sz w:val="24"/>
          <w:szCs w:val="24"/>
        </w:rPr>
        <w:t>Nonprofit</w:t>
      </w:r>
      <w:r w:rsidRPr="00B334A7">
        <w:rPr>
          <w:rFonts w:ascii="Times New Roman" w:hAnsi="Times New Roman" w:cs="Times New Roman"/>
          <w:bCs/>
          <w:i/>
          <w:sz w:val="24"/>
          <w:szCs w:val="24"/>
        </w:rPr>
        <w:t xml:space="preserve"> Kft.</w:t>
      </w:r>
      <w:r w:rsidRPr="00B334A7">
        <w:rPr>
          <w:rFonts w:ascii="Times New Roman" w:hAnsi="Times New Roman" w:cs="Times New Roman"/>
          <w:i/>
          <w:sz w:val="24"/>
          <w:szCs w:val="24"/>
        </w:rPr>
        <w:t xml:space="preserve"> feladatainak ellátásához szükséges működési támogatást. </w:t>
      </w:r>
      <w:r w:rsidRPr="00B334A7">
        <w:rPr>
          <w:rFonts w:ascii="Times New Roman" w:hAnsi="Times New Roman" w:cs="Times New Roman"/>
          <w:b/>
          <w:i/>
          <w:sz w:val="24"/>
          <w:szCs w:val="24"/>
        </w:rPr>
        <w:t>A működési támogatás tárgyévi tényleges összegét az önkormányzat költségvetési rendelete tartalmazza. Amennyiben a tárgyévi költségvetés ettől eltérő összegű támogatást tartalmaz, akkor annak figyelembe vételével jelen szerződést módosítani kell.</w:t>
      </w:r>
      <w:r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Pr="00B334A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E1FC3" w:rsidRDefault="009E1FC3" w:rsidP="0087587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FC3" w:rsidRDefault="00875872" w:rsidP="0087587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766">
        <w:rPr>
          <w:rFonts w:ascii="Times New Roman" w:hAnsi="Times New Roman" w:cs="Times New Roman"/>
          <w:sz w:val="24"/>
          <w:szCs w:val="24"/>
        </w:rPr>
        <w:t>A változás a</w:t>
      </w:r>
      <w:r>
        <w:rPr>
          <w:rFonts w:ascii="Times New Roman" w:hAnsi="Times New Roman" w:cs="Times New Roman"/>
          <w:b/>
          <w:sz w:val="24"/>
          <w:szCs w:val="24"/>
        </w:rPr>
        <w:t xml:space="preserve"> költségvetésen átvezetésre került, </w:t>
      </w:r>
      <w:r w:rsidRPr="00963766">
        <w:rPr>
          <w:rFonts w:ascii="Times New Roman" w:hAnsi="Times New Roman" w:cs="Times New Roman"/>
          <w:sz w:val="24"/>
          <w:szCs w:val="24"/>
        </w:rPr>
        <w:t>ezért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5DF" w:rsidRPr="00B334A7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="009E1FC3">
        <w:rPr>
          <w:rFonts w:ascii="Times New Roman" w:hAnsi="Times New Roman" w:cs="Times New Roman"/>
          <w:b/>
          <w:sz w:val="24"/>
          <w:szCs w:val="24"/>
        </w:rPr>
        <w:t>t</w:t>
      </w:r>
      <w:r w:rsidR="00FF75DF" w:rsidRPr="00B334A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is módosítani kell</w:t>
      </w:r>
      <w:r w:rsidR="009E1FC3">
        <w:rPr>
          <w:rFonts w:ascii="Times New Roman" w:hAnsi="Times New Roman" w:cs="Times New Roman"/>
          <w:b/>
          <w:sz w:val="24"/>
          <w:szCs w:val="24"/>
        </w:rPr>
        <w:t>, az alábbiak szerint:</w:t>
      </w:r>
    </w:p>
    <w:p w:rsidR="00875872" w:rsidRDefault="00875872" w:rsidP="0087587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1FC3" w:rsidRDefault="009E1FC3" w:rsidP="009E1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„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VI.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9E1FC3" w:rsidRPr="000144DE" w:rsidRDefault="009E1FC3" w:rsidP="009E1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1FC3" w:rsidRPr="000144DE" w:rsidRDefault="009E1FC3" w:rsidP="009E1FC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VI.1. </w:t>
      </w:r>
      <w:r w:rsidRPr="000144DE">
        <w:rPr>
          <w:rFonts w:ascii="Times New Roman" w:hAnsi="Times New Roman" w:cs="Times New Roman"/>
          <w:sz w:val="24"/>
          <w:szCs w:val="24"/>
        </w:rPr>
        <w:t>Az Önkormányzat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jelen szerződés IV.2.-IV.4.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IV. 6.  pontjaiban meghatározott feladatellátásához a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működési támogatást biztosít, az alábbiak szerint: </w:t>
      </w:r>
    </w:p>
    <w:p w:rsidR="009E1FC3" w:rsidRPr="000144DE" w:rsidRDefault="009E1FC3" w:rsidP="009E1FC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1FC3" w:rsidRPr="00473E84" w:rsidRDefault="009E1FC3" w:rsidP="009E1FC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3E84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</w:t>
      </w:r>
      <w:r w:rsidRPr="00473E84">
        <w:rPr>
          <w:rFonts w:ascii="Times New Roman" w:hAnsi="Times New Roman" w:cs="Times New Roman"/>
          <w:b/>
          <w:sz w:val="24"/>
          <w:szCs w:val="24"/>
        </w:rPr>
        <w:t xml:space="preserve"> – jelen szerződés IV.2.-IV.4. </w:t>
      </w:r>
      <w:proofErr w:type="gramStart"/>
      <w:r w:rsidRPr="00473E84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473E84">
        <w:rPr>
          <w:rFonts w:ascii="Times New Roman" w:hAnsi="Times New Roman" w:cs="Times New Roman"/>
          <w:b/>
          <w:sz w:val="24"/>
          <w:szCs w:val="24"/>
        </w:rPr>
        <w:t xml:space="preserve"> IV.6. </w:t>
      </w:r>
      <w:proofErr w:type="gramStart"/>
      <w:r w:rsidRPr="00473E84">
        <w:rPr>
          <w:rFonts w:ascii="Times New Roman" w:hAnsi="Times New Roman" w:cs="Times New Roman"/>
          <w:b/>
          <w:sz w:val="24"/>
          <w:szCs w:val="24"/>
        </w:rPr>
        <w:t>pontjaiban</w:t>
      </w:r>
      <w:proofErr w:type="gramEnd"/>
      <w:r w:rsidRPr="00473E84">
        <w:rPr>
          <w:rFonts w:ascii="Times New Roman" w:hAnsi="Times New Roman" w:cs="Times New Roman"/>
          <w:b/>
          <w:sz w:val="24"/>
          <w:szCs w:val="24"/>
        </w:rPr>
        <w:t xml:space="preserve"> meghatározott feladatellátáshoz:</w:t>
      </w:r>
    </w:p>
    <w:p w:rsidR="009E1FC3" w:rsidRPr="00473E84" w:rsidRDefault="009E1FC3" w:rsidP="009E1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b/>
          <w:sz w:val="24"/>
          <w:szCs w:val="24"/>
        </w:rPr>
        <w:t xml:space="preserve">2021. január 1. napjától – 2021. december 31. napjáig: 86.436.985 – Ft, </w:t>
      </w:r>
      <w:r w:rsidRPr="00473E84">
        <w:rPr>
          <w:rFonts w:ascii="Times New Roman" w:hAnsi="Times New Roman" w:cs="Times New Roman"/>
          <w:sz w:val="24"/>
          <w:szCs w:val="24"/>
        </w:rPr>
        <w:t>azaz nyolcvanhatmillió-négyszázharminchatezer-kilencszáznyolcvanöt forint.</w:t>
      </w:r>
    </w:p>
    <w:p w:rsidR="009E1FC3" w:rsidRPr="00473E84" w:rsidRDefault="009E1FC3" w:rsidP="009E1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E84">
        <w:rPr>
          <w:rFonts w:ascii="Times New Roman" w:hAnsi="Times New Roman" w:cs="Times New Roman"/>
          <w:b/>
          <w:sz w:val="24"/>
          <w:szCs w:val="24"/>
        </w:rPr>
        <w:t>Fenti összeg a Kft. működésének 2020. december 1. napjától 2021. november 30. napjáig folytatott tevékenységét támogatja.</w:t>
      </w:r>
    </w:p>
    <w:p w:rsidR="009E1FC3" w:rsidRPr="00473E84" w:rsidRDefault="009E1FC3" w:rsidP="009E1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FC3" w:rsidRPr="00473E84" w:rsidRDefault="009E1FC3" w:rsidP="009E1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3E84">
        <w:rPr>
          <w:rFonts w:ascii="Times New Roman" w:hAnsi="Times New Roman" w:cs="Times New Roman"/>
          <w:b/>
          <w:sz w:val="24"/>
          <w:szCs w:val="24"/>
          <w:u w:val="single"/>
        </w:rPr>
        <w:t>VI.1.1. A működési támogatási összeg megosztása:</w:t>
      </w:r>
    </w:p>
    <w:p w:rsidR="009E1FC3" w:rsidRPr="00473E84" w:rsidRDefault="009E1FC3" w:rsidP="009E1FC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3E84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r w:rsidRPr="00473E84">
        <w:rPr>
          <w:rFonts w:ascii="Times New Roman" w:hAnsi="Times New Roman" w:cs="Times New Roman"/>
          <w:sz w:val="24"/>
          <w:szCs w:val="24"/>
        </w:rPr>
        <w:t>:</w:t>
      </w:r>
      <w:r w:rsidRPr="00473E84">
        <w:rPr>
          <w:rFonts w:ascii="Times New Roman" w:hAnsi="Times New Roman" w:cs="Times New Roman"/>
          <w:sz w:val="24"/>
          <w:szCs w:val="24"/>
        </w:rPr>
        <w:tab/>
      </w:r>
      <w:r w:rsidRPr="00473E84">
        <w:rPr>
          <w:rFonts w:ascii="Times New Roman" w:hAnsi="Times New Roman" w:cs="Times New Roman"/>
          <w:sz w:val="24"/>
          <w:szCs w:val="24"/>
        </w:rPr>
        <w:tab/>
      </w:r>
      <w:r w:rsidRPr="00473E84">
        <w:rPr>
          <w:rFonts w:ascii="Times New Roman" w:hAnsi="Times New Roman" w:cs="Times New Roman"/>
          <w:sz w:val="24"/>
          <w:szCs w:val="24"/>
        </w:rPr>
        <w:tab/>
      </w:r>
      <w:r w:rsidRPr="00473E84">
        <w:rPr>
          <w:rFonts w:ascii="Times New Roman" w:hAnsi="Times New Roman" w:cs="Times New Roman"/>
          <w:sz w:val="24"/>
          <w:szCs w:val="24"/>
        </w:rPr>
        <w:tab/>
      </w:r>
      <w:r w:rsidRPr="00473E84">
        <w:rPr>
          <w:rFonts w:ascii="Times New Roman" w:hAnsi="Times New Roman" w:cs="Times New Roman"/>
          <w:b/>
          <w:i/>
          <w:sz w:val="24"/>
          <w:szCs w:val="24"/>
        </w:rPr>
        <w:t>37.424.697 Ft</w:t>
      </w:r>
    </w:p>
    <w:p w:rsidR="009E1FC3" w:rsidRPr="00473E84" w:rsidRDefault="009E1FC3" w:rsidP="009E1FC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b/>
          <w:sz w:val="24"/>
          <w:szCs w:val="24"/>
        </w:rPr>
        <w:t xml:space="preserve">zöldterület fenntartás a város területén az önkormányzat </w:t>
      </w:r>
    </w:p>
    <w:p w:rsidR="009E1FC3" w:rsidRPr="00473E84" w:rsidRDefault="009E1FC3" w:rsidP="009E1FC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3E84">
        <w:rPr>
          <w:rFonts w:ascii="Times New Roman" w:hAnsi="Times New Roman" w:cs="Times New Roman"/>
          <w:b/>
          <w:sz w:val="24"/>
          <w:szCs w:val="24"/>
        </w:rPr>
        <w:t>tulajdonában</w:t>
      </w:r>
      <w:proofErr w:type="gramEnd"/>
      <w:r w:rsidRPr="00473E84">
        <w:rPr>
          <w:rFonts w:ascii="Times New Roman" w:hAnsi="Times New Roman" w:cs="Times New Roman"/>
          <w:b/>
          <w:sz w:val="24"/>
          <w:szCs w:val="24"/>
        </w:rPr>
        <w:t xml:space="preserve"> lévő területeken és közterületeken:</w:t>
      </w:r>
      <w:r w:rsidRPr="00473E84">
        <w:rPr>
          <w:rFonts w:ascii="Times New Roman" w:hAnsi="Times New Roman" w:cs="Times New Roman"/>
          <w:b/>
          <w:sz w:val="24"/>
          <w:szCs w:val="24"/>
        </w:rPr>
        <w:tab/>
      </w:r>
      <w:r w:rsidRPr="00473E84">
        <w:rPr>
          <w:rFonts w:ascii="Times New Roman" w:hAnsi="Times New Roman" w:cs="Times New Roman"/>
          <w:b/>
          <w:sz w:val="24"/>
          <w:szCs w:val="24"/>
        </w:rPr>
        <w:tab/>
      </w:r>
      <w:r w:rsidRPr="00473E84">
        <w:rPr>
          <w:rFonts w:ascii="Times New Roman" w:hAnsi="Times New Roman" w:cs="Times New Roman"/>
          <w:b/>
          <w:sz w:val="24"/>
          <w:szCs w:val="24"/>
        </w:rPr>
        <w:tab/>
      </w:r>
      <w:r w:rsidRPr="00473E84">
        <w:rPr>
          <w:rFonts w:ascii="Times New Roman" w:hAnsi="Times New Roman" w:cs="Times New Roman"/>
          <w:b/>
          <w:i/>
          <w:sz w:val="24"/>
          <w:szCs w:val="24"/>
        </w:rPr>
        <w:t>14.904.793 Ft</w:t>
      </w:r>
    </w:p>
    <w:p w:rsidR="009E1FC3" w:rsidRPr="00473E84" w:rsidRDefault="009E1FC3" w:rsidP="009E1FC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feladatok:</w:t>
      </w:r>
      <w:r w:rsidRPr="00473E84">
        <w:rPr>
          <w:rFonts w:ascii="Times New Roman" w:hAnsi="Times New Roman" w:cs="Times New Roman"/>
          <w:b/>
          <w:sz w:val="24"/>
          <w:szCs w:val="24"/>
        </w:rPr>
        <w:tab/>
      </w:r>
      <w:r w:rsidRPr="00473E84">
        <w:rPr>
          <w:rFonts w:ascii="Times New Roman" w:hAnsi="Times New Roman" w:cs="Times New Roman"/>
          <w:b/>
          <w:i/>
          <w:sz w:val="24"/>
          <w:szCs w:val="24"/>
        </w:rPr>
        <w:t>14.475.525 Ft</w:t>
      </w:r>
    </w:p>
    <w:p w:rsidR="009E1FC3" w:rsidRPr="00473E84" w:rsidRDefault="009E1FC3" w:rsidP="009E1FC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3E84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473E84">
        <w:rPr>
          <w:rFonts w:ascii="Times New Roman" w:hAnsi="Times New Roman" w:cs="Times New Roman"/>
          <w:b/>
          <w:sz w:val="24"/>
          <w:szCs w:val="24"/>
        </w:rPr>
        <w:t>:</w:t>
      </w:r>
      <w:r w:rsidRPr="00473E84">
        <w:rPr>
          <w:rFonts w:ascii="Times New Roman" w:hAnsi="Times New Roman" w:cs="Times New Roman"/>
          <w:b/>
          <w:sz w:val="24"/>
          <w:szCs w:val="24"/>
        </w:rPr>
        <w:tab/>
      </w:r>
      <w:r w:rsidRPr="00473E84">
        <w:rPr>
          <w:rFonts w:ascii="Times New Roman" w:hAnsi="Times New Roman" w:cs="Times New Roman"/>
          <w:b/>
          <w:sz w:val="24"/>
          <w:szCs w:val="24"/>
        </w:rPr>
        <w:tab/>
      </w:r>
      <w:r w:rsidRPr="00473E84">
        <w:rPr>
          <w:rFonts w:ascii="Times New Roman" w:hAnsi="Times New Roman" w:cs="Times New Roman"/>
          <w:b/>
          <w:sz w:val="24"/>
          <w:szCs w:val="24"/>
        </w:rPr>
        <w:tab/>
      </w:r>
      <w:r w:rsidRPr="00473E84">
        <w:rPr>
          <w:rFonts w:ascii="Times New Roman" w:hAnsi="Times New Roman" w:cs="Times New Roman"/>
          <w:b/>
          <w:sz w:val="24"/>
          <w:szCs w:val="24"/>
        </w:rPr>
        <w:tab/>
      </w:r>
      <w:r w:rsidRPr="00473E84">
        <w:rPr>
          <w:rFonts w:ascii="Times New Roman" w:hAnsi="Times New Roman" w:cs="Times New Roman"/>
          <w:b/>
          <w:sz w:val="24"/>
          <w:szCs w:val="24"/>
        </w:rPr>
        <w:tab/>
      </w:r>
      <w:r w:rsidRPr="00473E84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473E84">
        <w:rPr>
          <w:rFonts w:ascii="Times New Roman" w:hAnsi="Times New Roman" w:cs="Times New Roman"/>
          <w:b/>
          <w:i/>
          <w:sz w:val="24"/>
          <w:szCs w:val="24"/>
        </w:rPr>
        <w:t>5</w:t>
      </w:r>
      <w:proofErr w:type="gramEnd"/>
      <w:r w:rsidRPr="00473E84">
        <w:rPr>
          <w:rFonts w:ascii="Times New Roman" w:hAnsi="Times New Roman" w:cs="Times New Roman"/>
          <w:b/>
          <w:i/>
          <w:sz w:val="24"/>
          <w:szCs w:val="24"/>
        </w:rPr>
        <w:t>.316.383 Ft”</w:t>
      </w:r>
    </w:p>
    <w:p w:rsidR="009E1FC3" w:rsidRPr="00473E84" w:rsidRDefault="009E1FC3" w:rsidP="0087587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766" w:rsidRPr="00473E84" w:rsidRDefault="00963766" w:rsidP="0096376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sz w:val="24"/>
          <w:szCs w:val="24"/>
        </w:rPr>
        <w:t>Mindezek alapján kérem a tisztelt Képviselő-testületet, hogy az előterjesztést megvizsgálni, a határozat-tervezetet elfogadni szíveskedjen</w:t>
      </w:r>
      <w:r w:rsidR="001257F8" w:rsidRPr="00473E84">
        <w:rPr>
          <w:rFonts w:ascii="Times New Roman" w:hAnsi="Times New Roman" w:cs="Times New Roman"/>
          <w:sz w:val="24"/>
          <w:szCs w:val="24"/>
        </w:rPr>
        <w:t>. A szerződést a könnyebb kezelhetőség é</w:t>
      </w:r>
      <w:r w:rsidR="007F6BA4">
        <w:rPr>
          <w:rFonts w:ascii="Times New Roman" w:hAnsi="Times New Roman" w:cs="Times New Roman"/>
          <w:sz w:val="24"/>
          <w:szCs w:val="24"/>
        </w:rPr>
        <w:t>r</w:t>
      </w:r>
      <w:r w:rsidR="001257F8" w:rsidRPr="00473E84">
        <w:rPr>
          <w:rFonts w:ascii="Times New Roman" w:hAnsi="Times New Roman" w:cs="Times New Roman"/>
          <w:sz w:val="24"/>
          <w:szCs w:val="24"/>
        </w:rPr>
        <w:t>dekében egységes szerkezetben javaslom elfogadni.</w:t>
      </w:r>
    </w:p>
    <w:p w:rsidR="00963766" w:rsidRPr="00473E84" w:rsidRDefault="00963766" w:rsidP="004B74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bookmarkStart w:id="4" w:name="_GoBack"/>
      <w:bookmarkEnd w:id="4"/>
    </w:p>
    <w:p w:rsidR="004B7428" w:rsidRPr="00473E84" w:rsidRDefault="004B7428" w:rsidP="004B7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428" w:rsidRPr="00B334A7" w:rsidRDefault="004B7428" w:rsidP="004B74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Tiszavasvári, 202</w:t>
      </w:r>
      <w:r w:rsidR="00F32FEE"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257F8">
        <w:rPr>
          <w:rFonts w:ascii="Times New Roman" w:hAnsi="Times New Roman" w:cs="Times New Roman"/>
          <w:color w:val="000000" w:themeColor="text1"/>
          <w:sz w:val="24"/>
          <w:szCs w:val="24"/>
        </w:rPr>
        <w:t>szeptember 24.</w:t>
      </w:r>
    </w:p>
    <w:p w:rsidR="004B7428" w:rsidRPr="00B334A7" w:rsidRDefault="004B7428" w:rsidP="004B74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7428" w:rsidRPr="00B334A7" w:rsidRDefault="004B7428" w:rsidP="004B74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7428" w:rsidRPr="00B334A7" w:rsidRDefault="004B7428" w:rsidP="004B7428">
      <w:pPr>
        <w:tabs>
          <w:tab w:val="center" w:pos="56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Szőke Zoltán</w:t>
      </w:r>
    </w:p>
    <w:p w:rsidR="004B7428" w:rsidRPr="00B334A7" w:rsidRDefault="004B7428" w:rsidP="004B7428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770E6C" w:rsidRDefault="0016143B" w:rsidP="00FF75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…./2021. (IX.30) Kt. számú</w:t>
      </w: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770E6C" w:rsidRPr="00770E6C" w:rsidRDefault="00770E6C" w:rsidP="00770E6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E6C" w:rsidRPr="00770E6C" w:rsidRDefault="00770E6C" w:rsidP="00770E6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 xml:space="preserve">(egyben </w:t>
      </w: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a .</w:t>
      </w:r>
      <w:proofErr w:type="gramEnd"/>
      <w:r w:rsidRPr="00770E6C">
        <w:rPr>
          <w:rFonts w:ascii="Times New Roman" w:hAnsi="Times New Roman" w:cs="Times New Roman"/>
          <w:b/>
          <w:sz w:val="24"/>
          <w:szCs w:val="24"/>
        </w:rPr>
        <w:t xml:space="preserve">../2021.(IX.30.) számú alapítói határozatnak minősül) </w:t>
      </w:r>
    </w:p>
    <w:p w:rsidR="00770E6C" w:rsidRPr="00770E6C" w:rsidRDefault="00770E6C" w:rsidP="00770E6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70E6C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770E6C">
        <w:rPr>
          <w:rFonts w:ascii="Times New Roman" w:hAnsi="Times New Roman" w:cs="Times New Roman"/>
          <w:b/>
          <w:sz w:val="24"/>
          <w:szCs w:val="24"/>
        </w:rPr>
        <w:t xml:space="preserve"> Nonprofit </w:t>
      </w:r>
      <w:proofErr w:type="spellStart"/>
      <w:r w:rsidRPr="00770E6C">
        <w:rPr>
          <w:rFonts w:ascii="Times New Roman" w:hAnsi="Times New Roman" w:cs="Times New Roman"/>
          <w:b/>
          <w:sz w:val="24"/>
          <w:szCs w:val="24"/>
        </w:rPr>
        <w:t>Kft-vel</w:t>
      </w:r>
      <w:proofErr w:type="spellEnd"/>
      <w:r w:rsidRPr="00770E6C">
        <w:rPr>
          <w:rFonts w:ascii="Times New Roman" w:hAnsi="Times New Roman" w:cs="Times New Roman"/>
          <w:b/>
          <w:sz w:val="24"/>
          <w:szCs w:val="24"/>
        </w:rPr>
        <w:t xml:space="preserve"> kötött használat jogának alapításáról szóló szerződés módosításáról</w:t>
      </w:r>
    </w:p>
    <w:p w:rsidR="00770E6C" w:rsidRPr="00770E6C" w:rsidRDefault="00770E6C" w:rsidP="00770E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910F9B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Kft-vel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kötött használat jogának alapításáról szóló szerződés módosításáról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szóló előterjesztéssel kapcsolatban az alábbi</w:t>
      </w:r>
      <w:r w:rsidR="00B3521B"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FF75DF" w:rsidRPr="00B334A7" w:rsidRDefault="00FF75DF" w:rsidP="00FF75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I. </w:t>
      </w:r>
      <w:r w:rsidR="00473E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Elfogadja</w:t>
      </w: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b/>
          <w:sz w:val="24"/>
          <w:szCs w:val="24"/>
        </w:rPr>
        <w:t>a Tiszavasvári Város Önkormányzata</w:t>
      </w:r>
      <w:r w:rsidRPr="00B334A7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B334A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B334A7">
        <w:rPr>
          <w:rFonts w:ascii="Times New Roman" w:hAnsi="Times New Roman" w:cs="Times New Roman"/>
          <w:sz w:val="24"/>
          <w:szCs w:val="24"/>
        </w:rPr>
        <w:t xml:space="preserve"> (Cg. 15-09-063127, székhely: 4440 Tiszavasvári, Városháza tér 4. sz., a továbbiakban </w:t>
      </w:r>
      <w:proofErr w:type="spellStart"/>
      <w:r w:rsidRPr="00B334A7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334A7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B334A7">
        <w:rPr>
          <w:rFonts w:ascii="Times New Roman" w:hAnsi="Times New Roman" w:cs="Times New Roman"/>
          <w:sz w:val="24"/>
          <w:szCs w:val="24"/>
        </w:rPr>
        <w:t xml:space="preserve">), mint 100 %-ban önkormányzati tulajdonú gazdálkodó szervezet között 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- közfoglalkoztatási, valamint zöldfelület kezelési, városüzemeltetési, közutak karbantartására vonatkozásában - </w:t>
      </w:r>
      <w:r w:rsidRPr="00B334A7">
        <w:rPr>
          <w:rFonts w:ascii="Times New Roman" w:hAnsi="Times New Roman" w:cs="Times New Roman"/>
          <w:sz w:val="24"/>
          <w:szCs w:val="24"/>
        </w:rPr>
        <w:t>a 2017. december 1. napján létrejött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közszolgáltatási szerződés módosítását, </w:t>
      </w:r>
      <w:r w:rsidRPr="00B334A7">
        <w:rPr>
          <w:rFonts w:ascii="Times New Roman" w:hAnsi="Times New Roman" w:cs="Times New Roman"/>
          <w:sz w:val="24"/>
          <w:szCs w:val="24"/>
        </w:rPr>
        <w:t>jelen határozat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1. melléklete szerinti - </w:t>
      </w:r>
      <w:r w:rsidRPr="00B334A7">
        <w:rPr>
          <w:rFonts w:ascii="Times New Roman" w:hAnsi="Times New Roman" w:cs="Times New Roman"/>
          <w:sz w:val="24"/>
          <w:szCs w:val="24"/>
        </w:rPr>
        <w:t>a módosításokkal egységes szerkezetbe foglalt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- tartalommal.  </w:t>
      </w:r>
    </w:p>
    <w:p w:rsidR="00FF75DF" w:rsidRPr="00B334A7" w:rsidRDefault="00FF75DF" w:rsidP="00FF75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5DF" w:rsidRPr="00B334A7" w:rsidRDefault="00FF75DF" w:rsidP="00FF75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II. </w:t>
      </w:r>
      <w:proofErr w:type="gramStart"/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A</w:t>
      </w:r>
      <w:proofErr w:type="gramEnd"/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Tiszavasvári Településszolgáltatási és Vagyonkezelő Nonprofit Korlátolt Felelősségű Társaság ügyvezetőjét jelen határozatról tájékoztatom. A 2013. évi V. tv. (Ptk.) 3:109 § (4) bekezdés alapján az egyszemélyes társaság legfőbb szerv hatáskörébe tartozó kérdésekben az alapító döntése az ügyvezetéssel való közléssel válik hatályossá. </w:t>
      </w:r>
    </w:p>
    <w:p w:rsidR="00FF75DF" w:rsidRPr="00B334A7" w:rsidRDefault="00FF75DF" w:rsidP="00FF75D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F75DF" w:rsidRDefault="00454FD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 azonnal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Felelős: Szőke Zoltán polgármester</w:t>
      </w:r>
    </w:p>
    <w:p w:rsidR="00454FDE" w:rsidRDefault="00454FD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2916FB" w:rsidRPr="00042593" w:rsidRDefault="002916FB" w:rsidP="0004259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42593"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melléklet „a </w:t>
      </w:r>
      <w:proofErr w:type="spellStart"/>
      <w:r w:rsidRPr="00042593">
        <w:rPr>
          <w:rFonts w:ascii="Times New Roman" w:hAnsi="Times New Roman" w:cs="Times New Roman"/>
          <w:b/>
          <w:i/>
          <w:sz w:val="20"/>
          <w:szCs w:val="20"/>
        </w:rPr>
        <w:t>Tiva-Szolg</w:t>
      </w:r>
      <w:proofErr w:type="spellEnd"/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 Nonprofit Kft. közszolgáltatási szerződésének módosításáról” </w:t>
      </w:r>
      <w:proofErr w:type="gramStart"/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szóló </w:t>
      </w:r>
      <w:r w:rsidR="00454FDE">
        <w:rPr>
          <w:rFonts w:ascii="Times New Roman" w:hAnsi="Times New Roman" w:cs="Times New Roman"/>
          <w:b/>
          <w:i/>
          <w:sz w:val="20"/>
          <w:szCs w:val="20"/>
        </w:rPr>
        <w:t>…</w:t>
      </w:r>
      <w:proofErr w:type="gramEnd"/>
      <w:r w:rsidRPr="00042593">
        <w:rPr>
          <w:rFonts w:ascii="Times New Roman" w:hAnsi="Times New Roman" w:cs="Times New Roman"/>
          <w:b/>
          <w:i/>
          <w:sz w:val="20"/>
          <w:szCs w:val="20"/>
        </w:rPr>
        <w:t>/202</w:t>
      </w:r>
      <w:r w:rsidR="00680F45" w:rsidRPr="00042593">
        <w:rPr>
          <w:rFonts w:ascii="Times New Roman" w:hAnsi="Times New Roman" w:cs="Times New Roman"/>
          <w:b/>
          <w:i/>
          <w:sz w:val="20"/>
          <w:szCs w:val="20"/>
        </w:rPr>
        <w:t>1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>. (I</w:t>
      </w:r>
      <w:r w:rsidR="00454FDE">
        <w:rPr>
          <w:rFonts w:ascii="Times New Roman" w:hAnsi="Times New Roman" w:cs="Times New Roman"/>
          <w:b/>
          <w:i/>
          <w:sz w:val="20"/>
          <w:szCs w:val="20"/>
        </w:rPr>
        <w:t>X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454FDE">
        <w:rPr>
          <w:rFonts w:ascii="Times New Roman" w:hAnsi="Times New Roman" w:cs="Times New Roman"/>
          <w:b/>
          <w:i/>
          <w:sz w:val="20"/>
          <w:szCs w:val="20"/>
        </w:rPr>
        <w:t>30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>.) PM. határozathoz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042593" w:rsidRPr="000144DE" w:rsidRDefault="00042593" w:rsidP="000425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</w:p>
    <w:p w:rsidR="00042593" w:rsidRPr="000144DE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 w:rsidRPr="000144D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0144DE"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adószáma: 15732468-2-15 képviseli: Szőke Zoltán polgármester) - a továbbiakban: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-</w:t>
      </w:r>
      <w:r w:rsidRPr="000144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másrészről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Társaság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Városháza tér 4. sz., képviseli: dr.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Kft.-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93" w:rsidRPr="00691009" w:rsidRDefault="00042593" w:rsidP="00042593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009">
        <w:rPr>
          <w:rFonts w:ascii="Times New Roman" w:hAnsi="Times New Roman" w:cs="Times New Roman"/>
          <w:sz w:val="24"/>
          <w:szCs w:val="24"/>
        </w:rPr>
        <w:t xml:space="preserve">továbbiakban együtt: Felek - </w:t>
      </w: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, az alulírott napon és helyen az alábbi feltételekkel, Tiszavasvári Város Polgármestere </w:t>
      </w:r>
      <w:r w:rsidRPr="00390111">
        <w:rPr>
          <w:rFonts w:ascii="Times New Roman" w:hAnsi="Times New Roman" w:cs="Times New Roman"/>
          <w:sz w:val="24"/>
          <w:szCs w:val="24"/>
        </w:rPr>
        <w:t xml:space="preserve">Képviselő-testületének </w:t>
      </w:r>
      <w:r w:rsidRPr="00390111">
        <w:rPr>
          <w:rFonts w:ascii="Times New Roman" w:hAnsi="Times New Roman" w:cs="Times New Roman"/>
          <w:b/>
          <w:sz w:val="24"/>
          <w:szCs w:val="24"/>
        </w:rPr>
        <w:t>„</w:t>
      </w:r>
      <w:r w:rsidRPr="00390111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390111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390111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 w:rsidRPr="00390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111">
        <w:rPr>
          <w:rFonts w:ascii="Times New Roman" w:hAnsi="Times New Roman" w:cs="Times New Roman"/>
          <w:sz w:val="24"/>
          <w:szCs w:val="24"/>
        </w:rPr>
        <w:t>szóló</w:t>
      </w:r>
      <w:r w:rsidRPr="0039011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….</w:t>
      </w:r>
      <w:r w:rsidRPr="00FA3331">
        <w:rPr>
          <w:rFonts w:ascii="Times New Roman" w:hAnsi="Times New Roman" w:cs="Times New Roman"/>
          <w:sz w:val="24"/>
          <w:szCs w:val="24"/>
        </w:rPr>
        <w:t>/2021. PM</w:t>
      </w:r>
      <w:r w:rsidRPr="00390111">
        <w:rPr>
          <w:rFonts w:ascii="Times New Roman" w:hAnsi="Times New Roman" w:cs="Times New Roman"/>
          <w:sz w:val="24"/>
          <w:szCs w:val="24"/>
        </w:rPr>
        <w:t xml:space="preserve">. határozata (mely a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FA3331">
        <w:rPr>
          <w:rFonts w:ascii="Times New Roman" w:hAnsi="Times New Roman" w:cs="Times New Roman"/>
          <w:sz w:val="24"/>
          <w:szCs w:val="24"/>
        </w:rPr>
        <w:t xml:space="preserve">/2021. </w:t>
      </w:r>
      <w:r w:rsidRPr="00390111">
        <w:rPr>
          <w:rFonts w:ascii="Times New Roman" w:hAnsi="Times New Roman" w:cs="Times New Roman"/>
          <w:sz w:val="24"/>
          <w:szCs w:val="24"/>
        </w:rPr>
        <w:t>számú alapítói határozatnak minősül) alapján a követezők szerint:</w:t>
      </w:r>
    </w:p>
    <w:p w:rsidR="00042593" w:rsidRPr="0087100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1008">
        <w:rPr>
          <w:rFonts w:ascii="Times New Roman" w:hAnsi="Times New Roman" w:cs="Times New Roman"/>
          <w:sz w:val="24"/>
          <w:szCs w:val="24"/>
          <w:u w:val="single"/>
        </w:rPr>
        <w:t>Előzmények: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2A6793">
        <w:rPr>
          <w:rFonts w:ascii="Times New Roman" w:hAnsi="Times New Roman" w:cs="Times New Roman"/>
          <w:sz w:val="24"/>
          <w:szCs w:val="24"/>
        </w:rPr>
        <w:t xml:space="preserve">Felek </w:t>
      </w:r>
      <w:r w:rsidRPr="0010351B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Pr="0010351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351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Nonprofit Kft. működésének működési támogatás formájában biztosítása”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793">
        <w:rPr>
          <w:rFonts w:ascii="Times New Roman" w:hAnsi="Times New Roman" w:cs="Times New Roman"/>
          <w:sz w:val="24"/>
          <w:szCs w:val="24"/>
        </w:rPr>
        <w:t xml:space="preserve">című </w:t>
      </w:r>
      <w:r w:rsidRPr="0010351B">
        <w:rPr>
          <w:rFonts w:ascii="Times New Roman" w:hAnsi="Times New Roman" w:cs="Times New Roman"/>
          <w:b/>
          <w:sz w:val="24"/>
          <w:szCs w:val="24"/>
        </w:rPr>
        <w:t>274/2017. (XI.30.) Kt. számú határozat alapján</w:t>
      </w:r>
      <w:r>
        <w:rPr>
          <w:rFonts w:ascii="Times New Roman" w:hAnsi="Times New Roman" w:cs="Times New Roman"/>
          <w:sz w:val="24"/>
          <w:szCs w:val="24"/>
        </w:rPr>
        <w:t xml:space="preserve">, 2017. december 3. napjától hatályos közszolgáltatási szerződést kötöttek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működésének biztosítására. A közszolgáltatási szerződés több alkalommal módosításra került. 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7910C7">
        <w:rPr>
          <w:rFonts w:ascii="Times New Roman" w:hAnsi="Times New Roman" w:cs="Times New Roman"/>
          <w:b/>
          <w:sz w:val="24"/>
          <w:szCs w:val="24"/>
        </w:rPr>
        <w:t xml:space="preserve">2019. június 13.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napjával </w:t>
      </w:r>
      <w:r w:rsidRPr="00DC3589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DC3589">
        <w:rPr>
          <w:rFonts w:ascii="Times New Roman" w:hAnsi="Times New Roman" w:cs="Times New Roman"/>
          <w:i/>
          <w:sz w:val="24"/>
          <w:szCs w:val="24"/>
        </w:rPr>
        <w:t>Tiszavasvári Egészségügyi Nonprofit Szolgáltató Kft. és a Tiszavasvári Város Közétkeztetési Nonprofit Kft.</w:t>
      </w:r>
      <w:r w:rsidRPr="00DC3589">
        <w:rPr>
          <w:rFonts w:ascii="Times New Roman" w:hAnsi="Times New Roman" w:cs="Times New Roman"/>
          <w:sz w:val="24"/>
          <w:szCs w:val="24"/>
        </w:rPr>
        <w:t xml:space="preserve">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megszűntek, és egyesülés útján beolvadtak </w:t>
      </w:r>
      <w:r w:rsidRPr="00DC3589">
        <w:rPr>
          <w:rFonts w:ascii="Times New Roman" w:hAnsi="Times New Roman" w:cs="Times New Roman"/>
          <w:sz w:val="24"/>
          <w:szCs w:val="24"/>
        </w:rPr>
        <w:t>a Tiszavasvári Településszolgáltatási és Vagyonkezelő Nonprofit Kft. gazdasági társaságba</w:t>
      </w:r>
      <w:r>
        <w:rPr>
          <w:rFonts w:ascii="Times New Roman" w:hAnsi="Times New Roman" w:cs="Times New Roman"/>
          <w:sz w:val="24"/>
          <w:szCs w:val="24"/>
        </w:rPr>
        <w:t xml:space="preserve">, így </w:t>
      </w:r>
      <w:r w:rsidRPr="00BA2136">
        <w:rPr>
          <w:rFonts w:ascii="Times New Roman" w:hAnsi="Times New Roman" w:cs="Times New Roman"/>
          <w:b/>
          <w:sz w:val="24"/>
          <w:szCs w:val="24"/>
        </w:rPr>
        <w:t xml:space="preserve">2019. június 13. napjától a két beolvadó Kft. feladatai a </w:t>
      </w:r>
      <w:proofErr w:type="spellStart"/>
      <w:r w:rsidRPr="00BA21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A2136">
        <w:rPr>
          <w:rFonts w:ascii="Times New Roman" w:hAnsi="Times New Roman" w:cs="Times New Roman"/>
          <w:b/>
          <w:sz w:val="24"/>
          <w:szCs w:val="24"/>
        </w:rPr>
        <w:t xml:space="preserve"> Kft. feladatai lettek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0351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nnek megfelelően </w:t>
      </w:r>
      <w:r w:rsidRPr="001D0F98">
        <w:rPr>
          <w:rFonts w:ascii="Times New Roman" w:hAnsi="Times New Roman" w:cs="Times New Roman"/>
          <w:b/>
          <w:sz w:val="24"/>
          <w:szCs w:val="24"/>
        </w:rPr>
        <w:t>a közszolgáltatási szerződést aktualizál</w:t>
      </w:r>
      <w:r>
        <w:rPr>
          <w:rFonts w:ascii="Times New Roman" w:hAnsi="Times New Roman" w:cs="Times New Roman"/>
          <w:b/>
          <w:sz w:val="24"/>
          <w:szCs w:val="24"/>
        </w:rPr>
        <w:t>ására</w:t>
      </w:r>
      <w:r>
        <w:rPr>
          <w:rFonts w:ascii="Times New Roman" w:hAnsi="Times New Roman" w:cs="Times New Roman"/>
          <w:sz w:val="24"/>
          <w:szCs w:val="24"/>
        </w:rPr>
        <w:t xml:space="preserve">, módosítására került sor, és </w:t>
      </w:r>
      <w:r w:rsidRPr="0010351B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EE738E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E738E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38E"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hAnsi="Times New Roman" w:cs="Times New Roman"/>
          <w:b/>
          <w:sz w:val="24"/>
          <w:szCs w:val="24"/>
        </w:rPr>
        <w:t xml:space="preserve"> 221/2019. (VI.26.) Kt. számú határozattal egységes szerkezetben került elfogadásra. A szerződés 2019. június 13. napjától 2021. december 2. napjáig tartó határozott időtartamra jött létre. </w:t>
      </w:r>
      <w:r w:rsidRPr="00F7231F">
        <w:rPr>
          <w:rFonts w:ascii="Times New Roman" w:hAnsi="Times New Roman" w:cs="Times New Roman"/>
          <w:sz w:val="24"/>
          <w:szCs w:val="24"/>
        </w:rPr>
        <w:t>Ezt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31F">
        <w:rPr>
          <w:rFonts w:ascii="Times New Roman" w:hAnsi="Times New Roman" w:cs="Times New Roman"/>
          <w:sz w:val="24"/>
          <w:szCs w:val="24"/>
        </w:rPr>
        <w:t>– az 59</w:t>
      </w:r>
      <w:r>
        <w:rPr>
          <w:rFonts w:ascii="Times New Roman" w:hAnsi="Times New Roman" w:cs="Times New Roman"/>
          <w:sz w:val="24"/>
          <w:szCs w:val="24"/>
        </w:rPr>
        <w:t xml:space="preserve">/2020. (II.27.) Kt. számú határozattal, a 11/2020. (XII.17.) PM határozattal, a 48/2021. (II.25.) PM határozattal, valamint a 109/2021. PM határozattal - elfogadott szerződésmódosítások egységes szerkezetben kerültek elfogadásra.  </w:t>
      </w:r>
    </w:p>
    <w:p w:rsidR="00042593" w:rsidRPr="002A67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tárgya: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93" w:rsidRPr="00F044A5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b/>
          <w:sz w:val="24"/>
          <w:szCs w:val="24"/>
        </w:rPr>
        <w:t xml:space="preserve">A Tiszavasvári Településszolgáltatási és Vagyonkezelő Nonprofit Korlátolt Felelősségű Társaság </w:t>
      </w:r>
      <w:r w:rsidRPr="00F044A5">
        <w:rPr>
          <w:rFonts w:ascii="Times New Roman" w:hAnsi="Times New Roman" w:cs="Times New Roman"/>
          <w:sz w:val="24"/>
          <w:szCs w:val="24"/>
        </w:rPr>
        <w:t>Tiszavasvári Város Önkormányzata 100 %-os tulajdonában áll.</w:t>
      </w:r>
    </w:p>
    <w:p w:rsidR="00042593" w:rsidRPr="00F044A5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a törvényt nem kell alkalmazni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>§ (1) bekezdés c) pontja: önkormányzat)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93" w:rsidRPr="00F044A5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>A fent hivatkozott jogszabályi rendelkezéseknek megfelel a szerződő felek jelen megállapodása.</w:t>
      </w:r>
    </w:p>
    <w:p w:rsidR="00042593" w:rsidRDefault="00042593" w:rsidP="00042593">
      <w:pPr>
        <w:spacing w:after="0" w:line="240" w:lineRule="auto"/>
        <w:jc w:val="both"/>
        <w:rPr>
          <w:b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A Magyarország </w:t>
      </w:r>
      <w:r>
        <w:rPr>
          <w:rFonts w:ascii="Times New Roman" w:hAnsi="Times New Roman" w:cs="Times New Roman"/>
          <w:sz w:val="24"/>
          <w:szCs w:val="24"/>
        </w:rPr>
        <w:t>helyi ö</w:t>
      </w:r>
      <w:r w:rsidRPr="000144DE">
        <w:rPr>
          <w:rFonts w:ascii="Times New Roman" w:hAnsi="Times New Roman" w:cs="Times New Roman"/>
          <w:sz w:val="24"/>
          <w:szCs w:val="24"/>
        </w:rPr>
        <w:t>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144DE">
        <w:rPr>
          <w:rFonts w:ascii="Times New Roman" w:hAnsi="Times New Roman" w:cs="Times New Roman"/>
          <w:sz w:val="24"/>
          <w:szCs w:val="24"/>
        </w:rPr>
        <w:t xml:space="preserve">iról szóló 2011. évi CLXXXIX. törvény 13. § (1) bekezdésében foglaltak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 jelen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IV.</w:t>
      </w:r>
      <w:r w:rsidRPr="000144DE">
        <w:rPr>
          <w:rFonts w:ascii="Times New Roman" w:hAnsi="Times New Roman" w:cs="Times New Roman"/>
          <w:sz w:val="24"/>
          <w:szCs w:val="24"/>
        </w:rPr>
        <w:t xml:space="preserve"> pontjában részletezett </w:t>
      </w:r>
      <w:r w:rsidRPr="000144DE"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ki:</w:t>
      </w:r>
    </w:p>
    <w:p w:rsidR="00042593" w:rsidRPr="000144DE" w:rsidRDefault="00042593" w:rsidP="00042593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K</w:t>
      </w:r>
      <w:r w:rsidRPr="000144DE">
        <w:rPr>
          <w:rFonts w:ascii="Times New Roman" w:hAnsi="Times New Roman" w:cs="Times New Roman"/>
          <w:b/>
          <w:sz w:val="24"/>
          <w:szCs w:val="24"/>
        </w:rPr>
        <w:t>özfoglalkoztatással összefüggő feladatellátás</w:t>
      </w:r>
      <w:r w:rsidRPr="000144DE">
        <w:rPr>
          <w:rFonts w:ascii="Times New Roman" w:hAnsi="Times New Roman" w:cs="Times New Roman"/>
          <w:sz w:val="24"/>
          <w:szCs w:val="24"/>
        </w:rPr>
        <w:t>;</w:t>
      </w:r>
    </w:p>
    <w:p w:rsidR="00042593" w:rsidRPr="000144DE" w:rsidRDefault="00042593" w:rsidP="00042593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öldterület fenntartás a város területén az önkormányzat tulajdonában lévő területeken és közterületeken; </w:t>
      </w:r>
    </w:p>
    <w:p w:rsidR="00042593" w:rsidRPr="000144DE" w:rsidRDefault="00042593" w:rsidP="00042593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V</w:t>
      </w:r>
      <w:r w:rsidRPr="000144DE">
        <w:rPr>
          <w:rFonts w:ascii="Times New Roman" w:hAnsi="Times New Roman" w:cs="Times New Roman"/>
          <w:b/>
          <w:sz w:val="24"/>
          <w:szCs w:val="24"/>
        </w:rPr>
        <w:t>árosüzemeltetési feladatok, ezen belül köztisztasági feladatok;</w:t>
      </w:r>
    </w:p>
    <w:p w:rsidR="00042593" w:rsidRPr="000144DE" w:rsidRDefault="00042593" w:rsidP="00042593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K</w:t>
      </w:r>
      <w:r w:rsidRPr="000144DE">
        <w:rPr>
          <w:rFonts w:ascii="Times New Roman" w:hAnsi="Times New Roman" w:cs="Times New Roman"/>
          <w:b/>
          <w:sz w:val="24"/>
          <w:szCs w:val="24"/>
        </w:rPr>
        <w:t>özutak, hidak karbantartása;</w:t>
      </w:r>
    </w:p>
    <w:p w:rsidR="00042593" w:rsidRPr="000144DE" w:rsidRDefault="00042593" w:rsidP="00042593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skola-egészségügyi tevékenység;</w:t>
      </w:r>
    </w:p>
    <w:p w:rsidR="00042593" w:rsidRPr="000144DE" w:rsidRDefault="00042593" w:rsidP="00042593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6. V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édőnői ellátás</w:t>
      </w:r>
    </w:p>
    <w:p w:rsidR="00042593" w:rsidRPr="000144DE" w:rsidRDefault="00042593" w:rsidP="00042593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É</w:t>
      </w:r>
      <w:r w:rsidRPr="000144DE">
        <w:rPr>
          <w:rFonts w:ascii="Times New Roman" w:hAnsi="Times New Roman" w:cs="Times New Roman"/>
          <w:b/>
          <w:sz w:val="24"/>
          <w:szCs w:val="24"/>
        </w:rPr>
        <w:t>tkeztetés</w:t>
      </w:r>
    </w:p>
    <w:p w:rsidR="00042593" w:rsidRPr="000144DE" w:rsidRDefault="00042593" w:rsidP="00042593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8.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Városi Piac üzemeltetése</w:t>
      </w:r>
    </w:p>
    <w:p w:rsidR="00042593" w:rsidRDefault="00042593" w:rsidP="00042593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9. I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fjúsági tábor üzemeltetése</w:t>
      </w:r>
    </w:p>
    <w:p w:rsidR="00042593" w:rsidRDefault="00042593" w:rsidP="00042593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042593" w:rsidRPr="00F1545C" w:rsidRDefault="00042593" w:rsidP="00042593">
      <w:pPr>
        <w:pStyle w:val="Listaszerbekezds"/>
        <w:spacing w:line="240" w:lineRule="auto"/>
        <w:ind w:left="624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F1545C">
        <w:rPr>
          <w:rFonts w:ascii="Times New Roman" w:hAnsi="Times New Roman" w:cs="Times New Roman"/>
          <w:b/>
          <w:sz w:val="24"/>
          <w:szCs w:val="24"/>
        </w:rPr>
        <w:t xml:space="preserve">10. Önkormányzati fenntartású költségvetési szervek karbantartási feladatainak ellátása a költségvetési szervek által benyújtott éves </w:t>
      </w:r>
      <w:r w:rsidRPr="00F1545C">
        <w:rPr>
          <w:rStyle w:val="Kiemels2"/>
          <w:rFonts w:ascii="Times New Roman" w:hAnsi="Times New Roman" w:cs="Times New Roman"/>
          <w:sz w:val="24"/>
          <w:szCs w:val="24"/>
        </w:rPr>
        <w:t>karbantartási terv és a költségvetési szervekkel kötött együttműködési megállapodásban foglaltak szerinti igénybejelentések figyelembe vételével.</w:t>
      </w:r>
    </w:p>
    <w:p w:rsidR="00042593" w:rsidRPr="00F1545C" w:rsidRDefault="00042593" w:rsidP="00042593">
      <w:pPr>
        <w:pStyle w:val="Listaszerbekezds"/>
        <w:spacing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F1545C" w:rsidRDefault="00042593" w:rsidP="00042593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1545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11. Sportlétesítmények üzemeltetése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időtartama: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1BE">
        <w:rPr>
          <w:rFonts w:ascii="Times New Roman" w:hAnsi="Times New Roman" w:cs="Times New Roman"/>
          <w:b/>
          <w:sz w:val="24"/>
          <w:szCs w:val="24"/>
        </w:rPr>
        <w:t>Jelen szerződés a felek általi aláírás napjától 2021. december 2. napjáig</w:t>
      </w:r>
      <w:r w:rsidRPr="004451BE">
        <w:rPr>
          <w:rFonts w:ascii="Times New Roman" w:hAnsi="Times New Roman" w:cs="Times New Roman"/>
          <w:sz w:val="24"/>
          <w:szCs w:val="24"/>
        </w:rPr>
        <w:t xml:space="preserve"> tartó </w:t>
      </w:r>
      <w:r w:rsidRPr="004451BE">
        <w:rPr>
          <w:rFonts w:ascii="Times New Roman" w:hAnsi="Times New Roman" w:cs="Times New Roman"/>
          <w:b/>
          <w:sz w:val="24"/>
          <w:szCs w:val="24"/>
        </w:rPr>
        <w:t xml:space="preserve">határozott </w:t>
      </w:r>
      <w:r w:rsidRPr="000A2A10">
        <w:rPr>
          <w:rFonts w:ascii="Times New Roman" w:hAnsi="Times New Roman" w:cs="Times New Roman"/>
          <w:b/>
          <w:sz w:val="24"/>
          <w:szCs w:val="24"/>
        </w:rPr>
        <w:t>időre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szól.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célja: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szerződésben vállalt kötelezettségek </w:t>
      </w:r>
      <w:r w:rsidRPr="000144DE">
        <w:rPr>
          <w:rFonts w:ascii="Times New Roman" w:hAnsi="Times New Roman" w:cs="Times New Roman"/>
          <w:b/>
          <w:sz w:val="24"/>
          <w:szCs w:val="24"/>
        </w:rPr>
        <w:t>célja az önkormányzat – jelen szerződés I. és IV. pontjában foglalt - közfeladatainak magas színvonalú ellátása, az önkormányzat érdekeinek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0144DE">
        <w:rPr>
          <w:rFonts w:ascii="Times New Roman" w:hAnsi="Times New Roman" w:cs="Times New Roman"/>
          <w:b/>
          <w:sz w:val="24"/>
          <w:szCs w:val="24"/>
        </w:rPr>
        <w:t>szakmai követelményeknek, jogszabályi előírásoknak megfelelően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 feladatokat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folyamatosan és teljes körűen köteles végezni.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feladat-ellátási kötelezettsége:</w:t>
      </w:r>
    </w:p>
    <w:p w:rsidR="00042593" w:rsidRPr="000144DE" w:rsidRDefault="00042593" w:rsidP="0004259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IV.1. Közfoglalkoztatással összefüggő feladat-ellátási kötelezettségek különösen: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V.1.1. A közfoglalkoztatás összefüggő feladatellátás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kiterjed az egyébként az önkormányzat által a helyi közfoglalkoztatási kötelezettség keretében </w:t>
      </w:r>
      <w:r w:rsidRPr="000144DE">
        <w:rPr>
          <w:rFonts w:ascii="Times New Roman" w:hAnsi="Times New Roman" w:cs="Times New Roman"/>
          <w:sz w:val="24"/>
          <w:szCs w:val="24"/>
        </w:rPr>
        <w:t xml:space="preserve">biztosítandó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valamennyi közfoglalkoztatási programra és közfoglalkoztatásra épülő mintaprogramra, hosszú távú közmunkaprogramra. Valamennyi programelem az éves közmunkaprogramokban foglalt tartalom szerint valósul meg.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évente legkésőbb november 30. napjáig javaslatot kér </w:t>
      </w:r>
      <w:r w:rsidRPr="000144DE">
        <w:rPr>
          <w:rFonts w:ascii="Times New Roman" w:hAnsi="Times New Roman" w:cs="Times New Roman"/>
          <w:sz w:val="24"/>
          <w:szCs w:val="24"/>
        </w:rPr>
        <w:t>az önkormányzattól, önkormányzati intézményektől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következő évi közfoglalkoztatási programok megtervezéséhez.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IV.1.3. Az aktuális változásokról, lehetőségekről folyamatosan tájékoztatja </w:t>
      </w:r>
      <w:r w:rsidRPr="000144DE">
        <w:rPr>
          <w:rFonts w:ascii="Times New Roman" w:hAnsi="Times New Roman" w:cs="Times New Roman"/>
          <w:sz w:val="24"/>
          <w:szCs w:val="24"/>
        </w:rPr>
        <w:t>az önkormányzatot.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IV.1.4.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r w:rsidRPr="000144DE">
        <w:rPr>
          <w:rFonts w:ascii="Times New Roman" w:hAnsi="Times New Roman" w:cs="Times New Roman"/>
          <w:b/>
          <w:sz w:val="24"/>
          <w:szCs w:val="24"/>
        </w:rPr>
        <w:t>Szabolcs-Szatmár-</w:t>
      </w:r>
      <w:r>
        <w:rPr>
          <w:rFonts w:ascii="Times New Roman" w:hAnsi="Times New Roman" w:cs="Times New Roman"/>
          <w:b/>
          <w:sz w:val="24"/>
          <w:szCs w:val="24"/>
        </w:rPr>
        <w:t xml:space="preserve">Bereg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Megyei Kormányhivatal Tiszavasvári Járási Hivatal Foglalkoztatási Osztálya </w:t>
      </w:r>
      <w:r w:rsidRPr="000144DE">
        <w:rPr>
          <w:rFonts w:ascii="Times New Roman" w:hAnsi="Times New Roman" w:cs="Times New Roman"/>
          <w:sz w:val="24"/>
          <w:szCs w:val="24"/>
        </w:rPr>
        <w:t xml:space="preserve">által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megjelölt időpontig </w:t>
      </w:r>
      <w:r w:rsidRPr="000144DE">
        <w:rPr>
          <w:rFonts w:ascii="Times New Roman" w:hAnsi="Times New Roman" w:cs="Times New Roman"/>
          <w:sz w:val="24"/>
          <w:szCs w:val="24"/>
        </w:rPr>
        <w:t>elkészíti a tárgyévi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közfoglalkoztatási programok tervezetét, </w:t>
      </w:r>
      <w:r w:rsidRPr="000144DE">
        <w:rPr>
          <w:rFonts w:ascii="Times New Roman" w:hAnsi="Times New Roman" w:cs="Times New Roman"/>
          <w:sz w:val="24"/>
          <w:szCs w:val="24"/>
        </w:rPr>
        <w:t xml:space="preserve">melynek tartalmáról haladéktalanul tájékoztatja az önkormányzatot. Gondoskodik a közfoglalkoztatási programok határidőben történő benyújtásáról. 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év közben jelentkező közmunkaerő igény benyújtása esetén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önkormányzatot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haladéktalanul tájékoztatja. A közfoglalkoztatásra épülő mintaprogramok keretében az éves közmunkaprogram hosszabbításának lehetősége esetén a szükséges intézkedéseket, jognyilatkozatokat megteszi, önkormányzatot haladéktalanul tájékoztatja.  </w:t>
      </w:r>
      <w:r w:rsidRPr="000144DE">
        <w:rPr>
          <w:rFonts w:ascii="Times New Roman" w:hAnsi="Times New Roman" w:cs="Times New Roman"/>
          <w:sz w:val="24"/>
          <w:szCs w:val="24"/>
        </w:rPr>
        <w:t>A tájékoztatás kiterjed a programok bemutatására, a programokon belül megvalósítani kívánt feladatok egyes tevékenységek paramétereinek konkretizálására, részletes kifejtésére, a foglalkoztatottak létszámára, dologi igényre, igényelt támogatás mértékére.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IV.1.5. Biztosítja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átadott közfeladatok </w:t>
      </w:r>
      <w:r w:rsidRPr="000144DE">
        <w:rPr>
          <w:rFonts w:ascii="Times New Roman" w:hAnsi="Times New Roman" w:cs="Times New Roman"/>
          <w:b/>
          <w:sz w:val="24"/>
          <w:szCs w:val="24"/>
        </w:rPr>
        <w:t>hatékony, szakszerű végrehajtásának szervezeti és személyi feltételeit, betartva az ésszerűen takarékos gazdálkodás követelményét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pStyle w:val="Listaszerbekezds2"/>
        <w:suppressAutoHyphens w:val="0"/>
        <w:ind w:left="0"/>
        <w:jc w:val="both"/>
        <w:rPr>
          <w:b/>
        </w:rPr>
      </w:pPr>
      <w:r w:rsidRPr="000144DE">
        <w:t xml:space="preserve">IV.1.6. Köteles minden elvárhatót megtenni a </w:t>
      </w:r>
      <w:r w:rsidRPr="000144DE">
        <w:rPr>
          <w:b/>
        </w:rPr>
        <w:t>közfoglalkoztatásban részt vevők munkaügyi ügyintézése akadálymentes biztosítása, a határidők betartása</w:t>
      </w:r>
      <w:r w:rsidRPr="000144DE">
        <w:t xml:space="preserve">, valamint a </w:t>
      </w:r>
      <w:r w:rsidRPr="000144DE">
        <w:rPr>
          <w:b/>
        </w:rPr>
        <w:t xml:space="preserve">közfoglalkoztatottak által végzett munkafolyamatok akadálymentes, terveknek, </w:t>
      </w:r>
      <w:proofErr w:type="spellStart"/>
      <w:r w:rsidRPr="000144DE">
        <w:rPr>
          <w:b/>
        </w:rPr>
        <w:t>Szabolcs-Szatmár-Megyei</w:t>
      </w:r>
      <w:proofErr w:type="spellEnd"/>
      <w:r w:rsidRPr="000144DE">
        <w:rPr>
          <w:b/>
        </w:rPr>
        <w:t xml:space="preserve"> Kormányhivatal Tiszavasvári Járási Hivatal Foglalkoztatási Osztállyal kötött hatósági szerződésnek megfelelő lebonyolítása érdekében.</w:t>
      </w:r>
    </w:p>
    <w:p w:rsidR="00042593" w:rsidRPr="000144DE" w:rsidRDefault="00042593" w:rsidP="00042593">
      <w:pPr>
        <w:pStyle w:val="Listaszerbekezds2"/>
        <w:suppressAutoHyphens w:val="0"/>
        <w:ind w:left="0"/>
        <w:jc w:val="both"/>
        <w:rPr>
          <w:b/>
        </w:rPr>
      </w:pP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  <w:r w:rsidRPr="000144DE">
        <w:t xml:space="preserve">IV.1.7. Feladata továbbá: </w:t>
      </w:r>
      <w:r w:rsidRPr="000144DE">
        <w:rPr>
          <w:b/>
        </w:rPr>
        <w:t>Közfoglalkoztatási terv elkészítése, hatósági szerződések megkötése,</w:t>
      </w:r>
      <w:r w:rsidRPr="000144DE">
        <w:t xml:space="preserve"> a </w:t>
      </w:r>
      <w:r w:rsidRPr="000144DE">
        <w:rPr>
          <w:b/>
        </w:rPr>
        <w:t>közfoglalkoztatottak kiválasztása</w:t>
      </w:r>
      <w:r w:rsidRPr="000144DE">
        <w:t xml:space="preserve"> - együttműködve a polgármesteri hivatallal, önkormányzattal, önkormányzati intézményekkel, és a munkaügyi központtal -, </w:t>
      </w:r>
      <w:r w:rsidRPr="000144DE">
        <w:rPr>
          <w:b/>
        </w:rPr>
        <w:t xml:space="preserve">kiértesítése, felvétele, munkáltatói jogkör gyakorlása, munkaügyi ügyintézése, </w:t>
      </w:r>
      <w:r w:rsidRPr="000144DE">
        <w:t xml:space="preserve">munkaügyi iratok elkészítése (alkalmazási, megszüntető irat, szabadság megállapítása stb.), </w:t>
      </w:r>
      <w:r w:rsidRPr="000144DE">
        <w:rPr>
          <w:b/>
        </w:rPr>
        <w:t>közmunka</w:t>
      </w:r>
      <w:r w:rsidRPr="000144DE">
        <w:t xml:space="preserve"> </w:t>
      </w:r>
      <w:r w:rsidRPr="000144DE">
        <w:rPr>
          <w:b/>
        </w:rPr>
        <w:t>irányítása és adminisztrációja, a támogatás igénylése, elszámolása, munkabérek kifizetése, hatósági szerződésben foglaltak megvalósítása</w:t>
      </w:r>
      <w:r w:rsidRPr="000144DE">
        <w:t xml:space="preserve">. A közmunkaprogram szükség szerinti </w:t>
      </w:r>
      <w:r w:rsidRPr="000144DE">
        <w:rPr>
          <w:b/>
        </w:rPr>
        <w:t>dologi eszközállományának beszerzése, nyilvántartása, raktározása, őrzése, elszámolása.</w:t>
      </w:r>
      <w:r w:rsidRPr="000144DE">
        <w:t xml:space="preserve"> </w:t>
      </w:r>
      <w:r w:rsidRPr="000144DE">
        <w:rPr>
          <w:b/>
        </w:rPr>
        <w:t>Munkafolyamatok irányítása, ellenőrzése</w:t>
      </w:r>
      <w:r w:rsidRPr="000144DE">
        <w:t>.</w:t>
      </w: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  <w:r w:rsidRPr="000144DE">
        <w:t xml:space="preserve">IV.1.8.  A </w:t>
      </w:r>
      <w:proofErr w:type="spellStart"/>
      <w:r w:rsidRPr="000144DE">
        <w:t>Tiva-Szolg</w:t>
      </w:r>
      <w:proofErr w:type="spellEnd"/>
      <w:r w:rsidRPr="000144DE">
        <w:t xml:space="preserve"> Nonprofit Kft.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. A közfoglalkoztatottak által ellátandó munkafeladatok többek között: a városi parkok folyamatos gondozása, a közterületek folyamatos tisztántartása, takarítása, csatornatisztítás, belvízvédelmi munkálatokban közreműködés, kommunális feladatok ellátása, mezőgazdasági munkavégzés. </w:t>
      </w:r>
      <w:r w:rsidRPr="000144DE">
        <w:rPr>
          <w:b/>
        </w:rPr>
        <w:t xml:space="preserve">Ezen funkciókat a </w:t>
      </w:r>
      <w:proofErr w:type="spellStart"/>
      <w:r w:rsidRPr="000144DE">
        <w:rPr>
          <w:b/>
        </w:rPr>
        <w:t>Tiva-Szolg</w:t>
      </w:r>
      <w:proofErr w:type="spellEnd"/>
      <w:r w:rsidRPr="000144DE">
        <w:rPr>
          <w:b/>
        </w:rPr>
        <w:t xml:space="preserve"> Nonprofit Kft. saját dolgozóival, ill. a közfoglalkoztatottak által látja el.</w:t>
      </w:r>
      <w:r w:rsidRPr="000144DE">
        <w:t xml:space="preserve"> </w:t>
      </w: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IV.1.9. 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mintaprogram támogatás kedvezményezettje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IV.1.10. Gondoskodik a közmunkaprogram </w:t>
      </w:r>
      <w:r w:rsidRPr="000144DE">
        <w:rPr>
          <w:rFonts w:ascii="Times New Roman" w:hAnsi="Times New Roman" w:cs="Times New Roman"/>
          <w:b/>
          <w:sz w:val="24"/>
          <w:szCs w:val="24"/>
        </w:rPr>
        <w:t>szükség szerinti dologi eszközállományának szabályszerű beszerzéséről. Köteles a jelen szerződésben vállalt kötelezettség teljesítéséhez szükséges, önkormányzat által használatába adott, feladat-ellátáshoz beszerzett, ill. hatósági szerződések mellékleteiben – a közmunkaprogramok kapcsán – tulajdonába került eszközök üzemeltetését, karbantartását, fenntartását, rekonstrukcióját és fejlesztését biztosítani.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IV.1.11. Köteles a feladatellátáshoz kapcsolódó jogszabályok, hatósági és szakmai előírások megismerésére és maradéktalan alkalmazására, köteles megfelelni a rá vonatkozó jogszabályoknak.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>IV.1.12. Gondoskodik a feladatellátás keretében szükséges hatósági engedélyek beszerzéséről, ahhoz szükséges tervek megrendeléséről.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  <w:r w:rsidRPr="000144DE">
        <w:t xml:space="preserve">IV.1.13. Gondoskodik a közfoglalkoztatással, a közfoglalkoztatási </w:t>
      </w:r>
      <w:proofErr w:type="gramStart"/>
      <w:r w:rsidRPr="000144DE">
        <w:t>projekttel(</w:t>
      </w:r>
      <w:proofErr w:type="spellStart"/>
      <w:proofErr w:type="gramEnd"/>
      <w:r w:rsidRPr="000144DE">
        <w:t>tekkel</w:t>
      </w:r>
      <w:proofErr w:type="spellEnd"/>
      <w:r w:rsidRPr="000144DE">
        <w:t>)/programmal(</w:t>
      </w:r>
      <w:proofErr w:type="spellStart"/>
      <w:r w:rsidRPr="000144DE">
        <w:t>mokkal</w:t>
      </w:r>
      <w:proofErr w:type="spellEnd"/>
      <w:r w:rsidRPr="000144DE">
        <w:t xml:space="preserve">) </w:t>
      </w:r>
      <w:r w:rsidRPr="000144DE">
        <w:rPr>
          <w:b/>
        </w:rPr>
        <w:t xml:space="preserve">kapcsolatos havi elszámolások, pénzügyi, szakmai </w:t>
      </w:r>
      <w:r w:rsidRPr="000144DE">
        <w:rPr>
          <w:b/>
        </w:rPr>
        <w:lastRenderedPageBreak/>
        <w:t>beszámolók a támogatást nyújtó által (hatósági szerződésben) megjelölt határidőben történő elkésztéséről.</w:t>
      </w:r>
      <w:r w:rsidRPr="000144DE">
        <w:t xml:space="preserve"> </w:t>
      </w: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  <w:r w:rsidRPr="000144DE">
        <w:t xml:space="preserve">IV.1.14.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 az azokban megjelölt, előírt módon és feltételek szerint. </w:t>
      </w: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IV.2. Zöldterület fenntartás a város területén az önkormányzat tulajdonában lévő, közterületi ingatlanokon (A közterületi kezelésben lévő közparkok, közterek, lakótelepi zöldfelületek növényzetének, berendezési eszközeinek fenntartása, a terület tisztán tartása. </w:t>
      </w:r>
      <w:r w:rsidRPr="000144D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 zöldterületek, és az azokhoz kapcsolódó építmények kialakításához és fenntartásához kapcsolódó feladatok</w:t>
      </w:r>
      <w:r w:rsidRPr="000144DE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Közterületen, önkormányzati tulajdonú ingatlanokon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parkfenntartási feladatok ellátása keretében a </w:t>
      </w:r>
      <w:r w:rsidRPr="000144DE">
        <w:rPr>
          <w:rFonts w:ascii="Times New Roman" w:hAnsi="Times New Roman" w:cs="Times New Roman"/>
          <w:b/>
          <w:sz w:val="24"/>
          <w:szCs w:val="24"/>
        </w:rPr>
        <w:t>parkokban, zöldterület felújítása, füvesítése, fák-, cserjék ültetése, cserjék metszése, sövénynyírás, szükséges öntözési munkálatok elvégzése, zöldhulladék elszállítás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Önkormányzati tulajdonban lévő ingatlanokon, parkokban, </w:t>
      </w:r>
      <w:r w:rsidRPr="000144DE">
        <w:rPr>
          <w:rFonts w:ascii="Times New Roman" w:hAnsi="Times New Roman" w:cs="Times New Roman"/>
          <w:b/>
          <w:sz w:val="24"/>
          <w:szCs w:val="24"/>
        </w:rPr>
        <w:t>tereken téli üzemeltetési időszakban a hó eltakarítási munkálatok elvégzése, síkosság menetesítés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Terek, parkok </w:t>
      </w:r>
      <w:r w:rsidRPr="000144DE">
        <w:rPr>
          <w:rFonts w:ascii="Times New Roman" w:hAnsi="Times New Roman" w:cs="Times New Roman"/>
          <w:b/>
          <w:sz w:val="24"/>
          <w:szCs w:val="24"/>
        </w:rPr>
        <w:t>tisztán tartása.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IV.2.2.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Virágágyások </w:t>
      </w:r>
      <w:r w:rsidRPr="000144DE">
        <w:rPr>
          <w:rFonts w:ascii="Times New Roman" w:hAnsi="Times New Roman" w:cs="Times New Roman"/>
          <w:sz w:val="24"/>
          <w:szCs w:val="24"/>
        </w:rPr>
        <w:t xml:space="preserve">egy- és kétnyári virágok </w:t>
      </w:r>
      <w:r w:rsidRPr="000144DE">
        <w:rPr>
          <w:rFonts w:ascii="Times New Roman" w:hAnsi="Times New Roman" w:cs="Times New Roman"/>
          <w:b/>
          <w:sz w:val="24"/>
          <w:szCs w:val="24"/>
        </w:rPr>
        <w:t>ültetése.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IV.2.3. Utcai sorfák, parki fák, cserjék, önkormányzati tulajdonú ingatlanon lévő fák, cserjék </w:t>
      </w:r>
      <w:r w:rsidRPr="000144DE">
        <w:rPr>
          <w:rFonts w:ascii="Times New Roman" w:hAnsi="Times New Roman" w:cs="Times New Roman"/>
          <w:b/>
          <w:sz w:val="24"/>
          <w:szCs w:val="24"/>
        </w:rPr>
        <w:t>növényvédelmi munkáinak elvégzése, kártevő-mentesítés.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IV.2.4. </w:t>
      </w:r>
      <w:r w:rsidRPr="000144DE">
        <w:rPr>
          <w:rFonts w:ascii="Times New Roman" w:hAnsi="Times New Roman" w:cs="Times New Roman"/>
          <w:b/>
          <w:sz w:val="24"/>
          <w:szCs w:val="24"/>
        </w:rPr>
        <w:t>Csapadék elvezető csatornák, nyílt árkok, szivárgók, belvíz elvezetők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tisztítása, kaszálása, fű nyírása, parlagfű-mentesítés, zöldhulladék elszállítás. 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IV.2.5. </w:t>
      </w:r>
      <w:r w:rsidRPr="000144DE">
        <w:rPr>
          <w:rFonts w:ascii="Times New Roman" w:hAnsi="Times New Roman" w:cs="Times New Roman"/>
          <w:b/>
          <w:sz w:val="24"/>
          <w:szCs w:val="24"/>
        </w:rPr>
        <w:t>Utcai sorfa, fák fenntartása: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balesetveszély fák gallyazása, kivágása, pótlása.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IV.2.6.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Játszóterek építése, fenntartása, átalakítása,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karbantartása és időszakos ellenőrzése.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IV.2.7.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Játszótéri berendezések karbantartása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IV.2.8. </w:t>
      </w:r>
      <w:r w:rsidRPr="000144DE">
        <w:rPr>
          <w:rFonts w:ascii="Times New Roman" w:hAnsi="Times New Roman" w:cs="Times New Roman"/>
          <w:b/>
          <w:sz w:val="24"/>
          <w:szCs w:val="24"/>
        </w:rPr>
        <w:t>Városi közparkok, közterek, lakótelepi zöldfelületekre kihelyezett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IV.2.9. </w:t>
      </w:r>
      <w:r w:rsidRPr="000144DE">
        <w:rPr>
          <w:rFonts w:ascii="Times New Roman" w:hAnsi="Times New Roman" w:cs="Times New Roman"/>
          <w:b/>
          <w:sz w:val="24"/>
          <w:szCs w:val="24"/>
        </w:rPr>
        <w:t>Szökőkút üzemeltetés</w:t>
      </w:r>
      <w:r w:rsidRPr="000144DE">
        <w:rPr>
          <w:rFonts w:ascii="Times New Roman" w:hAnsi="Times New Roman" w:cs="Times New Roman"/>
          <w:sz w:val="24"/>
          <w:szCs w:val="24"/>
        </w:rPr>
        <w:t>, karbantartás.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IV.2.10.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Köztéri szobrok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lemosása, tisztántartása.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IV.3. Városüzemeltetési feladatok, ezen belül köztisztasági feladatok: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IV.3.1. Városi takarítás, az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tisztántartása.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IV.3.2. Közterületen, önkormányzati tulajdonú ingatlanon tartandó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ünnepi rendezvények előtti és utáni takarítás.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IV.3.3. Közterületen, önkormányzati tulajdonú ingatlanokon </w:t>
      </w:r>
      <w:r w:rsidRPr="000144DE">
        <w:rPr>
          <w:rFonts w:ascii="Times New Roman" w:hAnsi="Times New Roman" w:cs="Times New Roman"/>
          <w:b/>
          <w:sz w:val="24"/>
          <w:szCs w:val="24"/>
        </w:rPr>
        <w:t>illegális szemétlerakatok felszámolása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IV.3.4. </w:t>
      </w:r>
      <w:r w:rsidRPr="000144DE">
        <w:rPr>
          <w:rFonts w:ascii="Times New Roman" w:hAnsi="Times New Roman" w:cs="Times New Roman"/>
          <w:b/>
          <w:sz w:val="24"/>
          <w:szCs w:val="24"/>
        </w:rPr>
        <w:t>Illemhely üzemeltetés.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IV.3.5. Nemzeti ünnepeken </w:t>
      </w:r>
      <w:r w:rsidRPr="000144DE">
        <w:rPr>
          <w:rFonts w:ascii="Times New Roman" w:hAnsi="Times New Roman" w:cs="Times New Roman"/>
          <w:b/>
          <w:sz w:val="24"/>
          <w:szCs w:val="24"/>
        </w:rPr>
        <w:t>zászlózás, kihelyezés, visszaszedés. Utcai és köztéri fénydekoráció, épületdekoráció, díszkivilágítás, köztéri díszek kihelyezésében, leszerelésében közreműködés.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IV.3.6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44DE">
        <w:rPr>
          <w:rFonts w:ascii="Times New Roman" w:hAnsi="Times New Roman" w:cs="Times New Roman"/>
          <w:sz w:val="24"/>
          <w:szCs w:val="24"/>
        </w:rPr>
        <w:t>Figyelemfelkeltő, veszélyre felhívó táblák kihelyezése, cseréje, pótlása.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IV.3.7.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Városi köztéri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 (kivéve III.2.8.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).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IV.4. Közutak, hidak karbantartása: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IV.4.1.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hó eltakarítási munkálatai elvégzése, téli síkosság-mentesítés.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IV.4.2. </w:t>
      </w:r>
      <w:r w:rsidRPr="000144DE">
        <w:rPr>
          <w:rFonts w:ascii="Times New Roman" w:hAnsi="Times New Roman" w:cs="Times New Roman"/>
          <w:b/>
          <w:sz w:val="24"/>
          <w:szCs w:val="24"/>
        </w:rPr>
        <w:t>Közúti jelzőtáblák kihelyezése, cseréje, pótlása.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IV.4.3. Önkormányzati </w:t>
      </w:r>
      <w:r w:rsidRPr="000144DE">
        <w:rPr>
          <w:rFonts w:ascii="Times New Roman" w:hAnsi="Times New Roman" w:cs="Times New Roman"/>
          <w:b/>
          <w:sz w:val="24"/>
          <w:szCs w:val="24"/>
        </w:rPr>
        <w:t>utak karbantartási munkálatainak elvégzése, padka karbantartása, padkázás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IV.4.4. </w:t>
      </w:r>
      <w:r w:rsidRPr="000144DE">
        <w:rPr>
          <w:rFonts w:ascii="Times New Roman" w:hAnsi="Times New Roman" w:cs="Times New Roman"/>
          <w:b/>
          <w:sz w:val="24"/>
          <w:szCs w:val="24"/>
        </w:rPr>
        <w:t>Földutak karbantartása.</w:t>
      </w:r>
    </w:p>
    <w:p w:rsidR="00042593" w:rsidRPr="00DF1270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IV.5. Közétkeztetéssel kapcsolatos feladatellátás különösen: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IV.5.1. Étkeztetés – intézményi gyermekétkeztetés biztosítása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IV.6. Egészségügyi feladatellátás körében ellátandó feladatok különösen: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 Egészségügyi alapellátások: A jogszabályban meghatározott – alábbi – kötelezően működtetett és önként vállalt egészségügyi szolgáltatási feladatokat szervezi és látja el: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IV.6.1.1. Vérvételi hely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IV.6.1.3. Védőnői szolgálat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IV.6.1.4. Iskola egészségügy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IV.6.1.5. Egészségügyi ellátás egyéb feladatai: egyéb egészségügyi ellátás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7. Városi Piac és ifjúsági tábor üzemeltetése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8. Önkormányzati fenntartású költségvetési szervek karbantartási feladatainak ellátása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IV.8.1 </w:t>
      </w:r>
      <w:proofErr w:type="gramStart"/>
      <w:r w:rsidRPr="009B595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95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. Nonprofit Kft. az önkormányzat fenntartásában lévő költségvetési szervek által benyújtott éves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>karbantartási terv és az együttműködési megállapodásban foglaltak szerinti igénybejelentések figyelembe vételével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biztosítja – </w:t>
      </w:r>
      <w:r w:rsidRPr="009B5958">
        <w:rPr>
          <w:rFonts w:ascii="Times New Roman" w:hAnsi="Times New Roman" w:cs="Times New Roman"/>
          <w:sz w:val="24"/>
          <w:szCs w:val="24"/>
        </w:rPr>
        <w:t xml:space="preserve">elsősorban saját állományában lévő karbantartókkal - </w:t>
      </w:r>
      <w:r w:rsidRPr="009B5958">
        <w:rPr>
          <w:rFonts w:ascii="Times New Roman" w:hAnsi="Times New Roman" w:cs="Times New Roman"/>
          <w:b/>
          <w:sz w:val="24"/>
          <w:szCs w:val="24"/>
        </w:rPr>
        <w:t>az intézmények által használt ingatlan és ingó vagyontárgyak karbantartása, állagának megóvása körébe tartozó feladatok ellátását, különösen: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intézmény által a feladatellátáshoz használt eszközök karbantartása;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falak tisztasági festése, meszelése;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nyílászárók festése;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általános karbantartási munkák;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kültéri játékok karbantartása, évenkénti festése;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kerítés karbantartása (fakerítés, faburkolatok festése 3 évente);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 felépítmények karbantartása, festése 2 évente;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homokozók évenkénti homokcseréje;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ingatlanon keletkező váratlan események elhárítása, szükség esetén szakmai segítség bevonása;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intézményen belüli és az intézményhez tartozó zöld felületek karbantartása.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9B5958" w:rsidRDefault="00042593" w:rsidP="00042593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A felmerülő karbantartási munkák ellátása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. Nonprofit Kft. által meghatározott ütemterv, és az egyes intézmények közötti együttműködési megállapodásban rögzített feltételek szerint történik. </w:t>
      </w:r>
    </w:p>
    <w:p w:rsidR="00042593" w:rsidRPr="009B5958" w:rsidRDefault="00042593" w:rsidP="00042593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:rsidR="00042593" w:rsidRPr="009B5958" w:rsidRDefault="00042593" w:rsidP="00042593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IV.8.2. 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 Kft. feladatellátása nem terjed ki az alábbiakra:</w:t>
      </w:r>
    </w:p>
    <w:p w:rsidR="00042593" w:rsidRPr="009B5958" w:rsidRDefault="00042593" w:rsidP="00042593">
      <w:pPr>
        <w:pStyle w:val="Listaszerbekezds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Mindazon munkálatok elvégzése, amelynek elvégzésére külön szerződése van az intézménynek, vagy a fenntartónak melyről köteles tájékoztatni a </w:t>
      </w:r>
      <w:proofErr w:type="spellStart"/>
      <w:r w:rsidRPr="009B595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sz w:val="24"/>
          <w:szCs w:val="24"/>
        </w:rPr>
        <w:t>. Nonprofit Kft-t.</w:t>
      </w:r>
    </w:p>
    <w:p w:rsidR="00042593" w:rsidRPr="009B5958" w:rsidRDefault="00042593" w:rsidP="00042593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Ezek közül különösen: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felvonó üzemeltetése, javítása, karbantartása 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klíma javítása, karbantartása - napelem, napkollektor javítása, karbantartása 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tűzvédelmi és vagyonvédelmi rendszerek javítása, karbantartása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informatikai, telekommunikációs eszközök karbantartása javítása 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tűzoltó készülékek időszakos karbantartása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5958">
        <w:rPr>
          <w:rFonts w:ascii="Times New Roman" w:hAnsi="Times New Roman" w:cs="Times New Roman"/>
          <w:sz w:val="24"/>
          <w:szCs w:val="24"/>
        </w:rPr>
        <w:t>kazán(</w:t>
      </w:r>
      <w:proofErr w:type="gramEnd"/>
      <w:r w:rsidRPr="009B5958">
        <w:rPr>
          <w:rFonts w:ascii="Times New Roman" w:hAnsi="Times New Roman" w:cs="Times New Roman"/>
          <w:sz w:val="24"/>
          <w:szCs w:val="24"/>
        </w:rPr>
        <w:t xml:space="preserve">ok) időszakos karbantartása </w:t>
      </w:r>
    </w:p>
    <w:p w:rsidR="00042593" w:rsidRPr="009B5958" w:rsidRDefault="00042593" w:rsidP="00042593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lastRenderedPageBreak/>
        <w:t xml:space="preserve">Intézményben található, </w:t>
      </w:r>
      <w:r w:rsidRPr="009B5958">
        <w:rPr>
          <w:rFonts w:ascii="Times New Roman" w:hAnsi="Times New Roman" w:cs="Times New Roman"/>
          <w:b/>
          <w:sz w:val="24"/>
          <w:szCs w:val="24"/>
        </w:rPr>
        <w:t>közfeladat ellátást közvetlenül szolgáló tárgyi eszközök cseréjére, pótlása.</w:t>
      </w:r>
    </w:p>
    <w:p w:rsidR="00042593" w:rsidRPr="009B5958" w:rsidRDefault="00042593" w:rsidP="0004259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2593" w:rsidRPr="009B5958" w:rsidRDefault="00042593" w:rsidP="00042593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IV.9.1 S</w:t>
      </w:r>
      <w:r w:rsidRPr="009B595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portlétesítmények/ingatlanok üzemeltetése</w:t>
      </w:r>
    </w:p>
    <w:p w:rsidR="00042593" w:rsidRPr="009B5958" w:rsidRDefault="00042593" w:rsidP="000425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5958">
        <w:rPr>
          <w:rFonts w:ascii="Times New Roman" w:hAnsi="Times New Roman" w:cs="Times New Roman"/>
          <w:sz w:val="24"/>
          <w:szCs w:val="24"/>
        </w:rPr>
        <w:t>Az üzemeltetés magában foglalja különösen a sport</w:t>
      </w:r>
      <w:r w:rsidRPr="009B5958">
        <w:rPr>
          <w:rFonts w:ascii="Times New Roman" w:eastAsia="Times New Roman" w:hAnsi="Times New Roman" w:cs="Times New Roman"/>
          <w:sz w:val="24"/>
          <w:szCs w:val="24"/>
          <w:lang w:eastAsia="hu-HU"/>
        </w:rPr>
        <w:t>létesítmények sportolásra alkalmas állapotának biztosítását, Sportcsarnok, Sportpálya, Teniszpálya hasznosítására, reklámfelületek bérbeadására irányuló tevékenység, rendszeres karbantartási, takarítási feladatok ellátása.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IV.9.2. A sportlétesítmények üzemeltetése az alábbi ingatlanok tekintetében áll fenn: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Városi Sportcsarnok, Salakpálya 4440 Tiszavasvári, Petőfi utca 1-3. 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Városi S</w:t>
      </w:r>
      <w:r>
        <w:rPr>
          <w:rFonts w:ascii="Times New Roman" w:hAnsi="Times New Roman" w:cs="Times New Roman"/>
          <w:sz w:val="24"/>
          <w:szCs w:val="24"/>
        </w:rPr>
        <w:t>porttelep 4440 Tiszavasvári, F</w:t>
      </w:r>
      <w:r w:rsidRPr="009B5958">
        <w:rPr>
          <w:rFonts w:ascii="Times New Roman" w:hAnsi="Times New Roman" w:cs="Times New Roman"/>
          <w:sz w:val="24"/>
          <w:szCs w:val="24"/>
        </w:rPr>
        <w:t>ehértói utca 2/b (2438 hrsz.)</w:t>
      </w:r>
      <w:r>
        <w:rPr>
          <w:rFonts w:ascii="Times New Roman" w:hAnsi="Times New Roman" w:cs="Times New Roman"/>
          <w:sz w:val="24"/>
          <w:szCs w:val="24"/>
        </w:rPr>
        <w:t xml:space="preserve"> az ugyan ezen helyrajzi számon található 40 m2 nagyságú önkormányzati bérlakás kivételével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és streetball pálya 4440 Tiszavasvári, 2287/12. hrsz.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4440 Tiszavasvári, Wesselényi utca 1. sz.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Default="00042593" w:rsidP="0004259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V. </w:t>
      </w:r>
      <w:proofErr w:type="gramStart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felek jogai és kötelezettségei különösen:</w:t>
      </w:r>
    </w:p>
    <w:p w:rsidR="00042593" w:rsidRPr="000144DE" w:rsidRDefault="00042593" w:rsidP="0004259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>a tervezésnél és az általa jelen szerződésben meghatározott tevékenysége ellátása során kezelt eszközök üzemeltetésénél elsődlegesen hatékonysági, gazdasági, takarékossági szempontok figyelembevételére köteles eljárni, de ez nem fenyegetheti a feladatként ellátott kötelezettségek teljesítését.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Önkormányzattal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együttműködve a feladatellátással érintett tevékenység megkezdése előtt a működéshez szükséges engedélyeket beszerzi, a működés szakmai feltételrendszerét biztosítja.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V.3. A vagyontárgyak biztosítása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feladata.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V.4.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 feladata a hatályos jogszabályoknak, előírásoknak megfelelő munkavédelmi, tűzvédelmi, balesetvédelmi szabályzatok kidolgozása, ezek betartása és betartatása, illetve azok aktualizálása.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V.5.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kötelezettséget vállal arra, hogy a jelen szerződés IV. pontjában foglalt feladatokat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érdekeinek, a helyi közszolgáltatás szakmai követelményeinek megfelelően, a lehető legnagyobb gondossággal folyamatosan és teljes körűen végzi. E kötelezettsége elmulasztásából eredő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érdekkörében felmerülő kárért teljes felelősséggel tartozik.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feladat-ellátási tevékenységéről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V.6.3.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Szolgáltató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saját maga, vagy szakértő bevonásával bármikor ellenőrizni.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V.6.4. 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V.7.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azonnal írásban jelenteni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Önkormányzatnak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ha </w:t>
      </w:r>
    </w:p>
    <w:p w:rsidR="00042593" w:rsidRPr="000144DE" w:rsidRDefault="00042593" w:rsidP="00042593">
      <w:pPr>
        <w:numPr>
          <w:ilvl w:val="0"/>
          <w:numId w:val="1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60 napon túli elismert tartozás állomány keletkezik,</w:t>
      </w:r>
    </w:p>
    <w:p w:rsidR="00042593" w:rsidRPr="000144DE" w:rsidRDefault="00042593" w:rsidP="00042593">
      <w:pPr>
        <w:pStyle w:val="Listaszerbekezds"/>
        <w:numPr>
          <w:ilvl w:val="0"/>
          <w:numId w:val="1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>ellene csőd, vagy felszámolási eljárás indul, illetve ha végelszámolási eljárás megindításáról határoz,</w:t>
      </w:r>
    </w:p>
    <w:p w:rsidR="00042593" w:rsidRPr="000144DE" w:rsidRDefault="00042593" w:rsidP="00042593">
      <w:pPr>
        <w:numPr>
          <w:ilvl w:val="0"/>
          <w:numId w:val="1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esedékes köztartozását nem tudja határidőre kifizetni,</w:t>
      </w:r>
    </w:p>
    <w:p w:rsidR="00042593" w:rsidRPr="000144DE" w:rsidRDefault="00042593" w:rsidP="00042593">
      <w:pPr>
        <w:numPr>
          <w:ilvl w:val="0"/>
          <w:numId w:val="1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általa használt önkormányzati ingatlanvagyonban 10 %-nál nagyobb mértékű csökkenésről szerez tudomást, vagy</w:t>
      </w:r>
    </w:p>
    <w:p w:rsidR="00042593" w:rsidRPr="000144DE" w:rsidRDefault="00042593" w:rsidP="00042593">
      <w:pPr>
        <w:numPr>
          <w:ilvl w:val="0"/>
          <w:numId w:val="1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 feladat ellátás folyamatossága bármilyen okból kifolyólag veszélybe kerül.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V.8.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legkésőbb tárgyévet követő év április 30-ig köteles beszámolni a jelen szerződés alapján végzett feladatellátásról,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>éves teljesítésről</w:t>
      </w:r>
      <w:r w:rsidRPr="000144DE">
        <w:rPr>
          <w:rFonts w:ascii="Times New Roman" w:hAnsi="Times New Roman" w:cs="Times New Roman"/>
          <w:sz w:val="24"/>
          <w:szCs w:val="24"/>
        </w:rPr>
        <w:t>, a feladatellátás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bevételeiről, kiadásairól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melyeket elkülönítetten köteles nyilvántartani.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>. Nonprofit Kft éves beszámolója a közfoglalkoztatási programok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tekintetében kiterjed a programok bemutatására, a programokon belül megvalósítani kívánt feladatok egyes tevékenységek paramétereinek konkretizálására, részletes kifejtésére, a foglalkoztatottak létszámára, dologi igényre, igényelt támogatás mértékére, a végrehajtás eredményeire.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V.9. A szerződésben foglalt </w:t>
      </w:r>
      <w:r w:rsidRPr="000144DE">
        <w:rPr>
          <w:rFonts w:ascii="Times New Roman" w:hAnsi="Times New Roman" w:cs="Times New Roman"/>
          <w:b/>
          <w:sz w:val="24"/>
          <w:szCs w:val="24"/>
        </w:rPr>
        <w:t>feladatellátással kapcsolatos minden szerződést, számlát, bizonylatot és más okiratot 8 évig megőriz</w:t>
      </w:r>
      <w:r w:rsidRPr="000144DE">
        <w:rPr>
          <w:rFonts w:ascii="Times New Roman" w:hAnsi="Times New Roman" w:cs="Times New Roman"/>
          <w:sz w:val="24"/>
          <w:szCs w:val="24"/>
        </w:rPr>
        <w:t>, s lehetővé teszi, hogy azokba betekinthessen.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VI.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VI.1. </w:t>
      </w:r>
      <w:r w:rsidRPr="000144DE">
        <w:rPr>
          <w:rFonts w:ascii="Times New Roman" w:hAnsi="Times New Roman" w:cs="Times New Roman"/>
          <w:sz w:val="24"/>
          <w:szCs w:val="24"/>
        </w:rPr>
        <w:t>Az Önkormányzat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jelen szerződés IV.2.-IV.4.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IV. 6.  pontjaiban meghatározott feladatellátásához a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működési támogatást biztosít, az alábbiak szerint: </w:t>
      </w:r>
    </w:p>
    <w:p w:rsidR="00042593" w:rsidRPr="000144DE" w:rsidRDefault="00042593" w:rsidP="0004259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– jelen szerződés IV.2.-IV.4.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IV.6.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pontjaiban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meghatározott feladatellátáshoz:</w:t>
      </w:r>
    </w:p>
    <w:p w:rsidR="00042593" w:rsidRPr="00AD2D9B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2021. január 1. napjától – 2021. december 31. napjáig: </w:t>
      </w:r>
      <w:r w:rsidRPr="00AD2D9B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="00AD2D9B" w:rsidRPr="00AD2D9B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Pr="00AD2D9B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AD2D9B" w:rsidRPr="00AD2D9B">
        <w:rPr>
          <w:rFonts w:ascii="Times New Roman" w:hAnsi="Times New Roman" w:cs="Times New Roman"/>
          <w:b/>
          <w:color w:val="FF0000"/>
          <w:sz w:val="24"/>
          <w:szCs w:val="24"/>
        </w:rPr>
        <w:t>436</w:t>
      </w:r>
      <w:r w:rsidRPr="00AD2D9B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AD2D9B" w:rsidRPr="00AD2D9B">
        <w:rPr>
          <w:rFonts w:ascii="Times New Roman" w:hAnsi="Times New Roman" w:cs="Times New Roman"/>
          <w:b/>
          <w:color w:val="FF0000"/>
          <w:sz w:val="24"/>
          <w:szCs w:val="24"/>
        </w:rPr>
        <w:t>985</w:t>
      </w:r>
      <w:r w:rsidRPr="00AD2D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– Ft, </w:t>
      </w:r>
      <w:r w:rsidRPr="00AD2D9B">
        <w:rPr>
          <w:rFonts w:ascii="Times New Roman" w:hAnsi="Times New Roman" w:cs="Times New Roman"/>
          <w:color w:val="FF0000"/>
          <w:sz w:val="24"/>
          <w:szCs w:val="24"/>
        </w:rPr>
        <w:t>azaz nyolcvan</w:t>
      </w:r>
      <w:r w:rsidR="00AD2D9B">
        <w:rPr>
          <w:rFonts w:ascii="Times New Roman" w:hAnsi="Times New Roman" w:cs="Times New Roman"/>
          <w:color w:val="FF0000"/>
          <w:sz w:val="24"/>
          <w:szCs w:val="24"/>
        </w:rPr>
        <w:t xml:space="preserve">hatmillió-négyszázharminchatezer-kilencszáznyolcvanöt </w:t>
      </w:r>
      <w:r w:rsidRPr="00AD2D9B">
        <w:rPr>
          <w:rFonts w:ascii="Times New Roman" w:hAnsi="Times New Roman" w:cs="Times New Roman"/>
          <w:color w:val="FF0000"/>
          <w:sz w:val="24"/>
          <w:szCs w:val="24"/>
        </w:rPr>
        <w:t>forint.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Fenti összeg a Kft. működésének 2020. december 1. napjától 2021. november 30. napjáig folytatott tevékenységét támogatja.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VI.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1.1</w:t>
      </w: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. A működési támogatási összeg megosztása:</w:t>
      </w:r>
    </w:p>
    <w:p w:rsidR="00042593" w:rsidRPr="00076164" w:rsidRDefault="00042593" w:rsidP="0004259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76164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r w:rsidRPr="00076164">
        <w:rPr>
          <w:rFonts w:ascii="Times New Roman" w:hAnsi="Times New Roman" w:cs="Times New Roman"/>
          <w:sz w:val="24"/>
          <w:szCs w:val="24"/>
        </w:rPr>
        <w:t>:</w:t>
      </w:r>
      <w:r w:rsidRPr="00076164">
        <w:rPr>
          <w:rFonts w:ascii="Times New Roman" w:hAnsi="Times New Roman" w:cs="Times New Roman"/>
          <w:sz w:val="24"/>
          <w:szCs w:val="24"/>
        </w:rPr>
        <w:tab/>
      </w:r>
      <w:r w:rsidRPr="00076164">
        <w:rPr>
          <w:rFonts w:ascii="Times New Roman" w:hAnsi="Times New Roman" w:cs="Times New Roman"/>
          <w:sz w:val="24"/>
          <w:szCs w:val="24"/>
        </w:rPr>
        <w:tab/>
      </w:r>
      <w:r w:rsidRPr="00076164">
        <w:rPr>
          <w:rFonts w:ascii="Times New Roman" w:hAnsi="Times New Roman" w:cs="Times New Roman"/>
          <w:sz w:val="24"/>
          <w:szCs w:val="24"/>
        </w:rPr>
        <w:tab/>
      </w:r>
      <w:r w:rsidRPr="00076164">
        <w:rPr>
          <w:rFonts w:ascii="Times New Roman" w:hAnsi="Times New Roman" w:cs="Times New Roman"/>
          <w:sz w:val="24"/>
          <w:szCs w:val="24"/>
        </w:rPr>
        <w:tab/>
      </w:r>
      <w:r w:rsidRPr="00E4476C">
        <w:rPr>
          <w:rFonts w:ascii="Times New Roman" w:hAnsi="Times New Roman" w:cs="Times New Roman"/>
          <w:b/>
          <w:i/>
          <w:sz w:val="24"/>
          <w:szCs w:val="24"/>
        </w:rPr>
        <w:t>37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424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697 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>Ft</w:t>
      </w:r>
    </w:p>
    <w:p w:rsidR="00042593" w:rsidRPr="00AD2D9B" w:rsidRDefault="00042593" w:rsidP="0004259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2D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zöldterület fenntartás a város területén az önkormányzat </w:t>
      </w:r>
    </w:p>
    <w:p w:rsidR="00042593" w:rsidRPr="00AD2D9B" w:rsidRDefault="00042593" w:rsidP="00042593">
      <w:pPr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AD2D9B">
        <w:rPr>
          <w:rFonts w:ascii="Times New Roman" w:hAnsi="Times New Roman" w:cs="Times New Roman"/>
          <w:b/>
          <w:color w:val="FF0000"/>
          <w:sz w:val="24"/>
          <w:szCs w:val="24"/>
        </w:rPr>
        <w:t>tulajdonában</w:t>
      </w:r>
      <w:proofErr w:type="gramEnd"/>
      <w:r w:rsidRPr="00AD2D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lévő területeken és közterületeken:</w:t>
      </w:r>
      <w:r w:rsidRPr="00AD2D9B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AD2D9B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AD2D9B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AD2D9B" w:rsidRPr="00AD2D9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14.904.793 </w:t>
      </w:r>
      <w:r w:rsidRPr="00AD2D9B">
        <w:rPr>
          <w:rFonts w:ascii="Times New Roman" w:hAnsi="Times New Roman" w:cs="Times New Roman"/>
          <w:b/>
          <w:i/>
          <w:color w:val="FF0000"/>
          <w:sz w:val="24"/>
          <w:szCs w:val="24"/>
        </w:rPr>
        <w:t>Ft</w:t>
      </w:r>
    </w:p>
    <w:p w:rsidR="00042593" w:rsidRPr="00076164" w:rsidRDefault="00042593" w:rsidP="0004259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76164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feladatok:</w:t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475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525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</w:p>
    <w:p w:rsidR="00042593" w:rsidRPr="00076164" w:rsidRDefault="00042593" w:rsidP="0004259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164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076164">
        <w:rPr>
          <w:rFonts w:ascii="Times New Roman" w:hAnsi="Times New Roman" w:cs="Times New Roman"/>
          <w:b/>
          <w:sz w:val="24"/>
          <w:szCs w:val="24"/>
        </w:rPr>
        <w:t>:</w:t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E4476C">
        <w:rPr>
          <w:rFonts w:ascii="Times New Roman" w:hAnsi="Times New Roman" w:cs="Times New Roman"/>
          <w:b/>
          <w:i/>
          <w:sz w:val="24"/>
          <w:szCs w:val="24"/>
        </w:rPr>
        <w:t>5</w:t>
      </w:r>
      <w:proofErr w:type="gramEnd"/>
      <w:r w:rsidRPr="0007616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316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383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</w:p>
    <w:p w:rsidR="00042593" w:rsidRPr="00076164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9B5958" w:rsidRDefault="00042593" w:rsidP="0004259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78E">
        <w:rPr>
          <w:rFonts w:ascii="Times New Roman" w:hAnsi="Times New Roman" w:cs="Times New Roman"/>
          <w:b/>
          <w:sz w:val="24"/>
          <w:szCs w:val="24"/>
        </w:rPr>
        <w:t>VI.2.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5958">
        <w:rPr>
          <w:rFonts w:ascii="Times New Roman" w:hAnsi="Times New Roman" w:cs="Times New Roman"/>
          <w:sz w:val="24"/>
          <w:szCs w:val="24"/>
        </w:rPr>
        <w:t>Az Önkormányzat a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95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részére 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- jelen szerződés IV.6. pontjában meghatározott - </w:t>
      </w:r>
      <w:r w:rsidRPr="00AA778E">
        <w:rPr>
          <w:rFonts w:ascii="Times New Roman" w:hAnsi="Times New Roman" w:cs="Times New Roman"/>
          <w:b/>
          <w:i/>
          <w:sz w:val="24"/>
          <w:szCs w:val="24"/>
          <w:u w:val="single"/>
        </w:rPr>
        <w:t>egészségügyi feladatellátásához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9B5958">
        <w:rPr>
          <w:rFonts w:ascii="Times New Roman" w:hAnsi="Times New Roman" w:cs="Times New Roman"/>
          <w:sz w:val="24"/>
          <w:szCs w:val="24"/>
        </w:rPr>
        <w:t xml:space="preserve"> </w:t>
      </w:r>
      <w:r w:rsidRPr="009B5958">
        <w:rPr>
          <w:rFonts w:ascii="Times New Roman" w:hAnsi="Times New Roman" w:cs="Times New Roman"/>
          <w:b/>
          <w:sz w:val="24"/>
          <w:szCs w:val="24"/>
        </w:rPr>
        <w:t>működési kiadások fedezetére 14.315.</w:t>
      </w:r>
      <w:proofErr w:type="gramStart"/>
      <w:r w:rsidRPr="009B5958">
        <w:rPr>
          <w:rFonts w:ascii="Times New Roman" w:hAnsi="Times New Roman" w:cs="Times New Roman"/>
          <w:b/>
          <w:sz w:val="24"/>
          <w:szCs w:val="24"/>
        </w:rPr>
        <w:t>587</w:t>
      </w:r>
      <w:proofErr w:type="gram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 azaz tizennégymillió-háromszáztizenötezer-ötszáznyolcvanhét forint működési támogatást biztosít, az alábbiak szerint: </w:t>
      </w:r>
    </w:p>
    <w:p w:rsidR="00042593" w:rsidRPr="000144DE" w:rsidRDefault="00042593" w:rsidP="0004259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Az átadott feladathoz tartozó teljesítmény volumen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–t illeti meg a szerződés hatálya alatt. Az átadott egészségügyi feladathoz kapcsolódó finanszírozási jogosultságot 2019. június 13. fordulónapra figyelemmel az engedélyező hatósággal </w:t>
      </w:r>
      <w:r w:rsidRPr="00645163">
        <w:rPr>
          <w:rFonts w:ascii="Times New Roman" w:hAnsi="Times New Roman" w:cs="Times New Roman"/>
          <w:b/>
          <w:sz w:val="24"/>
          <w:szCs w:val="24"/>
        </w:rPr>
        <w:t xml:space="preserve">egyeztetett időponttal a </w:t>
      </w:r>
      <w:proofErr w:type="spellStart"/>
      <w:r w:rsidRPr="0064516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645163">
        <w:rPr>
          <w:rFonts w:ascii="Times New Roman" w:hAnsi="Times New Roman" w:cs="Times New Roman"/>
          <w:b/>
          <w:sz w:val="24"/>
          <w:szCs w:val="24"/>
        </w:rPr>
        <w:t xml:space="preserve"> Nonprofit Kft. szerezte meg, így az általa lejelentett és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elszámolható teljesítmények után járó díjat a NEAK a jogutód egészségügyi szolgáltatóra vonatkozó szabályok szerint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részére utalványozza. </w:t>
      </w:r>
    </w:p>
    <w:p w:rsidR="00042593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Az Önkormányzat a közszolgáltatási szerződés hatálya alatti időszakra nézve – a 2019. június 13. fordulónapra figyelemmel az engedélyező hatósággal egyeztetett időponttal - hozzájárul ahhoz, hogy a jelen szerződés szerinti egészségügyi feladatok ellátására nyújtott </w:t>
      </w: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NEAK finanszírozási összeg közvetlenül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bankszámláján kerüljön jóváírásra.</w:t>
      </w:r>
    </w:p>
    <w:p w:rsidR="00042593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24BA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b/>
          <w:sz w:val="24"/>
          <w:szCs w:val="24"/>
        </w:rPr>
        <w:t xml:space="preserve">VI.3. </w:t>
      </w:r>
      <w:r w:rsidRPr="00024BAE">
        <w:rPr>
          <w:rFonts w:ascii="Times New Roman" w:hAnsi="Times New Roman" w:cs="Times New Roman"/>
          <w:sz w:val="24"/>
          <w:szCs w:val="24"/>
        </w:rPr>
        <w:t>Az Önkormányzat a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BA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24BAE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024BAE">
        <w:rPr>
          <w:rFonts w:ascii="Times New Roman" w:hAnsi="Times New Roman" w:cs="Times New Roman"/>
          <w:sz w:val="24"/>
          <w:szCs w:val="24"/>
        </w:rPr>
        <w:t xml:space="preserve">jelen szerződés IV.8. </w:t>
      </w:r>
      <w:proofErr w:type="gramStart"/>
      <w:r w:rsidRPr="00024BAE">
        <w:rPr>
          <w:rFonts w:ascii="Times New Roman" w:hAnsi="Times New Roman" w:cs="Times New Roman"/>
          <w:sz w:val="24"/>
          <w:szCs w:val="24"/>
        </w:rPr>
        <w:t>pontjában</w:t>
      </w:r>
      <w:proofErr w:type="gramEnd"/>
      <w:r w:rsidRPr="00024BAE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024BAE">
        <w:rPr>
          <w:rFonts w:ascii="Times New Roman" w:hAnsi="Times New Roman" w:cs="Times New Roman"/>
          <w:b/>
          <w:i/>
          <w:sz w:val="24"/>
          <w:szCs w:val="24"/>
          <w:u w:val="single"/>
        </w:rPr>
        <w:t>önkormányzati fenntartású költségvetési szervek karbantartási feladatainak ellátásához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024BAE">
        <w:rPr>
          <w:rFonts w:ascii="Times New Roman" w:hAnsi="Times New Roman" w:cs="Times New Roman"/>
          <w:sz w:val="24"/>
          <w:szCs w:val="24"/>
        </w:rPr>
        <w:t xml:space="preserve"> 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működési kiadások fedezetére 22.972.175 Ft. </w:t>
      </w:r>
      <w:r w:rsidRPr="00024BAE">
        <w:rPr>
          <w:rFonts w:ascii="Times New Roman" w:hAnsi="Times New Roman" w:cs="Times New Roman"/>
          <w:sz w:val="24"/>
          <w:szCs w:val="24"/>
        </w:rPr>
        <w:t>azaz huszonkétmillió-kilencszázhetvenkettőezer-egyszázhetvenöt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24BAE">
        <w:rPr>
          <w:rFonts w:ascii="Times New Roman" w:hAnsi="Times New Roman" w:cs="Times New Roman"/>
          <w:sz w:val="24"/>
          <w:szCs w:val="24"/>
        </w:rPr>
        <w:t>forint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működési</w:t>
      </w:r>
      <w:proofErr w:type="gramEnd"/>
      <w:r w:rsidRPr="00024BAE">
        <w:rPr>
          <w:rFonts w:ascii="Times New Roman" w:hAnsi="Times New Roman" w:cs="Times New Roman"/>
          <w:b/>
          <w:sz w:val="24"/>
          <w:szCs w:val="24"/>
        </w:rPr>
        <w:t xml:space="preserve"> támogatást biztosít. </w:t>
      </w:r>
      <w:r w:rsidRPr="00024BAE">
        <w:rPr>
          <w:rFonts w:ascii="Times New Roman" w:hAnsi="Times New Roman" w:cs="Times New Roman"/>
          <w:sz w:val="24"/>
          <w:szCs w:val="24"/>
        </w:rPr>
        <w:t xml:space="preserve">A működési támogatás az egyes kormányzati funkciók között az alábbi megosztás szerint kerül könyvelésre:  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sz w:val="24"/>
          <w:szCs w:val="24"/>
        </w:rPr>
        <w:t>VI.3.1. Önkormányzatok és önkormányzati hivatalok jogalkotó és általános igazgatási tevékenysége (</w:t>
      </w:r>
      <w:proofErr w:type="spellStart"/>
      <w:r w:rsidRPr="00024BAE">
        <w:rPr>
          <w:rFonts w:ascii="Times New Roman" w:hAnsi="Times New Roman" w:cs="Times New Roman"/>
          <w:sz w:val="24"/>
          <w:szCs w:val="24"/>
        </w:rPr>
        <w:t>Áig</w:t>
      </w:r>
      <w:proofErr w:type="spellEnd"/>
      <w:r w:rsidRPr="00024BAE">
        <w:rPr>
          <w:rFonts w:ascii="Times New Roman" w:hAnsi="Times New Roman" w:cs="Times New Roman"/>
          <w:sz w:val="24"/>
          <w:szCs w:val="24"/>
        </w:rPr>
        <w:t>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2.787.150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sz w:val="24"/>
          <w:szCs w:val="24"/>
        </w:rPr>
        <w:t>VI.3.2. Sportlétesítmények, edzőtáborok működtetése, fejlesztése (Köt.)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5.425.718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sz w:val="24"/>
          <w:szCs w:val="24"/>
        </w:rPr>
        <w:t>VI.3.3. Közművelődés – közösségi és társadalmi részvétel fejlesztése (Köt.)</w:t>
      </w:r>
      <w:r w:rsidRPr="00024BAE">
        <w:rPr>
          <w:rFonts w:ascii="Times New Roman" w:hAnsi="Times New Roman" w:cs="Times New Roman"/>
          <w:sz w:val="24"/>
          <w:szCs w:val="24"/>
        </w:rPr>
        <w:tab/>
        <w:t>1.857.375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sz w:val="24"/>
          <w:szCs w:val="24"/>
        </w:rPr>
        <w:t>VI.3.4. Óvodai nevelés, ellátás működtetési feladatai (Köt.)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2.236.932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sz w:val="24"/>
          <w:szCs w:val="24"/>
        </w:rPr>
        <w:t>VI.3.5. Fogyatékossággal élők tartós bentlakásos ellátása (</w:t>
      </w:r>
      <w:proofErr w:type="spellStart"/>
      <w:r w:rsidRPr="00024BAE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024BAE">
        <w:rPr>
          <w:rFonts w:ascii="Times New Roman" w:hAnsi="Times New Roman" w:cs="Times New Roman"/>
          <w:sz w:val="24"/>
          <w:szCs w:val="24"/>
        </w:rPr>
        <w:t>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3.467.663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VI.3.6. </w:t>
      </w:r>
      <w:r w:rsidRPr="00024BAE">
        <w:rPr>
          <w:rFonts w:ascii="Times New Roman" w:hAnsi="Times New Roman" w:cs="Times New Roman"/>
          <w:sz w:val="24"/>
          <w:szCs w:val="24"/>
        </w:rPr>
        <w:t>Időskorúak tartós bentlakásos ellátása (</w:t>
      </w:r>
      <w:proofErr w:type="spellStart"/>
      <w:r w:rsidRPr="00024BAE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024BAE">
        <w:rPr>
          <w:rFonts w:ascii="Times New Roman" w:hAnsi="Times New Roman" w:cs="Times New Roman"/>
          <w:sz w:val="24"/>
          <w:szCs w:val="24"/>
        </w:rPr>
        <w:t>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5.578.817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VI.3.7. </w:t>
      </w:r>
      <w:proofErr w:type="spellStart"/>
      <w:r w:rsidRPr="00024BAE">
        <w:rPr>
          <w:rFonts w:ascii="Times New Roman" w:hAnsi="Times New Roman" w:cs="Times New Roman"/>
          <w:sz w:val="24"/>
          <w:szCs w:val="24"/>
        </w:rPr>
        <w:t>Demens</w:t>
      </w:r>
      <w:proofErr w:type="spellEnd"/>
      <w:r w:rsidRPr="00024BAE">
        <w:rPr>
          <w:rFonts w:ascii="Times New Roman" w:hAnsi="Times New Roman" w:cs="Times New Roman"/>
          <w:sz w:val="24"/>
          <w:szCs w:val="24"/>
        </w:rPr>
        <w:t xml:space="preserve"> betegek tartós bentlakásos ellátása (</w:t>
      </w:r>
      <w:proofErr w:type="spellStart"/>
      <w:r w:rsidRPr="00024BAE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024BAE">
        <w:rPr>
          <w:rFonts w:ascii="Times New Roman" w:hAnsi="Times New Roman" w:cs="Times New Roman"/>
          <w:sz w:val="24"/>
          <w:szCs w:val="24"/>
        </w:rPr>
        <w:t>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1.206.813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VI.3.8. </w:t>
      </w:r>
      <w:r w:rsidRPr="00024BAE">
        <w:rPr>
          <w:rFonts w:ascii="Times New Roman" w:hAnsi="Times New Roman" w:cs="Times New Roman"/>
          <w:sz w:val="24"/>
          <w:szCs w:val="24"/>
        </w:rPr>
        <w:t xml:space="preserve">Gyermekek bölcsődében és mini bölcsődében történő ellátása (Köt.) 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BAE">
        <w:rPr>
          <w:rFonts w:ascii="Times New Roman" w:hAnsi="Times New Roman" w:cs="Times New Roman"/>
          <w:sz w:val="24"/>
          <w:szCs w:val="24"/>
        </w:rPr>
        <w:t xml:space="preserve">  411.707 Ft.</w:t>
      </w:r>
    </w:p>
    <w:p w:rsidR="00042593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2593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BAE">
        <w:rPr>
          <w:rFonts w:ascii="Times New Roman" w:hAnsi="Times New Roman" w:cs="Times New Roman"/>
          <w:b/>
          <w:sz w:val="24"/>
          <w:szCs w:val="24"/>
        </w:rPr>
        <w:t>VI.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24BAE">
        <w:rPr>
          <w:rFonts w:ascii="Times New Roman" w:hAnsi="Times New Roman" w:cs="Times New Roman"/>
          <w:sz w:val="24"/>
          <w:szCs w:val="24"/>
        </w:rPr>
        <w:t>Az Önkormányzat a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BA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24BAE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024BAE">
        <w:rPr>
          <w:rFonts w:ascii="Times New Roman" w:hAnsi="Times New Roman" w:cs="Times New Roman"/>
          <w:sz w:val="24"/>
          <w:szCs w:val="24"/>
        </w:rPr>
        <w:t>jelen szerződés IV.</w:t>
      </w:r>
      <w:r>
        <w:rPr>
          <w:rFonts w:ascii="Times New Roman" w:hAnsi="Times New Roman" w:cs="Times New Roman"/>
          <w:sz w:val="24"/>
          <w:szCs w:val="24"/>
        </w:rPr>
        <w:t xml:space="preserve">9.1. </w:t>
      </w:r>
      <w:proofErr w:type="gramStart"/>
      <w:r>
        <w:rPr>
          <w:rFonts w:ascii="Times New Roman" w:hAnsi="Times New Roman" w:cs="Times New Roman"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IV.9.2.</w:t>
      </w:r>
      <w:r w:rsidRPr="00024B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4BAE">
        <w:rPr>
          <w:rFonts w:ascii="Times New Roman" w:hAnsi="Times New Roman" w:cs="Times New Roman"/>
          <w:sz w:val="24"/>
          <w:szCs w:val="24"/>
        </w:rPr>
        <w:t>pontj</w:t>
      </w:r>
      <w:r>
        <w:rPr>
          <w:rFonts w:ascii="Times New Roman" w:hAnsi="Times New Roman" w:cs="Times New Roman"/>
          <w:sz w:val="24"/>
          <w:szCs w:val="24"/>
        </w:rPr>
        <w:t>ai</w:t>
      </w:r>
      <w:r w:rsidRPr="00024BAE">
        <w:rPr>
          <w:rFonts w:ascii="Times New Roman" w:hAnsi="Times New Roman" w:cs="Times New Roman"/>
          <w:sz w:val="24"/>
          <w:szCs w:val="24"/>
        </w:rPr>
        <w:t>ban</w:t>
      </w:r>
      <w:proofErr w:type="gramEnd"/>
      <w:r w:rsidRPr="00024BAE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4F3E">
        <w:rPr>
          <w:rFonts w:ascii="Times New Roman" w:hAnsi="Times New Roman" w:cs="Times New Roman"/>
          <w:b/>
          <w:i/>
          <w:sz w:val="24"/>
          <w:szCs w:val="24"/>
          <w:u w:val="single"/>
        </w:rPr>
        <w:t>sportlétesítmények üzemeltetése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feladat</w:t>
      </w:r>
      <w:r w:rsidRPr="00024BA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ellátásához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024BAE">
        <w:rPr>
          <w:rFonts w:ascii="Times New Roman" w:hAnsi="Times New Roman" w:cs="Times New Roman"/>
          <w:sz w:val="24"/>
          <w:szCs w:val="24"/>
        </w:rPr>
        <w:t xml:space="preserve"> 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működési kiadások fedezetére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024B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664</w:t>
      </w:r>
      <w:r w:rsidRPr="00024B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415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Ft. </w:t>
      </w:r>
      <w:r w:rsidRPr="00024BAE">
        <w:rPr>
          <w:rFonts w:ascii="Times New Roman" w:hAnsi="Times New Roman" w:cs="Times New Roman"/>
          <w:sz w:val="24"/>
          <w:szCs w:val="24"/>
        </w:rPr>
        <w:t xml:space="preserve">azaz </w:t>
      </w:r>
      <w:r>
        <w:rPr>
          <w:rFonts w:ascii="Times New Roman" w:hAnsi="Times New Roman" w:cs="Times New Roman"/>
          <w:sz w:val="24"/>
          <w:szCs w:val="24"/>
        </w:rPr>
        <w:t>tízmillió-hatszázhatvannégyezer-négyszáztizenöt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24BAE">
        <w:rPr>
          <w:rFonts w:ascii="Times New Roman" w:hAnsi="Times New Roman" w:cs="Times New Roman"/>
          <w:sz w:val="24"/>
          <w:szCs w:val="24"/>
        </w:rPr>
        <w:t>forint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működési</w:t>
      </w:r>
      <w:proofErr w:type="gramEnd"/>
      <w:r w:rsidRPr="00024BAE">
        <w:rPr>
          <w:rFonts w:ascii="Times New Roman" w:hAnsi="Times New Roman" w:cs="Times New Roman"/>
          <w:b/>
          <w:sz w:val="24"/>
          <w:szCs w:val="24"/>
        </w:rPr>
        <w:t xml:space="preserve"> támogatást biztosít.</w:t>
      </w:r>
    </w:p>
    <w:p w:rsidR="00042593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>VI.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144DE">
        <w:rPr>
          <w:rFonts w:ascii="Times New Roman" w:hAnsi="Times New Roman" w:cs="Times New Roman"/>
          <w:b/>
          <w:sz w:val="24"/>
          <w:szCs w:val="24"/>
        </w:rPr>
        <w:t>. Jelen szerződésben meghatározott feladatok Önkormányzat által történő finanszírozásának közös szabályai: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>VI.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.1. Tiszavasvári Város Önkormányzata </w:t>
      </w:r>
      <w:r>
        <w:rPr>
          <w:rFonts w:ascii="Times New Roman" w:hAnsi="Times New Roman" w:cs="Times New Roman"/>
          <w:b/>
          <w:sz w:val="24"/>
          <w:szCs w:val="24"/>
        </w:rPr>
        <w:t xml:space="preserve">tárgyévi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költségvetési rendelete hatályba lépéséig a </w:t>
      </w:r>
      <w:r>
        <w:rPr>
          <w:rFonts w:ascii="Times New Roman" w:hAnsi="Times New Roman" w:cs="Times New Roman"/>
          <w:b/>
          <w:sz w:val="24"/>
          <w:szCs w:val="24"/>
        </w:rPr>
        <w:t xml:space="preserve">tárgyévet megelőző év </w:t>
      </w:r>
      <w:r w:rsidRPr="000144DE">
        <w:rPr>
          <w:rFonts w:ascii="Times New Roman" w:hAnsi="Times New Roman" w:cs="Times New Roman"/>
          <w:b/>
          <w:sz w:val="24"/>
          <w:szCs w:val="24"/>
        </w:rPr>
        <w:t>december 1. napjától felmerülő költségeket az átmeneti gazdálkodás alapján finanszírozza.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0144DE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 xml:space="preserve">.2. A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támogatást utólag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54F3E">
        <w:rPr>
          <w:rFonts w:ascii="Times New Roman" w:hAnsi="Times New Roman" w:cs="Times New Roman"/>
          <w:sz w:val="24"/>
          <w:szCs w:val="24"/>
        </w:rPr>
        <w:t xml:space="preserve">a VI.4. </w:t>
      </w:r>
      <w:proofErr w:type="gramStart"/>
      <w:r w:rsidRPr="00E54F3E">
        <w:rPr>
          <w:rFonts w:ascii="Times New Roman" w:hAnsi="Times New Roman" w:cs="Times New Roman"/>
          <w:sz w:val="24"/>
          <w:szCs w:val="24"/>
        </w:rPr>
        <w:t>pontban</w:t>
      </w:r>
      <w:proofErr w:type="gramEnd"/>
      <w:r w:rsidRPr="00E54F3E">
        <w:rPr>
          <w:rFonts w:ascii="Times New Roman" w:hAnsi="Times New Roman" w:cs="Times New Roman"/>
          <w:sz w:val="24"/>
          <w:szCs w:val="24"/>
        </w:rPr>
        <w:t xml:space="preserve"> foglalt támogatás</w:t>
      </w:r>
      <w:r>
        <w:rPr>
          <w:rFonts w:ascii="Times New Roman" w:hAnsi="Times New Roman" w:cs="Times New Roman"/>
          <w:sz w:val="24"/>
          <w:szCs w:val="24"/>
        </w:rPr>
        <w:t xml:space="preserve"> 2021. július hónapra eső arányos részének kiv</w:t>
      </w:r>
      <w:r w:rsidRPr="00E54F3E">
        <w:rPr>
          <w:rFonts w:ascii="Times New Roman" w:hAnsi="Times New Roman" w:cs="Times New Roman"/>
          <w:sz w:val="24"/>
          <w:szCs w:val="24"/>
        </w:rPr>
        <w:t>ételével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0144DE">
        <w:rPr>
          <w:rFonts w:ascii="Times New Roman" w:hAnsi="Times New Roman" w:cs="Times New Roman"/>
          <w:b/>
          <w:sz w:val="24"/>
          <w:szCs w:val="24"/>
        </w:rPr>
        <w:t>a tárgyhónapot követő 6. napjáig, havonta egyenlő részletekben</w:t>
      </w:r>
      <w:r w:rsidRPr="000144DE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alábbi pénzforgalmi számlaszámára:</w:t>
      </w:r>
      <w:r>
        <w:rPr>
          <w:rFonts w:ascii="Times New Roman" w:hAnsi="Times New Roman" w:cs="Times New Roman"/>
          <w:sz w:val="24"/>
          <w:szCs w:val="24"/>
        </w:rPr>
        <w:t xml:space="preserve"> 68700016-10131501-00000000</w:t>
      </w:r>
      <w:r w:rsidRPr="000144DE">
        <w:rPr>
          <w:rFonts w:ascii="Times New Roman" w:hAnsi="Times New Roman" w:cs="Times New Roman"/>
          <w:b/>
          <w:sz w:val="24"/>
          <w:szCs w:val="24"/>
        </w:rPr>
        <w:t>.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0144DE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 Kft. indokolt írásbeli kérésére Önkormányzat gondoskodik a havi részleten felüli összeg utalásáról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VI.5.3. A </w:t>
      </w:r>
      <w:r w:rsidRPr="008676EE">
        <w:rPr>
          <w:rFonts w:ascii="Times New Roman" w:hAnsi="Times New Roman" w:cs="Times New Roman"/>
          <w:b/>
          <w:sz w:val="24"/>
          <w:szCs w:val="24"/>
        </w:rPr>
        <w:t xml:space="preserve">VI.4. </w:t>
      </w:r>
      <w:proofErr w:type="gramStart"/>
      <w:r w:rsidRPr="008676EE">
        <w:rPr>
          <w:rFonts w:ascii="Times New Roman" w:hAnsi="Times New Roman" w:cs="Times New Roman"/>
          <w:b/>
          <w:sz w:val="24"/>
          <w:szCs w:val="24"/>
        </w:rPr>
        <w:t>pontban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meghatározott működési támogatás </w:t>
      </w:r>
      <w:r w:rsidRPr="008676EE">
        <w:rPr>
          <w:rFonts w:ascii="Times New Roman" w:hAnsi="Times New Roman" w:cs="Times New Roman"/>
          <w:b/>
          <w:sz w:val="24"/>
          <w:szCs w:val="24"/>
        </w:rPr>
        <w:t>2021. július hónapra eső arányos részét az Önkormányzat 2021. július 6. napjáig</w:t>
      </w:r>
      <w:r>
        <w:rPr>
          <w:rFonts w:ascii="Times New Roman" w:hAnsi="Times New Roman" w:cs="Times New Roman"/>
          <w:sz w:val="24"/>
          <w:szCs w:val="24"/>
        </w:rPr>
        <w:t xml:space="preserve"> utalja át a </w:t>
      </w:r>
      <w:proofErr w:type="spellStart"/>
      <w:r w:rsidRPr="008676E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8676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76EE">
        <w:rPr>
          <w:rFonts w:ascii="Times New Roman" w:hAnsi="Times New Roman" w:cs="Times New Roman"/>
          <w:sz w:val="24"/>
          <w:szCs w:val="24"/>
        </w:rPr>
        <w:t>Nonprofit</w:t>
      </w:r>
      <w:r w:rsidRPr="008676EE">
        <w:rPr>
          <w:rFonts w:ascii="Times New Roman" w:hAnsi="Times New Roman" w:cs="Times New Roman"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alábbi pénzforgalmi számlaszámára:</w:t>
      </w:r>
      <w:r>
        <w:rPr>
          <w:rFonts w:ascii="Times New Roman" w:hAnsi="Times New Roman" w:cs="Times New Roman"/>
          <w:sz w:val="24"/>
          <w:szCs w:val="24"/>
        </w:rPr>
        <w:t xml:space="preserve"> 68700016-10131501-00000000</w:t>
      </w:r>
      <w:r w:rsidRPr="000144DE">
        <w:rPr>
          <w:rFonts w:ascii="Times New Roman" w:hAnsi="Times New Roman" w:cs="Times New Roman"/>
          <w:b/>
          <w:sz w:val="24"/>
          <w:szCs w:val="24"/>
        </w:rPr>
        <w:t>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>5.4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Kft-nek a működési támogatást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0144DE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r w:rsidRPr="000144DE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Pr="000144DE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0144DE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tudomásul veszi, hogy az önkormányzat a jelen szerződés megszegésével kapcsolatban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szemben felmerülő igényeit,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szerződés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azonnali beszedési megbízás útján érvényesíti.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 Az Áht. 50/A §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0144DE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0144DE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szakmai és pénzügyi </w:t>
      </w:r>
      <w:r w:rsidRPr="000144DE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0144DE"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Közreműködő igénybevétele: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feladat ellátása során </w:t>
      </w:r>
      <w:r w:rsidRPr="000144DE">
        <w:rPr>
          <w:rFonts w:ascii="Times New Roman" w:hAnsi="Times New Roman" w:cs="Times New Roman"/>
          <w:b/>
          <w:sz w:val="24"/>
          <w:szCs w:val="24"/>
        </w:rPr>
        <w:t>jogosult arra, hogy a közszolgáltatási kötelezettsége teljesítése érdekében egy vagy több közreműködőt vegyen igénybe</w:t>
      </w:r>
      <w:r w:rsidRPr="000144DE">
        <w:rPr>
          <w:rFonts w:ascii="Times New Roman" w:hAnsi="Times New Roman" w:cs="Times New Roman"/>
          <w:sz w:val="24"/>
          <w:szCs w:val="24"/>
        </w:rPr>
        <w:t xml:space="preserve">, különösen, ha ez által a közszolgáltatási kötelezettség teljesítésének hatékonysága, illetve minősége javul. A közreműködővel kötött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nem lehet ellentétes a jelen szerződésben foglaltakkal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általa igénybe vett közreműködők </w:t>
      </w:r>
      <w:r w:rsidRPr="000144DE">
        <w:rPr>
          <w:rFonts w:ascii="Times New Roman" w:hAnsi="Times New Roman" w:cs="Times New Roman"/>
          <w:b/>
          <w:sz w:val="24"/>
          <w:szCs w:val="24"/>
        </w:rPr>
        <w:t>tevékenységéért felelősséggel tartozik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közreműködők igénybevétele </w:t>
      </w:r>
      <w:r w:rsidRPr="000144DE">
        <w:rPr>
          <w:rFonts w:ascii="Times New Roman" w:hAnsi="Times New Roman" w:cs="Times New Roman"/>
          <w:b/>
          <w:sz w:val="24"/>
          <w:szCs w:val="24"/>
        </w:rPr>
        <w:t>nem növelheti a működési támogatás összegét.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közreműködőt a közbeszerzési törvény rendelkezéseinek megfelelően, </w:t>
      </w:r>
      <w:r w:rsidRPr="000144DE">
        <w:rPr>
          <w:rFonts w:ascii="Times New Roman" w:hAnsi="Times New Roman" w:cs="Times New Roman"/>
          <w:sz w:val="24"/>
          <w:szCs w:val="24"/>
        </w:rPr>
        <w:t xml:space="preserve">illetve a közbeszerzési értékhatár alatt </w:t>
      </w:r>
      <w:r w:rsidRPr="000144DE">
        <w:rPr>
          <w:rFonts w:ascii="Times New Roman" w:hAnsi="Times New Roman" w:cs="Times New Roman"/>
          <w:b/>
          <w:sz w:val="24"/>
          <w:szCs w:val="24"/>
        </w:rPr>
        <w:t>olyan eljárással köteles kiválasztani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amely lehetővé teszi azon közreműködő kiválasztását, aki </w:t>
      </w:r>
      <w:r w:rsidRPr="000144DE">
        <w:rPr>
          <w:rFonts w:ascii="Times New Roman" w:hAnsi="Times New Roman" w:cs="Times New Roman"/>
          <w:b/>
          <w:sz w:val="24"/>
          <w:szCs w:val="24"/>
        </w:rPr>
        <w:t>a szolgáltatásokat a legkisebb költséggel képes nyújtani, megfelelő minőségben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kijelenti, hogy </w:t>
      </w:r>
      <w:r w:rsidRPr="000144DE">
        <w:rPr>
          <w:rFonts w:ascii="Times New Roman" w:hAnsi="Times New Roman" w:cs="Times New Roman"/>
          <w:b/>
          <w:sz w:val="24"/>
          <w:szCs w:val="24"/>
        </w:rPr>
        <w:t>rendelkezik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érvényes közbeszerzési szabályzattal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VII.3.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</w:t>
      </w:r>
      <w:r w:rsidRPr="000144DE">
        <w:rPr>
          <w:rFonts w:ascii="Times New Roman" w:hAnsi="Times New Roman" w:cs="Times New Roman"/>
          <w:b/>
          <w:sz w:val="24"/>
          <w:szCs w:val="24"/>
        </w:rPr>
        <w:t>közreműködő teljesítéséért úgy felel, mintha saját maga teljesített volna.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VIII. Ellenőrzés: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feladatellátásról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VIII.2.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bármikor ellenőrizni.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VIII.3.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IX. Szerződés felmondása: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IX.1. Felek megállapodnak abban, hogy jelen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042593" w:rsidRPr="000144DE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IX.2. Felek megállapodnak abban, hogy jelen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 xml:space="preserve">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írásban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>, közös megegyezéssel</w:t>
      </w:r>
      <w:r w:rsidRPr="000144DE">
        <w:rPr>
          <w:rFonts w:ascii="Times New Roman" w:hAnsi="Times New Roman" w:cs="Times New Roman"/>
          <w:sz w:val="24"/>
          <w:szCs w:val="24"/>
        </w:rPr>
        <w:t xml:space="preserve"> megszüntethető.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IX.3.1. A szerződés megszűntethető </w:t>
      </w:r>
      <w:r w:rsidRPr="000144DE">
        <w:rPr>
          <w:rFonts w:ascii="Times New Roman" w:hAnsi="Times New Roman" w:cs="Times New Roman"/>
          <w:b/>
          <w:sz w:val="24"/>
          <w:szCs w:val="24"/>
        </w:rPr>
        <w:t>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Önkormányzat </w:t>
      </w:r>
      <w:r w:rsidRPr="000144DE">
        <w:rPr>
          <w:rFonts w:ascii="Times New Roman" w:hAnsi="Times New Roman" w:cs="Times New Roman"/>
          <w:sz w:val="24"/>
          <w:szCs w:val="24"/>
        </w:rPr>
        <w:t>a szerződést rendkívüli felmondással az alábbi esetekben mondhatja fel:</w:t>
      </w:r>
    </w:p>
    <w:p w:rsidR="00042593" w:rsidRPr="000144DE" w:rsidRDefault="00042593" w:rsidP="0004259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</w:t>
      </w:r>
      <w:r w:rsidRPr="000144DE">
        <w:rPr>
          <w:rFonts w:ascii="Times New Roman" w:hAnsi="Times New Roman" w:cs="Times New Roman"/>
          <w:b/>
          <w:sz w:val="24"/>
          <w:szCs w:val="24"/>
        </w:rPr>
        <w:t>jelen szerződésben meghatározott kötelezettségét súlyosan megsértette,</w:t>
      </w:r>
      <w:r w:rsidRPr="000144DE">
        <w:rPr>
          <w:rFonts w:ascii="Times New Roman" w:hAnsi="Times New Roman" w:cs="Times New Roman"/>
          <w:sz w:val="24"/>
          <w:szCs w:val="24"/>
        </w:rPr>
        <w:t xml:space="preserve"> különösen, ha valamely közfeladatot az</w:t>
      </w:r>
      <w:r w:rsidRPr="000144DE">
        <w:rPr>
          <w:rFonts w:ascii="Times New Roman" w:hAnsi="Times New Roman" w:cs="Times New Roman"/>
          <w:bCs/>
          <w:sz w:val="24"/>
          <w:szCs w:val="24"/>
        </w:rPr>
        <w:t xml:space="preserve">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ismételt írásbeli felhívása ellenére nem lát el megfelelően.</w:t>
      </w:r>
    </w:p>
    <w:p w:rsidR="00042593" w:rsidRPr="000144DE" w:rsidRDefault="00042593" w:rsidP="00042593">
      <w:pPr>
        <w:numPr>
          <w:ilvl w:val="0"/>
          <w:numId w:val="1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tevékenységére vonatkozó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jogszabályokat vagy hatósági előírásokat súlyosan megsértette. </w:t>
      </w:r>
    </w:p>
    <w:p w:rsidR="00042593" w:rsidRPr="000144DE" w:rsidRDefault="00042593" w:rsidP="0004259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IX.3.2.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 a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azonnali hatállyal felmondhatja</w:t>
      </w:r>
      <w:r w:rsidRPr="000144DE">
        <w:rPr>
          <w:rFonts w:ascii="Times New Roman" w:hAnsi="Times New Roman" w:cs="Times New Roman"/>
          <w:sz w:val="24"/>
          <w:szCs w:val="24"/>
        </w:rPr>
        <w:t>, amennyiben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ellen </w:t>
      </w:r>
      <w:r w:rsidRPr="000144DE">
        <w:rPr>
          <w:rFonts w:ascii="Times New Roman" w:hAnsi="Times New Roman" w:cs="Times New Roman"/>
          <w:b/>
          <w:sz w:val="24"/>
          <w:szCs w:val="24"/>
        </w:rPr>
        <w:t>jogerősen felszámolási eljárás indult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2593" w:rsidRPr="000144DE" w:rsidRDefault="00042593" w:rsidP="000425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IX.3.3.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>a szerződést 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abban az esetben mondhatja fel, ha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jelen szerződésben meghatározott közfeladatok ellátásához szükséges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támogatást nem tudja biztosítani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és ezzel lehetetlenné teszi 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>ez irányú további működését.</w:t>
      </w:r>
    </w:p>
    <w:p w:rsidR="00042593" w:rsidRPr="000144DE" w:rsidRDefault="00042593" w:rsidP="000425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X. Egyebek: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X.1. Felek megállapítják, hogy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a közfoglalkoztatással összefüggő feladatellátás tekintetében Tiszavasvári Város Önkormányzata és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között jogutódlás áll fenn.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X.2 Felek megállapítják, hogy az alábbi feladatok,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 a jogelőd gazdasági társaságok (Tiszavasvári Egészségügyi Szolgáltató Nonprofit Közhasznú Kft. és a Tiszavasvári Város Közétkeztetési Nonprofit Kft.) feladatai – a Nyíregyházi Törvényszék Cégbíróság Cg.15-09-063127/131 számú végzése értelmében – jogutódlás következtében 2019. június 13. napjával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jelen szerződésben rögzített feladatai lettek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iskola-egészségügyi</w:t>
      </w:r>
      <w:proofErr w:type="gramEnd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tevékenység,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védőnői ellátás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, </w:t>
      </w:r>
      <w:r w:rsidRPr="000144DE">
        <w:rPr>
          <w:rFonts w:ascii="Times New Roman" w:hAnsi="Times New Roman" w:cs="Times New Roman"/>
          <w:b/>
          <w:sz w:val="24"/>
          <w:szCs w:val="24"/>
        </w:rPr>
        <w:t>étkeztetés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ifjúsági tábor, Városi piac üzemeltetése.</w:t>
      </w:r>
    </w:p>
    <w:p w:rsidR="00042593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X.3. A jelen megállapodásban nem szabályozott kérdések tekintetében a Polgári Törvénykönyv rendelkezései az irányadók.</w:t>
      </w:r>
    </w:p>
    <w:p w:rsidR="00042593" w:rsidRPr="000144DE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16B4F">
        <w:rPr>
          <w:rFonts w:ascii="Times New Roman" w:hAnsi="Times New Roman" w:cs="Times New Roman"/>
          <w:bCs/>
          <w:sz w:val="24"/>
          <w:szCs w:val="24"/>
        </w:rPr>
        <w:t xml:space="preserve">X.4.1. Jelen szerződés </w:t>
      </w:r>
      <w:r>
        <w:rPr>
          <w:rFonts w:ascii="Times New Roman" w:hAnsi="Times New Roman" w:cs="Times New Roman"/>
          <w:bCs/>
          <w:sz w:val="24"/>
          <w:szCs w:val="24"/>
        </w:rPr>
        <w:t xml:space="preserve">2021. július 1. napján lép hatályba. </w:t>
      </w:r>
    </w:p>
    <w:p w:rsidR="00042593" w:rsidRPr="00191D9D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91D9D">
        <w:rPr>
          <w:rFonts w:ascii="Times New Roman" w:eastAsiaTheme="minorHAnsi" w:hAnsi="Times New Roman" w:cs="Times New Roman"/>
          <w:sz w:val="24"/>
          <w:szCs w:val="24"/>
        </w:rPr>
        <w:t>X.4.</w:t>
      </w:r>
      <w:r>
        <w:rPr>
          <w:rFonts w:ascii="Times New Roman" w:eastAsiaTheme="minorHAnsi" w:hAnsi="Times New Roman" w:cs="Times New Roman"/>
          <w:sz w:val="24"/>
          <w:szCs w:val="24"/>
        </w:rPr>
        <w:t>2</w:t>
      </w:r>
      <w:r w:rsidRPr="00191D9D">
        <w:rPr>
          <w:rFonts w:ascii="Times New Roman" w:eastAsiaTheme="minorHAnsi" w:hAnsi="Times New Roman" w:cs="Times New Roman"/>
          <w:sz w:val="24"/>
          <w:szCs w:val="24"/>
        </w:rPr>
        <w:t xml:space="preserve">. Jelen szerződés hatálybalépésével egyidejűleg hatályukat vesztik </w:t>
      </w:r>
      <w:r w:rsidRPr="00191D9D">
        <w:rPr>
          <w:rFonts w:ascii="Times New Roman" w:hAnsi="Times New Roman" w:cs="Times New Roman"/>
          <w:sz w:val="24"/>
          <w:szCs w:val="24"/>
        </w:rPr>
        <w:t>az 59/2020. (II.27.) Kt. számú, a 11/2020. (XII.17.) PM számú, a 48/2021. (II.25.) PM számú, valamint a 109/2021. PM számú határozatokkal elfogadott szerződések.</w:t>
      </w:r>
    </w:p>
    <w:p w:rsidR="00042593" w:rsidRPr="00A16B4F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 A felek a jelen szerződést, mint akaratukkal mindenben megegyezőt, jóváhagyólag írják alá.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</w:t>
      </w: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042593" w:rsidRPr="000144DE" w:rsidRDefault="00042593" w:rsidP="0004259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042593" w:rsidRPr="000144DE" w:rsidRDefault="00042593" w:rsidP="000425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042593" w:rsidRPr="00EA475B" w:rsidRDefault="00042593" w:rsidP="00042593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042593" w:rsidRP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sectPr w:rsidR="00042593" w:rsidRPr="00042593" w:rsidSect="00D23716">
      <w:footerReference w:type="default" r:id="rId8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E6" w:rsidRDefault="008F19E6" w:rsidP="006A3400">
      <w:pPr>
        <w:spacing w:after="0" w:line="240" w:lineRule="auto"/>
      </w:pPr>
      <w:r>
        <w:separator/>
      </w:r>
    </w:p>
  </w:endnote>
  <w:endnote w:type="continuationSeparator" w:id="0">
    <w:p w:rsidR="008F19E6" w:rsidRDefault="008F19E6" w:rsidP="006A3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6708"/>
      <w:docPartObj>
        <w:docPartGallery w:val="Page Numbers (Bottom of Page)"/>
        <w:docPartUnique/>
      </w:docPartObj>
    </w:sdtPr>
    <w:sdtEndPr/>
    <w:sdtContent>
      <w:p w:rsidR="00BD32E0" w:rsidRDefault="00BD32E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BA4">
          <w:rPr>
            <w:noProof/>
          </w:rPr>
          <w:t>3</w:t>
        </w:r>
        <w:r>
          <w:fldChar w:fldCharType="end"/>
        </w:r>
      </w:p>
    </w:sdtContent>
  </w:sdt>
  <w:p w:rsidR="00BD32E0" w:rsidRDefault="00BD32E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E6" w:rsidRDefault="008F19E6" w:rsidP="006A3400">
      <w:pPr>
        <w:spacing w:after="0" w:line="240" w:lineRule="auto"/>
      </w:pPr>
      <w:r>
        <w:separator/>
      </w:r>
    </w:p>
  </w:footnote>
  <w:footnote w:type="continuationSeparator" w:id="0">
    <w:p w:rsidR="008F19E6" w:rsidRDefault="008F19E6" w:rsidP="006A3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0FC5"/>
    <w:multiLevelType w:val="hybridMultilevel"/>
    <w:tmpl w:val="632AAF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36852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81FC6"/>
    <w:multiLevelType w:val="hybridMultilevel"/>
    <w:tmpl w:val="9C1A1B56"/>
    <w:lvl w:ilvl="0" w:tplc="F76809F6">
      <w:start w:val="1"/>
      <w:numFmt w:val="upperRoman"/>
      <w:lvlText w:val="%1.)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F5E00A7"/>
    <w:multiLevelType w:val="hybridMultilevel"/>
    <w:tmpl w:val="64581BD8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A4A9B"/>
    <w:multiLevelType w:val="hybridMultilevel"/>
    <w:tmpl w:val="14C8A5FA"/>
    <w:lvl w:ilvl="0" w:tplc="029462D0">
      <w:start w:val="1"/>
      <w:numFmt w:val="bullet"/>
      <w:lvlText w:val="-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B95EE5B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7B7583B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83DFA"/>
    <w:multiLevelType w:val="hybridMultilevel"/>
    <w:tmpl w:val="0686A8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7264A"/>
    <w:multiLevelType w:val="hybridMultilevel"/>
    <w:tmpl w:val="515A6960"/>
    <w:lvl w:ilvl="0" w:tplc="484863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E97E28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85E8F"/>
    <w:multiLevelType w:val="hybridMultilevel"/>
    <w:tmpl w:val="CFBCD6AA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0B3842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0A03A7"/>
    <w:multiLevelType w:val="hybridMultilevel"/>
    <w:tmpl w:val="2F04F248"/>
    <w:lvl w:ilvl="0" w:tplc="50844BBA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50844BBA">
      <w:start w:val="1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6">
    <w:nsid w:val="6D191D80"/>
    <w:multiLevelType w:val="hybridMultilevel"/>
    <w:tmpl w:val="00B09890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7A6547F4"/>
    <w:multiLevelType w:val="hybridMultilevel"/>
    <w:tmpl w:val="57280F0E"/>
    <w:lvl w:ilvl="0" w:tplc="79DA2EAE">
      <w:start w:val="202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4"/>
  </w:num>
  <w:num w:numId="4">
    <w:abstractNumId w:val="7"/>
  </w:num>
  <w:num w:numId="5">
    <w:abstractNumId w:val="0"/>
  </w:num>
  <w:num w:numId="6">
    <w:abstractNumId w:val="13"/>
  </w:num>
  <w:num w:numId="7">
    <w:abstractNumId w:val="11"/>
  </w:num>
  <w:num w:numId="8">
    <w:abstractNumId w:val="1"/>
  </w:num>
  <w:num w:numId="9">
    <w:abstractNumId w:val="6"/>
  </w:num>
  <w:num w:numId="10">
    <w:abstractNumId w:val="3"/>
  </w:num>
  <w:num w:numId="11">
    <w:abstractNumId w:val="16"/>
  </w:num>
  <w:num w:numId="12">
    <w:abstractNumId w:val="9"/>
  </w:num>
  <w:num w:numId="13">
    <w:abstractNumId w:val="17"/>
  </w:num>
  <w:num w:numId="14">
    <w:abstractNumId w:val="1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5">
    <w:abstractNumId w:val="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8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428"/>
    <w:rsid w:val="000039BD"/>
    <w:rsid w:val="000060FA"/>
    <w:rsid w:val="00012E4E"/>
    <w:rsid w:val="00020F6C"/>
    <w:rsid w:val="00021F07"/>
    <w:rsid w:val="00021F5E"/>
    <w:rsid w:val="00024BAE"/>
    <w:rsid w:val="000317E8"/>
    <w:rsid w:val="00031CCF"/>
    <w:rsid w:val="000349EE"/>
    <w:rsid w:val="00042593"/>
    <w:rsid w:val="00046409"/>
    <w:rsid w:val="00055B13"/>
    <w:rsid w:val="00055C5B"/>
    <w:rsid w:val="000651E3"/>
    <w:rsid w:val="00065D78"/>
    <w:rsid w:val="000A1474"/>
    <w:rsid w:val="000A46C4"/>
    <w:rsid w:val="000B33B2"/>
    <w:rsid w:val="000B3ADC"/>
    <w:rsid w:val="000B476E"/>
    <w:rsid w:val="000C2832"/>
    <w:rsid w:val="000C4E26"/>
    <w:rsid w:val="000D7AD9"/>
    <w:rsid w:val="000D7B5D"/>
    <w:rsid w:val="000E48C8"/>
    <w:rsid w:val="000F29E5"/>
    <w:rsid w:val="000F4B2E"/>
    <w:rsid w:val="0010351B"/>
    <w:rsid w:val="001065F6"/>
    <w:rsid w:val="00116677"/>
    <w:rsid w:val="00120301"/>
    <w:rsid w:val="001206F0"/>
    <w:rsid w:val="001257F8"/>
    <w:rsid w:val="00127CC4"/>
    <w:rsid w:val="00135C35"/>
    <w:rsid w:val="00141B13"/>
    <w:rsid w:val="00144B7E"/>
    <w:rsid w:val="00153334"/>
    <w:rsid w:val="0016143B"/>
    <w:rsid w:val="001759E5"/>
    <w:rsid w:val="00176E5D"/>
    <w:rsid w:val="0017757C"/>
    <w:rsid w:val="0019158F"/>
    <w:rsid w:val="00191D9D"/>
    <w:rsid w:val="00193373"/>
    <w:rsid w:val="0019542E"/>
    <w:rsid w:val="00196622"/>
    <w:rsid w:val="001A1B18"/>
    <w:rsid w:val="001A29B0"/>
    <w:rsid w:val="001B2493"/>
    <w:rsid w:val="001B5A62"/>
    <w:rsid w:val="001B7E7C"/>
    <w:rsid w:val="001C2530"/>
    <w:rsid w:val="001C2998"/>
    <w:rsid w:val="001D1BCF"/>
    <w:rsid w:val="001D4079"/>
    <w:rsid w:val="001E6A07"/>
    <w:rsid w:val="001F0305"/>
    <w:rsid w:val="001F3093"/>
    <w:rsid w:val="001F4492"/>
    <w:rsid w:val="001F6E81"/>
    <w:rsid w:val="001F7CA8"/>
    <w:rsid w:val="00202E5A"/>
    <w:rsid w:val="00222CB7"/>
    <w:rsid w:val="00225599"/>
    <w:rsid w:val="00233886"/>
    <w:rsid w:val="002378FC"/>
    <w:rsid w:val="002422B6"/>
    <w:rsid w:val="00254494"/>
    <w:rsid w:val="002561EB"/>
    <w:rsid w:val="0026034F"/>
    <w:rsid w:val="0028786B"/>
    <w:rsid w:val="002916FB"/>
    <w:rsid w:val="00294E1A"/>
    <w:rsid w:val="002A0AB0"/>
    <w:rsid w:val="002A2CF6"/>
    <w:rsid w:val="002A3E9C"/>
    <w:rsid w:val="002A5DF8"/>
    <w:rsid w:val="002A6793"/>
    <w:rsid w:val="002A6E2B"/>
    <w:rsid w:val="002B0ED3"/>
    <w:rsid w:val="002B2DD1"/>
    <w:rsid w:val="002B3FEC"/>
    <w:rsid w:val="002C21AA"/>
    <w:rsid w:val="002D3FA5"/>
    <w:rsid w:val="002F40FA"/>
    <w:rsid w:val="003045D4"/>
    <w:rsid w:val="00305B01"/>
    <w:rsid w:val="00305F05"/>
    <w:rsid w:val="00307A18"/>
    <w:rsid w:val="00311496"/>
    <w:rsid w:val="00312E65"/>
    <w:rsid w:val="00313ABA"/>
    <w:rsid w:val="00316861"/>
    <w:rsid w:val="00324AD0"/>
    <w:rsid w:val="00325ED9"/>
    <w:rsid w:val="003261BC"/>
    <w:rsid w:val="00361F61"/>
    <w:rsid w:val="00362A92"/>
    <w:rsid w:val="00364FA3"/>
    <w:rsid w:val="0036574B"/>
    <w:rsid w:val="0037396A"/>
    <w:rsid w:val="003823A7"/>
    <w:rsid w:val="0038370C"/>
    <w:rsid w:val="00386459"/>
    <w:rsid w:val="00390111"/>
    <w:rsid w:val="00390F20"/>
    <w:rsid w:val="00393559"/>
    <w:rsid w:val="0039607B"/>
    <w:rsid w:val="003B1316"/>
    <w:rsid w:val="003B160C"/>
    <w:rsid w:val="003C26C2"/>
    <w:rsid w:val="003C4520"/>
    <w:rsid w:val="003F3292"/>
    <w:rsid w:val="004025E2"/>
    <w:rsid w:val="0040453E"/>
    <w:rsid w:val="004139FF"/>
    <w:rsid w:val="00413FF1"/>
    <w:rsid w:val="0042494A"/>
    <w:rsid w:val="004263AC"/>
    <w:rsid w:val="004305B8"/>
    <w:rsid w:val="00441F5A"/>
    <w:rsid w:val="0044487B"/>
    <w:rsid w:val="00445120"/>
    <w:rsid w:val="004451BE"/>
    <w:rsid w:val="00454FDE"/>
    <w:rsid w:val="00463BFF"/>
    <w:rsid w:val="00473E84"/>
    <w:rsid w:val="004743FD"/>
    <w:rsid w:val="00474502"/>
    <w:rsid w:val="004767C5"/>
    <w:rsid w:val="00482B26"/>
    <w:rsid w:val="00484C37"/>
    <w:rsid w:val="004A37B9"/>
    <w:rsid w:val="004A44B0"/>
    <w:rsid w:val="004A4968"/>
    <w:rsid w:val="004A5615"/>
    <w:rsid w:val="004B7428"/>
    <w:rsid w:val="004D052F"/>
    <w:rsid w:val="004D0A96"/>
    <w:rsid w:val="004D1EBB"/>
    <w:rsid w:val="004D4D15"/>
    <w:rsid w:val="004D6B0C"/>
    <w:rsid w:val="004E31ED"/>
    <w:rsid w:val="004E44E2"/>
    <w:rsid w:val="004E5131"/>
    <w:rsid w:val="004F0473"/>
    <w:rsid w:val="004F28A4"/>
    <w:rsid w:val="004F37A3"/>
    <w:rsid w:val="00500543"/>
    <w:rsid w:val="005068BC"/>
    <w:rsid w:val="00506BAF"/>
    <w:rsid w:val="00514193"/>
    <w:rsid w:val="0053363A"/>
    <w:rsid w:val="0054207E"/>
    <w:rsid w:val="00545379"/>
    <w:rsid w:val="0055663B"/>
    <w:rsid w:val="005571E5"/>
    <w:rsid w:val="005622DA"/>
    <w:rsid w:val="0056467E"/>
    <w:rsid w:val="0057365D"/>
    <w:rsid w:val="00583DE3"/>
    <w:rsid w:val="00584CD2"/>
    <w:rsid w:val="00585019"/>
    <w:rsid w:val="0059146A"/>
    <w:rsid w:val="00591C17"/>
    <w:rsid w:val="005921E1"/>
    <w:rsid w:val="00592314"/>
    <w:rsid w:val="005A1B16"/>
    <w:rsid w:val="005A4242"/>
    <w:rsid w:val="005A6086"/>
    <w:rsid w:val="005A7635"/>
    <w:rsid w:val="005C542A"/>
    <w:rsid w:val="005D4826"/>
    <w:rsid w:val="005F69C4"/>
    <w:rsid w:val="005F7E5E"/>
    <w:rsid w:val="00610E62"/>
    <w:rsid w:val="0061350A"/>
    <w:rsid w:val="00614E6E"/>
    <w:rsid w:val="00632CCE"/>
    <w:rsid w:val="00636617"/>
    <w:rsid w:val="0063693C"/>
    <w:rsid w:val="00643C21"/>
    <w:rsid w:val="00645163"/>
    <w:rsid w:val="006507C0"/>
    <w:rsid w:val="00652C13"/>
    <w:rsid w:val="006560CD"/>
    <w:rsid w:val="00661377"/>
    <w:rsid w:val="00674F68"/>
    <w:rsid w:val="00680F45"/>
    <w:rsid w:val="00683650"/>
    <w:rsid w:val="00691009"/>
    <w:rsid w:val="00691E3C"/>
    <w:rsid w:val="006922B5"/>
    <w:rsid w:val="0069233B"/>
    <w:rsid w:val="006A3400"/>
    <w:rsid w:val="006A58B6"/>
    <w:rsid w:val="006C085E"/>
    <w:rsid w:val="006C0B35"/>
    <w:rsid w:val="006C3B31"/>
    <w:rsid w:val="006D216D"/>
    <w:rsid w:val="006D2AD6"/>
    <w:rsid w:val="006E5264"/>
    <w:rsid w:val="006F2161"/>
    <w:rsid w:val="00700EFD"/>
    <w:rsid w:val="007017FF"/>
    <w:rsid w:val="00710F78"/>
    <w:rsid w:val="00712F70"/>
    <w:rsid w:val="007235C6"/>
    <w:rsid w:val="00730473"/>
    <w:rsid w:val="00735202"/>
    <w:rsid w:val="00743A95"/>
    <w:rsid w:val="00744480"/>
    <w:rsid w:val="00746E7E"/>
    <w:rsid w:val="007506D4"/>
    <w:rsid w:val="00753C73"/>
    <w:rsid w:val="00757B02"/>
    <w:rsid w:val="00764ABC"/>
    <w:rsid w:val="00770E6C"/>
    <w:rsid w:val="007733D8"/>
    <w:rsid w:val="00775618"/>
    <w:rsid w:val="007844C4"/>
    <w:rsid w:val="00784E3D"/>
    <w:rsid w:val="00790315"/>
    <w:rsid w:val="0079521E"/>
    <w:rsid w:val="00796E98"/>
    <w:rsid w:val="007A20ED"/>
    <w:rsid w:val="007B0673"/>
    <w:rsid w:val="007B15DA"/>
    <w:rsid w:val="007B2CEA"/>
    <w:rsid w:val="007C06F6"/>
    <w:rsid w:val="007C0B18"/>
    <w:rsid w:val="007C491E"/>
    <w:rsid w:val="007E20F2"/>
    <w:rsid w:val="007F04D3"/>
    <w:rsid w:val="007F4F4C"/>
    <w:rsid w:val="007F6BA4"/>
    <w:rsid w:val="00802567"/>
    <w:rsid w:val="0080367A"/>
    <w:rsid w:val="00817A36"/>
    <w:rsid w:val="00825E96"/>
    <w:rsid w:val="00826E56"/>
    <w:rsid w:val="00831180"/>
    <w:rsid w:val="00835719"/>
    <w:rsid w:val="00844432"/>
    <w:rsid w:val="008513D0"/>
    <w:rsid w:val="00853BD7"/>
    <w:rsid w:val="00853EC3"/>
    <w:rsid w:val="00856BD0"/>
    <w:rsid w:val="008675D2"/>
    <w:rsid w:val="008676EE"/>
    <w:rsid w:val="00871008"/>
    <w:rsid w:val="00875872"/>
    <w:rsid w:val="008837CD"/>
    <w:rsid w:val="00893E36"/>
    <w:rsid w:val="008944B4"/>
    <w:rsid w:val="008B6239"/>
    <w:rsid w:val="008C3EE1"/>
    <w:rsid w:val="008E5465"/>
    <w:rsid w:val="008E6047"/>
    <w:rsid w:val="008F03D3"/>
    <w:rsid w:val="008F0B44"/>
    <w:rsid w:val="008F19E6"/>
    <w:rsid w:val="008F7787"/>
    <w:rsid w:val="00902212"/>
    <w:rsid w:val="009023F3"/>
    <w:rsid w:val="00903C91"/>
    <w:rsid w:val="00910F9B"/>
    <w:rsid w:val="0091100E"/>
    <w:rsid w:val="009123D7"/>
    <w:rsid w:val="00912831"/>
    <w:rsid w:val="00912A04"/>
    <w:rsid w:val="00921FC7"/>
    <w:rsid w:val="00925B6B"/>
    <w:rsid w:val="00933F0F"/>
    <w:rsid w:val="00941452"/>
    <w:rsid w:val="00963766"/>
    <w:rsid w:val="00970107"/>
    <w:rsid w:val="0097112D"/>
    <w:rsid w:val="009748B0"/>
    <w:rsid w:val="009758CD"/>
    <w:rsid w:val="009779FF"/>
    <w:rsid w:val="00985ECF"/>
    <w:rsid w:val="009A0D44"/>
    <w:rsid w:val="009A3320"/>
    <w:rsid w:val="009B33EB"/>
    <w:rsid w:val="009B54AE"/>
    <w:rsid w:val="009B77FE"/>
    <w:rsid w:val="009C1B8D"/>
    <w:rsid w:val="009C6A6B"/>
    <w:rsid w:val="009D1D4C"/>
    <w:rsid w:val="009D4D93"/>
    <w:rsid w:val="009E09E8"/>
    <w:rsid w:val="009E1FC3"/>
    <w:rsid w:val="009F12EA"/>
    <w:rsid w:val="009F13D2"/>
    <w:rsid w:val="009F1B67"/>
    <w:rsid w:val="009F3910"/>
    <w:rsid w:val="00A033BD"/>
    <w:rsid w:val="00A033E0"/>
    <w:rsid w:val="00A03AB2"/>
    <w:rsid w:val="00A03BAE"/>
    <w:rsid w:val="00A10FC8"/>
    <w:rsid w:val="00A17A19"/>
    <w:rsid w:val="00A211B8"/>
    <w:rsid w:val="00A22E2A"/>
    <w:rsid w:val="00A31BB0"/>
    <w:rsid w:val="00A31BF4"/>
    <w:rsid w:val="00A33C03"/>
    <w:rsid w:val="00A3569A"/>
    <w:rsid w:val="00A37409"/>
    <w:rsid w:val="00A45ABB"/>
    <w:rsid w:val="00A53684"/>
    <w:rsid w:val="00A57B46"/>
    <w:rsid w:val="00A60FFC"/>
    <w:rsid w:val="00A62716"/>
    <w:rsid w:val="00A76A72"/>
    <w:rsid w:val="00A82552"/>
    <w:rsid w:val="00A836AC"/>
    <w:rsid w:val="00A84D03"/>
    <w:rsid w:val="00A97A00"/>
    <w:rsid w:val="00AA0765"/>
    <w:rsid w:val="00AA65D6"/>
    <w:rsid w:val="00AA778E"/>
    <w:rsid w:val="00AC1CAA"/>
    <w:rsid w:val="00AC6CF6"/>
    <w:rsid w:val="00AD06A7"/>
    <w:rsid w:val="00AD2D9B"/>
    <w:rsid w:val="00AF2ED5"/>
    <w:rsid w:val="00B048E3"/>
    <w:rsid w:val="00B060C1"/>
    <w:rsid w:val="00B06347"/>
    <w:rsid w:val="00B0773C"/>
    <w:rsid w:val="00B114F6"/>
    <w:rsid w:val="00B11BCE"/>
    <w:rsid w:val="00B13BEA"/>
    <w:rsid w:val="00B21812"/>
    <w:rsid w:val="00B2575D"/>
    <w:rsid w:val="00B334A7"/>
    <w:rsid w:val="00B3521B"/>
    <w:rsid w:val="00B527A4"/>
    <w:rsid w:val="00B71D5C"/>
    <w:rsid w:val="00B75048"/>
    <w:rsid w:val="00B75E01"/>
    <w:rsid w:val="00B8298F"/>
    <w:rsid w:val="00B8445D"/>
    <w:rsid w:val="00B852F8"/>
    <w:rsid w:val="00B87C29"/>
    <w:rsid w:val="00B916DA"/>
    <w:rsid w:val="00B93B45"/>
    <w:rsid w:val="00BB5265"/>
    <w:rsid w:val="00BD2A41"/>
    <w:rsid w:val="00BD32E0"/>
    <w:rsid w:val="00BD6289"/>
    <w:rsid w:val="00BE1DF9"/>
    <w:rsid w:val="00BE5518"/>
    <w:rsid w:val="00BE5E4E"/>
    <w:rsid w:val="00BF7D73"/>
    <w:rsid w:val="00C04C01"/>
    <w:rsid w:val="00C1038E"/>
    <w:rsid w:val="00C13D75"/>
    <w:rsid w:val="00C25BE2"/>
    <w:rsid w:val="00C25F32"/>
    <w:rsid w:val="00C362F8"/>
    <w:rsid w:val="00C44E0D"/>
    <w:rsid w:val="00C45FA1"/>
    <w:rsid w:val="00C50D2C"/>
    <w:rsid w:val="00C57DB8"/>
    <w:rsid w:val="00C62BAE"/>
    <w:rsid w:val="00C664E5"/>
    <w:rsid w:val="00C72EA3"/>
    <w:rsid w:val="00C73F84"/>
    <w:rsid w:val="00C746BE"/>
    <w:rsid w:val="00C808CC"/>
    <w:rsid w:val="00C83A33"/>
    <w:rsid w:val="00C84E2A"/>
    <w:rsid w:val="00C8523A"/>
    <w:rsid w:val="00C91A5C"/>
    <w:rsid w:val="00C93AE3"/>
    <w:rsid w:val="00C94010"/>
    <w:rsid w:val="00C95D9E"/>
    <w:rsid w:val="00C968EE"/>
    <w:rsid w:val="00C96B77"/>
    <w:rsid w:val="00CA1686"/>
    <w:rsid w:val="00CA6639"/>
    <w:rsid w:val="00CB1A59"/>
    <w:rsid w:val="00CB77A3"/>
    <w:rsid w:val="00CB7CE1"/>
    <w:rsid w:val="00CD1FB6"/>
    <w:rsid w:val="00CD6595"/>
    <w:rsid w:val="00CE10C0"/>
    <w:rsid w:val="00CE342E"/>
    <w:rsid w:val="00CF05BB"/>
    <w:rsid w:val="00CF3FB3"/>
    <w:rsid w:val="00CF61BF"/>
    <w:rsid w:val="00D02C66"/>
    <w:rsid w:val="00D07541"/>
    <w:rsid w:val="00D2024E"/>
    <w:rsid w:val="00D23716"/>
    <w:rsid w:val="00D24177"/>
    <w:rsid w:val="00D31ECA"/>
    <w:rsid w:val="00D37DAA"/>
    <w:rsid w:val="00D406F4"/>
    <w:rsid w:val="00D520A0"/>
    <w:rsid w:val="00D56265"/>
    <w:rsid w:val="00D64645"/>
    <w:rsid w:val="00D77F39"/>
    <w:rsid w:val="00D83E0E"/>
    <w:rsid w:val="00D8531D"/>
    <w:rsid w:val="00D86BB4"/>
    <w:rsid w:val="00D873D3"/>
    <w:rsid w:val="00D92184"/>
    <w:rsid w:val="00D9691F"/>
    <w:rsid w:val="00DA360E"/>
    <w:rsid w:val="00DA3D40"/>
    <w:rsid w:val="00DB2DE2"/>
    <w:rsid w:val="00DB2F6D"/>
    <w:rsid w:val="00DB64E0"/>
    <w:rsid w:val="00DB6D4E"/>
    <w:rsid w:val="00DC1FC5"/>
    <w:rsid w:val="00DC2660"/>
    <w:rsid w:val="00DC3589"/>
    <w:rsid w:val="00DD6C82"/>
    <w:rsid w:val="00DE33FE"/>
    <w:rsid w:val="00DE38D3"/>
    <w:rsid w:val="00DE58E4"/>
    <w:rsid w:val="00E13102"/>
    <w:rsid w:val="00E2151A"/>
    <w:rsid w:val="00E23103"/>
    <w:rsid w:val="00E30E71"/>
    <w:rsid w:val="00E34ED7"/>
    <w:rsid w:val="00E41FB8"/>
    <w:rsid w:val="00E47804"/>
    <w:rsid w:val="00E52C5D"/>
    <w:rsid w:val="00E54F3E"/>
    <w:rsid w:val="00E55B88"/>
    <w:rsid w:val="00E6708E"/>
    <w:rsid w:val="00E67160"/>
    <w:rsid w:val="00E7322F"/>
    <w:rsid w:val="00E73440"/>
    <w:rsid w:val="00E8098F"/>
    <w:rsid w:val="00E80CE4"/>
    <w:rsid w:val="00E81311"/>
    <w:rsid w:val="00E840B6"/>
    <w:rsid w:val="00E871C4"/>
    <w:rsid w:val="00E97996"/>
    <w:rsid w:val="00EA0F25"/>
    <w:rsid w:val="00EA4F66"/>
    <w:rsid w:val="00EB1789"/>
    <w:rsid w:val="00EB24BC"/>
    <w:rsid w:val="00EB5392"/>
    <w:rsid w:val="00EB59A1"/>
    <w:rsid w:val="00EB6280"/>
    <w:rsid w:val="00EC104C"/>
    <w:rsid w:val="00EC356B"/>
    <w:rsid w:val="00ED1232"/>
    <w:rsid w:val="00ED263D"/>
    <w:rsid w:val="00EF1DF6"/>
    <w:rsid w:val="00EF329F"/>
    <w:rsid w:val="00EF3856"/>
    <w:rsid w:val="00F034B8"/>
    <w:rsid w:val="00F04E81"/>
    <w:rsid w:val="00F24CA2"/>
    <w:rsid w:val="00F2513C"/>
    <w:rsid w:val="00F32FEE"/>
    <w:rsid w:val="00F34D46"/>
    <w:rsid w:val="00F3780A"/>
    <w:rsid w:val="00F44D19"/>
    <w:rsid w:val="00F45334"/>
    <w:rsid w:val="00F45381"/>
    <w:rsid w:val="00F4685A"/>
    <w:rsid w:val="00F47422"/>
    <w:rsid w:val="00F517E4"/>
    <w:rsid w:val="00F51A6E"/>
    <w:rsid w:val="00F52514"/>
    <w:rsid w:val="00F537DD"/>
    <w:rsid w:val="00F569C9"/>
    <w:rsid w:val="00F64F14"/>
    <w:rsid w:val="00F71122"/>
    <w:rsid w:val="00F722CD"/>
    <w:rsid w:val="00F7231F"/>
    <w:rsid w:val="00F72C8C"/>
    <w:rsid w:val="00F90B80"/>
    <w:rsid w:val="00F91EE4"/>
    <w:rsid w:val="00F92764"/>
    <w:rsid w:val="00F95158"/>
    <w:rsid w:val="00F96D58"/>
    <w:rsid w:val="00FA23E0"/>
    <w:rsid w:val="00FA3331"/>
    <w:rsid w:val="00FA6007"/>
    <w:rsid w:val="00FA7110"/>
    <w:rsid w:val="00FD017D"/>
    <w:rsid w:val="00FE14F1"/>
    <w:rsid w:val="00FE259A"/>
    <w:rsid w:val="00FE39BE"/>
    <w:rsid w:val="00FE46B6"/>
    <w:rsid w:val="00FE5939"/>
    <w:rsid w:val="00FF1367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7428"/>
  </w:style>
  <w:style w:type="paragraph" w:styleId="Cmsor3">
    <w:name w:val="heading 3"/>
    <w:basedOn w:val="Norml"/>
    <w:next w:val="Norml"/>
    <w:link w:val="Cmsor3Char"/>
    <w:qFormat/>
    <w:rsid w:val="00746E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B742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B7428"/>
    <w:pPr>
      <w:ind w:left="720"/>
      <w:contextualSpacing/>
    </w:pPr>
  </w:style>
  <w:style w:type="paragraph" w:styleId="Cm">
    <w:name w:val="Title"/>
    <w:basedOn w:val="Norml"/>
    <w:link w:val="CmChar"/>
    <w:qFormat/>
    <w:rsid w:val="0079031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790315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1E5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DD6C8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3823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823A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42494A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AlaprtelmezettChar">
    <w:name w:val="Alapértelmezett Char"/>
    <w:basedOn w:val="Bekezdsalapbettpusa"/>
    <w:link w:val="Alaprtelmezett"/>
    <w:locked/>
    <w:rsid w:val="0080367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80367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Listaszerbekezds2">
    <w:name w:val="Listaszerű bekezdés2"/>
    <w:basedOn w:val="Norml"/>
    <w:rsid w:val="002916F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2916FB"/>
    <w:pPr>
      <w:ind w:left="720"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3400"/>
  </w:style>
  <w:style w:type="paragraph" w:styleId="llb">
    <w:name w:val="footer"/>
    <w:basedOn w:val="Norml"/>
    <w:link w:val="llb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3400"/>
  </w:style>
  <w:style w:type="character" w:styleId="Kiemels2">
    <w:name w:val="Strong"/>
    <w:basedOn w:val="Bekezdsalapbettpusa"/>
    <w:uiPriority w:val="22"/>
    <w:qFormat/>
    <w:rsid w:val="00680F45"/>
    <w:rPr>
      <w:b/>
      <w:bCs/>
    </w:rPr>
  </w:style>
  <w:style w:type="character" w:customStyle="1" w:styleId="Cmsor3Char">
    <w:name w:val="Címsor 3 Char"/>
    <w:basedOn w:val="Bekezdsalapbettpusa"/>
    <w:link w:val="Cmsor3"/>
    <w:rsid w:val="00746E7E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746E7E"/>
    <w:rPr>
      <w:color w:val="0000FF"/>
      <w:u w:val="single"/>
    </w:rPr>
  </w:style>
  <w:style w:type="paragraph" w:styleId="NormlWeb">
    <w:name w:val="Normal (Web)"/>
    <w:basedOn w:val="Norml"/>
    <w:uiPriority w:val="99"/>
    <w:rsid w:val="004D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7428"/>
  </w:style>
  <w:style w:type="paragraph" w:styleId="Cmsor3">
    <w:name w:val="heading 3"/>
    <w:basedOn w:val="Norml"/>
    <w:next w:val="Norml"/>
    <w:link w:val="Cmsor3Char"/>
    <w:qFormat/>
    <w:rsid w:val="00746E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B742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B7428"/>
    <w:pPr>
      <w:ind w:left="720"/>
      <w:contextualSpacing/>
    </w:pPr>
  </w:style>
  <w:style w:type="paragraph" w:styleId="Cm">
    <w:name w:val="Title"/>
    <w:basedOn w:val="Norml"/>
    <w:link w:val="CmChar"/>
    <w:qFormat/>
    <w:rsid w:val="0079031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790315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1E5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DD6C8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3823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823A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42494A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AlaprtelmezettChar">
    <w:name w:val="Alapértelmezett Char"/>
    <w:basedOn w:val="Bekezdsalapbettpusa"/>
    <w:link w:val="Alaprtelmezett"/>
    <w:locked/>
    <w:rsid w:val="0080367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80367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Listaszerbekezds2">
    <w:name w:val="Listaszerű bekezdés2"/>
    <w:basedOn w:val="Norml"/>
    <w:rsid w:val="002916F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2916FB"/>
    <w:pPr>
      <w:ind w:left="720"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3400"/>
  </w:style>
  <w:style w:type="paragraph" w:styleId="llb">
    <w:name w:val="footer"/>
    <w:basedOn w:val="Norml"/>
    <w:link w:val="llb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3400"/>
  </w:style>
  <w:style w:type="character" w:styleId="Kiemels2">
    <w:name w:val="Strong"/>
    <w:basedOn w:val="Bekezdsalapbettpusa"/>
    <w:uiPriority w:val="22"/>
    <w:qFormat/>
    <w:rsid w:val="00680F45"/>
    <w:rPr>
      <w:b/>
      <w:bCs/>
    </w:rPr>
  </w:style>
  <w:style w:type="character" w:customStyle="1" w:styleId="Cmsor3Char">
    <w:name w:val="Címsor 3 Char"/>
    <w:basedOn w:val="Bekezdsalapbettpusa"/>
    <w:link w:val="Cmsor3"/>
    <w:rsid w:val="00746E7E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746E7E"/>
    <w:rPr>
      <w:color w:val="0000FF"/>
      <w:u w:val="single"/>
    </w:rPr>
  </w:style>
  <w:style w:type="paragraph" w:styleId="NormlWeb">
    <w:name w:val="Normal (Web)"/>
    <w:basedOn w:val="Norml"/>
    <w:uiPriority w:val="99"/>
    <w:rsid w:val="004D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4889</Words>
  <Characters>33740</Characters>
  <Application>Microsoft Office Word</Application>
  <DocSecurity>0</DocSecurity>
  <Lines>281</Lines>
  <Paragraphs>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dr. Legeza Tímea</cp:lastModifiedBy>
  <cp:revision>8</cp:revision>
  <cp:lastPrinted>2021-06-16T11:16:00Z</cp:lastPrinted>
  <dcterms:created xsi:type="dcterms:W3CDTF">2021-09-27T09:20:00Z</dcterms:created>
  <dcterms:modified xsi:type="dcterms:W3CDTF">2021-09-27T09:35:00Z</dcterms:modified>
</cp:coreProperties>
</file>