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69A0" w:rsidRPr="00063C14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pacing w:val="20"/>
          <w:sz w:val="32"/>
          <w:szCs w:val="32"/>
          <w:u w:val="single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noProof/>
          <w:spacing w:val="20"/>
          <w:sz w:val="32"/>
          <w:szCs w:val="32"/>
          <w:u w:val="single"/>
          <w:lang w:eastAsia="hu-HU"/>
        </w:rPr>
        <w:drawing>
          <wp:anchor distT="0" distB="0" distL="114300" distR="114300" simplePos="0" relativeHeight="251659264" behindDoc="0" locked="0" layoutInCell="1" allowOverlap="1" wp14:anchorId="5F04F759" wp14:editId="5C920579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3C14">
        <w:rPr>
          <w:rFonts w:ascii="Times New Roman" w:eastAsia="Times New Roman" w:hAnsi="Times New Roman" w:cs="Times New Roman"/>
          <w:b/>
          <w:noProof/>
          <w:spacing w:val="20"/>
          <w:sz w:val="32"/>
          <w:szCs w:val="32"/>
          <w:u w:val="single"/>
          <w:lang w:eastAsia="hu-HU"/>
        </w:rPr>
        <w:t>ELŐTERJESZTÉS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:rsidR="000D69A0" w:rsidRPr="00063C14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Önkormányzata </w:t>
      </w:r>
    </w:p>
    <w:p w:rsidR="000D69A0" w:rsidRPr="00063C14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0D69A0" w:rsidRPr="00063C14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2021. július 29-én tartandó rendes ülésére     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0"/>
          <w:szCs w:val="24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0"/>
          <w:szCs w:val="24"/>
          <w:lang w:eastAsia="hu-HU"/>
        </w:rPr>
      </w:pPr>
    </w:p>
    <w:p w:rsidR="00A13980" w:rsidRPr="00A13980" w:rsidRDefault="000D69A0" w:rsidP="00A13980">
      <w:pPr>
        <w:overflowPunct w:val="0"/>
        <w:autoSpaceDE w:val="0"/>
        <w:autoSpaceDN w:val="0"/>
        <w:adjustRightInd w:val="0"/>
        <w:spacing w:after="0" w:line="240" w:lineRule="auto"/>
        <w:ind w:left="3540" w:hanging="3540"/>
        <w:jc w:val="both"/>
        <w:textAlignment w:val="baseline"/>
        <w:rPr>
          <w:rFonts w:ascii="Times New Roman" w:hAnsi="Times New Roman" w:cs="Times New Roman"/>
          <w:b/>
          <w:bCs/>
          <w:sz w:val="24"/>
          <w:szCs w:val="24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tárgya: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proofErr w:type="spellStart"/>
      <w:r w:rsidR="00A13980" w:rsidRPr="00A13980">
        <w:rPr>
          <w:rFonts w:ascii="Times New Roman" w:hAnsi="Times New Roman" w:cs="Times New Roman"/>
          <w:b/>
          <w:bCs/>
          <w:sz w:val="24"/>
          <w:szCs w:val="24"/>
        </w:rPr>
        <w:t>Tér-Zene</w:t>
      </w:r>
      <w:proofErr w:type="spellEnd"/>
      <w:r w:rsidR="00A13980" w:rsidRPr="00A13980">
        <w:rPr>
          <w:rFonts w:ascii="Times New Roman" w:hAnsi="Times New Roman" w:cs="Times New Roman"/>
          <w:b/>
          <w:bCs/>
          <w:sz w:val="24"/>
          <w:szCs w:val="24"/>
        </w:rPr>
        <w:t xml:space="preserve"> program támogatói okiratának elfogadásáról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ind w:left="3540" w:hanging="354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Melléklet: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13980">
        <w:rPr>
          <w:rFonts w:ascii="Times New Roman" w:eastAsia="Times New Roman" w:hAnsi="Times New Roman" w:cs="Times New Roman"/>
          <w:sz w:val="24"/>
          <w:szCs w:val="24"/>
          <w:lang w:eastAsia="hu-HU"/>
        </w:rPr>
        <w:t>együttműködési megállapodás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előadója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13980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0D69A0" w:rsidRPr="000D69A0" w:rsidRDefault="000D69A0" w:rsidP="000D69A0">
      <w:pPr>
        <w:tabs>
          <w:tab w:val="left" w:pos="528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Az </w:t>
      </w: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előterjesztést témafelelőse: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>Erdei Koletta köztisztviselő</w:t>
      </w:r>
    </w:p>
    <w:p w:rsidR="000D69A0" w:rsidRPr="000D69A0" w:rsidRDefault="000D69A0" w:rsidP="000D69A0">
      <w:pPr>
        <w:tabs>
          <w:tab w:val="left" w:pos="4536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Az előterjesztés ügyiratszáma: 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TPH/</w:t>
      </w:r>
      <w:r w:rsidR="00A13980">
        <w:rPr>
          <w:rFonts w:ascii="Times New Roman" w:eastAsia="Times New Roman" w:hAnsi="Times New Roman" w:cs="Times New Roman"/>
          <w:sz w:val="24"/>
          <w:szCs w:val="24"/>
          <w:lang w:eastAsia="hu-HU"/>
        </w:rPr>
        <w:t>7742-29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>/2021.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0D69A0" w:rsidRPr="001C6EF8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1C6EF8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előterjesztést véleményező bizottságok a hatáskör megjelölésével:</w:t>
      </w:r>
    </w:p>
    <w:p w:rsidR="000D69A0" w:rsidRPr="000D69A0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</w:pPr>
    </w:p>
    <w:tbl>
      <w:tblPr>
        <w:tblW w:w="9606" w:type="dxa"/>
        <w:tblLook w:val="01E0" w:firstRow="1" w:lastRow="1" w:firstColumn="1" w:lastColumn="1" w:noHBand="0" w:noVBand="0"/>
      </w:tblPr>
      <w:tblGrid>
        <w:gridCol w:w="4658"/>
        <w:gridCol w:w="4948"/>
      </w:tblGrid>
      <w:tr w:rsidR="000D69A0" w:rsidRPr="008A64BE" w:rsidTr="001C6EF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9A0" w:rsidRPr="008A64BE" w:rsidRDefault="000D69A0" w:rsidP="005C7D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</w:pPr>
            <w:r w:rsidRPr="008A64BE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  <w:t>Bizottság</w:t>
            </w:r>
          </w:p>
        </w:tc>
        <w:tc>
          <w:tcPr>
            <w:tcW w:w="4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9A0" w:rsidRPr="008A64BE" w:rsidRDefault="000D69A0" w:rsidP="005C7D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</w:pPr>
            <w:r w:rsidRPr="008A64BE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  <w:t>Hatáskör</w:t>
            </w:r>
          </w:p>
        </w:tc>
      </w:tr>
      <w:tr w:rsidR="000D69A0" w:rsidRPr="008A64BE" w:rsidTr="001C6EF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9A0" w:rsidRPr="000D69A0" w:rsidRDefault="000D69A0" w:rsidP="005C7D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  <w:r w:rsidRPr="000D69A0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Pénzügyi és Ügyrendi Bizottság</w:t>
            </w:r>
          </w:p>
        </w:tc>
        <w:tc>
          <w:tcPr>
            <w:tcW w:w="4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9A0" w:rsidRPr="000D69A0" w:rsidRDefault="000D69A0" w:rsidP="001C6E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  <w:r w:rsidRPr="000D69A0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SZMSZ </w:t>
            </w:r>
            <w:r w:rsidR="000227CD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4. melléklet </w:t>
            </w:r>
            <w:r w:rsidR="002B4555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2</w:t>
            </w:r>
            <w:proofErr w:type="gramStart"/>
            <w:r w:rsidR="002B4555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.,</w:t>
            </w:r>
            <w:proofErr w:type="gramEnd"/>
            <w:r w:rsidR="002B4555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 22.</w:t>
            </w:r>
            <w:r w:rsidR="000227CD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 pontja</w:t>
            </w:r>
            <w:r w:rsidR="002B4555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i</w:t>
            </w:r>
          </w:p>
        </w:tc>
      </w:tr>
    </w:tbl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0D69A0" w:rsidRPr="001C6EF8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1C6EF8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ülésre meghívni javasolt szervek, személyek:</w:t>
      </w:r>
    </w:p>
    <w:p w:rsidR="00A13980" w:rsidRDefault="00A13980" w:rsidP="000D69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318"/>
        <w:gridCol w:w="3127"/>
        <w:gridCol w:w="3127"/>
      </w:tblGrid>
      <w:tr w:rsidR="00A13980" w:rsidTr="00A13980">
        <w:tc>
          <w:tcPr>
            <w:tcW w:w="3318" w:type="dxa"/>
          </w:tcPr>
          <w:p w:rsidR="00A13980" w:rsidRPr="00A13980" w:rsidRDefault="00A13980" w:rsidP="000D69A0">
            <w:pP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  <w:r w:rsidRPr="00A13980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Kulcsár Lászlóné</w:t>
            </w: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 </w:t>
            </w:r>
          </w:p>
        </w:tc>
        <w:tc>
          <w:tcPr>
            <w:tcW w:w="3127" w:type="dxa"/>
          </w:tcPr>
          <w:p w:rsidR="00A13980" w:rsidRPr="00A13980" w:rsidRDefault="00A13980" w:rsidP="00A1398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  <w:r w:rsidRPr="00A13980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Egyesített Közművelődési Intézmény és Könyvtár intézményvezetője</w:t>
            </w:r>
          </w:p>
        </w:tc>
        <w:tc>
          <w:tcPr>
            <w:tcW w:w="3127" w:type="dxa"/>
          </w:tcPr>
          <w:p w:rsidR="00A13980" w:rsidRDefault="00A13980" w:rsidP="00A1398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hu-HU"/>
              </w:rPr>
              <w:t>vktiszavasvari@gmail.com</w:t>
            </w:r>
          </w:p>
        </w:tc>
      </w:tr>
    </w:tbl>
    <w:p w:rsidR="00A13980" w:rsidRPr="000D69A0" w:rsidRDefault="00A13980" w:rsidP="000D69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 xml:space="preserve">Egyéb megjegyzés: </w:t>
      </w: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sz w:val="24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1</w:t>
      </w:r>
      <w:r w:rsidRPr="008A64BE">
        <w:rPr>
          <w:rFonts w:ascii="Times New Roman" w:eastAsia="Times New Roman" w:hAnsi="Times New Roman" w:cs="Times New Roman"/>
          <w:sz w:val="24"/>
          <w:szCs w:val="20"/>
          <w:lang w:eastAsia="hu-HU"/>
        </w:rPr>
        <w:t>. július 21.</w:t>
      </w: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</w:t>
      </w: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0D69A0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</w:t>
      </w:r>
    </w:p>
    <w:p w:rsidR="000D69A0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0D69A0" w:rsidRPr="008A64BE" w:rsidRDefault="000D69A0" w:rsidP="000D69A0">
      <w:pPr>
        <w:spacing w:after="0" w:line="240" w:lineRule="auto"/>
        <w:ind w:left="4248" w:firstLine="708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Erdei Koletta</w:t>
      </w: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</w:t>
      </w:r>
    </w:p>
    <w:p w:rsidR="000D69A0" w:rsidRPr="008A64BE" w:rsidRDefault="000D69A0" w:rsidP="000D69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témafelelős</w:t>
      </w:r>
      <w:proofErr w:type="gramEnd"/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</w:t>
      </w:r>
    </w:p>
    <w:p w:rsid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2B4555" w:rsidRDefault="002B4555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0" w:name="_GoBack"/>
      <w:bookmarkEnd w:id="0"/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D69A0"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 xml:space="preserve">Tiszavasvári Város </w:t>
      </w:r>
      <w:r w:rsidR="002B4555"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Polgármesterétől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>4440 Tiszavasvári, Városháza tér 4. sz.</w:t>
      </w:r>
    </w:p>
    <w:p w:rsidR="000D69A0" w:rsidRPr="000D69A0" w:rsidRDefault="000D69A0" w:rsidP="000D69A0">
      <w:pPr>
        <w:pBdr>
          <w:bottom w:val="double" w:sz="12" w:space="1" w:color="auto"/>
        </w:pBd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>Tel</w:t>
      </w:r>
      <w:proofErr w:type="gramStart"/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>.:</w:t>
      </w:r>
      <w:proofErr w:type="gramEnd"/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 xml:space="preserve"> 42/520–500 Fa</w:t>
      </w:r>
      <w:bookmarkStart w:id="1" w:name="_Hlt509637294"/>
      <w:bookmarkEnd w:id="1"/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>x.: 42/275–000 e–mail</w:t>
      </w:r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lang w:eastAsia="hu-HU"/>
        </w:rPr>
        <w:t xml:space="preserve">: </w:t>
      </w:r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t</w:t>
      </w:r>
      <w:bookmarkStart w:id="2" w:name="_Hlt510504693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v</w:t>
      </w:r>
      <w:bookmarkEnd w:id="2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onkph@</w:t>
      </w:r>
      <w:bookmarkStart w:id="3" w:name="_Hlt510504519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tiszavasvari.</w:t>
      </w:r>
      <w:bookmarkEnd w:id="3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hu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Témafelelős: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Erdei Koletta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448BB" w:rsidRDefault="002448BB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 L Ő T E R J E S Z T É S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 Képviselő-testülethez -</w:t>
      </w: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D69A0" w:rsidRPr="000D69A0" w:rsidRDefault="000D69A0" w:rsidP="000D69A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2448B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:rsidR="000D69A0" w:rsidRPr="000D69A0" w:rsidRDefault="000D69A0" w:rsidP="002448B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2448B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B678C" w:rsidRDefault="00897886" w:rsidP="00A139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Tájékoztatom Önöket,</w:t>
      </w:r>
      <w:r w:rsidR="00FA34FE" w:rsidRPr="00FA34FE">
        <w:t xml:space="preserve"> </w:t>
      </w:r>
      <w:r w:rsidR="00FA34FE">
        <w:rPr>
          <w:rFonts w:ascii="Times New Roman" w:eastAsia="Times New Roman" w:hAnsi="Times New Roman" w:cs="Times New Roman"/>
          <w:sz w:val="24"/>
          <w:szCs w:val="24"/>
          <w:lang w:eastAsia="hu-HU"/>
        </w:rPr>
        <w:t>hogy a korábban meghozott 88/2021. PM határozatban foglalt döntés értelmében pályázatot nyújtottunk be az önerőt nem igénylő</w:t>
      </w:r>
      <w:r w:rsidR="00FA34FE" w:rsidRPr="00FA34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spellStart"/>
      <w:r w:rsidR="00FA34FE" w:rsidRPr="00FA34FE">
        <w:rPr>
          <w:rFonts w:ascii="Times New Roman" w:eastAsia="Times New Roman" w:hAnsi="Times New Roman" w:cs="Times New Roman"/>
          <w:sz w:val="24"/>
          <w:szCs w:val="24"/>
          <w:lang w:eastAsia="hu-HU"/>
        </w:rPr>
        <w:t>Tér-Zene</w:t>
      </w:r>
      <w:proofErr w:type="spellEnd"/>
      <w:r w:rsidR="00FA34FE" w:rsidRPr="00FA34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program kategóriában az Emberi Erőforrások Minisztériuma </w:t>
      </w:r>
      <w:proofErr w:type="gramStart"/>
      <w:r w:rsidR="00FA34FE" w:rsidRPr="00FA34FE">
        <w:rPr>
          <w:rFonts w:ascii="Times New Roman" w:eastAsia="Times New Roman" w:hAnsi="Times New Roman" w:cs="Times New Roman"/>
          <w:sz w:val="24"/>
          <w:szCs w:val="24"/>
          <w:lang w:eastAsia="hu-HU"/>
        </w:rPr>
        <w:t>által ,</w:t>
      </w:r>
      <w:proofErr w:type="gramEnd"/>
      <w:r w:rsidR="00FA34FE" w:rsidRPr="00FA34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,Előadó-művészeti szervezetek többlet támogatása 2021. évi tematikus egyedi támogatási rendszer” tárgyában meghirdetett pályázat iránti támogatás </w:t>
      </w:r>
      <w:r w:rsidR="00FA34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elnyerése érdekében. </w:t>
      </w:r>
    </w:p>
    <w:p w:rsidR="00BB678C" w:rsidRDefault="00BB678C" w:rsidP="00A139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13980" w:rsidRDefault="00BB678C" w:rsidP="00A13980">
      <w:pPr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  <w:lang w:eastAsia="hu-HU"/>
        </w:rPr>
      </w:pPr>
      <w:r w:rsidRPr="00BB678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A </w:t>
      </w:r>
      <w:proofErr w:type="spellStart"/>
      <w:r w:rsidRPr="00BB678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>Tér-Zene</w:t>
      </w:r>
      <w:proofErr w:type="spellEnd"/>
      <w:r w:rsidRPr="00BB678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 program, mint támogatási kategória célja, hogy a városok, községek nyitott és zárt tereit élő klasszikus zenével rendszeresen megtöltse, amely olykor nem várt élményhez juttatja az arra sétálókat. </w:t>
      </w:r>
      <w:r w:rsidRPr="00BB678C">
        <w:rPr>
          <w:rFonts w:ascii="Times New Roman" w:eastAsia="Times New Roman" w:hAnsi="Times New Roman" w:cs="Times New Roman"/>
          <w:sz w:val="24"/>
          <w:szCs w:val="24"/>
          <w:lang w:eastAsia="hu-HU"/>
        </w:rPr>
        <w:t>A rendezvény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ek</w:t>
      </w:r>
      <w:r w:rsidRPr="00BB67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helyszínéül a </w:t>
      </w:r>
      <w:proofErr w:type="gramStart"/>
      <w:r w:rsidRPr="00BB678C">
        <w:rPr>
          <w:rFonts w:ascii="Times New Roman" w:eastAsia="Times New Roman" w:hAnsi="Times New Roman" w:cs="Times New Roman"/>
          <w:sz w:val="24"/>
          <w:szCs w:val="24"/>
          <w:lang w:eastAsia="hu-HU"/>
        </w:rPr>
        <w:t>város központi</w:t>
      </w:r>
      <w:proofErr w:type="gramEnd"/>
      <w:r w:rsidRPr="00BB67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parkja, illetve a Találkozások Háza előtti tér szolgálna. A szervezésben és a megvalósításban az Egyesített Közművelődési Intézmény és Könyvtár nyújt segítséget</w:t>
      </w:r>
      <w:r w:rsidR="00A1398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Pr="005B169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>A program megvalósítás</w:t>
      </w:r>
      <w:r w:rsidR="008B3ABF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ának feltétele volt </w:t>
      </w:r>
      <w:r w:rsidRPr="005B169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>a Filharmónia Magyarország Koncert és Fesztiválszervező Nonprofit</w:t>
      </w:r>
      <w:r w:rsidR="00A13980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 Korlátolt Felelősségű Társaság bevonása, mint szakmai partner</w:t>
      </w:r>
      <w:r w:rsidRPr="005B169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. A nyertes önkormányzatoknak adatközlési kötelezettsége van a Filharmónia Magyarország Koncert és Fesztiválszervező Nonprofit Korlátolt Felelősségű Társaság felé annak érdekében, hogy a </w:t>
      </w:r>
      <w:proofErr w:type="spellStart"/>
      <w:r w:rsidRPr="005B169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>Tér-Zene</w:t>
      </w:r>
      <w:proofErr w:type="spellEnd"/>
      <w:r w:rsidRPr="005B169C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 programok bekerüljenek egy országos, mindenki számára elérhető online adatbázisba</w:t>
      </w:r>
      <w:r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. </w:t>
      </w:r>
    </w:p>
    <w:p w:rsidR="00A13980" w:rsidRDefault="00A13980" w:rsidP="00A13980">
      <w:pPr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  <w:lang w:eastAsia="hu-HU"/>
        </w:rPr>
      </w:pPr>
    </w:p>
    <w:p w:rsidR="00BB678C" w:rsidRDefault="00BB678C" w:rsidP="00A13980">
      <w:pPr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  <w:lang w:eastAsia="hu-HU"/>
        </w:rPr>
      </w:pPr>
      <w:r w:rsidRPr="00A13980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>A Filharmónia Magyarország Koncert és Fesztiválszervező Nonprofit Korlátolt Felelősségű Társasággal önkormányzatunk</w:t>
      </w:r>
      <w:r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 a fent leírtak értelmében </w:t>
      </w:r>
      <w:r w:rsidRPr="00A13980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>együttműködési megállapodást kötött</w:t>
      </w:r>
      <w:r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>. Ezen együttműködési megállapodás jelen előterjesztés 1. számú mellékletét képezi.</w:t>
      </w:r>
    </w:p>
    <w:p w:rsidR="00BB678C" w:rsidRDefault="00BB678C" w:rsidP="00A139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BB678C" w:rsidRDefault="00144CB8" w:rsidP="00A13980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BB678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Az előadó-művészeti szervezetek többlet támogatása programra benyújtott EMT-TE-B-A-21-0494 azonosítószámon nyilvántartásba vett egyedi támogatási kérelmünk, az Emberi Erőforrás Támogatáskezelő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(továbbiakban: Támogató) </w:t>
      </w:r>
      <w:r w:rsidRPr="00BB678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döntése alapján </w:t>
      </w:r>
      <w:r w:rsidRPr="00BB678C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7 500 000 Ft összegű vissza nem térítendő támogatást nyertünk el.</w:t>
      </w:r>
      <w:r w:rsidR="00BB678C" w:rsidRPr="00BB678C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 </w:t>
      </w:r>
    </w:p>
    <w:p w:rsidR="00144CB8" w:rsidRDefault="00144CB8" w:rsidP="00A139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13980" w:rsidRDefault="00144CB8" w:rsidP="00A139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Támogató megküldte a támogatói okiratát, amely a határozat-tervezet 1. számú mellékletét képezi. A támogatói okirat hatályba lépésével a támogatási összeg automatikusan kifizetésre került. </w:t>
      </w:r>
    </w:p>
    <w:p w:rsidR="00A13980" w:rsidRDefault="00A13980" w:rsidP="00A139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44CB8" w:rsidRDefault="00144CB8" w:rsidP="00A139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támogatási összeg megérkezett, mely összeget szükséges a költségvetési rendeletünkben </w:t>
      </w:r>
      <w:r w:rsidR="00BB678C">
        <w:rPr>
          <w:rFonts w:ascii="Times New Roman" w:eastAsia="Times New Roman" w:hAnsi="Times New Roman" w:cs="Times New Roman"/>
          <w:sz w:val="24"/>
          <w:szCs w:val="24"/>
          <w:lang w:eastAsia="hu-HU"/>
        </w:rPr>
        <w:t>á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tvezetni</w:t>
      </w:r>
      <w:r w:rsidR="00C92EDB">
        <w:rPr>
          <w:rFonts w:ascii="Times New Roman" w:eastAsia="Times New Roman" w:hAnsi="Times New Roman" w:cs="Times New Roman"/>
          <w:sz w:val="24"/>
          <w:szCs w:val="24"/>
          <w:lang w:eastAsia="hu-HU"/>
        </w:rPr>
        <w:t>, illetve az ezzel felmerülő kiadások előirányzatait.</w:t>
      </w:r>
    </w:p>
    <w:p w:rsidR="00A13980" w:rsidRDefault="00A13980" w:rsidP="00A13980">
      <w:pPr>
        <w:keepNext/>
        <w:spacing w:before="180" w:after="120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Kérem a Képviselő-testületet az előterjesztés megtárgyalását követően hozza meg döntését a határozat-tervezetnek megfelelően.</w:t>
      </w:r>
    </w:p>
    <w:p w:rsidR="00A13980" w:rsidRDefault="00A13980" w:rsidP="002448B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2448BB">
      <w:pPr>
        <w:tabs>
          <w:tab w:val="center" w:pos="7020"/>
        </w:tabs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202</w:t>
      </w:r>
      <w:r w:rsidR="00036F25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>. július 2</w:t>
      </w:r>
      <w:r w:rsidR="00A13980">
        <w:rPr>
          <w:rFonts w:ascii="Times New Roman" w:eastAsia="Times New Roman" w:hAnsi="Times New Roman" w:cs="Times New Roman"/>
          <w:sz w:val="24"/>
          <w:szCs w:val="24"/>
          <w:lang w:eastAsia="hu-HU"/>
        </w:rPr>
        <w:t>3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0D69A0" w:rsidRPr="000D69A0" w:rsidRDefault="000D69A0" w:rsidP="002448BB">
      <w:pPr>
        <w:tabs>
          <w:tab w:val="center" w:pos="6804"/>
        </w:tabs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2448BB">
      <w:pPr>
        <w:tabs>
          <w:tab w:val="center" w:pos="6804"/>
        </w:tabs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D69A0" w:rsidRPr="000D69A0" w:rsidRDefault="000D69A0" w:rsidP="000D69A0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BB678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Szőke Zoltán </w:t>
      </w:r>
    </w:p>
    <w:p w:rsidR="000D69A0" w:rsidRPr="000D69A0" w:rsidRDefault="000D69A0" w:rsidP="000D69A0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proofErr w:type="gramStart"/>
      <w:r w:rsidR="00BB67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polgármester</w:t>
      </w:r>
      <w:proofErr w:type="gramEnd"/>
    </w:p>
    <w:p w:rsidR="000D69A0" w:rsidRDefault="000D69A0" w:rsidP="000D69A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br w:type="page"/>
      </w:r>
    </w:p>
    <w:p w:rsidR="00C92EDB" w:rsidRDefault="00C92EDB" w:rsidP="000D69A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92EDB" w:rsidRDefault="00C92EDB" w:rsidP="000D69A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92EDB" w:rsidRDefault="00C92EDB" w:rsidP="008B3ABF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C92EDB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Előterjesztés 1. számú </w:t>
      </w:r>
      <w:proofErr w:type="spellStart"/>
      <w:r w:rsidRPr="00C92EDB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mellékelete</w:t>
      </w:r>
      <w:proofErr w:type="spellEnd"/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hu-HU"/>
        </w:rPr>
        <w:drawing>
          <wp:inline distT="0" distB="0" distL="0" distR="0">
            <wp:extent cx="5941060" cy="8405888"/>
            <wp:effectExtent l="0" t="0" r="2540" b="0"/>
            <wp:docPr id="6" name="Kép 6" descr="D:\Scan\Scan21072308271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can21072308271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941060" cy="8405888"/>
            <wp:effectExtent l="0" t="0" r="2540" b="0"/>
            <wp:docPr id="7" name="Kép 7" descr="D:\Scan\Scan21072308271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can21072308271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hu-HU"/>
        </w:rPr>
        <w:drawing>
          <wp:inline distT="0" distB="0" distL="0" distR="0">
            <wp:extent cx="5941060" cy="8405888"/>
            <wp:effectExtent l="0" t="0" r="2540" b="0"/>
            <wp:docPr id="8" name="Kép 8" descr="D:\Scan\Scan21072308271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can21072308271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C92EDB" w:rsidRPr="00C92EDB" w:rsidRDefault="00C92EDB" w:rsidP="00C92ED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2B4555" w:rsidRDefault="002B4555" w:rsidP="00A139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hu-HU"/>
        </w:rPr>
      </w:pPr>
    </w:p>
    <w:p w:rsidR="00A13980" w:rsidRPr="0015564F" w:rsidRDefault="00A13980" w:rsidP="00A139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hu-HU"/>
        </w:rPr>
      </w:pPr>
      <w:r w:rsidRPr="0015564F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hu-HU"/>
        </w:rPr>
        <w:t>HATÁROZAT-TERVEZET</w:t>
      </w:r>
    </w:p>
    <w:p w:rsidR="00A13980" w:rsidRPr="0015564F" w:rsidRDefault="00A13980" w:rsidP="00A139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13980" w:rsidRPr="0015564F" w:rsidRDefault="00A13980" w:rsidP="00A13980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  <w:r w:rsidRPr="0015564F"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  <w:t>TISZAVASVÁRI VÁROS ÖNKORMÁNYZATA</w:t>
      </w:r>
    </w:p>
    <w:p w:rsidR="00A13980" w:rsidRPr="0015564F" w:rsidRDefault="00A13980" w:rsidP="00A139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5564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A13980" w:rsidRPr="0015564F" w:rsidRDefault="00A13980" w:rsidP="00A139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5564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…/20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21. (</w:t>
      </w:r>
      <w:r w:rsidR="00C92ED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VII.29.</w:t>
      </w:r>
      <w:r w:rsidRPr="0015564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) Kt. számú</w:t>
      </w:r>
    </w:p>
    <w:p w:rsidR="00A13980" w:rsidRDefault="00A13980" w:rsidP="00A1398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15564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A13980" w:rsidRDefault="00A13980" w:rsidP="00A13980">
      <w:pPr>
        <w:rPr>
          <w:rFonts w:ascii="Times New Roman" w:hAnsi="Times New Roman" w:cs="Times New Roman"/>
          <w:sz w:val="24"/>
          <w:szCs w:val="24"/>
        </w:rPr>
      </w:pPr>
    </w:p>
    <w:p w:rsidR="002B4555" w:rsidRPr="00492079" w:rsidRDefault="00A13980" w:rsidP="002B455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Tér-Zene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program támogatói okiratának elfogadásáról</w:t>
      </w:r>
    </w:p>
    <w:p w:rsidR="00A13980" w:rsidRDefault="00A13980" w:rsidP="002B4555">
      <w:pPr>
        <w:keepNext/>
        <w:spacing w:before="180" w:after="120"/>
        <w:contextualSpacing/>
        <w:jc w:val="both"/>
        <w:outlineLvl w:val="1"/>
        <w:rPr>
          <w:rFonts w:ascii="Times New Roman" w:eastAsia="Calibri" w:hAnsi="Times New Roman" w:cs="Times New Roman"/>
          <w:sz w:val="24"/>
          <w:szCs w:val="24"/>
        </w:rPr>
      </w:pPr>
      <w:r w:rsidRPr="00171374">
        <w:rPr>
          <w:rFonts w:ascii="Times New Roman" w:eastAsia="Calibri" w:hAnsi="Times New Roman" w:cs="Times New Roman"/>
          <w:sz w:val="24"/>
          <w:szCs w:val="24"/>
        </w:rPr>
        <w:t>Tiszavasvári Város Önkormányzata Képviselő-testülete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71374">
        <w:rPr>
          <w:rFonts w:ascii="Times New Roman" w:eastAsia="Calibri" w:hAnsi="Times New Roman" w:cs="Times New Roman"/>
          <w:sz w:val="24"/>
          <w:szCs w:val="24"/>
        </w:rPr>
        <w:t>Magyarország helyi önkormányzatairól szóló 2011</w:t>
      </w:r>
      <w:r>
        <w:rPr>
          <w:rFonts w:ascii="Times New Roman" w:eastAsia="Calibri" w:hAnsi="Times New Roman" w:cs="Times New Roman"/>
          <w:sz w:val="24"/>
          <w:szCs w:val="24"/>
        </w:rPr>
        <w:t>. évi CLXXXIX. törvény 107. §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-ában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kapott felhatalmazás alapján az alábbi határozatot hozza:    </w:t>
      </w:r>
    </w:p>
    <w:p w:rsidR="001C6EF8" w:rsidRDefault="001C6EF8" w:rsidP="002B4555">
      <w:pPr>
        <w:keepNext/>
        <w:spacing w:before="180" w:after="120"/>
        <w:contextualSpacing/>
        <w:jc w:val="both"/>
        <w:outlineLvl w:val="1"/>
        <w:rPr>
          <w:rFonts w:ascii="Times New Roman" w:eastAsia="Calibri" w:hAnsi="Times New Roman" w:cs="Times New Roman"/>
          <w:sz w:val="24"/>
          <w:szCs w:val="24"/>
        </w:rPr>
      </w:pPr>
    </w:p>
    <w:p w:rsidR="001C6EF8" w:rsidRDefault="00A13980" w:rsidP="002B4555">
      <w:pPr>
        <w:pStyle w:val="Listaszerbekezds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C6EF8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Képviselő-testülete </w:t>
      </w:r>
      <w:r w:rsidR="001C6EF8">
        <w:rPr>
          <w:rFonts w:ascii="Times New Roman" w:hAnsi="Times New Roman" w:cs="Times New Roman"/>
          <w:sz w:val="24"/>
          <w:szCs w:val="24"/>
        </w:rPr>
        <w:t xml:space="preserve">az Emberi Erőforrások Támogatáskezelő által megküldött </w:t>
      </w:r>
      <w:r w:rsidR="001C6EF8" w:rsidRPr="001C6EF8">
        <w:rPr>
          <w:rFonts w:ascii="Times New Roman" w:hAnsi="Times New Roman" w:cs="Times New Roman"/>
          <w:b/>
          <w:sz w:val="24"/>
          <w:szCs w:val="24"/>
        </w:rPr>
        <w:t>támogatói okiratot a határozat 1. melléklete szerinti tartalommal elfogadja</w:t>
      </w:r>
      <w:r w:rsidR="001C6EF8" w:rsidRPr="001C6EF8">
        <w:rPr>
          <w:rFonts w:ascii="Times New Roman" w:hAnsi="Times New Roman" w:cs="Times New Roman"/>
          <w:sz w:val="24"/>
          <w:szCs w:val="24"/>
        </w:rPr>
        <w:t>.</w:t>
      </w:r>
    </w:p>
    <w:p w:rsidR="001C6EF8" w:rsidRPr="001C6EF8" w:rsidRDefault="001C6EF8" w:rsidP="002B45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C6EF8" w:rsidRDefault="001C6EF8" w:rsidP="002B4555">
      <w:pPr>
        <w:pStyle w:val="Listaszerbekezds"/>
        <w:spacing w:after="0"/>
        <w:rPr>
          <w:rFonts w:ascii="Times New Roman" w:hAnsi="Times New Roman" w:cs="Times New Roman"/>
          <w:sz w:val="24"/>
          <w:szCs w:val="24"/>
        </w:rPr>
      </w:pPr>
      <w:r w:rsidRPr="001C6EF8">
        <w:rPr>
          <w:rFonts w:ascii="Times New Roman" w:hAnsi="Times New Roman" w:cs="Times New Roman"/>
          <w:b/>
          <w:sz w:val="24"/>
          <w:szCs w:val="24"/>
        </w:rPr>
        <w:t>Határidő</w:t>
      </w:r>
      <w:r w:rsidRPr="001C6EF8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1C6EF8">
        <w:rPr>
          <w:rFonts w:ascii="Times New Roman" w:hAnsi="Times New Roman" w:cs="Times New Roman"/>
          <w:sz w:val="24"/>
          <w:szCs w:val="24"/>
        </w:rPr>
        <w:t xml:space="preserve">azonnal                                         </w:t>
      </w:r>
      <w:r w:rsidRPr="001C6EF8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 w:rsidRPr="001C6EF8">
        <w:rPr>
          <w:rFonts w:ascii="Times New Roman" w:hAnsi="Times New Roman" w:cs="Times New Roman"/>
          <w:sz w:val="24"/>
          <w:szCs w:val="24"/>
        </w:rPr>
        <w:t>: Szőke Zoltán polgármester</w:t>
      </w:r>
    </w:p>
    <w:p w:rsidR="001C6EF8" w:rsidRDefault="001C6EF8" w:rsidP="002B4555">
      <w:pPr>
        <w:pStyle w:val="Listaszerbekezds"/>
        <w:spacing w:after="0"/>
        <w:rPr>
          <w:rFonts w:ascii="Times New Roman" w:hAnsi="Times New Roman" w:cs="Times New Roman"/>
          <w:sz w:val="24"/>
          <w:szCs w:val="24"/>
        </w:rPr>
      </w:pPr>
    </w:p>
    <w:p w:rsidR="001C6EF8" w:rsidRDefault="001C6EF8" w:rsidP="002B4555">
      <w:pPr>
        <w:pStyle w:val="Listaszerbekezds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C6EF8">
        <w:rPr>
          <w:rFonts w:ascii="Times New Roman" w:hAnsi="Times New Roman" w:cs="Times New Roman"/>
          <w:b/>
          <w:sz w:val="24"/>
          <w:szCs w:val="24"/>
        </w:rPr>
        <w:t>Felkéri a jegyzőt,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92EDB">
        <w:rPr>
          <w:rFonts w:ascii="Times New Roman" w:hAnsi="Times New Roman" w:cs="Times New Roman"/>
          <w:sz w:val="24"/>
          <w:szCs w:val="24"/>
        </w:rPr>
        <w:t xml:space="preserve">hogy a </w:t>
      </w:r>
      <w:r w:rsidRPr="00C92EDB">
        <w:rPr>
          <w:rFonts w:ascii="Times New Roman" w:hAnsi="Times New Roman" w:cs="Times New Roman"/>
          <w:b/>
          <w:sz w:val="24"/>
          <w:szCs w:val="24"/>
        </w:rPr>
        <w:t>költségvetési rendelet módosításakor gondoskodjon</w:t>
      </w:r>
      <w:r w:rsidR="00C92EDB" w:rsidRPr="00C92E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 megítélt </w:t>
      </w:r>
      <w:r w:rsidRPr="002B4555">
        <w:rPr>
          <w:rFonts w:ascii="Times New Roman" w:hAnsi="Times New Roman" w:cs="Times New Roman"/>
          <w:b/>
          <w:sz w:val="24"/>
          <w:szCs w:val="24"/>
        </w:rPr>
        <w:t>támogatási összeg</w:t>
      </w:r>
      <w:r w:rsidR="00C92EDB">
        <w:rPr>
          <w:rFonts w:ascii="Times New Roman" w:hAnsi="Times New Roman" w:cs="Times New Roman"/>
          <w:b/>
          <w:sz w:val="24"/>
          <w:szCs w:val="24"/>
        </w:rPr>
        <w:t xml:space="preserve">gel felmerülő kiadások előirányzatának </w:t>
      </w:r>
      <w:r w:rsidRPr="002B4555">
        <w:rPr>
          <w:rFonts w:ascii="Times New Roman" w:hAnsi="Times New Roman" w:cs="Times New Roman"/>
          <w:b/>
          <w:sz w:val="24"/>
          <w:szCs w:val="24"/>
        </w:rPr>
        <w:t>átvezetéséről</w:t>
      </w:r>
      <w:r w:rsidR="00C92EDB">
        <w:rPr>
          <w:rFonts w:ascii="Times New Roman" w:hAnsi="Times New Roman" w:cs="Times New Roman"/>
          <w:b/>
          <w:sz w:val="24"/>
          <w:szCs w:val="24"/>
        </w:rPr>
        <w:t>.</w:t>
      </w:r>
    </w:p>
    <w:p w:rsidR="001C6EF8" w:rsidRPr="001C6EF8" w:rsidRDefault="001C6EF8" w:rsidP="002B4555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C6EF8" w:rsidRPr="001C6EF8" w:rsidRDefault="001C6EF8" w:rsidP="002B4555">
      <w:pPr>
        <w:pStyle w:val="Listaszerbekezds"/>
        <w:spacing w:after="0"/>
        <w:rPr>
          <w:rFonts w:ascii="Times New Roman" w:hAnsi="Times New Roman" w:cs="Times New Roman"/>
          <w:sz w:val="24"/>
          <w:szCs w:val="24"/>
        </w:rPr>
      </w:pPr>
      <w:r w:rsidRPr="001C6EF8">
        <w:rPr>
          <w:rFonts w:ascii="Times New Roman" w:hAnsi="Times New Roman" w:cs="Times New Roman"/>
          <w:b/>
          <w:sz w:val="24"/>
          <w:szCs w:val="24"/>
        </w:rPr>
        <w:t>Határidő</w:t>
      </w:r>
      <w:r w:rsidRPr="001C6EF8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1C6EF8">
        <w:rPr>
          <w:rFonts w:ascii="Times New Roman" w:hAnsi="Times New Roman" w:cs="Times New Roman"/>
          <w:sz w:val="24"/>
          <w:szCs w:val="24"/>
        </w:rPr>
        <w:t xml:space="preserve">azonnal                                         </w:t>
      </w:r>
      <w:r w:rsidRPr="001C6EF8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 w:rsidRPr="001C6EF8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dr</w:t>
      </w:r>
      <w:r w:rsidRPr="001C6EF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C6EF8">
        <w:rPr>
          <w:rFonts w:ascii="Times New Roman" w:hAnsi="Times New Roman" w:cs="Times New Roman"/>
          <w:sz w:val="24"/>
          <w:szCs w:val="24"/>
        </w:rPr>
        <w:t>Kórik</w:t>
      </w:r>
      <w:proofErr w:type="spellEnd"/>
      <w:r w:rsidRPr="001C6EF8">
        <w:rPr>
          <w:rFonts w:ascii="Times New Roman" w:hAnsi="Times New Roman" w:cs="Times New Roman"/>
          <w:sz w:val="24"/>
          <w:szCs w:val="24"/>
        </w:rPr>
        <w:t xml:space="preserve"> Zsuzsanna jegyző</w:t>
      </w:r>
    </w:p>
    <w:p w:rsidR="00A13980" w:rsidRPr="001C6EF8" w:rsidRDefault="00A13980" w:rsidP="002B4555">
      <w:pPr>
        <w:pStyle w:val="Listaszerbekezds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D69A0" w:rsidRDefault="000D69A0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2B4555"/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C92EDB">
        <w:rPr>
          <w:rFonts w:ascii="Times New Roman" w:hAnsi="Times New Roman" w:cs="Times New Roman"/>
          <w:i/>
          <w:sz w:val="24"/>
          <w:szCs w:val="24"/>
        </w:rPr>
        <w:t>…/2021. (VII.29.) Kt. számú határozat 1. számú melléklete</w:t>
      </w: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hu-HU"/>
        </w:rPr>
        <w:drawing>
          <wp:inline distT="0" distB="0" distL="0" distR="0">
            <wp:extent cx="5941060" cy="8405888"/>
            <wp:effectExtent l="0" t="0" r="2540" b="0"/>
            <wp:docPr id="2" name="Kép 2" descr="D:\Scan\Scan2107230827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can21072308270_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hu-HU"/>
        </w:rPr>
        <w:drawing>
          <wp:inline distT="0" distB="0" distL="0" distR="0">
            <wp:extent cx="5941060" cy="8405888"/>
            <wp:effectExtent l="0" t="0" r="2540" b="0"/>
            <wp:docPr id="3" name="Kép 3" descr="D:\Scan\Scan2107230827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can21072308270_0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941060" cy="8405888"/>
            <wp:effectExtent l="0" t="0" r="2540" b="0"/>
            <wp:docPr id="4" name="Kép 4" descr="D:\Scan\Scan2107230827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can21072308270_00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C92EDB" w:rsidRPr="00C92EDB" w:rsidRDefault="00C92EDB" w:rsidP="00C92ED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hu-HU"/>
        </w:rPr>
        <w:drawing>
          <wp:inline distT="0" distB="0" distL="0" distR="0">
            <wp:extent cx="5941060" cy="8405888"/>
            <wp:effectExtent l="0" t="0" r="2540" b="0"/>
            <wp:docPr id="5" name="Kép 5" descr="D:\Scan\Scan2107230827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can21072308270_00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2EDB" w:rsidRPr="00C92EDB" w:rsidSect="008B3ABF">
      <w:footerReference w:type="even" r:id="rId16"/>
      <w:footerReference w:type="default" r:id="rId17"/>
      <w:pgSz w:w="11906" w:h="16838"/>
      <w:pgMar w:top="1276" w:right="1133" w:bottom="107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78E2" w:rsidRDefault="00B078E2">
      <w:pPr>
        <w:spacing w:after="0" w:line="240" w:lineRule="auto"/>
      </w:pPr>
      <w:r>
        <w:separator/>
      </w:r>
    </w:p>
  </w:endnote>
  <w:endnote w:type="continuationSeparator" w:id="0">
    <w:p w:rsidR="00B078E2" w:rsidRDefault="00B078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64A2" w:rsidRDefault="00E91578" w:rsidP="00B052E6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C164A2" w:rsidRDefault="00B078E2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64A2" w:rsidRDefault="00E91578" w:rsidP="00B052E6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8B3ABF">
      <w:rPr>
        <w:rStyle w:val="Oldalszm"/>
        <w:noProof/>
      </w:rPr>
      <w:t>1</w:t>
    </w:r>
    <w:r>
      <w:rPr>
        <w:rStyle w:val="Oldalszm"/>
      </w:rPr>
      <w:fldChar w:fldCharType="end"/>
    </w:r>
  </w:p>
  <w:p w:rsidR="00C164A2" w:rsidRDefault="00B078E2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78E2" w:rsidRDefault="00B078E2">
      <w:pPr>
        <w:spacing w:after="0" w:line="240" w:lineRule="auto"/>
      </w:pPr>
      <w:r>
        <w:separator/>
      </w:r>
    </w:p>
  </w:footnote>
  <w:footnote w:type="continuationSeparator" w:id="0">
    <w:p w:rsidR="00B078E2" w:rsidRDefault="00B078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627DF4"/>
    <w:multiLevelType w:val="hybridMultilevel"/>
    <w:tmpl w:val="76C4A700"/>
    <w:lvl w:ilvl="0" w:tplc="046E311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970506"/>
    <w:multiLevelType w:val="hybridMultilevel"/>
    <w:tmpl w:val="63CE632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2F260D"/>
    <w:multiLevelType w:val="hybridMultilevel"/>
    <w:tmpl w:val="0D4C9830"/>
    <w:lvl w:ilvl="0" w:tplc="046E311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69A0"/>
    <w:rsid w:val="000227CD"/>
    <w:rsid w:val="00036F25"/>
    <w:rsid w:val="00063C14"/>
    <w:rsid w:val="000D69A0"/>
    <w:rsid w:val="00120CE1"/>
    <w:rsid w:val="00144CB8"/>
    <w:rsid w:val="00150285"/>
    <w:rsid w:val="001C6EF8"/>
    <w:rsid w:val="001D3E7E"/>
    <w:rsid w:val="00207FE9"/>
    <w:rsid w:val="002448BB"/>
    <w:rsid w:val="002B4555"/>
    <w:rsid w:val="00370B31"/>
    <w:rsid w:val="00572CC4"/>
    <w:rsid w:val="00651B68"/>
    <w:rsid w:val="006D58E4"/>
    <w:rsid w:val="00733115"/>
    <w:rsid w:val="00786C71"/>
    <w:rsid w:val="0081124B"/>
    <w:rsid w:val="00877A11"/>
    <w:rsid w:val="00897886"/>
    <w:rsid w:val="008B3ABF"/>
    <w:rsid w:val="00A05F05"/>
    <w:rsid w:val="00A13980"/>
    <w:rsid w:val="00AF392D"/>
    <w:rsid w:val="00B078E2"/>
    <w:rsid w:val="00B77A10"/>
    <w:rsid w:val="00BB678C"/>
    <w:rsid w:val="00BE4F1F"/>
    <w:rsid w:val="00C92EDB"/>
    <w:rsid w:val="00CC2228"/>
    <w:rsid w:val="00E91578"/>
    <w:rsid w:val="00FA3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rsid w:val="000D69A0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lbChar">
    <w:name w:val="Élőláb Char"/>
    <w:basedOn w:val="Bekezdsalapbettpusa"/>
    <w:link w:val="llb"/>
    <w:rsid w:val="000D69A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Oldalszm">
    <w:name w:val="page number"/>
    <w:basedOn w:val="Bekezdsalapbettpusa"/>
    <w:rsid w:val="000D69A0"/>
  </w:style>
  <w:style w:type="paragraph" w:customStyle="1" w:styleId="CharChar1">
    <w:name w:val="Char Char1"/>
    <w:basedOn w:val="Norml"/>
    <w:rsid w:val="000D69A0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0D69A0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0D69A0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Listaszerbekezds">
    <w:name w:val="List Paragraph"/>
    <w:basedOn w:val="Norml"/>
    <w:uiPriority w:val="34"/>
    <w:qFormat/>
    <w:rsid w:val="006D58E4"/>
    <w:pPr>
      <w:ind w:left="720"/>
      <w:contextualSpacing/>
    </w:pPr>
  </w:style>
  <w:style w:type="table" w:styleId="Rcsostblzat">
    <w:name w:val="Table Grid"/>
    <w:basedOn w:val="Normltblzat"/>
    <w:uiPriority w:val="59"/>
    <w:rsid w:val="00A139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C92E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92ED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rsid w:val="000D69A0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lbChar">
    <w:name w:val="Élőláb Char"/>
    <w:basedOn w:val="Bekezdsalapbettpusa"/>
    <w:link w:val="llb"/>
    <w:rsid w:val="000D69A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Oldalszm">
    <w:name w:val="page number"/>
    <w:basedOn w:val="Bekezdsalapbettpusa"/>
    <w:rsid w:val="000D69A0"/>
  </w:style>
  <w:style w:type="paragraph" w:customStyle="1" w:styleId="CharChar1">
    <w:name w:val="Char Char1"/>
    <w:basedOn w:val="Norml"/>
    <w:rsid w:val="000D69A0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0D69A0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0D69A0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Listaszerbekezds">
    <w:name w:val="List Paragraph"/>
    <w:basedOn w:val="Norml"/>
    <w:uiPriority w:val="34"/>
    <w:qFormat/>
    <w:rsid w:val="006D58E4"/>
    <w:pPr>
      <w:ind w:left="720"/>
      <w:contextualSpacing/>
    </w:pPr>
  </w:style>
  <w:style w:type="table" w:styleId="Rcsostblzat">
    <w:name w:val="Table Grid"/>
    <w:basedOn w:val="Normltblzat"/>
    <w:uiPriority w:val="59"/>
    <w:rsid w:val="00A139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C92E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92E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855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0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0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01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4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0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8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0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365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13</Pages>
  <Words>599</Words>
  <Characters>4138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Erdei Kolett</dc:creator>
  <cp:lastModifiedBy>Erdei Kolett</cp:lastModifiedBy>
  <cp:revision>5</cp:revision>
  <cp:lastPrinted>2021-07-22T13:03:00Z</cp:lastPrinted>
  <dcterms:created xsi:type="dcterms:W3CDTF">2021-07-22T13:48:00Z</dcterms:created>
  <dcterms:modified xsi:type="dcterms:W3CDTF">2021-07-23T07:09:00Z</dcterms:modified>
</cp:coreProperties>
</file>