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A2D" w:rsidRPr="00492A2D" w:rsidRDefault="00492A2D" w:rsidP="00492A2D">
      <w:pPr>
        <w:spacing w:after="0" w:line="240" w:lineRule="auto"/>
        <w:jc w:val="center"/>
        <w:rPr>
          <w:rFonts w:ascii="Times New Roman" w:eastAsia="Times New Roman" w:hAnsi="Times New Roman" w:cs="Times New Roman"/>
          <w:b/>
          <w:spacing w:val="20"/>
          <w:sz w:val="40"/>
          <w:szCs w:val="20"/>
          <w:u w:val="single"/>
          <w:lang w:eastAsia="hu-HU"/>
        </w:rPr>
      </w:pPr>
      <w:r w:rsidRPr="00492A2D">
        <w:rPr>
          <w:rFonts w:ascii="Times New Roman" w:eastAsia="Times New Roman" w:hAnsi="Times New Roman" w:cs="Times New Roman"/>
          <w:noProof/>
          <w:sz w:val="20"/>
          <w:szCs w:val="20"/>
          <w:lang w:eastAsia="hu-HU"/>
        </w:rPr>
        <w:drawing>
          <wp:anchor distT="0" distB="0" distL="114300" distR="114300" simplePos="0" relativeHeight="251659264" behindDoc="0" locked="0" layoutInCell="0" allowOverlap="1" wp14:anchorId="6BFDC333" wp14:editId="01367870">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descr="cimerkesz"/>
                    <pic:cNvPicPr>
                      <a:picLocks noChangeAspect="1" noChangeArrowheads="1"/>
                    </pic:cNvPicPr>
                  </pic:nvPicPr>
                  <pic:blipFill>
                    <a:blip r:embed="rId8">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pic:spPr>
                </pic:pic>
              </a:graphicData>
            </a:graphic>
          </wp:anchor>
        </w:drawing>
      </w:r>
      <w:r w:rsidRPr="00492A2D">
        <w:rPr>
          <w:rFonts w:ascii="Times New Roman" w:eastAsia="Times New Roman" w:hAnsi="Times New Roman" w:cs="Times New Roman"/>
          <w:b/>
          <w:noProof/>
          <w:spacing w:val="20"/>
          <w:sz w:val="40"/>
          <w:szCs w:val="20"/>
          <w:u w:val="single"/>
          <w:lang w:eastAsia="hu-HU"/>
        </w:rPr>
        <w:t>ELŐTERJESZTÉS</w:t>
      </w:r>
    </w:p>
    <w:p w:rsidR="00492A2D" w:rsidRPr="00492A2D" w:rsidRDefault="00492A2D" w:rsidP="00492A2D">
      <w:pPr>
        <w:spacing w:after="0" w:line="240" w:lineRule="auto"/>
        <w:jc w:val="center"/>
        <w:rPr>
          <w:rFonts w:ascii="Times New Roman" w:eastAsia="Times New Roman" w:hAnsi="Times New Roman" w:cs="Times New Roman"/>
          <w:sz w:val="20"/>
          <w:szCs w:val="20"/>
          <w:lang w:eastAsia="hu-HU"/>
        </w:rPr>
      </w:pPr>
    </w:p>
    <w:p w:rsidR="00492A2D" w:rsidRPr="00492A2D" w:rsidRDefault="00492A2D" w:rsidP="00492A2D">
      <w:pPr>
        <w:spacing w:after="0" w:line="240" w:lineRule="auto"/>
        <w:jc w:val="center"/>
        <w:rPr>
          <w:rFonts w:ascii="Times New Roman" w:eastAsia="Times New Roman" w:hAnsi="Times New Roman" w:cs="Times New Roman"/>
          <w:sz w:val="28"/>
          <w:szCs w:val="20"/>
          <w:lang w:eastAsia="hu-HU"/>
        </w:rPr>
      </w:pPr>
      <w:r w:rsidRPr="00492A2D">
        <w:rPr>
          <w:rFonts w:ascii="Times New Roman" w:eastAsia="Times New Roman" w:hAnsi="Times New Roman" w:cs="Times New Roman"/>
          <w:sz w:val="28"/>
          <w:szCs w:val="20"/>
          <w:lang w:eastAsia="hu-HU"/>
        </w:rPr>
        <w:t>Tiszavasvári Város Önkormányzata Képviselő-testületének</w:t>
      </w:r>
    </w:p>
    <w:p w:rsidR="00492A2D" w:rsidRPr="00492A2D" w:rsidRDefault="00492A2D" w:rsidP="00492A2D">
      <w:pPr>
        <w:spacing w:after="0" w:line="240" w:lineRule="auto"/>
        <w:jc w:val="center"/>
        <w:rPr>
          <w:rFonts w:ascii="Times New Roman" w:eastAsia="Times New Roman" w:hAnsi="Times New Roman" w:cs="Times New Roman"/>
          <w:sz w:val="28"/>
          <w:szCs w:val="20"/>
          <w:lang w:eastAsia="hu-HU"/>
        </w:rPr>
      </w:pPr>
      <w:r>
        <w:rPr>
          <w:rFonts w:ascii="Times New Roman" w:eastAsia="Times New Roman" w:hAnsi="Times New Roman" w:cs="Times New Roman"/>
          <w:sz w:val="28"/>
          <w:szCs w:val="20"/>
          <w:lang w:eastAsia="hu-HU"/>
        </w:rPr>
        <w:t>2020. február 27</w:t>
      </w:r>
      <w:r w:rsidRPr="00492A2D">
        <w:rPr>
          <w:rFonts w:ascii="Times New Roman" w:eastAsia="Times New Roman" w:hAnsi="Times New Roman" w:cs="Times New Roman"/>
          <w:sz w:val="28"/>
          <w:szCs w:val="20"/>
          <w:lang w:eastAsia="hu-HU"/>
        </w:rPr>
        <w:t>-én</w:t>
      </w:r>
    </w:p>
    <w:p w:rsidR="00492A2D" w:rsidRPr="00492A2D" w:rsidRDefault="00492A2D" w:rsidP="00492A2D">
      <w:pPr>
        <w:spacing w:after="0" w:line="240" w:lineRule="auto"/>
        <w:jc w:val="center"/>
        <w:rPr>
          <w:rFonts w:ascii="Times New Roman" w:eastAsia="Times New Roman" w:hAnsi="Times New Roman" w:cs="Times New Roman"/>
          <w:sz w:val="28"/>
          <w:szCs w:val="20"/>
          <w:lang w:eastAsia="hu-HU"/>
        </w:rPr>
      </w:pPr>
      <w:proofErr w:type="gramStart"/>
      <w:r w:rsidRPr="00492A2D">
        <w:rPr>
          <w:rFonts w:ascii="Times New Roman" w:eastAsia="Times New Roman" w:hAnsi="Times New Roman" w:cs="Times New Roman"/>
          <w:sz w:val="28"/>
          <w:szCs w:val="20"/>
          <w:lang w:eastAsia="hu-HU"/>
        </w:rPr>
        <w:t>tartandó</w:t>
      </w:r>
      <w:proofErr w:type="gramEnd"/>
      <w:r w:rsidRPr="00492A2D">
        <w:rPr>
          <w:rFonts w:ascii="Times New Roman" w:eastAsia="Times New Roman" w:hAnsi="Times New Roman" w:cs="Times New Roman"/>
          <w:sz w:val="28"/>
          <w:szCs w:val="20"/>
          <w:lang w:eastAsia="hu-HU"/>
        </w:rPr>
        <w:t xml:space="preserve"> </w:t>
      </w:r>
      <w:r w:rsidR="00DC4AE0">
        <w:rPr>
          <w:rFonts w:ascii="Times New Roman" w:eastAsia="Times New Roman" w:hAnsi="Times New Roman" w:cs="Times New Roman"/>
          <w:sz w:val="28"/>
          <w:szCs w:val="20"/>
          <w:lang w:eastAsia="hu-HU"/>
        </w:rPr>
        <w:t xml:space="preserve">rendes </w:t>
      </w:r>
      <w:r w:rsidRPr="00492A2D">
        <w:rPr>
          <w:rFonts w:ascii="Times New Roman" w:eastAsia="Times New Roman" w:hAnsi="Times New Roman" w:cs="Times New Roman"/>
          <w:sz w:val="28"/>
          <w:szCs w:val="20"/>
          <w:lang w:eastAsia="hu-HU"/>
        </w:rPr>
        <w:t>ülésére</w:t>
      </w:r>
    </w:p>
    <w:p w:rsidR="00492A2D" w:rsidRPr="00492A2D" w:rsidRDefault="00492A2D" w:rsidP="00492A2D">
      <w:pPr>
        <w:spacing w:after="0" w:line="240" w:lineRule="auto"/>
        <w:rPr>
          <w:rFonts w:ascii="Times New Roman" w:eastAsia="Times New Roman" w:hAnsi="Times New Roman" w:cs="Times New Roman"/>
          <w:sz w:val="28"/>
          <w:szCs w:val="28"/>
          <w:lang w:eastAsia="hu-HU"/>
        </w:rPr>
      </w:pPr>
    </w:p>
    <w:p w:rsidR="00492A2D" w:rsidRPr="00492A2D" w:rsidRDefault="00492A2D" w:rsidP="00492A2D">
      <w:pPr>
        <w:spacing w:after="0" w:line="240" w:lineRule="auto"/>
        <w:rPr>
          <w:rFonts w:ascii="Times New Roman" w:eastAsia="Times New Roman" w:hAnsi="Times New Roman" w:cs="Times New Roman"/>
          <w:sz w:val="28"/>
          <w:szCs w:val="28"/>
          <w:lang w:eastAsia="hu-HU"/>
        </w:rPr>
      </w:pPr>
    </w:p>
    <w:p w:rsidR="00492A2D" w:rsidRPr="00492A2D" w:rsidRDefault="00492A2D" w:rsidP="00492A2D">
      <w:pPr>
        <w:spacing w:after="0" w:line="240" w:lineRule="auto"/>
        <w:ind w:left="2410" w:hanging="2410"/>
        <w:jc w:val="both"/>
        <w:rPr>
          <w:rFonts w:ascii="Times New Roman" w:eastAsia="Times New Roman" w:hAnsi="Times New Roman" w:cs="Times New Roman"/>
          <w:sz w:val="24"/>
          <w:szCs w:val="26"/>
          <w:u w:val="single"/>
          <w:lang w:eastAsia="hu-HU"/>
        </w:rPr>
      </w:pPr>
      <w:r w:rsidRPr="00492A2D">
        <w:rPr>
          <w:rFonts w:ascii="Times New Roman" w:eastAsia="Times New Roman" w:hAnsi="Times New Roman" w:cs="Times New Roman"/>
          <w:sz w:val="24"/>
          <w:szCs w:val="26"/>
          <w:u w:val="single"/>
          <w:lang w:eastAsia="hu-HU"/>
        </w:rPr>
        <w:t>Az előterjesztés tárgya</w:t>
      </w:r>
      <w:r w:rsidRPr="00492A2D">
        <w:rPr>
          <w:rFonts w:ascii="Times New Roman" w:eastAsia="Times New Roman" w:hAnsi="Times New Roman" w:cs="Times New Roman"/>
          <w:sz w:val="24"/>
          <w:szCs w:val="26"/>
          <w:lang w:eastAsia="hu-HU"/>
        </w:rPr>
        <w:t xml:space="preserve">: </w:t>
      </w:r>
      <w:r>
        <w:rPr>
          <w:rFonts w:ascii="Times New Roman" w:eastAsia="Times New Roman" w:hAnsi="Times New Roman" w:cs="Times New Roman"/>
          <w:b/>
          <w:sz w:val="24"/>
          <w:szCs w:val="26"/>
          <w:lang w:eastAsia="hu-HU"/>
        </w:rPr>
        <w:t xml:space="preserve">A </w:t>
      </w:r>
      <w:proofErr w:type="spellStart"/>
      <w:r>
        <w:rPr>
          <w:rFonts w:ascii="Times New Roman" w:eastAsia="Times New Roman" w:hAnsi="Times New Roman" w:cs="Times New Roman"/>
          <w:b/>
          <w:sz w:val="24"/>
          <w:szCs w:val="26"/>
          <w:lang w:eastAsia="hu-HU"/>
        </w:rPr>
        <w:t>Kornisné</w:t>
      </w:r>
      <w:proofErr w:type="spellEnd"/>
      <w:r>
        <w:rPr>
          <w:rFonts w:ascii="Times New Roman" w:eastAsia="Times New Roman" w:hAnsi="Times New Roman" w:cs="Times New Roman"/>
          <w:b/>
          <w:sz w:val="24"/>
          <w:szCs w:val="26"/>
          <w:lang w:eastAsia="hu-HU"/>
        </w:rPr>
        <w:t xml:space="preserve"> </w:t>
      </w:r>
      <w:proofErr w:type="spellStart"/>
      <w:r>
        <w:rPr>
          <w:rFonts w:ascii="Times New Roman" w:eastAsia="Times New Roman" w:hAnsi="Times New Roman" w:cs="Times New Roman"/>
          <w:b/>
          <w:sz w:val="24"/>
          <w:szCs w:val="26"/>
          <w:lang w:eastAsia="hu-HU"/>
        </w:rPr>
        <w:t>Liptay</w:t>
      </w:r>
      <w:proofErr w:type="spellEnd"/>
      <w:r>
        <w:rPr>
          <w:rFonts w:ascii="Times New Roman" w:eastAsia="Times New Roman" w:hAnsi="Times New Roman" w:cs="Times New Roman"/>
          <w:b/>
          <w:sz w:val="24"/>
          <w:szCs w:val="26"/>
          <w:lang w:eastAsia="hu-HU"/>
        </w:rPr>
        <w:t xml:space="preserve"> Elza Szociális és Gyermekjóléti Központ intézményvezetői álláshelyének betöltésére vonatkozó pályázat kiírásáról</w:t>
      </w:r>
      <w:r w:rsidR="007014AF">
        <w:rPr>
          <w:rFonts w:ascii="Times New Roman" w:eastAsia="Times New Roman" w:hAnsi="Times New Roman" w:cs="Times New Roman"/>
          <w:b/>
          <w:sz w:val="24"/>
          <w:szCs w:val="26"/>
          <w:lang w:eastAsia="hu-HU"/>
        </w:rPr>
        <w:t>,</w:t>
      </w:r>
      <w:r w:rsidR="00F04B52">
        <w:rPr>
          <w:rFonts w:ascii="Times New Roman" w:eastAsia="Times New Roman" w:hAnsi="Times New Roman" w:cs="Times New Roman"/>
          <w:b/>
          <w:sz w:val="24"/>
          <w:szCs w:val="26"/>
          <w:lang w:eastAsia="hu-HU"/>
        </w:rPr>
        <w:t xml:space="preserve"> </w:t>
      </w:r>
      <w:r w:rsidR="007014AF">
        <w:rPr>
          <w:rFonts w:ascii="Times New Roman" w:eastAsia="Times New Roman" w:hAnsi="Times New Roman" w:cs="Times New Roman"/>
          <w:b/>
          <w:sz w:val="24"/>
          <w:szCs w:val="26"/>
          <w:lang w:eastAsia="hu-HU"/>
        </w:rPr>
        <w:t>valamint az intézményvezetői pályázatokat elbíráló bizottság tagjainak megválasztásáról</w:t>
      </w:r>
    </w:p>
    <w:p w:rsidR="00492A2D" w:rsidRPr="00492A2D" w:rsidRDefault="00492A2D" w:rsidP="00492A2D">
      <w:pPr>
        <w:spacing w:after="0" w:line="240" w:lineRule="auto"/>
        <w:ind w:left="3540" w:hanging="3540"/>
        <w:jc w:val="both"/>
        <w:rPr>
          <w:rFonts w:ascii="Times New Roman" w:eastAsia="Times New Roman" w:hAnsi="Times New Roman" w:cs="Times New Roman"/>
          <w:sz w:val="24"/>
          <w:szCs w:val="26"/>
          <w:u w:val="single"/>
          <w:lang w:eastAsia="hu-HU"/>
        </w:rPr>
      </w:pPr>
    </w:p>
    <w:p w:rsidR="00492A2D" w:rsidRPr="00492A2D" w:rsidRDefault="00492A2D" w:rsidP="00492A2D">
      <w:pPr>
        <w:spacing w:after="0" w:line="240" w:lineRule="auto"/>
        <w:ind w:left="3540" w:hanging="3540"/>
        <w:jc w:val="both"/>
        <w:rPr>
          <w:rFonts w:ascii="Times New Roman" w:eastAsia="Times New Roman" w:hAnsi="Times New Roman" w:cs="Times New Roman"/>
          <w:sz w:val="24"/>
          <w:szCs w:val="26"/>
          <w:lang w:eastAsia="hu-HU"/>
        </w:rPr>
      </w:pPr>
      <w:r w:rsidRPr="00492A2D">
        <w:rPr>
          <w:rFonts w:ascii="Times New Roman" w:eastAsia="Times New Roman" w:hAnsi="Times New Roman" w:cs="Times New Roman"/>
          <w:sz w:val="24"/>
          <w:szCs w:val="26"/>
          <w:u w:val="single"/>
          <w:lang w:eastAsia="hu-HU"/>
        </w:rPr>
        <w:t xml:space="preserve">Iktatószám: </w:t>
      </w:r>
      <w:r>
        <w:rPr>
          <w:rFonts w:ascii="Times New Roman" w:eastAsia="Times New Roman" w:hAnsi="Times New Roman" w:cs="Times New Roman"/>
          <w:sz w:val="24"/>
          <w:szCs w:val="26"/>
          <w:lang w:eastAsia="hu-HU"/>
        </w:rPr>
        <w:t>TPH</w:t>
      </w:r>
      <w:proofErr w:type="gramStart"/>
      <w:r>
        <w:rPr>
          <w:rFonts w:ascii="Times New Roman" w:eastAsia="Times New Roman" w:hAnsi="Times New Roman" w:cs="Times New Roman"/>
          <w:sz w:val="24"/>
          <w:szCs w:val="26"/>
          <w:lang w:eastAsia="hu-HU"/>
        </w:rPr>
        <w:t>/         /</w:t>
      </w:r>
      <w:proofErr w:type="gramEnd"/>
      <w:r>
        <w:rPr>
          <w:rFonts w:ascii="Times New Roman" w:eastAsia="Times New Roman" w:hAnsi="Times New Roman" w:cs="Times New Roman"/>
          <w:sz w:val="24"/>
          <w:szCs w:val="26"/>
          <w:lang w:eastAsia="hu-HU"/>
        </w:rPr>
        <w:t>2020</w:t>
      </w:r>
    </w:p>
    <w:p w:rsidR="00492A2D" w:rsidRPr="00492A2D" w:rsidRDefault="00492A2D" w:rsidP="00492A2D">
      <w:pPr>
        <w:spacing w:after="0" w:line="240" w:lineRule="auto"/>
        <w:rPr>
          <w:rFonts w:ascii="Times New Roman" w:eastAsia="Times New Roman" w:hAnsi="Times New Roman" w:cs="Times New Roman"/>
          <w:sz w:val="24"/>
          <w:szCs w:val="26"/>
          <w:u w:val="single"/>
          <w:lang w:eastAsia="hu-HU"/>
        </w:rPr>
      </w:pPr>
    </w:p>
    <w:p w:rsidR="00492A2D" w:rsidRPr="00492A2D" w:rsidRDefault="00492A2D" w:rsidP="00492A2D">
      <w:pPr>
        <w:spacing w:after="0" w:line="240" w:lineRule="auto"/>
        <w:rPr>
          <w:rFonts w:ascii="Times New Roman" w:eastAsia="Times New Roman" w:hAnsi="Times New Roman" w:cs="Times New Roman"/>
          <w:sz w:val="24"/>
          <w:szCs w:val="26"/>
          <w:lang w:eastAsia="hu-HU"/>
        </w:rPr>
      </w:pPr>
      <w:r w:rsidRPr="00492A2D">
        <w:rPr>
          <w:rFonts w:ascii="Times New Roman" w:eastAsia="Times New Roman" w:hAnsi="Times New Roman" w:cs="Times New Roman"/>
          <w:sz w:val="24"/>
          <w:szCs w:val="26"/>
          <w:u w:val="single"/>
          <w:lang w:eastAsia="hu-HU"/>
        </w:rPr>
        <w:t>Melléklet</w:t>
      </w:r>
      <w:proofErr w:type="gramStart"/>
      <w:r w:rsidRPr="00492A2D">
        <w:rPr>
          <w:rFonts w:ascii="Times New Roman" w:eastAsia="Times New Roman" w:hAnsi="Times New Roman" w:cs="Times New Roman"/>
          <w:sz w:val="24"/>
          <w:szCs w:val="26"/>
          <w:u w:val="single"/>
          <w:lang w:eastAsia="hu-HU"/>
        </w:rPr>
        <w:t xml:space="preserve">: </w:t>
      </w:r>
      <w:r w:rsidRPr="00492A2D">
        <w:rPr>
          <w:rFonts w:ascii="Times New Roman" w:eastAsia="Times New Roman" w:hAnsi="Times New Roman" w:cs="Times New Roman"/>
          <w:sz w:val="24"/>
          <w:szCs w:val="26"/>
          <w:lang w:eastAsia="hu-HU"/>
        </w:rPr>
        <w:t xml:space="preserve"> nincs</w:t>
      </w:r>
      <w:proofErr w:type="gramEnd"/>
    </w:p>
    <w:p w:rsidR="00492A2D" w:rsidRPr="00492A2D" w:rsidRDefault="00492A2D" w:rsidP="00492A2D">
      <w:pPr>
        <w:spacing w:after="0" w:line="240" w:lineRule="auto"/>
        <w:jc w:val="center"/>
        <w:rPr>
          <w:rFonts w:ascii="Times New Roman" w:eastAsia="Times New Roman" w:hAnsi="Times New Roman" w:cs="Times New Roman"/>
          <w:sz w:val="24"/>
          <w:szCs w:val="26"/>
          <w:lang w:eastAsia="hu-HU"/>
        </w:rPr>
      </w:pPr>
    </w:p>
    <w:p w:rsidR="00492A2D" w:rsidRPr="00492A2D" w:rsidRDefault="00492A2D" w:rsidP="00492A2D">
      <w:pPr>
        <w:tabs>
          <w:tab w:val="center" w:pos="7320"/>
        </w:tabs>
        <w:spacing w:after="0" w:line="240" w:lineRule="auto"/>
        <w:rPr>
          <w:rFonts w:ascii="Times New Roman" w:eastAsia="Times New Roman" w:hAnsi="Times New Roman" w:cs="Times New Roman"/>
          <w:sz w:val="24"/>
          <w:szCs w:val="26"/>
          <w:u w:val="single"/>
          <w:lang w:eastAsia="hu-HU"/>
        </w:rPr>
      </w:pPr>
      <w:r w:rsidRPr="00492A2D">
        <w:rPr>
          <w:rFonts w:ascii="Times New Roman" w:eastAsia="Times New Roman" w:hAnsi="Times New Roman" w:cs="Times New Roman"/>
          <w:sz w:val="24"/>
          <w:szCs w:val="26"/>
          <w:u w:val="single"/>
          <w:lang w:eastAsia="hu-HU"/>
        </w:rPr>
        <w:t>Az előterjesztés előadója:</w:t>
      </w:r>
      <w:r w:rsidRPr="00492A2D">
        <w:rPr>
          <w:rFonts w:ascii="Times New Roman" w:eastAsia="Times New Roman" w:hAnsi="Times New Roman" w:cs="Times New Roman"/>
          <w:sz w:val="24"/>
          <w:szCs w:val="26"/>
          <w:lang w:eastAsia="hu-HU"/>
        </w:rPr>
        <w:t xml:space="preserve"> Szőke Zoltán polgármester</w:t>
      </w:r>
    </w:p>
    <w:p w:rsidR="00492A2D" w:rsidRPr="00492A2D" w:rsidRDefault="00492A2D" w:rsidP="00492A2D">
      <w:pPr>
        <w:spacing w:after="0" w:line="240" w:lineRule="auto"/>
        <w:rPr>
          <w:rFonts w:ascii="Times New Roman" w:eastAsia="Times New Roman" w:hAnsi="Times New Roman" w:cs="Times New Roman"/>
          <w:sz w:val="24"/>
          <w:szCs w:val="26"/>
          <w:lang w:eastAsia="hu-HU"/>
        </w:rPr>
      </w:pPr>
    </w:p>
    <w:p w:rsidR="00492A2D" w:rsidRPr="00492A2D" w:rsidRDefault="00492A2D" w:rsidP="00492A2D">
      <w:pPr>
        <w:spacing w:after="0" w:line="240" w:lineRule="auto"/>
        <w:rPr>
          <w:rFonts w:ascii="Times New Roman" w:eastAsia="Times New Roman" w:hAnsi="Times New Roman" w:cs="Times New Roman"/>
          <w:sz w:val="24"/>
          <w:szCs w:val="26"/>
          <w:u w:val="single"/>
          <w:lang w:eastAsia="hu-HU"/>
        </w:rPr>
      </w:pPr>
      <w:r w:rsidRPr="00492A2D">
        <w:rPr>
          <w:rFonts w:ascii="Times New Roman" w:eastAsia="Times New Roman" w:hAnsi="Times New Roman" w:cs="Times New Roman"/>
          <w:sz w:val="24"/>
          <w:szCs w:val="26"/>
          <w:u w:val="single"/>
          <w:lang w:eastAsia="hu-HU"/>
        </w:rPr>
        <w:t>Az előterjesztés témafelelőse:</w:t>
      </w:r>
      <w:r>
        <w:rPr>
          <w:rFonts w:ascii="Times New Roman" w:eastAsia="Times New Roman" w:hAnsi="Times New Roman" w:cs="Times New Roman"/>
          <w:sz w:val="24"/>
          <w:szCs w:val="26"/>
          <w:lang w:eastAsia="hu-HU"/>
        </w:rPr>
        <w:t xml:space="preserve"> dr. Zombori Judit</w:t>
      </w:r>
      <w:r w:rsidRPr="00492A2D">
        <w:rPr>
          <w:rFonts w:ascii="Times New Roman" w:eastAsia="Times New Roman" w:hAnsi="Times New Roman" w:cs="Times New Roman"/>
          <w:sz w:val="24"/>
          <w:szCs w:val="26"/>
          <w:lang w:eastAsia="hu-HU"/>
        </w:rPr>
        <w:t xml:space="preserve"> köztisztviselő</w:t>
      </w:r>
    </w:p>
    <w:p w:rsidR="00492A2D" w:rsidRPr="00492A2D" w:rsidRDefault="00492A2D" w:rsidP="00492A2D">
      <w:pPr>
        <w:spacing w:after="0" w:line="240" w:lineRule="auto"/>
        <w:rPr>
          <w:rFonts w:ascii="Times New Roman" w:eastAsia="Times New Roman" w:hAnsi="Times New Roman" w:cs="Times New Roman"/>
          <w:sz w:val="24"/>
          <w:szCs w:val="26"/>
          <w:u w:val="single"/>
          <w:lang w:eastAsia="hu-HU"/>
        </w:rPr>
      </w:pPr>
    </w:p>
    <w:p w:rsidR="00492A2D" w:rsidRPr="00492A2D" w:rsidRDefault="00492A2D" w:rsidP="00492A2D">
      <w:pPr>
        <w:spacing w:after="0" w:line="240" w:lineRule="auto"/>
        <w:rPr>
          <w:rFonts w:ascii="Times New Roman" w:eastAsia="Times New Roman" w:hAnsi="Times New Roman" w:cs="Times New Roman"/>
          <w:sz w:val="24"/>
          <w:szCs w:val="26"/>
          <w:u w:val="single"/>
          <w:lang w:eastAsia="hu-HU"/>
        </w:rPr>
      </w:pPr>
      <w:r w:rsidRPr="00492A2D">
        <w:rPr>
          <w:rFonts w:ascii="Times New Roman" w:eastAsia="Times New Roman" w:hAnsi="Times New Roman" w:cs="Times New Roman"/>
          <w:sz w:val="24"/>
          <w:szCs w:val="26"/>
          <w:u w:val="single"/>
          <w:lang w:eastAsia="hu-HU"/>
        </w:rPr>
        <w:t>Az előterjesztést véleményező bizottságok a hatáskör megjelölésével:</w:t>
      </w:r>
    </w:p>
    <w:p w:rsidR="00492A2D" w:rsidRPr="00492A2D" w:rsidRDefault="00492A2D" w:rsidP="00492A2D">
      <w:pPr>
        <w:spacing w:after="0" w:line="240" w:lineRule="auto"/>
        <w:rPr>
          <w:rFonts w:ascii="Times New Roman" w:eastAsia="Times New Roman" w:hAnsi="Times New Roman" w:cs="Times New Roman"/>
          <w:sz w:val="26"/>
          <w:szCs w:val="26"/>
          <w:u w:val="single"/>
          <w:lang w:eastAsia="hu-HU"/>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492A2D" w:rsidRPr="00492A2D" w:rsidTr="009124AC">
        <w:tc>
          <w:tcPr>
            <w:tcW w:w="4890" w:type="dxa"/>
            <w:tcBorders>
              <w:top w:val="single" w:sz="4" w:space="0" w:color="auto"/>
              <w:left w:val="single" w:sz="4" w:space="0" w:color="auto"/>
              <w:bottom w:val="single" w:sz="4" w:space="0" w:color="auto"/>
              <w:right w:val="single" w:sz="4" w:space="0" w:color="auto"/>
            </w:tcBorders>
            <w:hideMark/>
          </w:tcPr>
          <w:p w:rsidR="00492A2D" w:rsidRPr="00492A2D" w:rsidRDefault="00492A2D" w:rsidP="00492A2D">
            <w:pPr>
              <w:spacing w:after="0"/>
              <w:rPr>
                <w:rFonts w:ascii="Times New Roman" w:eastAsia="Times New Roman" w:hAnsi="Times New Roman" w:cs="Times New Roman"/>
                <w:b/>
                <w:sz w:val="24"/>
                <w:szCs w:val="26"/>
              </w:rPr>
            </w:pPr>
            <w:r w:rsidRPr="00492A2D">
              <w:rPr>
                <w:rFonts w:ascii="Times New Roman" w:eastAsia="Times New Roman" w:hAnsi="Times New Roman" w:cs="Times New Roman"/>
                <w:b/>
                <w:sz w:val="24"/>
                <w:szCs w:val="26"/>
              </w:rPr>
              <w:t>Bizottság</w:t>
            </w:r>
          </w:p>
        </w:tc>
        <w:tc>
          <w:tcPr>
            <w:tcW w:w="4890" w:type="dxa"/>
            <w:tcBorders>
              <w:top w:val="single" w:sz="4" w:space="0" w:color="auto"/>
              <w:left w:val="single" w:sz="4" w:space="0" w:color="auto"/>
              <w:bottom w:val="single" w:sz="4" w:space="0" w:color="auto"/>
              <w:right w:val="single" w:sz="4" w:space="0" w:color="auto"/>
            </w:tcBorders>
            <w:hideMark/>
          </w:tcPr>
          <w:p w:rsidR="00492A2D" w:rsidRPr="00492A2D" w:rsidRDefault="00492A2D" w:rsidP="00492A2D">
            <w:pPr>
              <w:spacing w:after="0"/>
              <w:rPr>
                <w:rFonts w:ascii="Times New Roman" w:eastAsia="Times New Roman" w:hAnsi="Times New Roman" w:cs="Times New Roman"/>
                <w:b/>
                <w:sz w:val="24"/>
                <w:szCs w:val="26"/>
              </w:rPr>
            </w:pPr>
            <w:r w:rsidRPr="00492A2D">
              <w:rPr>
                <w:rFonts w:ascii="Times New Roman" w:eastAsia="Times New Roman" w:hAnsi="Times New Roman" w:cs="Times New Roman"/>
                <w:b/>
                <w:sz w:val="24"/>
                <w:szCs w:val="26"/>
              </w:rPr>
              <w:t>Hatáskör</w:t>
            </w:r>
          </w:p>
        </w:tc>
      </w:tr>
      <w:tr w:rsidR="00492A2D" w:rsidRPr="00492A2D" w:rsidTr="009124AC">
        <w:tc>
          <w:tcPr>
            <w:tcW w:w="4890" w:type="dxa"/>
            <w:tcBorders>
              <w:top w:val="single" w:sz="4" w:space="0" w:color="auto"/>
              <w:left w:val="single" w:sz="4" w:space="0" w:color="auto"/>
              <w:bottom w:val="single" w:sz="4" w:space="0" w:color="auto"/>
              <w:right w:val="single" w:sz="4" w:space="0" w:color="auto"/>
            </w:tcBorders>
          </w:tcPr>
          <w:p w:rsidR="00492A2D" w:rsidRPr="00492A2D" w:rsidRDefault="00492A2D" w:rsidP="00492A2D">
            <w:pPr>
              <w:spacing w:after="0"/>
              <w:rPr>
                <w:rFonts w:ascii="Times New Roman" w:eastAsia="Times New Roman" w:hAnsi="Times New Roman" w:cs="Times New Roman"/>
                <w:sz w:val="24"/>
                <w:szCs w:val="26"/>
              </w:rPr>
            </w:pPr>
            <w:r w:rsidRPr="00492A2D">
              <w:rPr>
                <w:rFonts w:ascii="Times New Roman" w:eastAsia="Times New Roman" w:hAnsi="Times New Roman" w:cs="Times New Roman"/>
                <w:sz w:val="24"/>
                <w:szCs w:val="26"/>
              </w:rPr>
              <w:t>Pénzügyi és Ügyrendi Bizottság</w:t>
            </w:r>
          </w:p>
        </w:tc>
        <w:tc>
          <w:tcPr>
            <w:tcW w:w="4890" w:type="dxa"/>
            <w:tcBorders>
              <w:top w:val="single" w:sz="4" w:space="0" w:color="auto"/>
              <w:left w:val="single" w:sz="4" w:space="0" w:color="auto"/>
              <w:bottom w:val="single" w:sz="4" w:space="0" w:color="auto"/>
              <w:right w:val="single" w:sz="4" w:space="0" w:color="auto"/>
            </w:tcBorders>
          </w:tcPr>
          <w:p w:rsidR="00492A2D" w:rsidRPr="00492A2D" w:rsidRDefault="00492A2D" w:rsidP="00492A2D">
            <w:pPr>
              <w:spacing w:after="0"/>
              <w:rPr>
                <w:rFonts w:ascii="Times New Roman" w:eastAsia="Times New Roman" w:hAnsi="Times New Roman" w:cs="Times New Roman"/>
                <w:sz w:val="24"/>
                <w:szCs w:val="26"/>
              </w:rPr>
            </w:pPr>
            <w:r w:rsidRPr="00492A2D">
              <w:rPr>
                <w:rFonts w:ascii="Times New Roman" w:eastAsia="Times New Roman" w:hAnsi="Times New Roman" w:cs="Times New Roman"/>
                <w:sz w:val="24"/>
                <w:szCs w:val="26"/>
              </w:rPr>
              <w:t>SZMSZ 4. sz. melléklet 1.30. pontja alapján</w:t>
            </w:r>
          </w:p>
        </w:tc>
      </w:tr>
      <w:tr w:rsidR="00492A2D" w:rsidRPr="00492A2D" w:rsidTr="009124AC">
        <w:tc>
          <w:tcPr>
            <w:tcW w:w="4889" w:type="dxa"/>
            <w:tcBorders>
              <w:top w:val="single" w:sz="4" w:space="0" w:color="auto"/>
              <w:left w:val="single" w:sz="4" w:space="0" w:color="auto"/>
              <w:bottom w:val="single" w:sz="4" w:space="0" w:color="auto"/>
              <w:right w:val="single" w:sz="4" w:space="0" w:color="auto"/>
            </w:tcBorders>
          </w:tcPr>
          <w:p w:rsidR="00492A2D" w:rsidRPr="00492A2D" w:rsidRDefault="00492A2D" w:rsidP="00492A2D">
            <w:pPr>
              <w:spacing w:after="0" w:line="240" w:lineRule="auto"/>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Szociális és Humán Bizottság</w:t>
            </w:r>
          </w:p>
        </w:tc>
        <w:tc>
          <w:tcPr>
            <w:tcW w:w="4889" w:type="dxa"/>
            <w:tcBorders>
              <w:top w:val="single" w:sz="4" w:space="0" w:color="auto"/>
              <w:left w:val="single" w:sz="4" w:space="0" w:color="auto"/>
              <w:bottom w:val="single" w:sz="4" w:space="0" w:color="auto"/>
              <w:right w:val="single" w:sz="4" w:space="0" w:color="auto"/>
            </w:tcBorders>
          </w:tcPr>
          <w:p w:rsidR="00492A2D" w:rsidRPr="00492A2D" w:rsidRDefault="00492A2D" w:rsidP="00492A2D">
            <w:pPr>
              <w:spacing w:after="0" w:line="240" w:lineRule="auto"/>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SZMSZ 5. sz. melléklet 1.3. pontja alapján</w:t>
            </w:r>
          </w:p>
        </w:tc>
      </w:tr>
      <w:tr w:rsidR="00492A2D" w:rsidRPr="00492A2D" w:rsidTr="009124AC">
        <w:tc>
          <w:tcPr>
            <w:tcW w:w="4890" w:type="dxa"/>
            <w:tcBorders>
              <w:top w:val="single" w:sz="4" w:space="0" w:color="auto"/>
              <w:left w:val="single" w:sz="4" w:space="0" w:color="auto"/>
              <w:bottom w:val="single" w:sz="4" w:space="0" w:color="auto"/>
              <w:right w:val="single" w:sz="4" w:space="0" w:color="auto"/>
            </w:tcBorders>
          </w:tcPr>
          <w:p w:rsidR="00492A2D" w:rsidRPr="00492A2D" w:rsidRDefault="00492A2D" w:rsidP="00492A2D">
            <w:pPr>
              <w:spacing w:after="0"/>
              <w:rPr>
                <w:rFonts w:ascii="Times New Roman" w:eastAsia="Times New Roman" w:hAnsi="Times New Roman" w:cs="Times New Roman"/>
                <w:sz w:val="24"/>
                <w:szCs w:val="26"/>
              </w:rPr>
            </w:pPr>
          </w:p>
        </w:tc>
        <w:tc>
          <w:tcPr>
            <w:tcW w:w="4890" w:type="dxa"/>
            <w:tcBorders>
              <w:top w:val="single" w:sz="4" w:space="0" w:color="auto"/>
              <w:left w:val="single" w:sz="4" w:space="0" w:color="auto"/>
              <w:bottom w:val="single" w:sz="4" w:space="0" w:color="auto"/>
              <w:right w:val="single" w:sz="4" w:space="0" w:color="auto"/>
            </w:tcBorders>
          </w:tcPr>
          <w:p w:rsidR="00492A2D" w:rsidRPr="00492A2D" w:rsidRDefault="00492A2D" w:rsidP="00492A2D">
            <w:pPr>
              <w:spacing w:after="0"/>
              <w:rPr>
                <w:rFonts w:ascii="Times New Roman" w:eastAsia="Times New Roman" w:hAnsi="Times New Roman" w:cs="Times New Roman"/>
                <w:sz w:val="24"/>
                <w:szCs w:val="26"/>
              </w:rPr>
            </w:pPr>
          </w:p>
        </w:tc>
      </w:tr>
    </w:tbl>
    <w:p w:rsidR="00492A2D" w:rsidRPr="00492A2D" w:rsidRDefault="00492A2D" w:rsidP="00492A2D">
      <w:pPr>
        <w:spacing w:after="0" w:line="240" w:lineRule="auto"/>
        <w:rPr>
          <w:rFonts w:ascii="Times New Roman" w:eastAsia="Times New Roman" w:hAnsi="Times New Roman" w:cs="Times New Roman"/>
          <w:sz w:val="24"/>
          <w:szCs w:val="26"/>
          <w:u w:val="single"/>
          <w:lang w:eastAsia="hu-HU"/>
        </w:rPr>
      </w:pPr>
    </w:p>
    <w:p w:rsidR="00492A2D" w:rsidRPr="00492A2D" w:rsidRDefault="00492A2D" w:rsidP="00492A2D">
      <w:pPr>
        <w:spacing w:after="0" w:line="240" w:lineRule="auto"/>
        <w:rPr>
          <w:rFonts w:ascii="Times New Roman" w:eastAsia="Times New Roman" w:hAnsi="Times New Roman" w:cs="Times New Roman"/>
          <w:sz w:val="24"/>
          <w:szCs w:val="26"/>
          <w:u w:val="single"/>
          <w:lang w:eastAsia="hu-HU"/>
        </w:rPr>
      </w:pPr>
    </w:p>
    <w:p w:rsidR="00492A2D" w:rsidRPr="00492A2D" w:rsidRDefault="00492A2D" w:rsidP="00492A2D">
      <w:pPr>
        <w:spacing w:after="0" w:line="240" w:lineRule="auto"/>
        <w:rPr>
          <w:rFonts w:ascii="Times New Roman" w:eastAsia="Times New Roman" w:hAnsi="Times New Roman" w:cs="Times New Roman"/>
          <w:sz w:val="24"/>
          <w:szCs w:val="26"/>
          <w:u w:val="single"/>
          <w:lang w:eastAsia="hu-HU"/>
        </w:rPr>
      </w:pPr>
      <w:r w:rsidRPr="00492A2D">
        <w:rPr>
          <w:rFonts w:ascii="Times New Roman" w:eastAsia="Times New Roman" w:hAnsi="Times New Roman" w:cs="Times New Roman"/>
          <w:sz w:val="24"/>
          <w:szCs w:val="26"/>
          <w:u w:val="single"/>
          <w:lang w:eastAsia="hu-HU"/>
        </w:rPr>
        <w:t>Az ülésre meghívni javasolt szervek, személyek:</w:t>
      </w:r>
    </w:p>
    <w:p w:rsidR="00492A2D" w:rsidRPr="00492A2D" w:rsidRDefault="00492A2D" w:rsidP="00492A2D">
      <w:pPr>
        <w:spacing w:after="0" w:line="240" w:lineRule="auto"/>
        <w:jc w:val="center"/>
        <w:rPr>
          <w:rFonts w:ascii="Times New Roman" w:eastAsia="Times New Roman" w:hAnsi="Times New Roman" w:cs="Times New Roman"/>
          <w:sz w:val="24"/>
          <w:szCs w:val="26"/>
          <w:lang w:eastAsia="hu-HU"/>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492A2D" w:rsidRPr="00492A2D" w:rsidTr="009124AC">
        <w:tc>
          <w:tcPr>
            <w:tcW w:w="4889" w:type="dxa"/>
            <w:tcBorders>
              <w:top w:val="single" w:sz="4" w:space="0" w:color="auto"/>
              <w:left w:val="single" w:sz="4" w:space="0" w:color="auto"/>
              <w:bottom w:val="single" w:sz="4" w:space="0" w:color="auto"/>
              <w:right w:val="single" w:sz="4" w:space="0" w:color="auto"/>
            </w:tcBorders>
          </w:tcPr>
          <w:p w:rsidR="00492A2D" w:rsidRPr="00492A2D" w:rsidRDefault="00492A2D" w:rsidP="00492A2D">
            <w:pPr>
              <w:spacing w:after="0"/>
              <w:rPr>
                <w:rFonts w:ascii="Times New Roman" w:eastAsia="Times New Roman" w:hAnsi="Times New Roman" w:cs="Times New Roman"/>
                <w:sz w:val="24"/>
                <w:szCs w:val="26"/>
              </w:rPr>
            </w:pPr>
          </w:p>
        </w:tc>
        <w:tc>
          <w:tcPr>
            <w:tcW w:w="4889" w:type="dxa"/>
            <w:tcBorders>
              <w:top w:val="single" w:sz="4" w:space="0" w:color="auto"/>
              <w:left w:val="single" w:sz="4" w:space="0" w:color="auto"/>
              <w:bottom w:val="single" w:sz="4" w:space="0" w:color="auto"/>
              <w:right w:val="single" w:sz="4" w:space="0" w:color="auto"/>
            </w:tcBorders>
            <w:vAlign w:val="center"/>
          </w:tcPr>
          <w:p w:rsidR="00492A2D" w:rsidRPr="00492A2D" w:rsidRDefault="00492A2D" w:rsidP="00492A2D">
            <w:pPr>
              <w:spacing w:after="0"/>
              <w:rPr>
                <w:rFonts w:ascii="Times New Roman" w:eastAsia="Times New Roman" w:hAnsi="Times New Roman" w:cs="Times New Roman"/>
                <w:sz w:val="24"/>
                <w:szCs w:val="26"/>
              </w:rPr>
            </w:pPr>
          </w:p>
        </w:tc>
      </w:tr>
    </w:tbl>
    <w:p w:rsidR="00492A2D" w:rsidRPr="00492A2D" w:rsidRDefault="00492A2D" w:rsidP="00492A2D">
      <w:pPr>
        <w:spacing w:after="0" w:line="240" w:lineRule="auto"/>
        <w:rPr>
          <w:rFonts w:ascii="Times New Roman" w:eastAsia="Times New Roman" w:hAnsi="Times New Roman" w:cs="Times New Roman"/>
          <w:sz w:val="24"/>
          <w:szCs w:val="26"/>
          <w:lang w:eastAsia="hu-HU"/>
        </w:rPr>
      </w:pPr>
    </w:p>
    <w:p w:rsidR="00492A2D" w:rsidRPr="00492A2D" w:rsidRDefault="00492A2D" w:rsidP="00492A2D">
      <w:pPr>
        <w:spacing w:after="0" w:line="240" w:lineRule="auto"/>
        <w:rPr>
          <w:rFonts w:ascii="Times New Roman" w:eastAsia="Times New Roman" w:hAnsi="Times New Roman" w:cs="Times New Roman"/>
          <w:sz w:val="24"/>
          <w:szCs w:val="26"/>
          <w:u w:val="single"/>
          <w:lang w:eastAsia="hu-HU"/>
        </w:rPr>
      </w:pPr>
      <w:r w:rsidRPr="00492A2D">
        <w:rPr>
          <w:rFonts w:ascii="Times New Roman" w:eastAsia="Times New Roman" w:hAnsi="Times New Roman" w:cs="Times New Roman"/>
          <w:sz w:val="24"/>
          <w:szCs w:val="26"/>
          <w:u w:val="single"/>
          <w:lang w:eastAsia="hu-HU"/>
        </w:rPr>
        <w:t xml:space="preserve">Egyéb megjegyzés: </w:t>
      </w:r>
    </w:p>
    <w:p w:rsidR="00492A2D" w:rsidRPr="00492A2D" w:rsidRDefault="00492A2D" w:rsidP="00492A2D">
      <w:pPr>
        <w:spacing w:after="0" w:line="240" w:lineRule="auto"/>
        <w:jc w:val="both"/>
        <w:rPr>
          <w:rFonts w:ascii="Times New Roman" w:eastAsia="Times New Roman" w:hAnsi="Times New Roman" w:cs="Times New Roman"/>
          <w:sz w:val="24"/>
          <w:szCs w:val="26"/>
          <w:lang w:eastAsia="hu-HU"/>
        </w:rPr>
      </w:pPr>
      <w:r w:rsidRPr="00492A2D">
        <w:rPr>
          <w:rFonts w:ascii="Times New Roman" w:eastAsia="Times New Roman" w:hAnsi="Times New Roman" w:cs="Times New Roman"/>
          <w:sz w:val="24"/>
          <w:szCs w:val="26"/>
          <w:lang w:eastAsia="hu-HU"/>
        </w:rPr>
        <w:t>……………………………………………………………………………………………………………………………………………………………………………………………………</w:t>
      </w:r>
    </w:p>
    <w:p w:rsidR="00492A2D" w:rsidRPr="00492A2D" w:rsidRDefault="00492A2D" w:rsidP="00492A2D">
      <w:pPr>
        <w:spacing w:after="0" w:line="240" w:lineRule="auto"/>
        <w:rPr>
          <w:rFonts w:ascii="Times New Roman" w:eastAsia="Times New Roman" w:hAnsi="Times New Roman" w:cs="Times New Roman"/>
          <w:sz w:val="24"/>
          <w:szCs w:val="26"/>
          <w:lang w:eastAsia="hu-HU"/>
        </w:rPr>
      </w:pPr>
    </w:p>
    <w:p w:rsidR="00492A2D" w:rsidRPr="00492A2D" w:rsidRDefault="00492A2D" w:rsidP="00492A2D">
      <w:pPr>
        <w:spacing w:after="0" w:line="240" w:lineRule="auto"/>
        <w:rPr>
          <w:rFonts w:ascii="Times New Roman" w:eastAsia="Times New Roman" w:hAnsi="Times New Roman" w:cs="Times New Roman"/>
          <w:sz w:val="24"/>
          <w:szCs w:val="26"/>
          <w:lang w:eastAsia="hu-HU"/>
        </w:rPr>
      </w:pPr>
    </w:p>
    <w:p w:rsidR="00492A2D" w:rsidRPr="00492A2D" w:rsidRDefault="00492A2D" w:rsidP="00492A2D">
      <w:pPr>
        <w:spacing w:after="0" w:line="240" w:lineRule="auto"/>
        <w:rPr>
          <w:rFonts w:ascii="Times New Roman" w:eastAsia="Times New Roman" w:hAnsi="Times New Roman" w:cs="Times New Roman"/>
          <w:sz w:val="24"/>
          <w:szCs w:val="26"/>
          <w:lang w:eastAsia="hu-HU"/>
        </w:rPr>
      </w:pPr>
    </w:p>
    <w:p w:rsidR="00492A2D" w:rsidRPr="00492A2D" w:rsidRDefault="007014AF" w:rsidP="00492A2D">
      <w:pPr>
        <w:spacing w:after="0" w:line="240" w:lineRule="auto"/>
        <w:rPr>
          <w:rFonts w:ascii="Times New Roman" w:eastAsia="Times New Roman" w:hAnsi="Times New Roman" w:cs="Times New Roman"/>
          <w:sz w:val="24"/>
          <w:szCs w:val="26"/>
          <w:lang w:eastAsia="hu-HU"/>
        </w:rPr>
      </w:pPr>
      <w:r>
        <w:rPr>
          <w:rFonts w:ascii="Times New Roman" w:eastAsia="Times New Roman" w:hAnsi="Times New Roman" w:cs="Times New Roman"/>
          <w:sz w:val="24"/>
          <w:szCs w:val="26"/>
          <w:lang w:eastAsia="hu-HU"/>
        </w:rPr>
        <w:t>Tiszavasvári, 2020. február 2</w:t>
      </w:r>
      <w:r w:rsidR="00F04B52">
        <w:rPr>
          <w:rFonts w:ascii="Times New Roman" w:eastAsia="Times New Roman" w:hAnsi="Times New Roman" w:cs="Times New Roman"/>
          <w:sz w:val="24"/>
          <w:szCs w:val="26"/>
          <w:lang w:eastAsia="hu-HU"/>
        </w:rPr>
        <w:t>1</w:t>
      </w:r>
      <w:r w:rsidR="00492A2D" w:rsidRPr="00492A2D">
        <w:rPr>
          <w:rFonts w:ascii="Times New Roman" w:eastAsia="Times New Roman" w:hAnsi="Times New Roman" w:cs="Times New Roman"/>
          <w:sz w:val="24"/>
          <w:szCs w:val="26"/>
          <w:lang w:eastAsia="hu-HU"/>
        </w:rPr>
        <w:t>.</w:t>
      </w:r>
      <w:r w:rsidR="00492A2D" w:rsidRPr="00492A2D">
        <w:rPr>
          <w:rFonts w:ascii="Times New Roman" w:eastAsia="Times New Roman" w:hAnsi="Times New Roman" w:cs="Times New Roman"/>
          <w:sz w:val="24"/>
          <w:szCs w:val="26"/>
          <w:lang w:eastAsia="hu-HU"/>
        </w:rPr>
        <w:tab/>
      </w:r>
    </w:p>
    <w:p w:rsidR="00492A2D" w:rsidRPr="00492A2D" w:rsidRDefault="00492A2D" w:rsidP="00492A2D">
      <w:pPr>
        <w:spacing w:after="0" w:line="240" w:lineRule="auto"/>
        <w:rPr>
          <w:rFonts w:ascii="Times New Roman" w:eastAsia="Times New Roman" w:hAnsi="Times New Roman" w:cs="Times New Roman"/>
          <w:sz w:val="24"/>
          <w:szCs w:val="26"/>
          <w:lang w:eastAsia="hu-HU"/>
        </w:rPr>
      </w:pPr>
    </w:p>
    <w:p w:rsidR="00492A2D" w:rsidRPr="00492A2D" w:rsidRDefault="00492A2D" w:rsidP="00492A2D">
      <w:pPr>
        <w:spacing w:after="0" w:line="240" w:lineRule="auto"/>
        <w:ind w:left="5664" w:firstLine="708"/>
        <w:rPr>
          <w:rFonts w:ascii="Times New Roman" w:eastAsia="Times New Roman" w:hAnsi="Times New Roman" w:cs="Times New Roman"/>
          <w:sz w:val="24"/>
          <w:szCs w:val="26"/>
          <w:lang w:eastAsia="hu-HU"/>
        </w:rPr>
      </w:pPr>
    </w:p>
    <w:p w:rsidR="00492A2D" w:rsidRPr="00492A2D" w:rsidRDefault="00492A2D" w:rsidP="00492A2D">
      <w:pPr>
        <w:spacing w:after="0" w:line="240" w:lineRule="auto"/>
        <w:ind w:left="5664" w:firstLine="708"/>
        <w:rPr>
          <w:rFonts w:ascii="Times New Roman" w:eastAsia="Times New Roman" w:hAnsi="Times New Roman" w:cs="Times New Roman"/>
          <w:sz w:val="24"/>
          <w:szCs w:val="26"/>
          <w:lang w:eastAsia="hu-HU"/>
        </w:rPr>
      </w:pPr>
    </w:p>
    <w:p w:rsidR="00492A2D" w:rsidRPr="00492A2D" w:rsidRDefault="00492A2D" w:rsidP="00492A2D">
      <w:pPr>
        <w:spacing w:after="0" w:line="240" w:lineRule="auto"/>
        <w:ind w:left="5664" w:firstLine="708"/>
        <w:rPr>
          <w:rFonts w:ascii="Times New Roman" w:eastAsia="Times New Roman" w:hAnsi="Times New Roman" w:cs="Times New Roman"/>
          <w:sz w:val="24"/>
          <w:szCs w:val="26"/>
          <w:lang w:eastAsia="hu-HU"/>
        </w:rPr>
      </w:pPr>
    </w:p>
    <w:p w:rsidR="00492A2D" w:rsidRPr="00492A2D" w:rsidRDefault="00492A2D" w:rsidP="00492A2D">
      <w:pPr>
        <w:spacing w:after="0" w:line="240" w:lineRule="auto"/>
        <w:ind w:left="5664" w:firstLine="708"/>
        <w:rPr>
          <w:rFonts w:ascii="Times New Roman" w:eastAsia="Times New Roman" w:hAnsi="Times New Roman" w:cs="Times New Roman"/>
          <w:sz w:val="24"/>
          <w:szCs w:val="26"/>
          <w:lang w:eastAsia="hu-HU"/>
        </w:rPr>
      </w:pPr>
    </w:p>
    <w:p w:rsidR="00492A2D" w:rsidRPr="00492A2D" w:rsidRDefault="00492A2D" w:rsidP="00492A2D">
      <w:pPr>
        <w:spacing w:after="0" w:line="240" w:lineRule="auto"/>
        <w:ind w:left="5664" w:firstLine="708"/>
        <w:rPr>
          <w:rFonts w:ascii="Times New Roman" w:eastAsia="Times New Roman" w:hAnsi="Times New Roman" w:cs="Times New Roman"/>
          <w:sz w:val="24"/>
          <w:szCs w:val="26"/>
          <w:lang w:eastAsia="hu-HU"/>
        </w:rPr>
      </w:pPr>
    </w:p>
    <w:p w:rsidR="00492A2D" w:rsidRPr="00492A2D" w:rsidRDefault="00492A2D" w:rsidP="00492A2D">
      <w:pPr>
        <w:spacing w:after="0" w:line="240" w:lineRule="auto"/>
        <w:rPr>
          <w:rFonts w:ascii="Times New Roman" w:eastAsia="Times New Roman" w:hAnsi="Times New Roman" w:cs="Times New Roman"/>
          <w:b/>
          <w:sz w:val="24"/>
          <w:szCs w:val="26"/>
          <w:lang w:eastAsia="hu-HU"/>
        </w:rPr>
      </w:pPr>
      <w:r>
        <w:rPr>
          <w:rFonts w:ascii="Times New Roman" w:eastAsia="Times New Roman" w:hAnsi="Times New Roman" w:cs="Times New Roman"/>
          <w:sz w:val="24"/>
          <w:szCs w:val="26"/>
          <w:lang w:eastAsia="hu-HU"/>
        </w:rPr>
        <w:t xml:space="preserve">                                                                           </w:t>
      </w:r>
      <w:r w:rsidR="008C35D8">
        <w:rPr>
          <w:rFonts w:ascii="Times New Roman" w:eastAsia="Times New Roman" w:hAnsi="Times New Roman" w:cs="Times New Roman"/>
          <w:sz w:val="24"/>
          <w:szCs w:val="26"/>
          <w:lang w:eastAsia="hu-HU"/>
        </w:rPr>
        <w:t xml:space="preserve">                                 </w:t>
      </w:r>
      <w:r>
        <w:rPr>
          <w:rFonts w:ascii="Times New Roman" w:eastAsia="Times New Roman" w:hAnsi="Times New Roman" w:cs="Times New Roman"/>
          <w:sz w:val="24"/>
          <w:szCs w:val="26"/>
          <w:lang w:eastAsia="hu-HU"/>
        </w:rPr>
        <w:t xml:space="preserve">  </w:t>
      </w:r>
      <w:r w:rsidR="008C35D8">
        <w:rPr>
          <w:rFonts w:ascii="Times New Roman" w:eastAsia="Times New Roman" w:hAnsi="Times New Roman" w:cs="Times New Roman"/>
          <w:sz w:val="24"/>
          <w:szCs w:val="26"/>
          <w:lang w:eastAsia="hu-HU"/>
        </w:rPr>
        <w:t xml:space="preserve"> </w:t>
      </w:r>
      <w:proofErr w:type="gramStart"/>
      <w:r>
        <w:rPr>
          <w:rFonts w:ascii="Times New Roman" w:eastAsia="Times New Roman" w:hAnsi="Times New Roman" w:cs="Times New Roman"/>
          <w:b/>
          <w:sz w:val="24"/>
          <w:szCs w:val="26"/>
          <w:lang w:eastAsia="hu-HU"/>
        </w:rPr>
        <w:t>dr.</w:t>
      </w:r>
      <w:proofErr w:type="gramEnd"/>
      <w:r>
        <w:rPr>
          <w:rFonts w:ascii="Times New Roman" w:eastAsia="Times New Roman" w:hAnsi="Times New Roman" w:cs="Times New Roman"/>
          <w:b/>
          <w:sz w:val="24"/>
          <w:szCs w:val="26"/>
          <w:lang w:eastAsia="hu-HU"/>
        </w:rPr>
        <w:t xml:space="preserve"> Zombori Judit</w:t>
      </w:r>
    </w:p>
    <w:p w:rsidR="00492A2D" w:rsidRPr="00492A2D" w:rsidRDefault="00492A2D" w:rsidP="00492A2D">
      <w:pPr>
        <w:spacing w:after="0" w:line="240" w:lineRule="auto"/>
        <w:ind w:left="6372" w:firstLine="708"/>
        <w:rPr>
          <w:rFonts w:ascii="Times New Roman" w:eastAsia="Times New Roman" w:hAnsi="Times New Roman" w:cs="Times New Roman"/>
          <w:b/>
          <w:sz w:val="24"/>
          <w:szCs w:val="26"/>
          <w:lang w:eastAsia="hu-HU"/>
        </w:rPr>
      </w:pPr>
      <w:proofErr w:type="gramStart"/>
      <w:r w:rsidRPr="00492A2D">
        <w:rPr>
          <w:rFonts w:ascii="Times New Roman" w:eastAsia="Times New Roman" w:hAnsi="Times New Roman" w:cs="Times New Roman"/>
          <w:b/>
          <w:sz w:val="24"/>
          <w:szCs w:val="26"/>
          <w:lang w:eastAsia="hu-HU"/>
        </w:rPr>
        <w:t>témafelelős</w:t>
      </w:r>
      <w:proofErr w:type="gramEnd"/>
    </w:p>
    <w:p w:rsidR="00492A2D" w:rsidRPr="00492A2D" w:rsidRDefault="00492A2D" w:rsidP="00492A2D">
      <w:pPr>
        <w:spacing w:after="0" w:line="240" w:lineRule="auto"/>
        <w:jc w:val="center"/>
        <w:rPr>
          <w:rFonts w:ascii="Times New Roman" w:eastAsia="Times New Roman" w:hAnsi="Times New Roman" w:cs="Times New Roman"/>
          <w:b/>
          <w:bCs/>
          <w:smallCaps/>
          <w:sz w:val="40"/>
          <w:szCs w:val="40"/>
          <w:lang w:eastAsia="hu-HU"/>
        </w:rPr>
      </w:pPr>
      <w:r w:rsidRPr="00492A2D">
        <w:rPr>
          <w:rFonts w:ascii="Times New Roman" w:eastAsia="Times New Roman" w:hAnsi="Times New Roman" w:cs="Times New Roman"/>
          <w:b/>
          <w:bCs/>
          <w:smallCaps/>
          <w:sz w:val="40"/>
          <w:szCs w:val="40"/>
          <w:lang w:eastAsia="hu-HU"/>
        </w:rPr>
        <w:lastRenderedPageBreak/>
        <w:t>Tiszavasvári Város Polgármesterétől</w:t>
      </w:r>
    </w:p>
    <w:p w:rsidR="00492A2D" w:rsidRPr="00492A2D" w:rsidRDefault="00492A2D" w:rsidP="00492A2D">
      <w:pPr>
        <w:spacing w:after="0" w:line="240" w:lineRule="auto"/>
        <w:jc w:val="center"/>
        <w:rPr>
          <w:rFonts w:ascii="Times New Roman" w:eastAsia="Times New Roman" w:hAnsi="Times New Roman" w:cs="Times New Roman"/>
          <w:b/>
          <w:bCs/>
          <w:sz w:val="20"/>
          <w:szCs w:val="20"/>
          <w:lang w:eastAsia="hu-HU"/>
        </w:rPr>
      </w:pPr>
      <w:r w:rsidRPr="00492A2D">
        <w:rPr>
          <w:rFonts w:ascii="Times New Roman" w:eastAsia="Times New Roman" w:hAnsi="Times New Roman" w:cs="Times New Roman"/>
          <w:b/>
          <w:bCs/>
          <w:sz w:val="20"/>
          <w:szCs w:val="20"/>
          <w:lang w:eastAsia="hu-HU"/>
        </w:rPr>
        <w:t>4440 Tiszavasvári, Városháza tér 4. sz.</w:t>
      </w:r>
    </w:p>
    <w:p w:rsidR="00492A2D" w:rsidRPr="00492A2D" w:rsidRDefault="00492A2D" w:rsidP="00492A2D">
      <w:pPr>
        <w:pBdr>
          <w:bottom w:val="double" w:sz="6" w:space="1" w:color="auto"/>
        </w:pBdr>
        <w:spacing w:after="0" w:line="240" w:lineRule="auto"/>
        <w:jc w:val="center"/>
        <w:rPr>
          <w:rFonts w:ascii="Times New Roman" w:eastAsia="Times New Roman" w:hAnsi="Times New Roman" w:cs="Times New Roman"/>
          <w:b/>
          <w:bCs/>
          <w:sz w:val="20"/>
          <w:szCs w:val="20"/>
          <w:lang w:eastAsia="hu-HU"/>
        </w:rPr>
      </w:pPr>
      <w:r w:rsidRPr="00492A2D">
        <w:rPr>
          <w:rFonts w:ascii="Times New Roman" w:eastAsia="Times New Roman" w:hAnsi="Times New Roman" w:cs="Times New Roman"/>
          <w:b/>
          <w:bCs/>
          <w:sz w:val="20"/>
          <w:szCs w:val="20"/>
          <w:lang w:eastAsia="hu-HU"/>
        </w:rPr>
        <w:t>Tel</w:t>
      </w:r>
      <w:proofErr w:type="gramStart"/>
      <w:r w:rsidRPr="00492A2D">
        <w:rPr>
          <w:rFonts w:ascii="Times New Roman" w:eastAsia="Times New Roman" w:hAnsi="Times New Roman" w:cs="Times New Roman"/>
          <w:b/>
          <w:bCs/>
          <w:sz w:val="20"/>
          <w:szCs w:val="20"/>
          <w:lang w:eastAsia="hu-HU"/>
        </w:rPr>
        <w:t>.:</w:t>
      </w:r>
      <w:proofErr w:type="gramEnd"/>
      <w:r w:rsidRPr="00492A2D">
        <w:rPr>
          <w:rFonts w:ascii="Times New Roman" w:eastAsia="Times New Roman" w:hAnsi="Times New Roman" w:cs="Times New Roman"/>
          <w:b/>
          <w:bCs/>
          <w:sz w:val="20"/>
          <w:szCs w:val="20"/>
          <w:lang w:eastAsia="hu-HU"/>
        </w:rPr>
        <w:t xml:space="preserve"> 42/520-500    Fax.: 42/275–000    E–mail</w:t>
      </w:r>
      <w:r w:rsidRPr="00492A2D">
        <w:rPr>
          <w:rFonts w:ascii="Times New Roman" w:eastAsia="Times New Roman" w:hAnsi="Times New Roman" w:cs="Times New Roman"/>
          <w:b/>
          <w:bCs/>
          <w:color w:val="000000"/>
          <w:sz w:val="20"/>
          <w:szCs w:val="20"/>
          <w:lang w:eastAsia="hu-HU"/>
        </w:rPr>
        <w:t>: tvonkph@tiszavasvari.hu</w:t>
      </w:r>
    </w:p>
    <w:p w:rsidR="00492A2D" w:rsidRPr="00492A2D" w:rsidRDefault="00492A2D" w:rsidP="00492A2D">
      <w:pPr>
        <w:spacing w:after="0" w:line="240" w:lineRule="auto"/>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u w:val="single"/>
          <w:lang w:eastAsia="hu-HU"/>
        </w:rPr>
        <w:t>Témafelelős</w:t>
      </w:r>
      <w:r>
        <w:rPr>
          <w:rFonts w:ascii="Times New Roman" w:eastAsia="Times New Roman" w:hAnsi="Times New Roman" w:cs="Times New Roman"/>
          <w:sz w:val="24"/>
          <w:szCs w:val="24"/>
          <w:lang w:eastAsia="hu-HU"/>
        </w:rPr>
        <w:t>: dr. Zombori Judit</w:t>
      </w:r>
    </w:p>
    <w:p w:rsidR="00492A2D" w:rsidRPr="00492A2D" w:rsidRDefault="00492A2D" w:rsidP="00492A2D">
      <w:pPr>
        <w:spacing w:after="0" w:line="240" w:lineRule="auto"/>
        <w:rPr>
          <w:rFonts w:ascii="Times New Roman" w:eastAsia="Times New Roman" w:hAnsi="Times New Roman" w:cs="Times New Roman"/>
          <w:sz w:val="24"/>
          <w:szCs w:val="24"/>
          <w:lang w:eastAsia="hu-HU"/>
        </w:rPr>
      </w:pPr>
    </w:p>
    <w:p w:rsidR="00492A2D" w:rsidRPr="00492A2D" w:rsidRDefault="00492A2D" w:rsidP="00492A2D">
      <w:pPr>
        <w:spacing w:after="0" w:line="240" w:lineRule="auto"/>
        <w:jc w:val="center"/>
        <w:rPr>
          <w:rFonts w:ascii="Times New Roman" w:eastAsia="Times New Roman" w:hAnsi="Times New Roman" w:cs="Times New Roman"/>
          <w:b/>
          <w:spacing w:val="26"/>
          <w:sz w:val="24"/>
          <w:szCs w:val="24"/>
          <w:lang w:eastAsia="hu-HU"/>
        </w:rPr>
      </w:pPr>
      <w:r w:rsidRPr="00492A2D">
        <w:rPr>
          <w:rFonts w:ascii="Times New Roman" w:eastAsia="Times New Roman" w:hAnsi="Times New Roman" w:cs="Times New Roman"/>
          <w:b/>
          <w:spacing w:val="26"/>
          <w:sz w:val="24"/>
          <w:szCs w:val="24"/>
          <w:lang w:eastAsia="hu-HU"/>
        </w:rPr>
        <w:t xml:space="preserve">      ELŐTERJESZTÉS</w:t>
      </w:r>
    </w:p>
    <w:p w:rsidR="00492A2D" w:rsidRPr="00492A2D" w:rsidRDefault="00492A2D" w:rsidP="00492A2D">
      <w:pPr>
        <w:spacing w:after="0" w:line="240" w:lineRule="auto"/>
        <w:jc w:val="center"/>
        <w:rPr>
          <w:rFonts w:ascii="Times New Roman" w:eastAsia="Times New Roman" w:hAnsi="Times New Roman" w:cs="Times New Roman"/>
          <w:b/>
          <w:spacing w:val="26"/>
          <w:sz w:val="14"/>
          <w:szCs w:val="24"/>
          <w:lang w:eastAsia="hu-HU"/>
        </w:rPr>
      </w:pPr>
    </w:p>
    <w:p w:rsidR="00492A2D" w:rsidRPr="00492A2D" w:rsidRDefault="00492A2D" w:rsidP="00492A2D">
      <w:pPr>
        <w:numPr>
          <w:ilvl w:val="0"/>
          <w:numId w:val="1"/>
        </w:numPr>
        <w:spacing w:after="0" w:line="240" w:lineRule="auto"/>
        <w:jc w:val="center"/>
        <w:rPr>
          <w:rFonts w:ascii="Times New Roman" w:eastAsia="Times New Roman" w:hAnsi="Times New Roman" w:cs="Times New Roman"/>
          <w:b/>
          <w:sz w:val="24"/>
          <w:szCs w:val="24"/>
          <w:lang w:eastAsia="hu-HU"/>
        </w:rPr>
      </w:pPr>
      <w:r w:rsidRPr="00492A2D">
        <w:rPr>
          <w:rFonts w:ascii="Times New Roman" w:eastAsia="Times New Roman" w:hAnsi="Times New Roman" w:cs="Times New Roman"/>
          <w:b/>
          <w:sz w:val="24"/>
          <w:szCs w:val="24"/>
          <w:lang w:eastAsia="hu-HU"/>
        </w:rPr>
        <w:t xml:space="preserve">a Képviselő-testülethez – </w:t>
      </w:r>
    </w:p>
    <w:p w:rsidR="00492A2D" w:rsidRPr="00492A2D" w:rsidRDefault="00492A2D" w:rsidP="00492A2D">
      <w:pPr>
        <w:spacing w:after="0" w:line="240" w:lineRule="auto"/>
        <w:ind w:left="360"/>
        <w:jc w:val="center"/>
        <w:rPr>
          <w:rFonts w:ascii="Times New Roman" w:eastAsia="Times New Roman" w:hAnsi="Times New Roman" w:cs="Times New Roman"/>
          <w:b/>
          <w:sz w:val="24"/>
          <w:szCs w:val="24"/>
          <w:lang w:eastAsia="hu-HU"/>
        </w:rPr>
      </w:pPr>
    </w:p>
    <w:p w:rsidR="00492A2D" w:rsidRPr="00492A2D" w:rsidRDefault="00492A2D" w:rsidP="00492A2D">
      <w:pPr>
        <w:spacing w:after="0" w:line="240" w:lineRule="auto"/>
        <w:jc w:val="center"/>
        <w:rPr>
          <w:rFonts w:ascii="Times New Roman" w:eastAsia="Times New Roman" w:hAnsi="Times New Roman" w:cs="Times New Roman"/>
          <w:sz w:val="24"/>
          <w:szCs w:val="26"/>
          <w:u w:val="single"/>
          <w:lang w:eastAsia="hu-HU"/>
        </w:rPr>
      </w:pPr>
      <w:r>
        <w:rPr>
          <w:rFonts w:ascii="Times New Roman" w:eastAsia="Times New Roman" w:hAnsi="Times New Roman" w:cs="Times New Roman"/>
          <w:b/>
          <w:sz w:val="24"/>
          <w:szCs w:val="26"/>
          <w:lang w:eastAsia="hu-HU"/>
        </w:rPr>
        <w:t xml:space="preserve">A </w:t>
      </w:r>
      <w:proofErr w:type="spellStart"/>
      <w:r>
        <w:rPr>
          <w:rFonts w:ascii="Times New Roman" w:eastAsia="Times New Roman" w:hAnsi="Times New Roman" w:cs="Times New Roman"/>
          <w:b/>
          <w:sz w:val="24"/>
          <w:szCs w:val="26"/>
          <w:lang w:eastAsia="hu-HU"/>
        </w:rPr>
        <w:t>Kornisné</w:t>
      </w:r>
      <w:proofErr w:type="spellEnd"/>
      <w:r>
        <w:rPr>
          <w:rFonts w:ascii="Times New Roman" w:eastAsia="Times New Roman" w:hAnsi="Times New Roman" w:cs="Times New Roman"/>
          <w:b/>
          <w:sz w:val="24"/>
          <w:szCs w:val="26"/>
          <w:lang w:eastAsia="hu-HU"/>
        </w:rPr>
        <w:t xml:space="preserve"> </w:t>
      </w:r>
      <w:proofErr w:type="spellStart"/>
      <w:r>
        <w:rPr>
          <w:rFonts w:ascii="Times New Roman" w:eastAsia="Times New Roman" w:hAnsi="Times New Roman" w:cs="Times New Roman"/>
          <w:b/>
          <w:sz w:val="24"/>
          <w:szCs w:val="26"/>
          <w:lang w:eastAsia="hu-HU"/>
        </w:rPr>
        <w:t>Liptay</w:t>
      </w:r>
      <w:proofErr w:type="spellEnd"/>
      <w:r>
        <w:rPr>
          <w:rFonts w:ascii="Times New Roman" w:eastAsia="Times New Roman" w:hAnsi="Times New Roman" w:cs="Times New Roman"/>
          <w:b/>
          <w:sz w:val="24"/>
          <w:szCs w:val="26"/>
          <w:lang w:eastAsia="hu-HU"/>
        </w:rPr>
        <w:t xml:space="preserve"> Elza Szociális és Gyermekjóléti Központ intézményvezetői álláshelyének betöltésére vonatkozó pályázat kiírásáról</w:t>
      </w:r>
      <w:proofErr w:type="gramStart"/>
      <w:r w:rsidR="007014AF">
        <w:rPr>
          <w:rFonts w:ascii="Times New Roman" w:eastAsia="Times New Roman" w:hAnsi="Times New Roman" w:cs="Times New Roman"/>
          <w:b/>
          <w:sz w:val="24"/>
          <w:szCs w:val="26"/>
          <w:lang w:eastAsia="hu-HU"/>
        </w:rPr>
        <w:t>,valamint</w:t>
      </w:r>
      <w:proofErr w:type="gramEnd"/>
      <w:r w:rsidR="007014AF">
        <w:rPr>
          <w:rFonts w:ascii="Times New Roman" w:eastAsia="Times New Roman" w:hAnsi="Times New Roman" w:cs="Times New Roman"/>
          <w:b/>
          <w:sz w:val="24"/>
          <w:szCs w:val="26"/>
          <w:lang w:eastAsia="hu-HU"/>
        </w:rPr>
        <w:t xml:space="preserve"> az intézményvezetői pályázatokat elbíráló bizottság tagjainak megválasztásáról</w:t>
      </w:r>
    </w:p>
    <w:p w:rsidR="00492A2D" w:rsidRPr="00492A2D" w:rsidRDefault="00492A2D" w:rsidP="00492A2D">
      <w:pPr>
        <w:spacing w:before="240" w:after="0" w:line="240" w:lineRule="auto"/>
        <w:rPr>
          <w:rFonts w:ascii="Times New Roman" w:eastAsia="Times New Roman" w:hAnsi="Times New Roman" w:cs="Times New Roman"/>
          <w:sz w:val="24"/>
          <w:szCs w:val="24"/>
          <w:lang w:eastAsia="hu-HU"/>
        </w:rPr>
      </w:pPr>
    </w:p>
    <w:p w:rsidR="00492A2D" w:rsidRPr="00492A2D" w:rsidRDefault="00492A2D" w:rsidP="00492A2D">
      <w:pPr>
        <w:spacing w:before="240" w:after="0" w:line="240" w:lineRule="auto"/>
        <w:rPr>
          <w:rFonts w:ascii="Times New Roman" w:eastAsia="Times New Roman" w:hAnsi="Times New Roman" w:cs="Times New Roman"/>
          <w:b/>
          <w:sz w:val="24"/>
          <w:szCs w:val="24"/>
          <w:lang w:eastAsia="hu-HU"/>
        </w:rPr>
      </w:pPr>
      <w:r w:rsidRPr="00492A2D">
        <w:rPr>
          <w:rFonts w:ascii="Times New Roman" w:eastAsia="Times New Roman" w:hAnsi="Times New Roman" w:cs="Times New Roman"/>
          <w:b/>
          <w:sz w:val="24"/>
          <w:szCs w:val="24"/>
          <w:lang w:eastAsia="hu-HU"/>
        </w:rPr>
        <w:t>Tisztelt Képviselő-testület!</w:t>
      </w:r>
    </w:p>
    <w:p w:rsidR="00492A2D" w:rsidRPr="00492A2D" w:rsidRDefault="00492A2D" w:rsidP="00492A2D">
      <w:pPr>
        <w:spacing w:after="0" w:line="240" w:lineRule="auto"/>
        <w:rPr>
          <w:rFonts w:ascii="Times New Roman" w:eastAsia="Times New Roman" w:hAnsi="Times New Roman" w:cs="Times New Roman"/>
          <w:sz w:val="20"/>
          <w:szCs w:val="20"/>
          <w:lang w:eastAsia="hu-HU"/>
        </w:rPr>
      </w:pPr>
    </w:p>
    <w:p w:rsidR="00492A2D" w:rsidRPr="00492A2D" w:rsidRDefault="00492A2D" w:rsidP="0034637B">
      <w:pPr>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bCs/>
          <w:sz w:val="24"/>
          <w:szCs w:val="24"/>
          <w:lang w:eastAsia="hu-HU"/>
        </w:rPr>
        <w:t xml:space="preserve">A Képviselő-testület </w:t>
      </w:r>
      <w:r w:rsidR="007014AF">
        <w:rPr>
          <w:rFonts w:ascii="Times New Roman" w:eastAsia="Times New Roman" w:hAnsi="Times New Roman" w:cs="Times New Roman"/>
          <w:color w:val="000000"/>
          <w:sz w:val="24"/>
          <w:szCs w:val="24"/>
          <w:lang w:eastAsia="hu-HU"/>
        </w:rPr>
        <w:t>a 198/2016.(VI.23</w:t>
      </w:r>
      <w:r w:rsidRPr="00492A2D">
        <w:rPr>
          <w:rFonts w:ascii="Times New Roman" w:eastAsia="Times New Roman" w:hAnsi="Times New Roman" w:cs="Times New Roman"/>
          <w:color w:val="000000"/>
          <w:sz w:val="24"/>
          <w:szCs w:val="24"/>
          <w:lang w:eastAsia="hu-HU"/>
        </w:rPr>
        <w:t>.) Kt. számú határozatával döntött arról, hogy</w:t>
      </w:r>
      <w:r w:rsidR="007014AF">
        <w:rPr>
          <w:rFonts w:ascii="Times New Roman" w:eastAsia="Times New Roman" w:hAnsi="Times New Roman" w:cs="Times New Roman"/>
          <w:color w:val="000000"/>
          <w:sz w:val="24"/>
          <w:szCs w:val="24"/>
          <w:lang w:eastAsia="hu-HU"/>
        </w:rPr>
        <w:t xml:space="preserve"> </w:t>
      </w:r>
      <w:r w:rsidR="007014AF">
        <w:rPr>
          <w:rFonts w:ascii="Times New Roman" w:eastAsia="Times New Roman" w:hAnsi="Times New Roman" w:cs="Times New Roman"/>
          <w:b/>
          <w:color w:val="000000"/>
          <w:sz w:val="24"/>
          <w:szCs w:val="24"/>
          <w:lang w:eastAsia="hu-HU"/>
        </w:rPr>
        <w:t>2016. július 01. napjától 2</w:t>
      </w:r>
      <w:r w:rsidR="008C35D8">
        <w:rPr>
          <w:rFonts w:ascii="Times New Roman" w:eastAsia="Times New Roman" w:hAnsi="Times New Roman" w:cs="Times New Roman"/>
          <w:b/>
          <w:color w:val="000000"/>
          <w:sz w:val="24"/>
          <w:szCs w:val="24"/>
          <w:lang w:eastAsia="hu-HU"/>
        </w:rPr>
        <w:t>021. június</w:t>
      </w:r>
      <w:r w:rsidR="007014AF">
        <w:rPr>
          <w:rFonts w:ascii="Times New Roman" w:eastAsia="Times New Roman" w:hAnsi="Times New Roman" w:cs="Times New Roman"/>
          <w:b/>
          <w:color w:val="000000"/>
          <w:sz w:val="24"/>
          <w:szCs w:val="24"/>
          <w:lang w:eastAsia="hu-HU"/>
        </w:rPr>
        <w:t xml:space="preserve"> 30</w:t>
      </w:r>
      <w:r w:rsidRPr="00492A2D">
        <w:rPr>
          <w:rFonts w:ascii="Times New Roman" w:eastAsia="Times New Roman" w:hAnsi="Times New Roman" w:cs="Times New Roman"/>
          <w:b/>
          <w:color w:val="000000"/>
          <w:sz w:val="24"/>
          <w:szCs w:val="24"/>
          <w:lang w:eastAsia="hu-HU"/>
        </w:rPr>
        <w:t>. napjáig</w:t>
      </w:r>
      <w:r w:rsidR="007014AF">
        <w:rPr>
          <w:rFonts w:ascii="Times New Roman" w:eastAsia="Times New Roman" w:hAnsi="Times New Roman" w:cs="Times New Roman"/>
          <w:b/>
          <w:color w:val="000000"/>
          <w:sz w:val="24"/>
          <w:szCs w:val="24"/>
          <w:lang w:eastAsia="hu-HU"/>
        </w:rPr>
        <w:t xml:space="preserve"> </w:t>
      </w:r>
      <w:r w:rsidRPr="00492A2D">
        <w:rPr>
          <w:rFonts w:ascii="Times New Roman" w:eastAsia="Times New Roman" w:hAnsi="Times New Roman" w:cs="Times New Roman"/>
          <w:color w:val="000000"/>
          <w:sz w:val="24"/>
          <w:szCs w:val="24"/>
          <w:lang w:eastAsia="hu-HU"/>
        </w:rPr>
        <w:t xml:space="preserve">terjedő határozott időtartamra </w:t>
      </w:r>
      <w:proofErr w:type="spellStart"/>
      <w:r w:rsidR="008C35D8">
        <w:rPr>
          <w:rFonts w:ascii="Times New Roman" w:eastAsia="Times New Roman" w:hAnsi="Times New Roman" w:cs="Times New Roman"/>
          <w:b/>
          <w:color w:val="000000"/>
          <w:sz w:val="24"/>
          <w:szCs w:val="24"/>
          <w:lang w:eastAsia="hu-HU"/>
        </w:rPr>
        <w:t>Nácsáné</w:t>
      </w:r>
      <w:proofErr w:type="spellEnd"/>
      <w:r w:rsidR="008C35D8">
        <w:rPr>
          <w:rFonts w:ascii="Times New Roman" w:eastAsia="Times New Roman" w:hAnsi="Times New Roman" w:cs="Times New Roman"/>
          <w:b/>
          <w:color w:val="000000"/>
          <w:sz w:val="24"/>
          <w:szCs w:val="24"/>
          <w:lang w:eastAsia="hu-HU"/>
        </w:rPr>
        <w:t xml:space="preserve"> dr. </w:t>
      </w:r>
      <w:proofErr w:type="spellStart"/>
      <w:r w:rsidR="008C35D8">
        <w:rPr>
          <w:rFonts w:ascii="Times New Roman" w:eastAsia="Times New Roman" w:hAnsi="Times New Roman" w:cs="Times New Roman"/>
          <w:b/>
          <w:color w:val="000000"/>
          <w:sz w:val="24"/>
          <w:szCs w:val="24"/>
          <w:lang w:eastAsia="hu-HU"/>
        </w:rPr>
        <w:t>Kalán</w:t>
      </w:r>
      <w:proofErr w:type="spellEnd"/>
      <w:r w:rsidR="008C35D8">
        <w:rPr>
          <w:rFonts w:ascii="Times New Roman" w:eastAsia="Times New Roman" w:hAnsi="Times New Roman" w:cs="Times New Roman"/>
          <w:b/>
          <w:color w:val="000000"/>
          <w:sz w:val="24"/>
          <w:szCs w:val="24"/>
          <w:lang w:eastAsia="hu-HU"/>
        </w:rPr>
        <w:t xml:space="preserve"> Eszter Hajnalkát bízz</w:t>
      </w:r>
      <w:r w:rsidRPr="00492A2D">
        <w:rPr>
          <w:rFonts w:ascii="Times New Roman" w:eastAsia="Times New Roman" w:hAnsi="Times New Roman" w:cs="Times New Roman"/>
          <w:b/>
          <w:color w:val="000000"/>
          <w:sz w:val="24"/>
          <w:szCs w:val="24"/>
          <w:lang w:eastAsia="hu-HU"/>
        </w:rPr>
        <w:t>a meg</w:t>
      </w:r>
      <w:r w:rsidR="008C35D8">
        <w:rPr>
          <w:rFonts w:ascii="Times New Roman" w:eastAsia="Times New Roman" w:hAnsi="Times New Roman" w:cs="Times New Roman"/>
          <w:b/>
          <w:color w:val="000000"/>
          <w:sz w:val="24"/>
          <w:szCs w:val="24"/>
          <w:lang w:eastAsia="hu-HU"/>
        </w:rPr>
        <w:t xml:space="preserve"> </w:t>
      </w:r>
      <w:proofErr w:type="gramStart"/>
      <w:r w:rsidRPr="00492A2D">
        <w:rPr>
          <w:rFonts w:ascii="Times New Roman" w:eastAsia="Times New Roman" w:hAnsi="Times New Roman" w:cs="Times New Roman"/>
          <w:b/>
          <w:bCs/>
          <w:sz w:val="24"/>
          <w:szCs w:val="24"/>
          <w:lang w:eastAsia="hu-HU"/>
        </w:rPr>
        <w:t>a</w:t>
      </w:r>
      <w:r w:rsidR="007014AF">
        <w:rPr>
          <w:rFonts w:ascii="Times New Roman" w:eastAsia="Times New Roman" w:hAnsi="Times New Roman" w:cs="Times New Roman"/>
          <w:b/>
          <w:bCs/>
          <w:sz w:val="24"/>
          <w:szCs w:val="24"/>
          <w:lang w:eastAsia="hu-HU"/>
        </w:rPr>
        <w:t xml:space="preserve"> </w:t>
      </w:r>
      <w:r w:rsidRPr="00492A2D">
        <w:rPr>
          <w:rFonts w:ascii="Times New Roman" w:eastAsia="Times New Roman" w:hAnsi="Times New Roman" w:cs="Times New Roman"/>
          <w:b/>
          <w:bCs/>
          <w:sz w:val="24"/>
          <w:szCs w:val="24"/>
          <w:lang w:eastAsia="hu-HU"/>
        </w:rPr>
        <w:t xml:space="preserve"> </w:t>
      </w:r>
      <w:proofErr w:type="spellStart"/>
      <w:r w:rsidR="008C35D8">
        <w:rPr>
          <w:rFonts w:ascii="Times New Roman" w:eastAsia="Times New Roman" w:hAnsi="Times New Roman" w:cs="Times New Roman"/>
          <w:b/>
          <w:sz w:val="24"/>
          <w:szCs w:val="24"/>
          <w:lang w:eastAsia="hu-HU"/>
        </w:rPr>
        <w:t>Kornisné</w:t>
      </w:r>
      <w:proofErr w:type="spellEnd"/>
      <w:proofErr w:type="gramEnd"/>
      <w:r w:rsidR="008C35D8">
        <w:rPr>
          <w:rFonts w:ascii="Times New Roman" w:eastAsia="Times New Roman" w:hAnsi="Times New Roman" w:cs="Times New Roman"/>
          <w:b/>
          <w:sz w:val="24"/>
          <w:szCs w:val="24"/>
          <w:lang w:eastAsia="hu-HU"/>
        </w:rPr>
        <w:t xml:space="preserve"> </w:t>
      </w:r>
      <w:proofErr w:type="spellStart"/>
      <w:r w:rsidR="008C35D8">
        <w:rPr>
          <w:rFonts w:ascii="Times New Roman" w:eastAsia="Times New Roman" w:hAnsi="Times New Roman" w:cs="Times New Roman"/>
          <w:b/>
          <w:sz w:val="24"/>
          <w:szCs w:val="24"/>
          <w:lang w:eastAsia="hu-HU"/>
        </w:rPr>
        <w:t>Liptay</w:t>
      </w:r>
      <w:proofErr w:type="spellEnd"/>
      <w:r w:rsidR="008C35D8">
        <w:rPr>
          <w:rFonts w:ascii="Times New Roman" w:eastAsia="Times New Roman" w:hAnsi="Times New Roman" w:cs="Times New Roman"/>
          <w:b/>
          <w:sz w:val="24"/>
          <w:szCs w:val="24"/>
          <w:lang w:eastAsia="hu-HU"/>
        </w:rPr>
        <w:t xml:space="preserve"> Elza Szociális és Gyermekjóléti Központ</w:t>
      </w:r>
      <w:r w:rsidR="005359F2">
        <w:rPr>
          <w:rFonts w:ascii="Times New Roman" w:eastAsia="Times New Roman" w:hAnsi="Times New Roman" w:cs="Times New Roman"/>
          <w:b/>
          <w:sz w:val="24"/>
          <w:szCs w:val="24"/>
          <w:lang w:eastAsia="hu-HU"/>
        </w:rPr>
        <w:t xml:space="preserve"> (a továbbiakban </w:t>
      </w:r>
      <w:proofErr w:type="spellStart"/>
      <w:r w:rsidR="005359F2">
        <w:rPr>
          <w:rFonts w:ascii="Times New Roman" w:eastAsia="Times New Roman" w:hAnsi="Times New Roman" w:cs="Times New Roman"/>
          <w:b/>
          <w:sz w:val="24"/>
          <w:szCs w:val="24"/>
          <w:lang w:eastAsia="hu-HU"/>
        </w:rPr>
        <w:t>Kornisné</w:t>
      </w:r>
      <w:proofErr w:type="spellEnd"/>
      <w:r w:rsidR="005359F2">
        <w:rPr>
          <w:rFonts w:ascii="Times New Roman" w:eastAsia="Times New Roman" w:hAnsi="Times New Roman" w:cs="Times New Roman"/>
          <w:b/>
          <w:sz w:val="24"/>
          <w:szCs w:val="24"/>
          <w:lang w:eastAsia="hu-HU"/>
        </w:rPr>
        <w:t xml:space="preserve"> Központ)</w:t>
      </w:r>
      <w:r w:rsidR="008C35D8">
        <w:rPr>
          <w:rFonts w:ascii="Times New Roman" w:eastAsia="Times New Roman" w:hAnsi="Times New Roman" w:cs="Times New Roman"/>
          <w:b/>
          <w:sz w:val="24"/>
          <w:szCs w:val="24"/>
          <w:lang w:eastAsia="hu-HU"/>
        </w:rPr>
        <w:t xml:space="preserve"> intézményvezetői (magasabb vezető) feladatainak ellátásával.</w:t>
      </w:r>
    </w:p>
    <w:p w:rsidR="005359F2" w:rsidRDefault="00441B49" w:rsidP="00492A2D">
      <w:pPr>
        <w:spacing w:after="0"/>
        <w:jc w:val="both"/>
        <w:rPr>
          <w:rFonts w:ascii="Times New Roman" w:eastAsia="Times New Roman" w:hAnsi="Times New Roman" w:cs="Times New Roman"/>
          <w:sz w:val="24"/>
          <w:szCs w:val="24"/>
          <w:lang w:eastAsia="hu-HU"/>
        </w:rPr>
      </w:pPr>
      <w:proofErr w:type="spellStart"/>
      <w:proofErr w:type="gramStart"/>
      <w:r>
        <w:rPr>
          <w:rFonts w:ascii="Times New Roman" w:eastAsia="Times New Roman" w:hAnsi="Times New Roman" w:cs="Times New Roman"/>
          <w:b/>
          <w:sz w:val="24"/>
          <w:szCs w:val="24"/>
          <w:lang w:eastAsia="hu-HU"/>
        </w:rPr>
        <w:t>Nácsáné</w:t>
      </w:r>
      <w:proofErr w:type="spellEnd"/>
      <w:r>
        <w:rPr>
          <w:rFonts w:ascii="Times New Roman" w:eastAsia="Times New Roman" w:hAnsi="Times New Roman" w:cs="Times New Roman"/>
          <w:b/>
          <w:sz w:val="24"/>
          <w:szCs w:val="24"/>
          <w:lang w:eastAsia="hu-HU"/>
        </w:rPr>
        <w:t xml:space="preserve">  dr.</w:t>
      </w:r>
      <w:proofErr w:type="gramEnd"/>
      <w:r>
        <w:rPr>
          <w:rFonts w:ascii="Times New Roman" w:eastAsia="Times New Roman" w:hAnsi="Times New Roman" w:cs="Times New Roman"/>
          <w:b/>
          <w:sz w:val="24"/>
          <w:szCs w:val="24"/>
          <w:lang w:eastAsia="hu-HU"/>
        </w:rPr>
        <w:t xml:space="preserve"> </w:t>
      </w:r>
      <w:proofErr w:type="spellStart"/>
      <w:r>
        <w:rPr>
          <w:rFonts w:ascii="Times New Roman" w:eastAsia="Times New Roman" w:hAnsi="Times New Roman" w:cs="Times New Roman"/>
          <w:b/>
          <w:sz w:val="24"/>
          <w:szCs w:val="24"/>
          <w:lang w:eastAsia="hu-HU"/>
        </w:rPr>
        <w:t>Kalán</w:t>
      </w:r>
      <w:proofErr w:type="spellEnd"/>
      <w:r>
        <w:rPr>
          <w:rFonts w:ascii="Times New Roman" w:eastAsia="Times New Roman" w:hAnsi="Times New Roman" w:cs="Times New Roman"/>
          <w:b/>
          <w:sz w:val="24"/>
          <w:szCs w:val="24"/>
          <w:lang w:eastAsia="hu-HU"/>
        </w:rPr>
        <w:t xml:space="preserve"> Eszter Hajnalka </w:t>
      </w:r>
      <w:r w:rsidRPr="00441B49">
        <w:rPr>
          <w:rFonts w:ascii="Times New Roman" w:eastAsia="Times New Roman" w:hAnsi="Times New Roman" w:cs="Times New Roman"/>
          <w:b/>
          <w:sz w:val="24"/>
          <w:szCs w:val="24"/>
          <w:lang w:eastAsia="hu-HU"/>
        </w:rPr>
        <w:t>intézményvezető közalkalmazotti jogviszonyát</w:t>
      </w:r>
      <w:r>
        <w:rPr>
          <w:rFonts w:ascii="Times New Roman" w:eastAsia="Times New Roman" w:hAnsi="Times New Roman" w:cs="Times New Roman"/>
          <w:b/>
          <w:sz w:val="24"/>
          <w:szCs w:val="24"/>
          <w:lang w:eastAsia="hu-HU"/>
        </w:rPr>
        <w:t xml:space="preserve"> Tiszavasvári Város Önkormányzata Képviselő-testülete </w:t>
      </w:r>
      <w:r w:rsidRPr="00441B49">
        <w:rPr>
          <w:rFonts w:ascii="Times New Roman" w:eastAsia="Times New Roman" w:hAnsi="Times New Roman" w:cs="Times New Roman"/>
          <w:sz w:val="24"/>
          <w:szCs w:val="24"/>
          <w:lang w:eastAsia="hu-HU"/>
        </w:rPr>
        <w:t>a 26/2020. (I.30.) Kt. számú</w:t>
      </w:r>
      <w:r>
        <w:rPr>
          <w:rFonts w:ascii="Times New Roman" w:eastAsia="Times New Roman" w:hAnsi="Times New Roman" w:cs="Times New Roman"/>
          <w:b/>
          <w:sz w:val="24"/>
          <w:szCs w:val="24"/>
          <w:lang w:eastAsia="hu-HU"/>
        </w:rPr>
        <w:t xml:space="preserve"> </w:t>
      </w:r>
      <w:r w:rsidRPr="00441B49">
        <w:rPr>
          <w:rFonts w:ascii="Times New Roman" w:eastAsia="Times New Roman" w:hAnsi="Times New Roman" w:cs="Times New Roman"/>
          <w:sz w:val="24"/>
          <w:szCs w:val="24"/>
          <w:lang w:eastAsia="hu-HU"/>
        </w:rPr>
        <w:t>határozattal a közalkalmazottak jogállásáról szóló 1992. évi XXXIII. tv. 30.§ (1) bekezdés</w:t>
      </w:r>
      <w:r>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sz w:val="24"/>
          <w:szCs w:val="24"/>
          <w:lang w:eastAsia="hu-HU"/>
        </w:rPr>
        <w:t>c)</w:t>
      </w:r>
      <w:r>
        <w:rPr>
          <w:rFonts w:ascii="Times New Roman" w:eastAsia="Times New Roman" w:hAnsi="Times New Roman" w:cs="Times New Roman"/>
          <w:b/>
          <w:sz w:val="24"/>
          <w:szCs w:val="24"/>
          <w:lang w:eastAsia="hu-HU"/>
        </w:rPr>
        <w:t xml:space="preserve"> </w:t>
      </w:r>
      <w:r w:rsidRPr="00441B49">
        <w:rPr>
          <w:rFonts w:ascii="Times New Roman" w:eastAsia="Times New Roman" w:hAnsi="Times New Roman" w:cs="Times New Roman"/>
          <w:sz w:val="24"/>
          <w:szCs w:val="24"/>
          <w:lang w:eastAsia="hu-HU"/>
        </w:rPr>
        <w:t>pontja alapján</w:t>
      </w:r>
      <w:r>
        <w:rPr>
          <w:rFonts w:ascii="Times New Roman" w:eastAsia="Times New Roman" w:hAnsi="Times New Roman" w:cs="Times New Roman"/>
          <w:b/>
          <w:sz w:val="24"/>
          <w:szCs w:val="24"/>
          <w:lang w:eastAsia="hu-HU"/>
        </w:rPr>
        <w:t xml:space="preserve"> felmentéssel megszüntette</w:t>
      </w:r>
      <w:r w:rsidR="005359F2">
        <w:rPr>
          <w:rFonts w:ascii="Times New Roman" w:eastAsia="Times New Roman" w:hAnsi="Times New Roman" w:cs="Times New Roman"/>
          <w:b/>
          <w:sz w:val="24"/>
          <w:szCs w:val="24"/>
          <w:lang w:eastAsia="hu-HU"/>
        </w:rPr>
        <w:t xml:space="preserve">. </w:t>
      </w:r>
      <w:r w:rsidR="00492A2D" w:rsidRPr="00492A2D">
        <w:rPr>
          <w:rFonts w:ascii="Times New Roman" w:eastAsia="Times New Roman" w:hAnsi="Times New Roman" w:cs="Times New Roman"/>
          <w:sz w:val="24"/>
          <w:szCs w:val="24"/>
          <w:lang w:eastAsia="hu-HU"/>
        </w:rPr>
        <w:t xml:space="preserve">A </w:t>
      </w:r>
      <w:proofErr w:type="spellStart"/>
      <w:proofErr w:type="gramStart"/>
      <w:r w:rsidR="005359F2">
        <w:rPr>
          <w:rFonts w:ascii="Times New Roman" w:eastAsia="Times New Roman" w:hAnsi="Times New Roman" w:cs="Times New Roman"/>
          <w:sz w:val="24"/>
          <w:szCs w:val="24"/>
          <w:lang w:eastAsia="hu-HU"/>
        </w:rPr>
        <w:t>Kornisné</w:t>
      </w:r>
      <w:proofErr w:type="spellEnd"/>
      <w:r w:rsidR="005359F2">
        <w:rPr>
          <w:rFonts w:ascii="Times New Roman" w:eastAsia="Times New Roman" w:hAnsi="Times New Roman" w:cs="Times New Roman"/>
          <w:sz w:val="24"/>
          <w:szCs w:val="24"/>
          <w:lang w:eastAsia="hu-HU"/>
        </w:rPr>
        <w:t xml:space="preserve">  Központ</w:t>
      </w:r>
      <w:proofErr w:type="gramEnd"/>
      <w:r w:rsidR="00492A2D" w:rsidRPr="00492A2D">
        <w:rPr>
          <w:rFonts w:ascii="Times New Roman" w:eastAsia="Times New Roman" w:hAnsi="Times New Roman" w:cs="Times New Roman"/>
          <w:sz w:val="24"/>
          <w:szCs w:val="24"/>
          <w:lang w:eastAsia="hu-HU"/>
        </w:rPr>
        <w:t xml:space="preserve"> intézményvezető</w:t>
      </w:r>
      <w:r w:rsidR="005359F2">
        <w:rPr>
          <w:rFonts w:ascii="Times New Roman" w:eastAsia="Times New Roman" w:hAnsi="Times New Roman" w:cs="Times New Roman"/>
          <w:sz w:val="24"/>
          <w:szCs w:val="24"/>
          <w:lang w:eastAsia="hu-HU"/>
        </w:rPr>
        <w:t>i feladatait</w:t>
      </w:r>
      <w:r w:rsidR="00492A2D" w:rsidRPr="00492A2D">
        <w:rPr>
          <w:rFonts w:ascii="Times New Roman" w:eastAsia="Times New Roman" w:hAnsi="Times New Roman" w:cs="Times New Roman"/>
          <w:sz w:val="24"/>
          <w:szCs w:val="24"/>
          <w:lang w:eastAsia="hu-HU"/>
        </w:rPr>
        <w:t xml:space="preserve"> jelenleg a</w:t>
      </w:r>
      <w:r w:rsidR="005359F2">
        <w:rPr>
          <w:rFonts w:ascii="Times New Roman" w:eastAsia="Times New Roman" w:hAnsi="Times New Roman" w:cs="Times New Roman"/>
          <w:sz w:val="24"/>
          <w:szCs w:val="24"/>
          <w:lang w:eastAsia="hu-HU"/>
        </w:rPr>
        <w:t>z intézményvezető helyettes</w:t>
      </w:r>
      <w:r w:rsidR="00492A2D" w:rsidRPr="00492A2D">
        <w:rPr>
          <w:rFonts w:ascii="Times New Roman" w:eastAsia="Times New Roman" w:hAnsi="Times New Roman" w:cs="Times New Roman"/>
          <w:sz w:val="24"/>
          <w:szCs w:val="24"/>
          <w:lang w:eastAsia="hu-HU"/>
        </w:rPr>
        <w:t xml:space="preserve"> látja el. </w:t>
      </w:r>
      <w:proofErr w:type="spellStart"/>
      <w:r w:rsidR="005359F2">
        <w:rPr>
          <w:rFonts w:ascii="Times New Roman" w:eastAsia="Times New Roman" w:hAnsi="Times New Roman" w:cs="Times New Roman"/>
          <w:sz w:val="24"/>
          <w:szCs w:val="24"/>
          <w:lang w:eastAsia="hu-HU"/>
        </w:rPr>
        <w:t>Nácsáné</w:t>
      </w:r>
      <w:proofErr w:type="spellEnd"/>
      <w:r w:rsidR="005359F2">
        <w:rPr>
          <w:rFonts w:ascii="Times New Roman" w:eastAsia="Times New Roman" w:hAnsi="Times New Roman" w:cs="Times New Roman"/>
          <w:sz w:val="24"/>
          <w:szCs w:val="24"/>
          <w:lang w:eastAsia="hu-HU"/>
        </w:rPr>
        <w:t xml:space="preserve"> dr. </w:t>
      </w:r>
      <w:proofErr w:type="spellStart"/>
      <w:r w:rsidR="005359F2">
        <w:rPr>
          <w:rFonts w:ascii="Times New Roman" w:eastAsia="Times New Roman" w:hAnsi="Times New Roman" w:cs="Times New Roman"/>
          <w:sz w:val="24"/>
          <w:szCs w:val="24"/>
          <w:lang w:eastAsia="hu-HU"/>
        </w:rPr>
        <w:t>Kalán</w:t>
      </w:r>
      <w:proofErr w:type="spellEnd"/>
      <w:r w:rsidR="005359F2">
        <w:rPr>
          <w:rFonts w:ascii="Times New Roman" w:eastAsia="Times New Roman" w:hAnsi="Times New Roman" w:cs="Times New Roman"/>
          <w:sz w:val="24"/>
          <w:szCs w:val="24"/>
          <w:lang w:eastAsia="hu-HU"/>
        </w:rPr>
        <w:t xml:space="preserve"> Eszter Hajnalka felmentése miatt</w:t>
      </w:r>
      <w:r w:rsidR="00492A2D" w:rsidRPr="00492A2D">
        <w:rPr>
          <w:rFonts w:ascii="Times New Roman" w:eastAsia="Times New Roman" w:hAnsi="Times New Roman" w:cs="Times New Roman"/>
          <w:sz w:val="24"/>
          <w:szCs w:val="24"/>
          <w:lang w:eastAsia="hu-HU"/>
        </w:rPr>
        <w:t xml:space="preserve"> a megüresedett intézményvezetői (magasabb vezetői) beosztás betöltésére pályázatot kell kiírni.</w:t>
      </w:r>
    </w:p>
    <w:p w:rsidR="005359F2" w:rsidRPr="005359F2" w:rsidRDefault="005359F2" w:rsidP="005359F2">
      <w:pPr>
        <w:spacing w:after="0" w:line="240" w:lineRule="auto"/>
        <w:jc w:val="both"/>
        <w:rPr>
          <w:rFonts w:ascii="Times New Roman" w:eastAsia="Times New Roman" w:hAnsi="Times New Roman" w:cs="Times New Roman"/>
          <w:sz w:val="24"/>
          <w:szCs w:val="24"/>
          <w:lang w:eastAsia="hu-HU"/>
        </w:rPr>
      </w:pPr>
      <w:r w:rsidRPr="005359F2">
        <w:rPr>
          <w:rFonts w:ascii="Times New Roman" w:eastAsia="Times New Roman" w:hAnsi="Times New Roman" w:cs="Times New Roman"/>
          <w:b/>
          <w:sz w:val="24"/>
          <w:szCs w:val="24"/>
          <w:lang w:eastAsia="hu-HU"/>
        </w:rPr>
        <w:t xml:space="preserve">A </w:t>
      </w:r>
      <w:r w:rsidRPr="005359F2">
        <w:rPr>
          <w:rFonts w:ascii="Times New Roman" w:eastAsia="Times New Roman" w:hAnsi="Times New Roman" w:cs="Times New Roman"/>
          <w:b/>
          <w:color w:val="000000"/>
          <w:sz w:val="24"/>
          <w:szCs w:val="24"/>
          <w:lang w:eastAsia="hu-HU"/>
        </w:rPr>
        <w:t>közalkalmazottak jogállásáról szóló 1992. évi XXXIII. törvény</w:t>
      </w:r>
      <w:r w:rsidRPr="005359F2">
        <w:rPr>
          <w:rFonts w:ascii="Times New Roman" w:eastAsia="Times New Roman" w:hAnsi="Times New Roman" w:cs="Times New Roman"/>
          <w:color w:val="000000"/>
          <w:sz w:val="24"/>
          <w:szCs w:val="24"/>
          <w:lang w:eastAsia="hu-HU"/>
        </w:rPr>
        <w:t xml:space="preserve"> (továbbiakban: Kjt.) </w:t>
      </w:r>
      <w:r w:rsidRPr="005359F2">
        <w:rPr>
          <w:rFonts w:ascii="Times New Roman" w:eastAsia="Times New Roman" w:hAnsi="Times New Roman" w:cs="Times New Roman"/>
          <w:sz w:val="24"/>
          <w:szCs w:val="24"/>
          <w:lang w:eastAsia="hu-HU"/>
        </w:rPr>
        <w:t>20/B. § (1) bekezdése alapján a magasabb vezető és a vezető beosztás ellátására szóló megbízásra a 20/</w:t>
      </w:r>
      <w:proofErr w:type="gramStart"/>
      <w:r w:rsidRPr="005359F2">
        <w:rPr>
          <w:rFonts w:ascii="Times New Roman" w:eastAsia="Times New Roman" w:hAnsi="Times New Roman" w:cs="Times New Roman"/>
          <w:sz w:val="24"/>
          <w:szCs w:val="24"/>
          <w:lang w:eastAsia="hu-HU"/>
        </w:rPr>
        <w:t>A</w:t>
      </w:r>
      <w:proofErr w:type="gramEnd"/>
      <w:r w:rsidRPr="005359F2">
        <w:rPr>
          <w:rFonts w:ascii="Times New Roman" w:eastAsia="Times New Roman" w:hAnsi="Times New Roman" w:cs="Times New Roman"/>
          <w:sz w:val="24"/>
          <w:szCs w:val="24"/>
          <w:lang w:eastAsia="hu-HU"/>
        </w:rPr>
        <w:t xml:space="preserve">. § (1) és (3)-(8) bekezdései értelmében pályázatot kell kiírni. </w:t>
      </w:r>
    </w:p>
    <w:p w:rsidR="00492A2D" w:rsidRPr="00492A2D" w:rsidRDefault="00492A2D" w:rsidP="00492A2D">
      <w:pPr>
        <w:spacing w:after="0"/>
        <w:jc w:val="both"/>
        <w:rPr>
          <w:rFonts w:ascii="Times New Roman" w:eastAsia="Times New Roman" w:hAnsi="Times New Roman" w:cs="Times New Roman"/>
          <w:sz w:val="24"/>
          <w:szCs w:val="24"/>
          <w:lang w:eastAsia="hu-HU"/>
        </w:rPr>
      </w:pPr>
    </w:p>
    <w:p w:rsidR="00492A2D" w:rsidRPr="00492A2D" w:rsidRDefault="00492A2D" w:rsidP="00492A2D">
      <w:pPr>
        <w:spacing w:after="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A Kjt. 20/</w:t>
      </w:r>
      <w:proofErr w:type="gramStart"/>
      <w:r w:rsidRPr="00492A2D">
        <w:rPr>
          <w:rFonts w:ascii="Times New Roman" w:eastAsia="Times New Roman" w:hAnsi="Times New Roman" w:cs="Times New Roman"/>
          <w:sz w:val="24"/>
          <w:szCs w:val="24"/>
          <w:lang w:eastAsia="hu-HU"/>
        </w:rPr>
        <w:t>A</w:t>
      </w:r>
      <w:proofErr w:type="gramEnd"/>
      <w:r w:rsidRPr="00492A2D">
        <w:rPr>
          <w:rFonts w:ascii="Times New Roman" w:eastAsia="Times New Roman" w:hAnsi="Times New Roman" w:cs="Times New Roman"/>
          <w:sz w:val="24"/>
          <w:szCs w:val="24"/>
          <w:lang w:eastAsia="hu-HU"/>
        </w:rPr>
        <w:t>.§. (1) és (3)-(8) bekezdései</w:t>
      </w:r>
      <w:r w:rsidR="005359F2">
        <w:rPr>
          <w:rFonts w:ascii="Times New Roman" w:eastAsia="Times New Roman" w:hAnsi="Times New Roman" w:cs="Times New Roman"/>
          <w:sz w:val="24"/>
          <w:szCs w:val="24"/>
          <w:lang w:eastAsia="hu-HU"/>
        </w:rPr>
        <w:t xml:space="preserve"> </w:t>
      </w:r>
      <w:r w:rsidRPr="00492A2D">
        <w:rPr>
          <w:rFonts w:ascii="Times New Roman" w:eastAsia="Times New Roman" w:hAnsi="Times New Roman" w:cs="Times New Roman"/>
          <w:sz w:val="24"/>
          <w:szCs w:val="24"/>
          <w:lang w:eastAsia="hu-HU"/>
        </w:rPr>
        <w:t xml:space="preserve">meghatározzák, hogy a pályázati kiírásnak mit kell tartalmaznia, illetve a pályázati eljárás lefolytatására milyen szabályok vonatkoznak. </w:t>
      </w:r>
    </w:p>
    <w:p w:rsidR="00175DB1" w:rsidRDefault="00175DB1" w:rsidP="00492A2D">
      <w:pPr>
        <w:spacing w:after="0" w:line="240" w:lineRule="auto"/>
        <w:jc w:val="center"/>
        <w:rPr>
          <w:rFonts w:ascii="Times New Roman" w:eastAsia="Times New Roman" w:hAnsi="Times New Roman" w:cs="Times New Roman"/>
          <w:b/>
          <w:sz w:val="24"/>
          <w:szCs w:val="24"/>
          <w:lang w:eastAsia="hu-HU"/>
        </w:rPr>
      </w:pPr>
    </w:p>
    <w:p w:rsidR="00492A2D" w:rsidRPr="00492A2D" w:rsidRDefault="00492A2D" w:rsidP="00492A2D">
      <w:pPr>
        <w:spacing w:after="0" w:line="240" w:lineRule="auto"/>
        <w:jc w:val="center"/>
        <w:rPr>
          <w:rFonts w:ascii="Times New Roman" w:eastAsia="Times New Roman" w:hAnsi="Times New Roman" w:cs="Times New Roman"/>
          <w:b/>
          <w:sz w:val="24"/>
          <w:szCs w:val="24"/>
          <w:u w:val="single"/>
          <w:lang w:eastAsia="hu-HU"/>
        </w:rPr>
      </w:pPr>
      <w:r w:rsidRPr="00492A2D">
        <w:rPr>
          <w:rFonts w:ascii="Times New Roman" w:eastAsia="Times New Roman" w:hAnsi="Times New Roman" w:cs="Times New Roman"/>
          <w:b/>
          <w:sz w:val="24"/>
          <w:szCs w:val="24"/>
          <w:u w:val="single"/>
          <w:lang w:eastAsia="hu-HU"/>
        </w:rPr>
        <w:t>Kjt. 20/</w:t>
      </w:r>
      <w:proofErr w:type="gramStart"/>
      <w:r w:rsidRPr="00492A2D">
        <w:rPr>
          <w:rFonts w:ascii="Times New Roman" w:eastAsia="Times New Roman" w:hAnsi="Times New Roman" w:cs="Times New Roman"/>
          <w:b/>
          <w:sz w:val="24"/>
          <w:szCs w:val="24"/>
          <w:u w:val="single"/>
          <w:lang w:eastAsia="hu-HU"/>
        </w:rPr>
        <w:t>A</w:t>
      </w:r>
      <w:proofErr w:type="gramEnd"/>
      <w:r w:rsidRPr="00492A2D">
        <w:rPr>
          <w:rFonts w:ascii="Times New Roman" w:eastAsia="Times New Roman" w:hAnsi="Times New Roman" w:cs="Times New Roman"/>
          <w:b/>
          <w:sz w:val="24"/>
          <w:szCs w:val="24"/>
          <w:u w:val="single"/>
          <w:lang w:eastAsia="hu-HU"/>
        </w:rPr>
        <w:t>.§ (3) bekezdése:</w:t>
      </w:r>
    </w:p>
    <w:p w:rsidR="00492A2D" w:rsidRPr="00492A2D" w:rsidRDefault="00492A2D" w:rsidP="00492A2D">
      <w:pPr>
        <w:spacing w:after="0" w:line="240" w:lineRule="auto"/>
        <w:jc w:val="center"/>
        <w:rPr>
          <w:rFonts w:ascii="Times New Roman" w:eastAsia="Times New Roman" w:hAnsi="Times New Roman" w:cs="Times New Roman"/>
          <w:b/>
          <w:sz w:val="24"/>
          <w:szCs w:val="24"/>
          <w:u w:val="single"/>
          <w:lang w:eastAsia="hu-HU"/>
        </w:rPr>
      </w:pPr>
    </w:p>
    <w:p w:rsidR="00492A2D" w:rsidRPr="00492A2D" w:rsidRDefault="00492A2D" w:rsidP="00492A2D">
      <w:pPr>
        <w:spacing w:after="20"/>
        <w:ind w:firstLine="18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„(3) A pályázati felhívásban meg kell jelölni:</w:t>
      </w:r>
    </w:p>
    <w:p w:rsidR="00492A2D" w:rsidRPr="00492A2D" w:rsidRDefault="00492A2D" w:rsidP="00492A2D">
      <w:pPr>
        <w:spacing w:after="20"/>
        <w:ind w:firstLine="180"/>
        <w:jc w:val="both"/>
        <w:rPr>
          <w:rFonts w:ascii="Times New Roman" w:eastAsia="Times New Roman" w:hAnsi="Times New Roman" w:cs="Times New Roman"/>
          <w:sz w:val="24"/>
          <w:szCs w:val="24"/>
          <w:lang w:eastAsia="hu-HU"/>
        </w:rPr>
      </w:pPr>
      <w:proofErr w:type="gramStart"/>
      <w:r w:rsidRPr="00492A2D">
        <w:rPr>
          <w:rFonts w:ascii="Times New Roman" w:eastAsia="Times New Roman" w:hAnsi="Times New Roman" w:cs="Times New Roman"/>
          <w:i/>
          <w:iCs/>
          <w:sz w:val="24"/>
          <w:szCs w:val="24"/>
          <w:lang w:eastAsia="hu-HU"/>
        </w:rPr>
        <w:t>a</w:t>
      </w:r>
      <w:proofErr w:type="gramEnd"/>
      <w:r w:rsidRPr="00492A2D">
        <w:rPr>
          <w:rFonts w:ascii="Times New Roman" w:eastAsia="Times New Roman" w:hAnsi="Times New Roman" w:cs="Times New Roman"/>
          <w:i/>
          <w:iCs/>
          <w:sz w:val="24"/>
          <w:szCs w:val="24"/>
          <w:lang w:eastAsia="hu-HU"/>
        </w:rPr>
        <w:t>)</w:t>
      </w:r>
      <w:proofErr w:type="spellStart"/>
      <w:r w:rsidRPr="00492A2D">
        <w:rPr>
          <w:rFonts w:ascii="Times New Roman" w:eastAsia="Times New Roman" w:hAnsi="Times New Roman" w:cs="Times New Roman"/>
          <w:sz w:val="24"/>
          <w:szCs w:val="24"/>
          <w:lang w:eastAsia="hu-HU"/>
        </w:rPr>
        <w:t>a</w:t>
      </w:r>
      <w:proofErr w:type="spellEnd"/>
      <w:r w:rsidRPr="00492A2D">
        <w:rPr>
          <w:rFonts w:ascii="Times New Roman" w:eastAsia="Times New Roman" w:hAnsi="Times New Roman" w:cs="Times New Roman"/>
          <w:sz w:val="24"/>
          <w:szCs w:val="24"/>
          <w:lang w:eastAsia="hu-HU"/>
        </w:rPr>
        <w:t xml:space="preserve"> munkáltató és a betöltendő munkakör, vezetői beosztás megnevezését,</w:t>
      </w:r>
    </w:p>
    <w:p w:rsidR="00492A2D" w:rsidRPr="00492A2D" w:rsidRDefault="00492A2D" w:rsidP="00492A2D">
      <w:pPr>
        <w:spacing w:after="20"/>
        <w:ind w:firstLine="18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i/>
          <w:iCs/>
          <w:sz w:val="24"/>
          <w:szCs w:val="24"/>
          <w:lang w:eastAsia="hu-HU"/>
        </w:rPr>
        <w:t>b</w:t>
      </w:r>
      <w:proofErr w:type="gramStart"/>
      <w:r w:rsidRPr="00492A2D">
        <w:rPr>
          <w:rFonts w:ascii="Times New Roman" w:eastAsia="Times New Roman" w:hAnsi="Times New Roman" w:cs="Times New Roman"/>
          <w:i/>
          <w:iCs/>
          <w:sz w:val="24"/>
          <w:szCs w:val="24"/>
          <w:lang w:eastAsia="hu-HU"/>
        </w:rPr>
        <w:t>)</w:t>
      </w:r>
      <w:r w:rsidRPr="00492A2D">
        <w:rPr>
          <w:rFonts w:ascii="Times New Roman" w:eastAsia="Times New Roman" w:hAnsi="Times New Roman" w:cs="Times New Roman"/>
          <w:sz w:val="24"/>
          <w:szCs w:val="24"/>
          <w:lang w:eastAsia="hu-HU"/>
        </w:rPr>
        <w:t>a</w:t>
      </w:r>
      <w:proofErr w:type="gramEnd"/>
      <w:r w:rsidRPr="00492A2D">
        <w:rPr>
          <w:rFonts w:ascii="Times New Roman" w:eastAsia="Times New Roman" w:hAnsi="Times New Roman" w:cs="Times New Roman"/>
          <w:sz w:val="24"/>
          <w:szCs w:val="24"/>
          <w:lang w:eastAsia="hu-HU"/>
        </w:rPr>
        <w:t xml:space="preserve"> munkakörbe tartozó, illetve a vezetői beosztással járó lényeges feladatokat,</w:t>
      </w:r>
    </w:p>
    <w:p w:rsidR="00492A2D" w:rsidRPr="00492A2D" w:rsidRDefault="00492A2D" w:rsidP="00492A2D">
      <w:pPr>
        <w:spacing w:after="20"/>
        <w:ind w:firstLine="18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i/>
          <w:iCs/>
          <w:sz w:val="24"/>
          <w:szCs w:val="24"/>
          <w:lang w:eastAsia="hu-HU"/>
        </w:rPr>
        <w:t>c)</w:t>
      </w:r>
      <w:r w:rsidRPr="00492A2D">
        <w:rPr>
          <w:rFonts w:ascii="Times New Roman" w:eastAsia="Times New Roman" w:hAnsi="Times New Roman" w:cs="Times New Roman"/>
          <w:sz w:val="24"/>
          <w:szCs w:val="24"/>
          <w:lang w:eastAsia="hu-HU"/>
        </w:rPr>
        <w:t xml:space="preserve"> a pályázat elnyerésének valamennyi feltételét,</w:t>
      </w:r>
    </w:p>
    <w:p w:rsidR="00492A2D" w:rsidRPr="00492A2D" w:rsidRDefault="00492A2D" w:rsidP="00492A2D">
      <w:pPr>
        <w:spacing w:after="20"/>
        <w:ind w:firstLine="18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i/>
          <w:iCs/>
          <w:sz w:val="24"/>
          <w:szCs w:val="24"/>
          <w:lang w:eastAsia="hu-HU"/>
        </w:rPr>
        <w:t>d)</w:t>
      </w:r>
      <w:r w:rsidRPr="00492A2D">
        <w:rPr>
          <w:rFonts w:ascii="Times New Roman" w:eastAsia="Times New Roman" w:hAnsi="Times New Roman" w:cs="Times New Roman"/>
          <w:sz w:val="24"/>
          <w:szCs w:val="24"/>
          <w:lang w:eastAsia="hu-HU"/>
        </w:rPr>
        <w:t xml:space="preserve"> a pályázat részeként benyújtandó iratokat, igazolásokat, továbbá</w:t>
      </w:r>
    </w:p>
    <w:p w:rsidR="00492A2D" w:rsidRPr="00492A2D" w:rsidRDefault="00492A2D" w:rsidP="00492A2D">
      <w:pPr>
        <w:spacing w:after="20"/>
        <w:ind w:firstLine="180"/>
        <w:jc w:val="both"/>
        <w:rPr>
          <w:rFonts w:ascii="Times New Roman" w:eastAsia="Times New Roman" w:hAnsi="Times New Roman" w:cs="Times New Roman"/>
          <w:sz w:val="24"/>
          <w:szCs w:val="24"/>
          <w:lang w:eastAsia="hu-HU"/>
        </w:rPr>
      </w:pPr>
      <w:proofErr w:type="gramStart"/>
      <w:r w:rsidRPr="00492A2D">
        <w:rPr>
          <w:rFonts w:ascii="Times New Roman" w:eastAsia="Times New Roman" w:hAnsi="Times New Roman" w:cs="Times New Roman"/>
          <w:i/>
          <w:iCs/>
          <w:sz w:val="24"/>
          <w:szCs w:val="24"/>
          <w:lang w:eastAsia="hu-HU"/>
        </w:rPr>
        <w:t>e</w:t>
      </w:r>
      <w:proofErr w:type="gramEnd"/>
      <w:r w:rsidRPr="00492A2D">
        <w:rPr>
          <w:rFonts w:ascii="Times New Roman" w:eastAsia="Times New Roman" w:hAnsi="Times New Roman" w:cs="Times New Roman"/>
          <w:i/>
          <w:iCs/>
          <w:sz w:val="24"/>
          <w:szCs w:val="24"/>
          <w:lang w:eastAsia="hu-HU"/>
        </w:rPr>
        <w:t>)</w:t>
      </w:r>
      <w:r w:rsidRPr="00492A2D">
        <w:rPr>
          <w:rFonts w:ascii="Times New Roman" w:eastAsia="Times New Roman" w:hAnsi="Times New Roman" w:cs="Times New Roman"/>
          <w:sz w:val="24"/>
          <w:szCs w:val="24"/>
          <w:lang w:eastAsia="hu-HU"/>
        </w:rPr>
        <w:t xml:space="preserve"> a pályázat benyújtásának feltételeit és elbírálásának határidejét.”</w:t>
      </w:r>
    </w:p>
    <w:p w:rsidR="00965820" w:rsidRDefault="00965820" w:rsidP="00492A2D">
      <w:pPr>
        <w:spacing w:after="0" w:line="240" w:lineRule="auto"/>
        <w:jc w:val="center"/>
        <w:rPr>
          <w:rFonts w:ascii="Times New Roman" w:eastAsia="Times New Roman" w:hAnsi="Times New Roman" w:cs="Times New Roman"/>
          <w:sz w:val="24"/>
          <w:szCs w:val="24"/>
          <w:lang w:eastAsia="hu-HU"/>
        </w:rPr>
      </w:pPr>
    </w:p>
    <w:p w:rsidR="00492A2D" w:rsidRPr="00492A2D" w:rsidRDefault="00492A2D" w:rsidP="00492A2D">
      <w:pPr>
        <w:spacing w:after="0" w:line="240" w:lineRule="auto"/>
        <w:jc w:val="center"/>
        <w:rPr>
          <w:rFonts w:ascii="Times New Roman" w:eastAsia="Times New Roman" w:hAnsi="Times New Roman" w:cs="Times New Roman"/>
          <w:b/>
          <w:sz w:val="24"/>
          <w:szCs w:val="24"/>
          <w:u w:val="single"/>
          <w:lang w:eastAsia="hu-HU"/>
        </w:rPr>
      </w:pPr>
      <w:r w:rsidRPr="00492A2D">
        <w:rPr>
          <w:rFonts w:ascii="Times New Roman" w:eastAsia="Times New Roman" w:hAnsi="Times New Roman" w:cs="Times New Roman"/>
          <w:b/>
          <w:sz w:val="24"/>
          <w:szCs w:val="24"/>
          <w:u w:val="single"/>
          <w:lang w:eastAsia="hu-HU"/>
        </w:rPr>
        <w:t>Kjt. 20/</w:t>
      </w:r>
      <w:proofErr w:type="gramStart"/>
      <w:r w:rsidRPr="00492A2D">
        <w:rPr>
          <w:rFonts w:ascii="Times New Roman" w:eastAsia="Times New Roman" w:hAnsi="Times New Roman" w:cs="Times New Roman"/>
          <w:b/>
          <w:sz w:val="24"/>
          <w:szCs w:val="24"/>
          <w:u w:val="single"/>
          <w:lang w:eastAsia="hu-HU"/>
        </w:rPr>
        <w:t>A</w:t>
      </w:r>
      <w:proofErr w:type="gramEnd"/>
      <w:r w:rsidRPr="00492A2D">
        <w:rPr>
          <w:rFonts w:ascii="Times New Roman" w:eastAsia="Times New Roman" w:hAnsi="Times New Roman" w:cs="Times New Roman"/>
          <w:b/>
          <w:sz w:val="24"/>
          <w:szCs w:val="24"/>
          <w:u w:val="single"/>
          <w:lang w:eastAsia="hu-HU"/>
        </w:rPr>
        <w:t>.§ (5) bekezdése:</w:t>
      </w:r>
    </w:p>
    <w:p w:rsidR="00492A2D" w:rsidRPr="00492A2D" w:rsidRDefault="00492A2D" w:rsidP="00492A2D">
      <w:pPr>
        <w:autoSpaceDE w:val="0"/>
        <w:autoSpaceDN w:val="0"/>
        <w:adjustRightInd w:val="0"/>
        <w:spacing w:after="0" w:line="240" w:lineRule="auto"/>
        <w:ind w:firstLine="204"/>
        <w:jc w:val="both"/>
        <w:rPr>
          <w:rFonts w:ascii="Times New Roman" w:eastAsia="Times New Roman" w:hAnsi="Times New Roman" w:cs="Times New Roman"/>
          <w:sz w:val="24"/>
          <w:szCs w:val="24"/>
          <w:lang w:eastAsia="hu-HU"/>
        </w:rPr>
      </w:pPr>
    </w:p>
    <w:p w:rsidR="00492A2D" w:rsidRPr="00492A2D" w:rsidRDefault="00492A2D" w:rsidP="00492A2D">
      <w:pPr>
        <w:spacing w:after="20"/>
        <w:ind w:firstLine="18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 xml:space="preserve">„(5) A pályázó – a (3) bekezdés </w:t>
      </w:r>
      <w:r w:rsidRPr="00492A2D">
        <w:rPr>
          <w:rFonts w:ascii="Times New Roman" w:eastAsia="Times New Roman" w:hAnsi="Times New Roman" w:cs="Times New Roman"/>
          <w:i/>
          <w:iCs/>
          <w:sz w:val="24"/>
          <w:szCs w:val="24"/>
          <w:lang w:eastAsia="hu-HU"/>
        </w:rPr>
        <w:t>d)</w:t>
      </w:r>
      <w:r w:rsidRPr="00492A2D">
        <w:rPr>
          <w:rFonts w:ascii="Times New Roman" w:eastAsia="Times New Roman" w:hAnsi="Times New Roman" w:cs="Times New Roman"/>
          <w:sz w:val="24"/>
          <w:szCs w:val="24"/>
          <w:lang w:eastAsia="hu-HU"/>
        </w:rPr>
        <w:t xml:space="preserve"> pontja alapján meghatározottakon túlmenően – a pályázathoz csatolja</w:t>
      </w:r>
    </w:p>
    <w:p w:rsidR="00492A2D" w:rsidRPr="00492A2D" w:rsidRDefault="00492A2D" w:rsidP="00492A2D">
      <w:pPr>
        <w:spacing w:after="20"/>
        <w:ind w:firstLine="180"/>
        <w:jc w:val="both"/>
        <w:rPr>
          <w:rFonts w:ascii="Times New Roman" w:eastAsia="Times New Roman" w:hAnsi="Times New Roman" w:cs="Times New Roman"/>
          <w:sz w:val="24"/>
          <w:szCs w:val="24"/>
          <w:lang w:eastAsia="hu-HU"/>
        </w:rPr>
      </w:pPr>
      <w:proofErr w:type="gramStart"/>
      <w:r w:rsidRPr="00492A2D">
        <w:rPr>
          <w:rFonts w:ascii="Times New Roman" w:eastAsia="Times New Roman" w:hAnsi="Times New Roman" w:cs="Times New Roman"/>
          <w:i/>
          <w:iCs/>
          <w:sz w:val="24"/>
          <w:szCs w:val="24"/>
          <w:lang w:eastAsia="hu-HU"/>
        </w:rPr>
        <w:t>a</w:t>
      </w:r>
      <w:proofErr w:type="gramEnd"/>
      <w:r w:rsidRPr="00492A2D">
        <w:rPr>
          <w:rFonts w:ascii="Times New Roman" w:eastAsia="Times New Roman" w:hAnsi="Times New Roman" w:cs="Times New Roman"/>
          <w:i/>
          <w:iCs/>
          <w:sz w:val="24"/>
          <w:szCs w:val="24"/>
          <w:lang w:eastAsia="hu-HU"/>
        </w:rPr>
        <w:t>)</w:t>
      </w:r>
      <w:proofErr w:type="spellStart"/>
      <w:r w:rsidRPr="00492A2D">
        <w:rPr>
          <w:rFonts w:ascii="Times New Roman" w:eastAsia="Times New Roman" w:hAnsi="Times New Roman" w:cs="Times New Roman"/>
          <w:sz w:val="24"/>
          <w:szCs w:val="24"/>
          <w:lang w:eastAsia="hu-HU"/>
        </w:rPr>
        <w:t>a</w:t>
      </w:r>
      <w:proofErr w:type="spellEnd"/>
      <w:r w:rsidRPr="00492A2D">
        <w:rPr>
          <w:rFonts w:ascii="Times New Roman" w:eastAsia="Times New Roman" w:hAnsi="Times New Roman" w:cs="Times New Roman"/>
          <w:sz w:val="24"/>
          <w:szCs w:val="24"/>
          <w:lang w:eastAsia="hu-HU"/>
        </w:rPr>
        <w:t xml:space="preserve"> munkáltató vezetésére kiírt pályázat esetén a munkáltató vezetésére, fejlesztésére vonatkozó programját,</w:t>
      </w:r>
    </w:p>
    <w:p w:rsidR="00492A2D" w:rsidRPr="00492A2D" w:rsidRDefault="00492A2D" w:rsidP="00492A2D">
      <w:pPr>
        <w:spacing w:after="20"/>
        <w:ind w:firstLine="18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i/>
          <w:iCs/>
          <w:sz w:val="24"/>
          <w:szCs w:val="24"/>
          <w:lang w:eastAsia="hu-HU"/>
        </w:rPr>
        <w:t>b)</w:t>
      </w:r>
      <w:r w:rsidRPr="00492A2D">
        <w:rPr>
          <w:rFonts w:ascii="Times New Roman" w:eastAsia="Times New Roman" w:hAnsi="Times New Roman" w:cs="Times New Roman"/>
          <w:sz w:val="24"/>
          <w:szCs w:val="24"/>
          <w:lang w:eastAsia="hu-HU"/>
        </w:rPr>
        <w:t xml:space="preserve"> arról szóló nyilatkozatát, hogy a pályázati anyagában foglalt személyes adatainak a pályázati eljárással összefüggésben szükséges kezeléséhez hozzájárul,</w:t>
      </w:r>
    </w:p>
    <w:p w:rsidR="00492A2D" w:rsidRDefault="00492A2D" w:rsidP="00492A2D">
      <w:pPr>
        <w:spacing w:after="20"/>
        <w:ind w:firstLine="18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i/>
          <w:iCs/>
          <w:sz w:val="24"/>
          <w:szCs w:val="24"/>
          <w:lang w:eastAsia="hu-HU"/>
        </w:rPr>
        <w:t>c)</w:t>
      </w:r>
      <w:r w:rsidRPr="00492A2D">
        <w:rPr>
          <w:rFonts w:ascii="Times New Roman" w:eastAsia="Times New Roman" w:hAnsi="Times New Roman" w:cs="Times New Roman"/>
          <w:sz w:val="24"/>
          <w:szCs w:val="24"/>
          <w:lang w:eastAsia="hu-HU"/>
        </w:rPr>
        <w:t xml:space="preserve"> a külön jogszabályban vagy a pályázatban előírt további követelmények igazolására vonatkozó okiratokat.”</w:t>
      </w:r>
    </w:p>
    <w:p w:rsidR="00175DB1" w:rsidRDefault="00175DB1" w:rsidP="00175DB1">
      <w:pPr>
        <w:shd w:val="clear" w:color="auto" w:fill="FFFFFF"/>
        <w:spacing w:after="0" w:line="240" w:lineRule="auto"/>
        <w:jc w:val="both"/>
        <w:rPr>
          <w:rFonts w:ascii="Times New Roman" w:eastAsia="Times New Roman" w:hAnsi="Times New Roman" w:cs="Times New Roman"/>
          <w:bCs/>
          <w:sz w:val="24"/>
          <w:szCs w:val="24"/>
          <w:lang w:eastAsia="hu-HU"/>
        </w:rPr>
      </w:pPr>
    </w:p>
    <w:p w:rsidR="00175DB1" w:rsidRPr="00175DB1" w:rsidRDefault="00175DB1" w:rsidP="00175DB1">
      <w:pPr>
        <w:shd w:val="clear" w:color="auto" w:fill="FFFFFF"/>
        <w:spacing w:after="0" w:line="240" w:lineRule="auto"/>
        <w:jc w:val="both"/>
        <w:rPr>
          <w:rFonts w:ascii="Times New Roman" w:eastAsia="Times New Roman" w:hAnsi="Times New Roman" w:cs="Times New Roman"/>
          <w:sz w:val="24"/>
          <w:szCs w:val="24"/>
          <w:lang w:eastAsia="hu-HU"/>
        </w:rPr>
      </w:pPr>
      <w:r w:rsidRPr="00175DB1">
        <w:rPr>
          <w:rFonts w:ascii="Times New Roman" w:eastAsia="Times New Roman" w:hAnsi="Times New Roman" w:cs="Times New Roman"/>
          <w:bCs/>
          <w:sz w:val="24"/>
          <w:szCs w:val="24"/>
          <w:lang w:eastAsia="hu-HU"/>
        </w:rPr>
        <w:t xml:space="preserve">A közalkalmazottak jogállásáról szóló 1992. évi XXXIII. törvénynek a szociális, valamint a gyermekjóléti és gyermekvédelmi ágazatban történő végrehajtásáról szóló 257/2000. (XII. 26.) Korm. rendelet (továbbiakban: </w:t>
      </w:r>
      <w:r w:rsidRPr="00175DB1">
        <w:rPr>
          <w:rFonts w:ascii="Times New Roman" w:eastAsia="Times New Roman" w:hAnsi="Times New Roman" w:cs="Times New Roman"/>
          <w:sz w:val="24"/>
          <w:szCs w:val="24"/>
          <w:lang w:eastAsia="hu-HU"/>
        </w:rPr>
        <w:t xml:space="preserve">Vhr.) </w:t>
      </w:r>
      <w:r>
        <w:rPr>
          <w:rFonts w:ascii="Times New Roman" w:eastAsia="Times New Roman" w:hAnsi="Times New Roman" w:cs="Times New Roman"/>
          <w:sz w:val="24"/>
          <w:szCs w:val="24"/>
          <w:lang w:eastAsia="hu-HU"/>
        </w:rPr>
        <w:t>1/A.</w:t>
      </w:r>
      <w:r w:rsidRPr="00175DB1">
        <w:rPr>
          <w:rFonts w:ascii="Times New Roman" w:eastAsia="Times New Roman" w:hAnsi="Times New Roman" w:cs="Times New Roman"/>
          <w:sz w:val="24"/>
          <w:szCs w:val="24"/>
          <w:lang w:eastAsia="hu-HU"/>
        </w:rPr>
        <w:t xml:space="preserve"> § (4) bekezdése kimondja, hogy a pályázati </w:t>
      </w:r>
      <w:proofErr w:type="gramStart"/>
      <w:r w:rsidRPr="00175DB1">
        <w:rPr>
          <w:rFonts w:ascii="Times New Roman" w:eastAsia="Times New Roman" w:hAnsi="Times New Roman" w:cs="Times New Roman"/>
          <w:sz w:val="24"/>
          <w:szCs w:val="24"/>
          <w:lang w:eastAsia="hu-HU"/>
        </w:rPr>
        <w:t>felhívásnak</w:t>
      </w:r>
      <w:proofErr w:type="gramEnd"/>
      <w:r w:rsidRPr="00175DB1">
        <w:rPr>
          <w:rFonts w:ascii="Times New Roman" w:eastAsia="Times New Roman" w:hAnsi="Times New Roman" w:cs="Times New Roman"/>
          <w:sz w:val="24"/>
          <w:szCs w:val="24"/>
          <w:lang w:eastAsia="hu-HU"/>
        </w:rPr>
        <w:t xml:space="preserve"> - a Törvény 20/A. §</w:t>
      </w:r>
      <w:proofErr w:type="spellStart"/>
      <w:r w:rsidRPr="00175DB1">
        <w:rPr>
          <w:rFonts w:ascii="Times New Roman" w:eastAsia="Times New Roman" w:hAnsi="Times New Roman" w:cs="Times New Roman"/>
          <w:sz w:val="24"/>
          <w:szCs w:val="24"/>
          <w:lang w:eastAsia="hu-HU"/>
        </w:rPr>
        <w:t>-ának</w:t>
      </w:r>
      <w:proofErr w:type="spellEnd"/>
      <w:r w:rsidRPr="00175DB1">
        <w:rPr>
          <w:rFonts w:ascii="Times New Roman" w:eastAsia="Times New Roman" w:hAnsi="Times New Roman" w:cs="Times New Roman"/>
          <w:sz w:val="24"/>
          <w:szCs w:val="24"/>
          <w:lang w:eastAsia="hu-HU"/>
        </w:rPr>
        <w:t xml:space="preserve"> (3) bekezdésében foglaltakon túlmenően - tartalmaznia kell:</w:t>
      </w:r>
    </w:p>
    <w:p w:rsidR="00175DB1" w:rsidRPr="00175DB1" w:rsidRDefault="00175DB1" w:rsidP="00175DB1">
      <w:pPr>
        <w:shd w:val="clear" w:color="auto" w:fill="FFFFFF"/>
        <w:spacing w:after="0" w:line="240" w:lineRule="auto"/>
        <w:ind w:firstLine="240"/>
        <w:jc w:val="both"/>
        <w:rPr>
          <w:rFonts w:ascii="Times New Roman" w:eastAsia="Times New Roman" w:hAnsi="Times New Roman" w:cs="Times New Roman"/>
          <w:sz w:val="24"/>
          <w:szCs w:val="24"/>
          <w:lang w:eastAsia="hu-HU"/>
        </w:rPr>
      </w:pPr>
      <w:proofErr w:type="gramStart"/>
      <w:r w:rsidRPr="00175DB1">
        <w:rPr>
          <w:rFonts w:ascii="Times New Roman" w:eastAsia="Times New Roman" w:hAnsi="Times New Roman" w:cs="Times New Roman"/>
          <w:iCs/>
          <w:sz w:val="24"/>
          <w:szCs w:val="24"/>
          <w:lang w:eastAsia="hu-HU"/>
        </w:rPr>
        <w:t>a</w:t>
      </w:r>
      <w:proofErr w:type="gramEnd"/>
      <w:r w:rsidRPr="00175DB1">
        <w:rPr>
          <w:rFonts w:ascii="Times New Roman" w:eastAsia="Times New Roman" w:hAnsi="Times New Roman" w:cs="Times New Roman"/>
          <w:iCs/>
          <w:sz w:val="24"/>
          <w:szCs w:val="24"/>
          <w:lang w:eastAsia="hu-HU"/>
        </w:rPr>
        <w:t>) </w:t>
      </w:r>
      <w:proofErr w:type="spellStart"/>
      <w:r w:rsidRPr="00175DB1">
        <w:rPr>
          <w:rFonts w:ascii="Times New Roman" w:eastAsia="Times New Roman" w:hAnsi="Times New Roman" w:cs="Times New Roman"/>
          <w:sz w:val="24"/>
          <w:szCs w:val="24"/>
          <w:lang w:eastAsia="hu-HU"/>
        </w:rPr>
        <w:t>a</w:t>
      </w:r>
      <w:proofErr w:type="spellEnd"/>
      <w:r w:rsidRPr="00175DB1">
        <w:rPr>
          <w:rFonts w:ascii="Times New Roman" w:eastAsia="Times New Roman" w:hAnsi="Times New Roman" w:cs="Times New Roman"/>
          <w:sz w:val="24"/>
          <w:szCs w:val="24"/>
          <w:lang w:eastAsia="hu-HU"/>
        </w:rPr>
        <w:t xml:space="preserve"> beosztáshoz kapcsolódó esetleges juttatásokat,</w:t>
      </w:r>
    </w:p>
    <w:p w:rsidR="00175DB1" w:rsidRPr="00175DB1" w:rsidRDefault="00175DB1" w:rsidP="00175DB1">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175DB1">
        <w:rPr>
          <w:rFonts w:ascii="Times New Roman" w:eastAsia="Times New Roman" w:hAnsi="Times New Roman" w:cs="Times New Roman"/>
          <w:iCs/>
          <w:sz w:val="24"/>
          <w:szCs w:val="24"/>
          <w:lang w:eastAsia="hu-HU"/>
        </w:rPr>
        <w:t>b) </w:t>
      </w:r>
      <w:r w:rsidRPr="00175DB1">
        <w:rPr>
          <w:rFonts w:ascii="Times New Roman" w:eastAsia="Times New Roman" w:hAnsi="Times New Roman" w:cs="Times New Roman"/>
          <w:sz w:val="24"/>
          <w:szCs w:val="24"/>
          <w:lang w:eastAsia="hu-HU"/>
        </w:rPr>
        <w:t>a jogviszony időtartamát, határozott idejű jogviszony esetén a jogviszony kezdő napját és megszűnésének időpontját,</w:t>
      </w:r>
    </w:p>
    <w:p w:rsidR="00175DB1" w:rsidRPr="00175DB1" w:rsidRDefault="00175DB1" w:rsidP="00175DB1">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175DB1">
        <w:rPr>
          <w:rFonts w:ascii="Times New Roman" w:eastAsia="Times New Roman" w:hAnsi="Times New Roman" w:cs="Times New Roman"/>
          <w:iCs/>
          <w:sz w:val="24"/>
          <w:szCs w:val="24"/>
          <w:lang w:eastAsia="hu-HU"/>
        </w:rPr>
        <w:t>c) </w:t>
      </w:r>
      <w:r w:rsidRPr="00175DB1">
        <w:rPr>
          <w:rFonts w:ascii="Times New Roman" w:eastAsia="Times New Roman" w:hAnsi="Times New Roman" w:cs="Times New Roman"/>
          <w:sz w:val="24"/>
          <w:szCs w:val="24"/>
          <w:lang w:eastAsia="hu-HU"/>
        </w:rPr>
        <w:t>a pályázat benyújtásának formáját, határidejét és helyét, a pályázat tartalmi követelményeire vonatkozó szabályokat.</w:t>
      </w:r>
    </w:p>
    <w:p w:rsidR="00175DB1" w:rsidRPr="00175DB1" w:rsidRDefault="00175DB1" w:rsidP="00175DB1">
      <w:pPr>
        <w:spacing w:after="0" w:line="240" w:lineRule="auto"/>
        <w:jc w:val="both"/>
        <w:rPr>
          <w:rFonts w:ascii="Times New Roman" w:eastAsia="Times New Roman" w:hAnsi="Times New Roman" w:cs="Times New Roman"/>
          <w:sz w:val="24"/>
          <w:szCs w:val="24"/>
          <w:lang w:eastAsia="hu-HU"/>
        </w:rPr>
      </w:pPr>
    </w:p>
    <w:p w:rsidR="00492A2D" w:rsidRPr="00492A2D" w:rsidRDefault="00492A2D" w:rsidP="00175DB1">
      <w:pPr>
        <w:shd w:val="clear" w:color="auto" w:fill="FFFFFF"/>
        <w:spacing w:after="0" w:line="240" w:lineRule="auto"/>
        <w:jc w:val="center"/>
        <w:rPr>
          <w:rFonts w:ascii="Times New Roman" w:eastAsia="Times New Roman" w:hAnsi="Times New Roman" w:cs="Times New Roman"/>
          <w:b/>
          <w:bCs/>
          <w:sz w:val="24"/>
          <w:szCs w:val="24"/>
          <w:u w:val="single"/>
          <w:lang w:eastAsia="hu-HU"/>
        </w:rPr>
      </w:pPr>
      <w:r w:rsidRPr="00492A2D">
        <w:rPr>
          <w:rFonts w:ascii="Times New Roman" w:eastAsia="Times New Roman" w:hAnsi="Times New Roman" w:cs="Times New Roman"/>
          <w:b/>
          <w:sz w:val="24"/>
          <w:szCs w:val="24"/>
          <w:u w:val="single"/>
          <w:lang w:eastAsia="hu-HU"/>
        </w:rPr>
        <w:t>A Kjt</w:t>
      </w:r>
      <w:r w:rsidRPr="00492A2D">
        <w:rPr>
          <w:rFonts w:ascii="Times New Roman" w:eastAsia="Times New Roman" w:hAnsi="Times New Roman" w:cs="Times New Roman"/>
          <w:b/>
          <w:bCs/>
          <w:sz w:val="24"/>
          <w:szCs w:val="24"/>
          <w:u w:val="single"/>
          <w:lang w:eastAsia="hu-HU"/>
        </w:rPr>
        <w:t>20/B. § (2) bekezdése:</w:t>
      </w:r>
    </w:p>
    <w:p w:rsidR="00492A2D" w:rsidRPr="00492A2D" w:rsidRDefault="00492A2D" w:rsidP="00492A2D">
      <w:pPr>
        <w:shd w:val="clear" w:color="auto" w:fill="FFFFFF"/>
        <w:spacing w:after="0" w:line="240" w:lineRule="auto"/>
        <w:jc w:val="center"/>
        <w:rPr>
          <w:rFonts w:ascii="Times New Roman" w:eastAsia="Times New Roman" w:hAnsi="Times New Roman" w:cs="Times New Roman"/>
          <w:b/>
          <w:bCs/>
          <w:sz w:val="24"/>
          <w:szCs w:val="24"/>
          <w:u w:val="single"/>
          <w:lang w:eastAsia="hu-HU"/>
        </w:rPr>
      </w:pPr>
    </w:p>
    <w:p w:rsidR="00492A2D" w:rsidRPr="00492A2D" w:rsidRDefault="00492A2D" w:rsidP="00492A2D">
      <w:pPr>
        <w:shd w:val="clear" w:color="auto" w:fill="FFFFFF"/>
        <w:spacing w:after="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bCs/>
          <w:sz w:val="24"/>
          <w:szCs w:val="24"/>
          <w:lang w:eastAsia="hu-HU"/>
        </w:rPr>
        <w:t>„A</w:t>
      </w:r>
      <w:r w:rsidRPr="00492A2D">
        <w:rPr>
          <w:rFonts w:ascii="Times New Roman" w:eastAsia="Times New Roman" w:hAnsi="Times New Roman" w:cs="Times New Roman"/>
          <w:sz w:val="24"/>
          <w:szCs w:val="24"/>
          <w:lang w:eastAsia="hu-HU"/>
        </w:rPr>
        <w:t xml:space="preserve"> pályázatban meg kell jelölni, hogy a magasabb vezető, illetve a vezető beosztás ellátására megbízást az kaphat, aki a munkáltatóval közalkalmazotti jogviszonyban áll, vagy a megbízással egyidejűleg közalkalmazotti munkakörbe kinevezhető.”</w:t>
      </w:r>
    </w:p>
    <w:p w:rsidR="00492A2D" w:rsidRPr="00492A2D" w:rsidRDefault="00492A2D" w:rsidP="00492A2D">
      <w:pPr>
        <w:spacing w:after="0" w:line="240" w:lineRule="auto"/>
        <w:jc w:val="both"/>
        <w:rPr>
          <w:rFonts w:ascii="Times New Roman" w:eastAsia="Times New Roman" w:hAnsi="Times New Roman" w:cs="Times New Roman"/>
          <w:sz w:val="20"/>
          <w:szCs w:val="20"/>
          <w:lang w:eastAsia="hu-HU"/>
        </w:rPr>
      </w:pPr>
    </w:p>
    <w:p w:rsidR="00492A2D" w:rsidRPr="00492A2D" w:rsidRDefault="00492A2D" w:rsidP="00492A2D">
      <w:pPr>
        <w:spacing w:after="0" w:line="240" w:lineRule="auto"/>
        <w:jc w:val="center"/>
        <w:rPr>
          <w:rFonts w:ascii="Times New Roman" w:eastAsia="Times New Roman" w:hAnsi="Times New Roman" w:cs="Times New Roman"/>
          <w:b/>
          <w:sz w:val="24"/>
          <w:szCs w:val="20"/>
          <w:u w:val="single"/>
          <w:lang w:eastAsia="hu-HU"/>
        </w:rPr>
      </w:pPr>
      <w:r w:rsidRPr="00492A2D">
        <w:rPr>
          <w:rFonts w:ascii="Times New Roman" w:eastAsia="Times New Roman" w:hAnsi="Times New Roman" w:cs="Times New Roman"/>
          <w:b/>
          <w:sz w:val="24"/>
          <w:szCs w:val="20"/>
          <w:u w:val="single"/>
          <w:lang w:eastAsia="hu-HU"/>
        </w:rPr>
        <w:t>A Kjt. 20/B. § (3) bekezdése:</w:t>
      </w:r>
    </w:p>
    <w:p w:rsidR="00492A2D" w:rsidRPr="00492A2D" w:rsidRDefault="00492A2D" w:rsidP="00492A2D">
      <w:pPr>
        <w:spacing w:after="0" w:line="240" w:lineRule="auto"/>
        <w:jc w:val="center"/>
        <w:rPr>
          <w:rFonts w:ascii="Times New Roman" w:eastAsia="Times New Roman" w:hAnsi="Times New Roman" w:cs="Times New Roman"/>
          <w:b/>
          <w:sz w:val="24"/>
          <w:szCs w:val="20"/>
          <w:u w:val="single"/>
          <w:lang w:eastAsia="hu-HU"/>
        </w:rPr>
      </w:pPr>
    </w:p>
    <w:p w:rsidR="00492A2D" w:rsidRPr="00492A2D" w:rsidRDefault="00492A2D" w:rsidP="00492A2D">
      <w:pPr>
        <w:spacing w:after="0"/>
        <w:jc w:val="both"/>
        <w:rPr>
          <w:rFonts w:ascii="Times New Roman" w:eastAsia="Times New Roman" w:hAnsi="Times New Roman" w:cs="Times New Roman"/>
          <w:sz w:val="24"/>
          <w:szCs w:val="20"/>
          <w:lang w:eastAsia="hu-HU"/>
        </w:rPr>
      </w:pPr>
      <w:r w:rsidRPr="00492A2D">
        <w:rPr>
          <w:rFonts w:ascii="Times New Roman" w:eastAsia="Times New Roman" w:hAnsi="Times New Roman" w:cs="Times New Roman"/>
          <w:sz w:val="24"/>
          <w:szCs w:val="20"/>
          <w:lang w:eastAsia="hu-HU"/>
        </w:rPr>
        <w:t xml:space="preserve">„Ha e törvény alapján a </w:t>
      </w:r>
      <w:r w:rsidRPr="00492A2D">
        <w:rPr>
          <w:rFonts w:ascii="Times New Roman" w:eastAsia="Times New Roman" w:hAnsi="Times New Roman" w:cs="Times New Roman"/>
          <w:sz w:val="24"/>
          <w:szCs w:val="20"/>
          <w:shd w:val="clear" w:color="auto" w:fill="FFFFFF"/>
          <w:lang w:eastAsia="hu-HU"/>
        </w:rPr>
        <w:t>magasabb vezető, illetve vezető beosztás ellátásához pályázatot kell kiírni, a pályázatban meg kell jelölni a közalkalmazott által betöltendő munkakört is.”</w:t>
      </w:r>
    </w:p>
    <w:p w:rsidR="00492A2D" w:rsidRPr="00492A2D" w:rsidRDefault="00492A2D" w:rsidP="00492A2D">
      <w:pPr>
        <w:shd w:val="clear" w:color="auto" w:fill="FFFFFF"/>
        <w:spacing w:after="0" w:line="240" w:lineRule="auto"/>
        <w:jc w:val="both"/>
        <w:rPr>
          <w:rFonts w:ascii="Times New Roman" w:eastAsia="Times New Roman" w:hAnsi="Times New Roman" w:cs="Times New Roman"/>
          <w:bCs/>
          <w:sz w:val="24"/>
          <w:szCs w:val="24"/>
          <w:lang w:eastAsia="hu-HU"/>
        </w:rPr>
      </w:pPr>
    </w:p>
    <w:p w:rsidR="00492A2D" w:rsidRPr="00492A2D" w:rsidRDefault="00492A2D" w:rsidP="00492A2D">
      <w:pPr>
        <w:shd w:val="clear" w:color="auto" w:fill="FFFFFF"/>
        <w:spacing w:after="0" w:line="240" w:lineRule="auto"/>
        <w:jc w:val="center"/>
        <w:rPr>
          <w:rFonts w:ascii="Times New Roman" w:eastAsia="Times New Roman" w:hAnsi="Times New Roman" w:cs="Times New Roman"/>
          <w:b/>
          <w:sz w:val="24"/>
          <w:szCs w:val="24"/>
          <w:u w:val="single"/>
          <w:lang w:eastAsia="hu-HU"/>
        </w:rPr>
      </w:pPr>
      <w:r w:rsidRPr="00492A2D">
        <w:rPr>
          <w:rFonts w:ascii="Times New Roman" w:eastAsia="Times New Roman" w:hAnsi="Times New Roman" w:cs="Times New Roman"/>
          <w:b/>
          <w:bCs/>
          <w:sz w:val="24"/>
          <w:szCs w:val="24"/>
          <w:u w:val="single"/>
          <w:lang w:eastAsia="hu-HU"/>
        </w:rPr>
        <w:t>A Kjt. 20/B. §</w:t>
      </w:r>
      <w:r w:rsidRPr="00492A2D">
        <w:rPr>
          <w:rFonts w:ascii="Times New Roman" w:eastAsia="Times New Roman" w:hAnsi="Times New Roman" w:cs="Times New Roman"/>
          <w:b/>
          <w:sz w:val="24"/>
          <w:szCs w:val="24"/>
          <w:u w:val="single"/>
          <w:lang w:eastAsia="hu-HU"/>
        </w:rPr>
        <w:t xml:space="preserve"> (4) bekezdése:</w:t>
      </w:r>
    </w:p>
    <w:p w:rsidR="00492A2D" w:rsidRPr="00492A2D" w:rsidRDefault="00492A2D" w:rsidP="00492A2D">
      <w:pPr>
        <w:shd w:val="clear" w:color="auto" w:fill="FFFFFF"/>
        <w:spacing w:after="0" w:line="240" w:lineRule="auto"/>
        <w:jc w:val="center"/>
        <w:rPr>
          <w:rFonts w:ascii="Times New Roman" w:eastAsia="Times New Roman" w:hAnsi="Times New Roman" w:cs="Times New Roman"/>
          <w:b/>
          <w:sz w:val="24"/>
          <w:szCs w:val="24"/>
          <w:u w:val="single"/>
          <w:lang w:eastAsia="hu-HU"/>
        </w:rPr>
      </w:pPr>
    </w:p>
    <w:p w:rsidR="00492A2D" w:rsidRPr="00492A2D" w:rsidRDefault="00492A2D" w:rsidP="00492A2D">
      <w:pPr>
        <w:shd w:val="clear" w:color="auto" w:fill="FFFFFF"/>
        <w:spacing w:after="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„Ha a magasabb vezető, illetve a vezető beosztással történő megbízáshoz közalkalmazotti jogviszony létesítése is szükséges - törvény eltérő rendelkezése hiányában - a kinevezési jogkör a megbízási jogkör gyakorlóját illeti meg.”</w:t>
      </w:r>
    </w:p>
    <w:p w:rsidR="00492A2D" w:rsidRPr="00492A2D" w:rsidRDefault="00492A2D" w:rsidP="00492A2D">
      <w:pPr>
        <w:spacing w:after="0" w:line="240" w:lineRule="auto"/>
        <w:jc w:val="both"/>
        <w:rPr>
          <w:rFonts w:ascii="Times New Roman" w:eastAsia="Times New Roman" w:hAnsi="Times New Roman" w:cs="Times New Roman"/>
          <w:sz w:val="20"/>
          <w:szCs w:val="20"/>
          <w:lang w:eastAsia="hu-HU"/>
        </w:rPr>
      </w:pPr>
    </w:p>
    <w:p w:rsidR="00492A2D" w:rsidRPr="00492A2D" w:rsidRDefault="00492A2D" w:rsidP="00492A2D">
      <w:pPr>
        <w:spacing w:after="0" w:line="240" w:lineRule="auto"/>
        <w:jc w:val="center"/>
        <w:rPr>
          <w:rFonts w:ascii="Times New Roman" w:eastAsia="Times New Roman" w:hAnsi="Times New Roman" w:cs="Times New Roman"/>
          <w:b/>
          <w:sz w:val="24"/>
          <w:szCs w:val="20"/>
          <w:u w:val="single"/>
          <w:lang w:eastAsia="hu-HU"/>
        </w:rPr>
      </w:pPr>
      <w:r w:rsidRPr="00492A2D">
        <w:rPr>
          <w:rFonts w:ascii="Times New Roman" w:eastAsia="Times New Roman" w:hAnsi="Times New Roman" w:cs="Times New Roman"/>
          <w:b/>
          <w:sz w:val="24"/>
          <w:szCs w:val="20"/>
          <w:u w:val="single"/>
          <w:lang w:eastAsia="hu-HU"/>
        </w:rPr>
        <w:t>A Kjt. 23. § (1) bekezdése:</w:t>
      </w:r>
    </w:p>
    <w:p w:rsidR="00492A2D" w:rsidRPr="00492A2D" w:rsidRDefault="00492A2D" w:rsidP="00492A2D">
      <w:pPr>
        <w:spacing w:after="0" w:line="240" w:lineRule="auto"/>
        <w:jc w:val="center"/>
        <w:rPr>
          <w:rFonts w:ascii="Times New Roman" w:eastAsia="Times New Roman" w:hAnsi="Times New Roman" w:cs="Times New Roman"/>
          <w:b/>
          <w:sz w:val="24"/>
          <w:szCs w:val="20"/>
          <w:u w:val="single"/>
          <w:lang w:eastAsia="hu-HU"/>
        </w:rPr>
      </w:pPr>
    </w:p>
    <w:p w:rsidR="00492A2D" w:rsidRPr="00492A2D" w:rsidRDefault="00492A2D" w:rsidP="00492A2D">
      <w:pPr>
        <w:spacing w:after="0"/>
        <w:jc w:val="both"/>
        <w:rPr>
          <w:rFonts w:ascii="Times New Roman" w:eastAsia="Times New Roman" w:hAnsi="Times New Roman" w:cs="Times New Roman"/>
          <w:sz w:val="24"/>
          <w:szCs w:val="20"/>
          <w:lang w:eastAsia="hu-HU"/>
        </w:rPr>
      </w:pPr>
      <w:r w:rsidRPr="00492A2D">
        <w:rPr>
          <w:rFonts w:ascii="Times New Roman" w:eastAsia="Times New Roman" w:hAnsi="Times New Roman" w:cs="Times New Roman"/>
          <w:sz w:val="24"/>
          <w:szCs w:val="20"/>
          <w:lang w:eastAsia="hu-HU"/>
        </w:rPr>
        <w:t>„A magasabb vezető - a 90. §</w:t>
      </w:r>
      <w:proofErr w:type="spellStart"/>
      <w:r w:rsidRPr="00492A2D">
        <w:rPr>
          <w:rFonts w:ascii="Times New Roman" w:eastAsia="Times New Roman" w:hAnsi="Times New Roman" w:cs="Times New Roman"/>
          <w:sz w:val="24"/>
          <w:szCs w:val="20"/>
          <w:lang w:eastAsia="hu-HU"/>
        </w:rPr>
        <w:t>-ban</w:t>
      </w:r>
      <w:proofErr w:type="spellEnd"/>
      <w:r w:rsidRPr="00492A2D">
        <w:rPr>
          <w:rFonts w:ascii="Times New Roman" w:eastAsia="Times New Roman" w:hAnsi="Times New Roman" w:cs="Times New Roman"/>
          <w:sz w:val="24"/>
          <w:szCs w:val="20"/>
          <w:lang w:eastAsia="hu-HU"/>
        </w:rPr>
        <w:t xml:space="preserve"> foglalt kivétellel - csak felsőfokú iskolai végzettséggel rendelkező közalkalmazott lehet.”</w:t>
      </w:r>
    </w:p>
    <w:p w:rsidR="00492A2D" w:rsidRPr="00492A2D" w:rsidRDefault="00492A2D" w:rsidP="00492A2D">
      <w:pPr>
        <w:spacing w:after="20"/>
        <w:jc w:val="both"/>
        <w:rPr>
          <w:rFonts w:ascii="Times New Roman" w:eastAsia="Times New Roman" w:hAnsi="Times New Roman" w:cs="Times New Roman"/>
          <w:sz w:val="24"/>
          <w:szCs w:val="24"/>
          <w:lang w:eastAsia="hu-HU"/>
        </w:rPr>
      </w:pPr>
    </w:p>
    <w:p w:rsidR="00F22F2A" w:rsidRPr="00F22F2A" w:rsidRDefault="00F22F2A" w:rsidP="00F22F2A">
      <w:pPr>
        <w:shd w:val="clear" w:color="auto" w:fill="FFFFFF"/>
        <w:spacing w:after="0" w:line="240" w:lineRule="auto"/>
        <w:jc w:val="both"/>
        <w:rPr>
          <w:rFonts w:ascii="Times New Roman" w:eastAsia="Times New Roman" w:hAnsi="Times New Roman" w:cs="Times New Roman"/>
          <w:sz w:val="24"/>
          <w:szCs w:val="24"/>
          <w:lang w:eastAsia="hu-HU"/>
        </w:rPr>
      </w:pPr>
      <w:r w:rsidRPr="00F22F2A">
        <w:rPr>
          <w:rFonts w:ascii="Times New Roman" w:eastAsia="Times New Roman" w:hAnsi="Times New Roman" w:cs="Times New Roman"/>
          <w:sz w:val="24"/>
          <w:szCs w:val="24"/>
          <w:lang w:eastAsia="hu-HU"/>
        </w:rPr>
        <w:t xml:space="preserve">A Kjt. 23. § (3) bekezdése alapján </w:t>
      </w:r>
      <w:r w:rsidRPr="00F22F2A">
        <w:rPr>
          <w:rFonts w:ascii="Times New Roman" w:eastAsia="Times New Roman" w:hAnsi="Times New Roman" w:cs="Times New Roman"/>
          <w:sz w:val="24"/>
          <w:szCs w:val="24"/>
          <w:shd w:val="clear" w:color="auto" w:fill="FFFFFF"/>
          <w:lang w:eastAsia="hu-HU"/>
        </w:rPr>
        <w:t>a magasabb vezetői, valamint a vezetői megbízás jogszabályban megjelölt, legfeljebb 5 évig terjedő határozott időre szól.</w:t>
      </w:r>
    </w:p>
    <w:p w:rsidR="00F22F2A" w:rsidRPr="00F22F2A" w:rsidRDefault="00F22F2A" w:rsidP="00F22F2A">
      <w:pPr>
        <w:spacing w:after="0" w:line="240" w:lineRule="auto"/>
        <w:jc w:val="both"/>
        <w:rPr>
          <w:rFonts w:ascii="Times New Roman" w:eastAsia="Times New Roman" w:hAnsi="Times New Roman" w:cs="Times New Roman"/>
          <w:sz w:val="24"/>
          <w:szCs w:val="24"/>
          <w:lang w:eastAsia="hu-HU"/>
        </w:rPr>
      </w:pPr>
    </w:p>
    <w:p w:rsidR="00CA0D19" w:rsidRPr="00CA0D19" w:rsidRDefault="00CA0D19" w:rsidP="00CA0D19">
      <w:pPr>
        <w:spacing w:after="0" w:line="240" w:lineRule="auto"/>
        <w:jc w:val="both"/>
        <w:rPr>
          <w:rFonts w:ascii="Times New Roman" w:eastAsia="Times New Roman" w:hAnsi="Times New Roman" w:cs="Times New Roman"/>
          <w:color w:val="FF0000"/>
          <w:sz w:val="24"/>
          <w:szCs w:val="24"/>
          <w:lang w:eastAsia="hu-HU"/>
        </w:rPr>
      </w:pPr>
      <w:r w:rsidRPr="00CA0D19">
        <w:rPr>
          <w:rFonts w:ascii="Times New Roman" w:eastAsia="Times New Roman" w:hAnsi="Times New Roman" w:cs="Times New Roman"/>
          <w:sz w:val="24"/>
          <w:szCs w:val="24"/>
          <w:lang w:eastAsia="hu-HU"/>
        </w:rPr>
        <w:lastRenderedPageBreak/>
        <w:t xml:space="preserve">A személyes gondoskodást nyújtó szociális intézmények szakmai feladatairól és működésük feltételeiről szóló 1/2000. (I. 7.) </w:t>
      </w:r>
      <w:proofErr w:type="spellStart"/>
      <w:r w:rsidRPr="00CA0D19">
        <w:rPr>
          <w:rFonts w:ascii="Times New Roman" w:eastAsia="Times New Roman" w:hAnsi="Times New Roman" w:cs="Times New Roman"/>
          <w:sz w:val="24"/>
          <w:szCs w:val="24"/>
          <w:lang w:eastAsia="hu-HU"/>
        </w:rPr>
        <w:t>SzCsM</w:t>
      </w:r>
      <w:proofErr w:type="spellEnd"/>
      <w:r w:rsidRPr="00CA0D19">
        <w:rPr>
          <w:rFonts w:ascii="Times New Roman" w:eastAsia="Times New Roman" w:hAnsi="Times New Roman" w:cs="Times New Roman"/>
          <w:sz w:val="24"/>
          <w:szCs w:val="24"/>
          <w:lang w:eastAsia="hu-HU"/>
        </w:rPr>
        <w:t xml:space="preserve"> rendelet (továbbiakban: </w:t>
      </w:r>
      <w:proofErr w:type="spellStart"/>
      <w:r w:rsidRPr="00CA0D19">
        <w:rPr>
          <w:rFonts w:ascii="Times New Roman" w:eastAsia="Times New Roman" w:hAnsi="Times New Roman" w:cs="Times New Roman"/>
          <w:sz w:val="24"/>
          <w:szCs w:val="24"/>
          <w:lang w:eastAsia="hu-HU"/>
        </w:rPr>
        <w:t>SzCsM</w:t>
      </w:r>
      <w:proofErr w:type="spellEnd"/>
      <w:r w:rsidRPr="00CA0D19">
        <w:rPr>
          <w:rFonts w:ascii="Times New Roman" w:eastAsia="Times New Roman" w:hAnsi="Times New Roman" w:cs="Times New Roman"/>
          <w:sz w:val="24"/>
          <w:szCs w:val="24"/>
          <w:lang w:eastAsia="hu-HU"/>
        </w:rPr>
        <w:t xml:space="preserve"> rendelet) 6. § </w:t>
      </w:r>
      <w:r w:rsidRPr="00CA0D19">
        <w:rPr>
          <w:rFonts w:ascii="Times New Roman" w:eastAsia="Times New Roman" w:hAnsi="Times New Roman" w:cs="Times New Roman"/>
          <w:sz w:val="24"/>
          <w:szCs w:val="24"/>
          <w:shd w:val="clear" w:color="auto" w:fill="FFFFFF"/>
          <w:lang w:eastAsia="hu-HU"/>
        </w:rPr>
        <w:t>(5) bekezdése értelmében a</w:t>
      </w:r>
      <w:r w:rsidRPr="00CA0D19">
        <w:rPr>
          <w:rFonts w:ascii="Times New Roman" w:eastAsia="Times New Roman" w:hAnsi="Times New Roman" w:cs="Times New Roman"/>
          <w:sz w:val="24"/>
          <w:szCs w:val="24"/>
          <w:lang w:eastAsia="hu-HU"/>
        </w:rPr>
        <w:t xml:space="preserve"> személyes gondoskodást nyújtó szociális intézményben foglalkoztatottaknak </w:t>
      </w:r>
      <w:r w:rsidRPr="00CA0D19">
        <w:rPr>
          <w:rFonts w:ascii="Times New Roman" w:eastAsia="Times New Roman" w:hAnsi="Times New Roman" w:cs="Times New Roman"/>
          <w:color w:val="000000"/>
          <w:sz w:val="24"/>
          <w:szCs w:val="24"/>
          <w:lang w:eastAsia="hu-HU"/>
        </w:rPr>
        <w:t>az adott munkakör betöltéséhez szükséges képesítési minimum</w:t>
      </w:r>
      <w:r w:rsidR="00B06FE7">
        <w:rPr>
          <w:rFonts w:ascii="Times New Roman" w:eastAsia="Times New Roman" w:hAnsi="Times New Roman" w:cs="Times New Roman"/>
          <w:color w:val="000000"/>
          <w:sz w:val="24"/>
          <w:szCs w:val="24"/>
          <w:lang w:eastAsia="hu-HU"/>
        </w:rPr>
        <w:t xml:space="preserve"> </w:t>
      </w:r>
      <w:r w:rsidRPr="00CA0D19">
        <w:rPr>
          <w:rFonts w:ascii="Times New Roman" w:eastAsia="Times New Roman" w:hAnsi="Times New Roman" w:cs="Times New Roman"/>
          <w:color w:val="000000"/>
          <w:sz w:val="24"/>
          <w:szCs w:val="24"/>
          <w:lang w:eastAsia="hu-HU"/>
        </w:rPr>
        <w:t>előírásait a 3. számú melléklet tartalmazza</w:t>
      </w:r>
      <w:r w:rsidRPr="00CA0D19">
        <w:rPr>
          <w:rFonts w:ascii="Times New Roman" w:eastAsia="Times New Roman" w:hAnsi="Times New Roman" w:cs="Times New Roman"/>
          <w:color w:val="FF0000"/>
          <w:sz w:val="24"/>
          <w:szCs w:val="24"/>
          <w:lang w:eastAsia="hu-HU"/>
        </w:rPr>
        <w:t xml:space="preserve">. </w:t>
      </w:r>
    </w:p>
    <w:p w:rsidR="00CA0D19" w:rsidRPr="00CA0D19" w:rsidRDefault="00CA0D19" w:rsidP="00CA0D19">
      <w:pPr>
        <w:spacing w:after="0" w:line="240" w:lineRule="auto"/>
        <w:jc w:val="both"/>
        <w:rPr>
          <w:rFonts w:ascii="Times New Roman" w:eastAsia="Times New Roman" w:hAnsi="Times New Roman" w:cs="Times New Roman"/>
          <w:color w:val="FF0000"/>
          <w:sz w:val="24"/>
          <w:szCs w:val="24"/>
          <w:lang w:eastAsia="hu-HU"/>
        </w:rPr>
      </w:pPr>
    </w:p>
    <w:p w:rsidR="00CA0D19" w:rsidRPr="00CA0D19" w:rsidRDefault="00CA0D19" w:rsidP="00CA0D19">
      <w:pPr>
        <w:spacing w:after="0" w:line="240" w:lineRule="auto"/>
        <w:jc w:val="both"/>
        <w:rPr>
          <w:rFonts w:ascii="Times New Roman" w:eastAsia="Times New Roman" w:hAnsi="Times New Roman" w:cs="Times New Roman"/>
          <w:sz w:val="24"/>
          <w:szCs w:val="24"/>
          <w:shd w:val="clear" w:color="auto" w:fill="FFFFFF"/>
          <w:lang w:eastAsia="hu-HU"/>
        </w:rPr>
      </w:pPr>
      <w:r w:rsidRPr="00CA0D19">
        <w:rPr>
          <w:rFonts w:ascii="Times New Roman" w:eastAsia="Times New Roman" w:hAnsi="Times New Roman" w:cs="Times New Roman"/>
          <w:sz w:val="24"/>
          <w:szCs w:val="24"/>
          <w:lang w:eastAsia="hu-HU"/>
        </w:rPr>
        <w:t xml:space="preserve">Az </w:t>
      </w:r>
      <w:proofErr w:type="spellStart"/>
      <w:r w:rsidRPr="00CA0D19">
        <w:rPr>
          <w:rFonts w:ascii="Times New Roman" w:eastAsia="Times New Roman" w:hAnsi="Times New Roman" w:cs="Times New Roman"/>
          <w:b/>
          <w:sz w:val="24"/>
          <w:szCs w:val="24"/>
          <w:lang w:eastAsia="hu-HU"/>
        </w:rPr>
        <w:t>SzCsM</w:t>
      </w:r>
      <w:proofErr w:type="spellEnd"/>
      <w:r w:rsidRPr="00CA0D19">
        <w:rPr>
          <w:rFonts w:ascii="Times New Roman" w:eastAsia="Times New Roman" w:hAnsi="Times New Roman" w:cs="Times New Roman"/>
          <w:b/>
          <w:sz w:val="24"/>
          <w:szCs w:val="24"/>
          <w:lang w:eastAsia="hu-HU"/>
        </w:rPr>
        <w:t xml:space="preserve"> rendelet</w:t>
      </w:r>
      <w:r w:rsidRPr="00CA0D19">
        <w:rPr>
          <w:rFonts w:ascii="Arial" w:eastAsia="Times New Roman" w:hAnsi="Arial" w:cs="Times New Roman"/>
          <w:b/>
          <w:szCs w:val="20"/>
          <w:lang w:eastAsia="hu-HU"/>
        </w:rPr>
        <w:t xml:space="preserve"> </w:t>
      </w:r>
      <w:r w:rsidRPr="00CA0D19">
        <w:rPr>
          <w:rFonts w:ascii="Times New Roman" w:eastAsia="Times New Roman" w:hAnsi="Times New Roman" w:cs="Times New Roman"/>
          <w:b/>
          <w:sz w:val="24"/>
          <w:szCs w:val="24"/>
          <w:shd w:val="clear" w:color="auto" w:fill="FFFFFF"/>
          <w:lang w:eastAsia="hu-HU"/>
        </w:rPr>
        <w:t>6. § (13) bekezdése</w:t>
      </w:r>
      <w:r w:rsidRPr="00CA0D19">
        <w:rPr>
          <w:rFonts w:ascii="Times New Roman" w:eastAsia="Times New Roman" w:hAnsi="Times New Roman" w:cs="Times New Roman"/>
          <w:sz w:val="24"/>
          <w:szCs w:val="24"/>
          <w:shd w:val="clear" w:color="auto" w:fill="FFFFFF"/>
          <w:lang w:eastAsia="hu-HU"/>
        </w:rPr>
        <w:t xml:space="preserve"> alapján, ha szociális szolgáltatás, illetve ellátás a gyermekek védelméről és a gyámügyi igazgatásról szóló 1997. évi XXXI. törvény szerinti gyermekjóléti, gyermekvédelmi ellátással egy intézmény, szolgáltató keretében kerül megszervezésre, az intézményvezetői munkakört az intézmény, szolgáltató által nyújtott bármelyik ellátási, szolgáltatási forma vezetőjére meghatározott, felsőfokú végzettség körébe tartozó képesítési előírásoknak megfelelő személy betöltheti.</w:t>
      </w:r>
    </w:p>
    <w:p w:rsidR="00CA0D19" w:rsidRPr="00CA0D19" w:rsidRDefault="00CA0D19" w:rsidP="00CA0D19">
      <w:pPr>
        <w:spacing w:after="0" w:line="240" w:lineRule="auto"/>
        <w:jc w:val="both"/>
        <w:rPr>
          <w:rFonts w:ascii="Times New Roman" w:eastAsia="Times New Roman" w:hAnsi="Times New Roman" w:cs="Times New Roman"/>
          <w:sz w:val="24"/>
          <w:szCs w:val="24"/>
          <w:lang w:eastAsia="hu-HU"/>
        </w:rPr>
      </w:pPr>
    </w:p>
    <w:p w:rsidR="00CA0D19" w:rsidRPr="00CA0D19" w:rsidRDefault="00CA0D19" w:rsidP="00CA0D19">
      <w:pPr>
        <w:widowControl w:val="0"/>
        <w:tabs>
          <w:tab w:val="left" w:pos="0"/>
        </w:tabs>
        <w:suppressAutoHyphens/>
        <w:spacing w:after="0" w:line="240" w:lineRule="auto"/>
        <w:jc w:val="both"/>
        <w:rPr>
          <w:rFonts w:ascii="Times New Roman" w:eastAsia="Lucida Sans Unicode" w:hAnsi="Times New Roman" w:cs="Times New Roman"/>
          <w:kern w:val="1"/>
          <w:sz w:val="24"/>
          <w:szCs w:val="24"/>
          <w:lang w:eastAsia="zh-CN" w:bidi="hi-IN"/>
        </w:rPr>
      </w:pPr>
      <w:r w:rsidRPr="00CA0D19">
        <w:rPr>
          <w:rFonts w:ascii="Times New Roman" w:eastAsia="Lucida Sans Unicode" w:hAnsi="Times New Roman" w:cs="Times New Roman"/>
          <w:kern w:val="1"/>
          <w:sz w:val="24"/>
          <w:szCs w:val="24"/>
          <w:lang w:eastAsia="zh-CN" w:bidi="hi-IN"/>
        </w:rPr>
        <w:t xml:space="preserve">A személyes gondoskodást nyújtó gyermekjóléti, gyermekvédelmi intézmények, valamint személyek szakmai feladatairól és működésük feltételeiről szóló </w:t>
      </w:r>
      <w:r w:rsidRPr="00CA0D19">
        <w:rPr>
          <w:rFonts w:ascii="Times New Roman" w:eastAsia="Lucida Sans Unicode" w:hAnsi="Times New Roman" w:cs="Times New Roman"/>
          <w:b/>
          <w:kern w:val="1"/>
          <w:sz w:val="24"/>
          <w:szCs w:val="24"/>
          <w:lang w:eastAsia="zh-CN" w:bidi="hi-IN"/>
        </w:rPr>
        <w:t>15/1998. (IV. 30.) NM rendelet (továbbiakban: NM rendelet) 3. § (5) bekezdése</w:t>
      </w:r>
      <w:r w:rsidRPr="00CA0D19">
        <w:rPr>
          <w:rFonts w:ascii="Times New Roman" w:eastAsia="Lucida Sans Unicode" w:hAnsi="Times New Roman" w:cs="Times New Roman"/>
          <w:kern w:val="1"/>
          <w:sz w:val="24"/>
          <w:szCs w:val="24"/>
          <w:lang w:eastAsia="zh-CN" w:bidi="hi-IN"/>
        </w:rPr>
        <w:t xml:space="preserve"> szerint az egyes munkakörökben foglalkoztatott személyek képesítési előírásait a 2. melléklet tartalmazza. </w:t>
      </w:r>
    </w:p>
    <w:p w:rsidR="00CA0D19" w:rsidRPr="00CA0D19" w:rsidRDefault="00CA0D19" w:rsidP="00CA0D19">
      <w:pPr>
        <w:widowControl w:val="0"/>
        <w:tabs>
          <w:tab w:val="left" w:pos="0"/>
        </w:tabs>
        <w:suppressAutoHyphens/>
        <w:spacing w:after="0" w:line="240" w:lineRule="auto"/>
        <w:jc w:val="both"/>
        <w:rPr>
          <w:rFonts w:ascii="Times New Roman" w:eastAsia="Lucida Sans Unicode" w:hAnsi="Times New Roman" w:cs="Times New Roman"/>
          <w:kern w:val="1"/>
          <w:sz w:val="24"/>
          <w:szCs w:val="24"/>
          <w:lang w:eastAsia="zh-CN" w:bidi="hi-IN"/>
        </w:rPr>
      </w:pPr>
    </w:p>
    <w:p w:rsidR="00CA0D19" w:rsidRPr="00CA0D19" w:rsidRDefault="00CA0D19" w:rsidP="00CA0D19">
      <w:pPr>
        <w:widowControl w:val="0"/>
        <w:tabs>
          <w:tab w:val="left" w:pos="0"/>
        </w:tabs>
        <w:suppressAutoHyphens/>
        <w:spacing w:after="0" w:line="240" w:lineRule="auto"/>
        <w:jc w:val="both"/>
        <w:rPr>
          <w:rFonts w:ascii="Times New Roman" w:eastAsia="Lucida Sans Unicode" w:hAnsi="Times New Roman" w:cs="Times New Roman"/>
          <w:kern w:val="1"/>
          <w:sz w:val="24"/>
          <w:szCs w:val="24"/>
          <w:lang w:eastAsia="zh-CN" w:bidi="hi-IN"/>
        </w:rPr>
      </w:pPr>
      <w:r w:rsidRPr="00CA0D19">
        <w:rPr>
          <w:rFonts w:ascii="Times New Roman" w:eastAsia="Lucida Sans Unicode" w:hAnsi="Times New Roman" w:cs="Times New Roman"/>
          <w:kern w:val="1"/>
          <w:sz w:val="24"/>
          <w:szCs w:val="24"/>
          <w:lang w:eastAsia="zh-CN" w:bidi="hi-IN"/>
        </w:rPr>
        <w:t>A Vhr. 3. § (3) bekezdése és 3/</w:t>
      </w:r>
      <w:proofErr w:type="gramStart"/>
      <w:r w:rsidRPr="00CA0D19">
        <w:rPr>
          <w:rFonts w:ascii="Times New Roman" w:eastAsia="Lucida Sans Unicode" w:hAnsi="Times New Roman" w:cs="Times New Roman"/>
          <w:kern w:val="1"/>
          <w:sz w:val="24"/>
          <w:szCs w:val="24"/>
          <w:lang w:eastAsia="zh-CN" w:bidi="hi-IN"/>
        </w:rPr>
        <w:t>A</w:t>
      </w:r>
      <w:proofErr w:type="gramEnd"/>
      <w:r w:rsidRPr="00CA0D19">
        <w:rPr>
          <w:rFonts w:ascii="Times New Roman" w:eastAsia="Lucida Sans Unicode" w:hAnsi="Times New Roman" w:cs="Times New Roman"/>
          <w:kern w:val="1"/>
          <w:sz w:val="24"/>
          <w:szCs w:val="24"/>
          <w:lang w:eastAsia="zh-CN" w:bidi="hi-IN"/>
        </w:rPr>
        <w:t>. §</w:t>
      </w:r>
      <w:proofErr w:type="spellStart"/>
      <w:r w:rsidRPr="00CA0D19">
        <w:rPr>
          <w:rFonts w:ascii="Times New Roman" w:eastAsia="Lucida Sans Unicode" w:hAnsi="Times New Roman" w:cs="Times New Roman"/>
          <w:kern w:val="1"/>
          <w:sz w:val="24"/>
          <w:szCs w:val="24"/>
          <w:lang w:eastAsia="zh-CN" w:bidi="hi-IN"/>
        </w:rPr>
        <w:t>-</w:t>
      </w:r>
      <w:proofErr w:type="gramStart"/>
      <w:r w:rsidRPr="00CA0D19">
        <w:rPr>
          <w:rFonts w:ascii="Times New Roman" w:eastAsia="Lucida Sans Unicode" w:hAnsi="Times New Roman" w:cs="Times New Roman"/>
          <w:kern w:val="1"/>
          <w:sz w:val="24"/>
          <w:szCs w:val="24"/>
          <w:lang w:eastAsia="zh-CN" w:bidi="hi-IN"/>
        </w:rPr>
        <w:t>a</w:t>
      </w:r>
      <w:proofErr w:type="spellEnd"/>
      <w:proofErr w:type="gramEnd"/>
      <w:r w:rsidRPr="00CA0D19">
        <w:rPr>
          <w:rFonts w:ascii="Times New Roman" w:eastAsia="Lucida Sans Unicode" w:hAnsi="Times New Roman" w:cs="Times New Roman"/>
          <w:kern w:val="1"/>
          <w:sz w:val="24"/>
          <w:szCs w:val="24"/>
          <w:lang w:eastAsia="zh-CN" w:bidi="hi-IN"/>
        </w:rPr>
        <w:t xml:space="preserve"> alapján a magasabb vezető beosztásra történő megbízás feltétele:</w:t>
      </w:r>
    </w:p>
    <w:p w:rsidR="00CA0D19" w:rsidRPr="00CA0D19" w:rsidRDefault="00CA0D19" w:rsidP="00CA0D19">
      <w:pPr>
        <w:widowControl w:val="0"/>
        <w:numPr>
          <w:ilvl w:val="0"/>
          <w:numId w:val="4"/>
        </w:numPr>
        <w:tabs>
          <w:tab w:val="left" w:pos="360"/>
        </w:tabs>
        <w:suppressAutoHyphens/>
        <w:spacing w:after="0" w:line="240" w:lineRule="auto"/>
        <w:jc w:val="both"/>
        <w:rPr>
          <w:rFonts w:ascii="Times New Roman" w:eastAsia="Times New Roman" w:hAnsi="Times New Roman" w:cs="Times New Roman"/>
          <w:sz w:val="24"/>
          <w:szCs w:val="24"/>
          <w:lang w:eastAsia="hu-HU"/>
        </w:rPr>
      </w:pPr>
      <w:r w:rsidRPr="00CA0D19">
        <w:rPr>
          <w:rFonts w:ascii="Times New Roman" w:eastAsia="Times New Roman" w:hAnsi="Times New Roman" w:cs="Times New Roman"/>
          <w:color w:val="000000"/>
          <w:sz w:val="24"/>
          <w:szCs w:val="24"/>
          <w:lang w:eastAsia="hu-HU"/>
        </w:rPr>
        <w:t xml:space="preserve"> legalább öt év felsőfokú végzettséget vagy felsőfokú szakmai képesítést igénylő, a gyermekvédelem, a szociális ellátás, az egészségügyi ellátás, illetve a közoktatás területén betöltött munkakörben szerzett szakmai gyakorlat</w:t>
      </w:r>
      <w:r w:rsidRPr="00CA0D19">
        <w:rPr>
          <w:rFonts w:ascii="Times New Roman" w:eastAsia="Times New Roman" w:hAnsi="Times New Roman" w:cs="Times New Roman"/>
          <w:sz w:val="24"/>
          <w:szCs w:val="24"/>
          <w:lang w:eastAsia="hu-HU"/>
        </w:rPr>
        <w:t>,</w:t>
      </w:r>
    </w:p>
    <w:p w:rsidR="00CA0D19" w:rsidRPr="00CA0D19" w:rsidRDefault="00CA0D19" w:rsidP="00CA0D19">
      <w:pPr>
        <w:widowControl w:val="0"/>
        <w:numPr>
          <w:ilvl w:val="0"/>
          <w:numId w:val="4"/>
        </w:numPr>
        <w:tabs>
          <w:tab w:val="left" w:pos="360"/>
        </w:tabs>
        <w:suppressAutoHyphens/>
        <w:spacing w:after="0" w:line="240" w:lineRule="auto"/>
        <w:jc w:val="both"/>
        <w:rPr>
          <w:rFonts w:ascii="Times New Roman" w:eastAsia="Times New Roman" w:hAnsi="Times New Roman" w:cs="Times New Roman"/>
          <w:sz w:val="24"/>
          <w:szCs w:val="24"/>
          <w:lang w:eastAsia="hu-HU"/>
        </w:rPr>
      </w:pPr>
      <w:r w:rsidRPr="00CA0D19">
        <w:rPr>
          <w:rFonts w:ascii="Times New Roman" w:eastAsia="Times New Roman" w:hAnsi="Times New Roman" w:cs="Times New Roman"/>
          <w:sz w:val="24"/>
          <w:szCs w:val="24"/>
          <w:lang w:eastAsia="hu-HU"/>
        </w:rPr>
        <w:t>a közalkalmazott nem áll cselekvőképességet érintő gondnokság alatt, amelyről a megbízást megelőzően nyilatkozik.</w:t>
      </w:r>
    </w:p>
    <w:p w:rsidR="00097A88" w:rsidRDefault="00097A88" w:rsidP="00CA0D19">
      <w:pPr>
        <w:widowControl w:val="0"/>
        <w:tabs>
          <w:tab w:val="left" w:pos="3402"/>
        </w:tabs>
        <w:suppressAutoHyphens/>
        <w:spacing w:after="0" w:line="240" w:lineRule="auto"/>
        <w:jc w:val="both"/>
        <w:rPr>
          <w:rFonts w:ascii="Times New Roman" w:eastAsia="Lucida Sans Unicode" w:hAnsi="Times New Roman" w:cs="Times New Roman"/>
          <w:kern w:val="1"/>
          <w:sz w:val="24"/>
          <w:szCs w:val="24"/>
          <w:lang w:eastAsia="zh-CN" w:bidi="hi-IN"/>
        </w:rPr>
      </w:pPr>
    </w:p>
    <w:p w:rsidR="00CA0D19" w:rsidRPr="00097A88" w:rsidRDefault="00097A88" w:rsidP="00CA0D19">
      <w:pPr>
        <w:widowControl w:val="0"/>
        <w:tabs>
          <w:tab w:val="left" w:pos="3402"/>
        </w:tabs>
        <w:suppressAutoHyphens/>
        <w:spacing w:after="0" w:line="240" w:lineRule="auto"/>
        <w:jc w:val="both"/>
        <w:rPr>
          <w:rFonts w:ascii="Times New Roman" w:eastAsia="Lucida Sans Unicode" w:hAnsi="Times New Roman" w:cs="Times New Roman"/>
          <w:kern w:val="1"/>
          <w:sz w:val="24"/>
          <w:szCs w:val="24"/>
          <w:lang w:eastAsia="zh-CN" w:bidi="hi-IN"/>
        </w:rPr>
      </w:pPr>
      <w:r>
        <w:rPr>
          <w:rFonts w:ascii="Times New Roman" w:eastAsia="Lucida Sans Unicode" w:hAnsi="Times New Roman" w:cs="Times New Roman"/>
          <w:kern w:val="1"/>
          <w:sz w:val="24"/>
          <w:szCs w:val="24"/>
          <w:lang w:eastAsia="zh-CN" w:bidi="hi-IN"/>
        </w:rPr>
        <w:t>A</w:t>
      </w:r>
      <w:r w:rsidR="00CA0D19" w:rsidRPr="00CA0D19">
        <w:rPr>
          <w:rFonts w:ascii="Times New Roman" w:eastAsia="Lucida Sans Unicode" w:hAnsi="Times New Roman" w:cs="Times New Roman"/>
          <w:kern w:val="1"/>
          <w:sz w:val="24"/>
          <w:szCs w:val="24"/>
          <w:lang w:eastAsia="zh-CN" w:bidi="hi-IN"/>
        </w:rPr>
        <w:t xml:space="preserve">z </w:t>
      </w:r>
      <w:r w:rsidR="00CA0D19" w:rsidRPr="00CA0D19">
        <w:rPr>
          <w:rFonts w:ascii="Times New Roman" w:eastAsia="Lucida Sans Unicode" w:hAnsi="Times New Roman" w:cs="Times New Roman"/>
          <w:b/>
          <w:kern w:val="1"/>
          <w:sz w:val="24"/>
          <w:szCs w:val="24"/>
          <w:lang w:eastAsia="zh-CN" w:bidi="hi-IN"/>
        </w:rPr>
        <w:t>NM rendelet 3. § (2) bekezdése</w:t>
      </w:r>
      <w:r w:rsidR="00CA0D19" w:rsidRPr="00CA0D19">
        <w:rPr>
          <w:rFonts w:ascii="Times New Roman" w:eastAsia="Lucida Sans Unicode" w:hAnsi="Times New Roman" w:cs="Times New Roman"/>
          <w:kern w:val="1"/>
          <w:sz w:val="24"/>
          <w:szCs w:val="24"/>
          <w:lang w:eastAsia="zh-CN" w:bidi="hi-IN"/>
        </w:rPr>
        <w:t xml:space="preserve"> értelmé</w:t>
      </w:r>
      <w:r>
        <w:rPr>
          <w:rFonts w:ascii="Times New Roman" w:eastAsia="Lucida Sans Unicode" w:hAnsi="Times New Roman" w:cs="Times New Roman"/>
          <w:kern w:val="1"/>
          <w:sz w:val="24"/>
          <w:szCs w:val="24"/>
          <w:lang w:eastAsia="zh-CN" w:bidi="hi-IN"/>
        </w:rPr>
        <w:t xml:space="preserve">ben </w:t>
      </w:r>
      <w:r>
        <w:rPr>
          <w:rFonts w:ascii="Times New Roman" w:hAnsi="Times New Roman" w:cs="Times New Roman"/>
          <w:color w:val="000000"/>
          <w:sz w:val="24"/>
          <w:szCs w:val="24"/>
        </w:rPr>
        <w:t>a</w:t>
      </w:r>
      <w:r w:rsidRPr="00097A88">
        <w:rPr>
          <w:rFonts w:ascii="Times New Roman" w:hAnsi="Times New Roman" w:cs="Times New Roman"/>
          <w:color w:val="000000"/>
          <w:sz w:val="24"/>
          <w:szCs w:val="24"/>
        </w:rPr>
        <w:t xml:space="preserve"> személyes gondoskodást nyújtó, vezetői megbízással rendelkező személy a vezetői megbízással rendelkező szociális szolgáltatást nyújtó személyek vezetőképzéséről szóló 25/2017. (X. 18.) EMMI rendelet szerinti vezetőképzés teljesítésére köteles.</w:t>
      </w:r>
    </w:p>
    <w:p w:rsidR="00CA0D19" w:rsidRPr="00CA0D19" w:rsidRDefault="00CA0D19" w:rsidP="00CA0D19">
      <w:pPr>
        <w:widowControl w:val="0"/>
        <w:tabs>
          <w:tab w:val="left" w:pos="3402"/>
        </w:tabs>
        <w:suppressAutoHyphens/>
        <w:spacing w:after="0" w:line="240" w:lineRule="auto"/>
        <w:jc w:val="both"/>
        <w:rPr>
          <w:rFonts w:ascii="Times New Roman" w:eastAsia="Lucida Sans Unicode" w:hAnsi="Times New Roman" w:cs="Times New Roman"/>
          <w:kern w:val="1"/>
          <w:sz w:val="24"/>
          <w:szCs w:val="24"/>
          <w:lang w:eastAsia="zh-CN" w:bidi="hi-IN"/>
        </w:rPr>
      </w:pPr>
    </w:p>
    <w:p w:rsidR="00CA0D19" w:rsidRPr="00CA0D19" w:rsidRDefault="00CA0D19" w:rsidP="0034637B">
      <w:pPr>
        <w:spacing w:line="240" w:lineRule="auto"/>
        <w:jc w:val="both"/>
        <w:rPr>
          <w:rFonts w:ascii="Times New Roman" w:eastAsia="Times New Roman" w:hAnsi="Times New Roman" w:cs="Times New Roman"/>
          <w:sz w:val="24"/>
          <w:szCs w:val="24"/>
          <w:lang w:eastAsia="hu-HU"/>
        </w:rPr>
      </w:pPr>
      <w:r w:rsidRPr="00CA0D19">
        <w:rPr>
          <w:rFonts w:ascii="Times New Roman" w:eastAsia="Times New Roman" w:hAnsi="Times New Roman" w:cs="Times New Roman"/>
          <w:sz w:val="24"/>
          <w:szCs w:val="24"/>
          <w:lang w:eastAsia="hu-HU"/>
        </w:rPr>
        <w:t>Fentiek figyelembe vételével készült el a pályázati felhívás tervezete, mely a határozat mellékletét képezi.</w:t>
      </w:r>
    </w:p>
    <w:p w:rsidR="00492A2D" w:rsidRPr="00492A2D" w:rsidRDefault="00CA0D19" w:rsidP="0034637B">
      <w:pPr>
        <w:jc w:val="both"/>
        <w:rPr>
          <w:rFonts w:ascii="Times New Roman" w:eastAsia="Times New Roman" w:hAnsi="Times New Roman" w:cs="Times New Roman"/>
          <w:sz w:val="24"/>
          <w:szCs w:val="24"/>
          <w:lang w:eastAsia="hu-HU"/>
        </w:rPr>
      </w:pPr>
      <w:r w:rsidRPr="00CA0D19">
        <w:rPr>
          <w:rFonts w:ascii="Times New Roman" w:eastAsia="Times New Roman" w:hAnsi="Times New Roman" w:cs="Times New Roman"/>
          <w:sz w:val="24"/>
          <w:szCs w:val="24"/>
          <w:lang w:eastAsia="hu-HU"/>
        </w:rPr>
        <w:t>A Kjt. 20/</w:t>
      </w:r>
      <w:proofErr w:type="gramStart"/>
      <w:r w:rsidRPr="00CA0D19">
        <w:rPr>
          <w:rFonts w:ascii="Times New Roman" w:eastAsia="Times New Roman" w:hAnsi="Times New Roman" w:cs="Times New Roman"/>
          <w:sz w:val="24"/>
          <w:szCs w:val="24"/>
          <w:lang w:eastAsia="hu-HU"/>
        </w:rPr>
        <w:t>A</w:t>
      </w:r>
      <w:proofErr w:type="gramEnd"/>
      <w:r w:rsidRPr="00CA0D19">
        <w:rPr>
          <w:rFonts w:ascii="Times New Roman" w:eastAsia="Times New Roman" w:hAnsi="Times New Roman" w:cs="Times New Roman"/>
          <w:sz w:val="24"/>
          <w:szCs w:val="24"/>
          <w:lang w:eastAsia="hu-HU"/>
        </w:rPr>
        <w:t xml:space="preserve">. § (4) bekezdése értelmében a pályázati felhívást a kormányzati személyügyi igazgatási feladatokat ellátó szerv (a továbbiakban: </w:t>
      </w:r>
      <w:r w:rsidRPr="00CA0D19">
        <w:rPr>
          <w:rFonts w:ascii="Times New Roman" w:eastAsia="Times New Roman" w:hAnsi="Times New Roman" w:cs="Times New Roman"/>
          <w:b/>
          <w:sz w:val="24"/>
          <w:szCs w:val="24"/>
          <w:lang w:eastAsia="hu-HU"/>
        </w:rPr>
        <w:t>személyügyi központ</w:t>
      </w:r>
      <w:r w:rsidRPr="00CA0D19">
        <w:rPr>
          <w:rFonts w:ascii="Times New Roman" w:eastAsia="Times New Roman" w:hAnsi="Times New Roman" w:cs="Times New Roman"/>
          <w:sz w:val="24"/>
          <w:szCs w:val="24"/>
          <w:lang w:eastAsia="hu-HU"/>
        </w:rPr>
        <w:t>) internetes oldalán</w:t>
      </w:r>
      <w:r w:rsidR="00492A2D" w:rsidRPr="00492A2D">
        <w:rPr>
          <w:rFonts w:ascii="Times New Roman" w:eastAsia="Times New Roman" w:hAnsi="Times New Roman" w:cs="Times New Roman"/>
          <w:sz w:val="24"/>
          <w:szCs w:val="24"/>
          <w:lang w:eastAsia="hu-HU"/>
        </w:rPr>
        <w:t xml:space="preserve"> </w:t>
      </w:r>
      <w:r w:rsidRPr="00CA0D19">
        <w:rPr>
          <w:rFonts w:ascii="Times New Roman" w:eastAsia="Times New Roman" w:hAnsi="Times New Roman" w:cs="Times New Roman"/>
          <w:sz w:val="24"/>
          <w:szCs w:val="24"/>
          <w:lang w:eastAsia="hu-HU"/>
        </w:rPr>
        <w:t>kell közzétenni</w:t>
      </w:r>
      <w:r>
        <w:rPr>
          <w:rFonts w:ascii="Times New Roman" w:eastAsia="Times New Roman" w:hAnsi="Times New Roman" w:cs="Times New Roman"/>
          <w:sz w:val="24"/>
          <w:szCs w:val="24"/>
          <w:lang w:eastAsia="hu-HU"/>
        </w:rPr>
        <w:t>.</w:t>
      </w:r>
      <w:r w:rsidRPr="00492A2D">
        <w:rPr>
          <w:rFonts w:ascii="Times New Roman" w:eastAsia="Times New Roman" w:hAnsi="Times New Roman" w:cs="Times New Roman"/>
          <w:sz w:val="24"/>
          <w:szCs w:val="24"/>
          <w:lang w:eastAsia="hu-HU"/>
        </w:rPr>
        <w:t xml:space="preserve"> </w:t>
      </w:r>
      <w:r w:rsidR="00492A2D" w:rsidRPr="00492A2D">
        <w:rPr>
          <w:rFonts w:ascii="Times New Roman" w:eastAsia="Times New Roman" w:hAnsi="Times New Roman" w:cs="Times New Roman"/>
          <w:sz w:val="24"/>
          <w:szCs w:val="24"/>
          <w:lang w:eastAsia="hu-HU"/>
        </w:rPr>
        <w:t xml:space="preserve"> </w:t>
      </w:r>
      <w:r w:rsidRPr="00CA0D19">
        <w:rPr>
          <w:rFonts w:ascii="Times New Roman" w:eastAsia="Times New Roman" w:hAnsi="Times New Roman" w:cs="Times New Roman"/>
          <w:sz w:val="24"/>
          <w:szCs w:val="24"/>
          <w:lang w:eastAsia="hu-HU"/>
        </w:rPr>
        <w:t xml:space="preserve">A pályázat benyújtásának a határideje a pályázati felhívásnak a személyügyi központ honlapján való elsődleges közzétételétől számított tizenöt napnál - a munkáltató vezetésére kiírt pályázat esetén </w:t>
      </w:r>
      <w:r w:rsidRPr="00CA0D19">
        <w:rPr>
          <w:rFonts w:ascii="Times New Roman" w:eastAsia="Times New Roman" w:hAnsi="Times New Roman" w:cs="Times New Roman"/>
          <w:b/>
          <w:sz w:val="24"/>
          <w:szCs w:val="24"/>
          <w:lang w:eastAsia="hu-HU"/>
        </w:rPr>
        <w:t>harminc napnál</w:t>
      </w:r>
      <w:r w:rsidRPr="00CA0D19">
        <w:rPr>
          <w:rFonts w:ascii="Times New Roman" w:eastAsia="Times New Roman" w:hAnsi="Times New Roman" w:cs="Times New Roman"/>
          <w:sz w:val="24"/>
          <w:szCs w:val="24"/>
          <w:lang w:eastAsia="hu-HU"/>
        </w:rPr>
        <w:t xml:space="preserve"> - </w:t>
      </w:r>
      <w:r w:rsidRPr="00CA0D19">
        <w:rPr>
          <w:rFonts w:ascii="Times New Roman" w:eastAsia="Times New Roman" w:hAnsi="Times New Roman" w:cs="Times New Roman"/>
          <w:b/>
          <w:sz w:val="24"/>
          <w:szCs w:val="24"/>
          <w:lang w:eastAsia="hu-HU"/>
        </w:rPr>
        <w:t>rövidebb nem lehet</w:t>
      </w:r>
      <w:r w:rsidRPr="00CA0D19">
        <w:rPr>
          <w:rFonts w:ascii="Times New Roman" w:eastAsia="Times New Roman" w:hAnsi="Times New Roman" w:cs="Times New Roman"/>
          <w:sz w:val="24"/>
          <w:szCs w:val="24"/>
          <w:lang w:eastAsia="hu-HU"/>
        </w:rPr>
        <w:t xml:space="preserve">. </w:t>
      </w:r>
    </w:p>
    <w:p w:rsidR="00CA0D19" w:rsidRPr="00492A2D" w:rsidRDefault="00CA0D19" w:rsidP="00CA0D19">
      <w:pPr>
        <w:spacing w:after="0"/>
        <w:jc w:val="both"/>
        <w:rPr>
          <w:rFonts w:ascii="Times New Roman" w:eastAsia="Times New Roman" w:hAnsi="Times New Roman" w:cs="Times New Roman"/>
          <w:color w:val="FF0000"/>
          <w:sz w:val="24"/>
          <w:szCs w:val="24"/>
          <w:lang w:eastAsia="hu-HU"/>
        </w:rPr>
      </w:pPr>
      <w:r w:rsidRPr="00492A2D">
        <w:rPr>
          <w:rFonts w:ascii="Times New Roman" w:eastAsia="Times New Roman" w:hAnsi="Times New Roman" w:cs="Times New Roman"/>
          <w:sz w:val="24"/>
          <w:szCs w:val="24"/>
          <w:lang w:eastAsia="hu-HU"/>
        </w:rPr>
        <w:t>Javaslom, hogy a pályázat kiírója kizárja a pályázat elbírálásából azon pályázót, akinek a pályázata érvénytelen (különösen: aki a pályázat részeként benyújtandó dokumentumoka</w:t>
      </w:r>
      <w:r w:rsidR="00EC1B83">
        <w:rPr>
          <w:rFonts w:ascii="Times New Roman" w:eastAsia="Times New Roman" w:hAnsi="Times New Roman" w:cs="Times New Roman"/>
          <w:sz w:val="24"/>
          <w:szCs w:val="24"/>
          <w:lang w:eastAsia="hu-HU"/>
        </w:rPr>
        <w:t>t nem csatolja hiánytalanul</w:t>
      </w:r>
      <w:proofErr w:type="gramStart"/>
      <w:r w:rsidR="00EC1B83">
        <w:rPr>
          <w:rFonts w:ascii="Times New Roman" w:eastAsia="Times New Roman" w:hAnsi="Times New Roman" w:cs="Times New Roman"/>
          <w:sz w:val="24"/>
          <w:szCs w:val="24"/>
          <w:lang w:eastAsia="hu-HU"/>
        </w:rPr>
        <w:t xml:space="preserve">, </w:t>
      </w:r>
      <w:r w:rsidRPr="00492A2D">
        <w:rPr>
          <w:rFonts w:ascii="Times New Roman" w:eastAsia="Times New Roman" w:hAnsi="Times New Roman" w:cs="Times New Roman"/>
          <w:sz w:val="24"/>
          <w:szCs w:val="24"/>
          <w:lang w:eastAsia="hu-HU"/>
        </w:rPr>
        <w:t xml:space="preserve"> aki</w:t>
      </w:r>
      <w:proofErr w:type="gramEnd"/>
      <w:r w:rsidRPr="00492A2D">
        <w:rPr>
          <w:rFonts w:ascii="Times New Roman" w:eastAsia="Times New Roman" w:hAnsi="Times New Roman" w:cs="Times New Roman"/>
          <w:sz w:val="24"/>
          <w:szCs w:val="24"/>
          <w:lang w:eastAsia="hu-HU"/>
        </w:rPr>
        <w:t xml:space="preserve"> határidőn túl nyújtja be, a hatósági erkölcsi bizonyítvány nem a feltüntetett jogszabályi hivatkozás által lett beadva, aki nem a kiírásban meghatározott módon nyújtja be pályázatát). </w:t>
      </w:r>
    </w:p>
    <w:p w:rsidR="00CA0D19" w:rsidRPr="00492A2D" w:rsidRDefault="00CA0D19" w:rsidP="00CA0D19">
      <w:pPr>
        <w:spacing w:after="0" w:line="240" w:lineRule="auto"/>
        <w:jc w:val="both"/>
        <w:rPr>
          <w:rFonts w:ascii="Times New Roman" w:eastAsia="Times New Roman" w:hAnsi="Times New Roman" w:cs="Times New Roman"/>
          <w:sz w:val="24"/>
          <w:szCs w:val="24"/>
          <w:lang w:eastAsia="hu-HU"/>
        </w:rPr>
      </w:pPr>
    </w:p>
    <w:p w:rsidR="00CA0D19" w:rsidRPr="00492A2D" w:rsidRDefault="00CA0D19" w:rsidP="00965820">
      <w:pPr>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 xml:space="preserve">Tájékoztatom a Képviselő-testület tagjait, hogy a határozat-tervezetben szereplő pályázat adatai a </w:t>
      </w:r>
      <w:r w:rsidRPr="00492A2D">
        <w:rPr>
          <w:rFonts w:ascii="Times New Roman" w:eastAsia="Times New Roman" w:hAnsi="Times New Roman" w:cs="Times New Roman"/>
          <w:b/>
          <w:sz w:val="24"/>
          <w:szCs w:val="24"/>
          <w:u w:val="single"/>
          <w:lang w:eastAsia="hu-HU"/>
        </w:rPr>
        <w:t>www.kozigallas.gov.hu</w:t>
      </w:r>
      <w:r w:rsidRPr="00492A2D">
        <w:rPr>
          <w:rFonts w:ascii="Times New Roman" w:eastAsia="Times New Roman" w:hAnsi="Times New Roman" w:cs="Times New Roman"/>
          <w:sz w:val="24"/>
          <w:szCs w:val="24"/>
          <w:lang w:eastAsia="hu-HU"/>
        </w:rPr>
        <w:t xml:space="preserve"> honlapon megjelenő pályázatéval megegyezőek lesznek, azonban a pályázat elektronikus rögzítése miatti formai eltérések lehetnek.</w:t>
      </w:r>
    </w:p>
    <w:p w:rsidR="00EC1B83" w:rsidRDefault="00492A2D" w:rsidP="00965820">
      <w:pPr>
        <w:spacing w:after="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lastRenderedPageBreak/>
        <w:t xml:space="preserve">Tájékoztatom a Képviselő-testületet, hogy a Kjt. 20/A.§ (6) bekezdése értelmében a magasabb vezetői beosztásra kiírt pályázat esetén a pályázót a pályázati határidő lejártát követő huszonegy napon belül a kinevezési, megbízási jogkör gyakorlója által létrehozott </w:t>
      </w:r>
      <w:r w:rsidRPr="00492A2D">
        <w:rPr>
          <w:rFonts w:ascii="Times New Roman" w:eastAsia="Times New Roman" w:hAnsi="Times New Roman" w:cs="Times New Roman"/>
          <w:b/>
          <w:sz w:val="24"/>
          <w:szCs w:val="24"/>
          <w:lang w:eastAsia="hu-HU"/>
        </w:rPr>
        <w:t xml:space="preserve">legalább háromtagú, a betöltendő munkakör feladatait érintően szakértelemmel rendelkező bizottság </w:t>
      </w:r>
      <w:proofErr w:type="gramStart"/>
      <w:r w:rsidRPr="00492A2D">
        <w:rPr>
          <w:rFonts w:ascii="Times New Roman" w:eastAsia="Times New Roman" w:hAnsi="Times New Roman" w:cs="Times New Roman"/>
          <w:sz w:val="24"/>
          <w:szCs w:val="24"/>
          <w:lang w:eastAsia="hu-HU"/>
        </w:rPr>
        <w:t>hallgatja</w:t>
      </w:r>
      <w:proofErr w:type="gramEnd"/>
      <w:r w:rsidRPr="00492A2D">
        <w:rPr>
          <w:rFonts w:ascii="Times New Roman" w:eastAsia="Times New Roman" w:hAnsi="Times New Roman" w:cs="Times New Roman"/>
          <w:sz w:val="24"/>
          <w:szCs w:val="24"/>
          <w:lang w:eastAsia="hu-HU"/>
        </w:rPr>
        <w:t xml:space="preserve"> meg- melynek nem lehet tagja a kinevezési, megbízási jogkör gyakorlója.</w:t>
      </w:r>
    </w:p>
    <w:p w:rsidR="00EC1B83" w:rsidRPr="00EC1B83" w:rsidRDefault="00EC1B83" w:rsidP="00EC1B83">
      <w:pPr>
        <w:spacing w:before="240" w:after="0"/>
        <w:jc w:val="both"/>
        <w:rPr>
          <w:rFonts w:ascii="Times New Roman" w:eastAsia="Times New Roman" w:hAnsi="Times New Roman" w:cs="Times New Roman"/>
          <w:sz w:val="24"/>
          <w:szCs w:val="24"/>
          <w:lang w:eastAsia="hu-HU"/>
        </w:rPr>
      </w:pPr>
      <w:r w:rsidRPr="00EC1B83">
        <w:rPr>
          <w:rFonts w:ascii="Times New Roman" w:eastAsia="Times New Roman" w:hAnsi="Times New Roman" w:cs="Times New Roman"/>
          <w:color w:val="000000"/>
          <w:sz w:val="24"/>
          <w:szCs w:val="24"/>
          <w:lang w:eastAsia="hu-HU"/>
        </w:rPr>
        <w:t xml:space="preserve"> A Vhr. 1/A. § (3) bekezdés a) pont </w:t>
      </w:r>
      <w:proofErr w:type="spellStart"/>
      <w:r w:rsidRPr="00EC1B83">
        <w:rPr>
          <w:rFonts w:ascii="Times New Roman" w:eastAsia="Times New Roman" w:hAnsi="Times New Roman" w:cs="Times New Roman"/>
          <w:color w:val="000000"/>
          <w:sz w:val="24"/>
          <w:szCs w:val="24"/>
          <w:lang w:eastAsia="hu-HU"/>
        </w:rPr>
        <w:t>aa</w:t>
      </w:r>
      <w:proofErr w:type="spellEnd"/>
      <w:r w:rsidRPr="00EC1B83">
        <w:rPr>
          <w:rFonts w:ascii="Times New Roman" w:eastAsia="Times New Roman" w:hAnsi="Times New Roman" w:cs="Times New Roman"/>
          <w:color w:val="000000"/>
          <w:sz w:val="24"/>
          <w:szCs w:val="24"/>
          <w:lang w:eastAsia="hu-HU"/>
        </w:rPr>
        <w:t xml:space="preserve">) alpontja alapján a </w:t>
      </w:r>
      <w:r w:rsidRPr="00EC1B83">
        <w:rPr>
          <w:rFonts w:ascii="Times New Roman" w:eastAsia="Times New Roman" w:hAnsi="Times New Roman" w:cs="Times New Roman"/>
          <w:b/>
          <w:color w:val="000000"/>
          <w:sz w:val="24"/>
          <w:szCs w:val="24"/>
          <w:lang w:eastAsia="hu-HU"/>
        </w:rPr>
        <w:t>pályázati eljárás lefolytatásával összefüggő feladatokat</w:t>
      </w:r>
      <w:r w:rsidRPr="00EC1B83">
        <w:rPr>
          <w:rFonts w:ascii="Times New Roman" w:eastAsia="Times New Roman" w:hAnsi="Times New Roman" w:cs="Times New Roman"/>
          <w:b/>
          <w:i/>
          <w:color w:val="000000"/>
          <w:sz w:val="24"/>
          <w:szCs w:val="24"/>
          <w:lang w:eastAsia="hu-HU"/>
        </w:rPr>
        <w:t xml:space="preserve"> </w:t>
      </w:r>
      <w:r w:rsidRPr="00EC1B83">
        <w:rPr>
          <w:rFonts w:ascii="Times New Roman" w:eastAsia="Times New Roman" w:hAnsi="Times New Roman" w:cs="Times New Roman"/>
          <w:b/>
          <w:color w:val="000000"/>
          <w:sz w:val="24"/>
          <w:szCs w:val="24"/>
          <w:lang w:eastAsia="hu-HU"/>
        </w:rPr>
        <w:t>intézményvezető esetén a fenntartó önkormányzat jegyzője</w:t>
      </w:r>
      <w:bookmarkStart w:id="0" w:name="pr25"/>
      <w:bookmarkEnd w:id="0"/>
      <w:r w:rsidRPr="00EC1B83">
        <w:rPr>
          <w:rFonts w:ascii="Times New Roman" w:eastAsia="Times New Roman" w:hAnsi="Times New Roman" w:cs="Times New Roman"/>
          <w:b/>
          <w:color w:val="000000"/>
          <w:sz w:val="24"/>
          <w:szCs w:val="24"/>
          <w:lang w:eastAsia="hu-HU"/>
        </w:rPr>
        <w:t xml:space="preserve"> látja el </w:t>
      </w:r>
      <w:r w:rsidRPr="00EC1B83">
        <w:rPr>
          <w:rFonts w:ascii="Times New Roman" w:eastAsia="Times New Roman" w:hAnsi="Times New Roman" w:cs="Times New Roman"/>
          <w:color w:val="000000"/>
          <w:sz w:val="24"/>
          <w:szCs w:val="24"/>
          <w:lang w:eastAsia="hu-HU"/>
        </w:rPr>
        <w:t>(a továbbiakban: a pályázat előkészítője).</w:t>
      </w:r>
    </w:p>
    <w:p w:rsidR="00965820" w:rsidRDefault="00965820" w:rsidP="00EC1B83">
      <w:pPr>
        <w:shd w:val="clear" w:color="auto" w:fill="FFFFFF"/>
        <w:spacing w:after="0" w:line="240" w:lineRule="auto"/>
        <w:jc w:val="both"/>
        <w:rPr>
          <w:rFonts w:ascii="Times New Roman" w:eastAsia="Times New Roman" w:hAnsi="Times New Roman" w:cs="Times New Roman"/>
          <w:sz w:val="24"/>
          <w:szCs w:val="24"/>
          <w:lang w:eastAsia="hu-HU"/>
        </w:rPr>
      </w:pPr>
    </w:p>
    <w:p w:rsidR="00EC1B83" w:rsidRPr="00EC1B83" w:rsidRDefault="00EC1B83" w:rsidP="00EC1B83">
      <w:pPr>
        <w:shd w:val="clear" w:color="auto" w:fill="FFFFFF"/>
        <w:spacing w:after="0" w:line="240" w:lineRule="auto"/>
        <w:jc w:val="both"/>
        <w:rPr>
          <w:rFonts w:ascii="Times New Roman" w:eastAsia="Times New Roman" w:hAnsi="Times New Roman" w:cs="Times New Roman"/>
          <w:sz w:val="24"/>
          <w:szCs w:val="24"/>
          <w:lang w:eastAsia="hu-HU"/>
        </w:rPr>
      </w:pPr>
      <w:r w:rsidRPr="00EC1B83">
        <w:rPr>
          <w:rFonts w:ascii="Times New Roman" w:eastAsia="Times New Roman" w:hAnsi="Times New Roman" w:cs="Times New Roman"/>
          <w:sz w:val="24"/>
          <w:szCs w:val="24"/>
          <w:lang w:eastAsia="hu-HU"/>
        </w:rPr>
        <w:t xml:space="preserve">A Vhr. 1/A. § (9)-(13) bekezdései értelmében a pályázatokat a pályázat előkészítője által </w:t>
      </w:r>
      <w:r w:rsidRPr="00EC1B83">
        <w:rPr>
          <w:rFonts w:ascii="Times New Roman" w:eastAsia="Times New Roman" w:hAnsi="Times New Roman" w:cs="Times New Roman"/>
          <w:b/>
          <w:sz w:val="24"/>
          <w:szCs w:val="24"/>
          <w:lang w:eastAsia="hu-HU"/>
        </w:rPr>
        <w:t>esetenként összehívott bizottság véleményezi.</w:t>
      </w:r>
      <w:r w:rsidRPr="00EC1B83">
        <w:rPr>
          <w:rFonts w:ascii="Times New Roman" w:eastAsia="Times New Roman" w:hAnsi="Times New Roman" w:cs="Times New Roman"/>
          <w:sz w:val="24"/>
          <w:szCs w:val="24"/>
          <w:lang w:eastAsia="hu-HU"/>
        </w:rPr>
        <w:t xml:space="preserve"> A bizottság tagjai között kell lennie:</w:t>
      </w:r>
    </w:p>
    <w:p w:rsidR="00EC1B83" w:rsidRPr="00EC1B83" w:rsidRDefault="00EC1B83" w:rsidP="00EC1B83">
      <w:pPr>
        <w:shd w:val="clear" w:color="auto" w:fill="FFFFFF"/>
        <w:spacing w:after="0" w:line="240" w:lineRule="auto"/>
        <w:jc w:val="both"/>
        <w:rPr>
          <w:rFonts w:ascii="Times New Roman" w:eastAsia="Times New Roman" w:hAnsi="Times New Roman" w:cs="Times New Roman"/>
          <w:sz w:val="24"/>
          <w:szCs w:val="24"/>
          <w:lang w:eastAsia="hu-HU"/>
        </w:rPr>
      </w:pPr>
      <w:proofErr w:type="gramStart"/>
      <w:r w:rsidRPr="00EC1B83">
        <w:rPr>
          <w:rFonts w:ascii="Times New Roman" w:eastAsia="Times New Roman" w:hAnsi="Times New Roman" w:cs="Times New Roman"/>
          <w:sz w:val="24"/>
          <w:szCs w:val="24"/>
          <w:lang w:eastAsia="hu-HU"/>
        </w:rPr>
        <w:t>a</w:t>
      </w:r>
      <w:proofErr w:type="gramEnd"/>
      <w:r w:rsidRPr="00EC1B83">
        <w:rPr>
          <w:rFonts w:ascii="Times New Roman" w:eastAsia="Times New Roman" w:hAnsi="Times New Roman" w:cs="Times New Roman"/>
          <w:sz w:val="24"/>
          <w:szCs w:val="24"/>
          <w:lang w:eastAsia="hu-HU"/>
        </w:rPr>
        <w:t xml:space="preserve">) </w:t>
      </w:r>
      <w:proofErr w:type="spellStart"/>
      <w:r w:rsidRPr="00EC1B83">
        <w:rPr>
          <w:rFonts w:ascii="Times New Roman" w:eastAsia="Times New Roman" w:hAnsi="Times New Roman" w:cs="Times New Roman"/>
          <w:sz w:val="24"/>
          <w:szCs w:val="24"/>
          <w:lang w:eastAsia="hu-HU"/>
        </w:rPr>
        <w:t>a</w:t>
      </w:r>
      <w:proofErr w:type="spellEnd"/>
      <w:r w:rsidRPr="00EC1B83">
        <w:rPr>
          <w:rFonts w:ascii="Times New Roman" w:eastAsia="Times New Roman" w:hAnsi="Times New Roman" w:cs="Times New Roman"/>
          <w:sz w:val="24"/>
          <w:szCs w:val="24"/>
          <w:lang w:eastAsia="hu-HU"/>
        </w:rPr>
        <w:t xml:space="preserve"> pályázat előkészítőjének vagy képviselőjének,</w:t>
      </w:r>
    </w:p>
    <w:p w:rsidR="00EC1B83" w:rsidRPr="00EC1B83" w:rsidRDefault="00EC1B83" w:rsidP="00EC1B83">
      <w:pPr>
        <w:shd w:val="clear" w:color="auto" w:fill="FFFFFF"/>
        <w:spacing w:after="0" w:line="240" w:lineRule="auto"/>
        <w:jc w:val="both"/>
        <w:rPr>
          <w:rFonts w:ascii="Times New Roman" w:eastAsia="Times New Roman" w:hAnsi="Times New Roman" w:cs="Times New Roman"/>
          <w:sz w:val="24"/>
          <w:szCs w:val="24"/>
          <w:lang w:eastAsia="hu-HU"/>
        </w:rPr>
      </w:pPr>
      <w:r w:rsidRPr="00EC1B83">
        <w:rPr>
          <w:rFonts w:ascii="Times New Roman" w:eastAsia="Times New Roman" w:hAnsi="Times New Roman" w:cs="Times New Roman"/>
          <w:sz w:val="24"/>
          <w:szCs w:val="24"/>
          <w:lang w:eastAsia="hu-HU"/>
        </w:rPr>
        <w:t>b)</w:t>
      </w:r>
      <w:r w:rsidRPr="00EC1B83">
        <w:rPr>
          <w:rFonts w:ascii="Times New Roman" w:eastAsia="Times New Roman" w:hAnsi="Times New Roman" w:cs="Times New Roman"/>
          <w:i/>
          <w:iCs/>
          <w:sz w:val="24"/>
          <w:szCs w:val="24"/>
          <w:lang w:eastAsia="hu-HU"/>
        </w:rPr>
        <w:t> </w:t>
      </w:r>
      <w:r w:rsidRPr="00EC1B83">
        <w:rPr>
          <w:rFonts w:ascii="Times New Roman" w:eastAsia="Times New Roman" w:hAnsi="Times New Roman" w:cs="Times New Roman"/>
          <w:sz w:val="24"/>
          <w:szCs w:val="24"/>
          <w:lang w:eastAsia="hu-HU"/>
        </w:rPr>
        <w:t>magasabb vezetői beosztás esetén a szakmai érdek-képviseleti szövetség, illetőleg egyesület képviselőjének vagy a szakma szerint illetékes szakmai kollégium tagjának.</w:t>
      </w:r>
    </w:p>
    <w:p w:rsidR="00EC1B83" w:rsidRDefault="00EC1B83" w:rsidP="00EC1B83">
      <w:pPr>
        <w:shd w:val="clear" w:color="auto" w:fill="FFFFFF"/>
        <w:spacing w:after="0" w:line="240" w:lineRule="auto"/>
        <w:jc w:val="both"/>
        <w:rPr>
          <w:rFonts w:ascii="Times New Roman" w:eastAsia="Times New Roman" w:hAnsi="Times New Roman" w:cs="Times New Roman"/>
          <w:sz w:val="24"/>
          <w:szCs w:val="24"/>
          <w:lang w:eastAsia="hu-HU"/>
        </w:rPr>
      </w:pPr>
      <w:r w:rsidRPr="00EC1B83">
        <w:rPr>
          <w:rFonts w:ascii="Times New Roman" w:eastAsia="Times New Roman" w:hAnsi="Times New Roman" w:cs="Times New Roman"/>
          <w:sz w:val="24"/>
          <w:szCs w:val="24"/>
          <w:lang w:eastAsia="hu-HU"/>
        </w:rPr>
        <w:t>A bizottság a kiírt feltételeknek megfelelő pályázókat személyesen hallgatja meg. A bizottságnak a meghallgatásról jegyzőkönyvet kell vezetnie, amelynek tartalmaznia kell a bizottság tagjainak a pályázók alkalmasságára vonatkozó véleményét. A pályázati feltételeknek megfelelő pályázatokat a bizottsági véleménnyel együtt a pályázatok elbírálására jogosult személy vagy szerv elé kell terjeszteni. A pályázati eljárást a pályázat benyújtási határidejét követő hatvan napon belül le kell folytatni, eredményéről valamennyi pályázót írásban értesíteni kell.</w:t>
      </w:r>
    </w:p>
    <w:p w:rsidR="00492A2D" w:rsidRPr="00492A2D" w:rsidRDefault="00492A2D" w:rsidP="00EC1B83">
      <w:pPr>
        <w:shd w:val="clear" w:color="auto" w:fill="FFFFFF"/>
        <w:spacing w:before="240" w:after="0" w:line="240" w:lineRule="auto"/>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 xml:space="preserve">Képviselő-testület e szakértői </w:t>
      </w:r>
      <w:proofErr w:type="gramStart"/>
      <w:r w:rsidRPr="00492A2D">
        <w:rPr>
          <w:rFonts w:ascii="Times New Roman" w:eastAsia="Times New Roman" w:hAnsi="Times New Roman" w:cs="Times New Roman"/>
          <w:sz w:val="24"/>
          <w:szCs w:val="24"/>
          <w:lang w:eastAsia="hu-HU"/>
        </w:rPr>
        <w:t>bizottság írásba</w:t>
      </w:r>
      <w:proofErr w:type="gramEnd"/>
      <w:r w:rsidRPr="00492A2D">
        <w:rPr>
          <w:rFonts w:ascii="Times New Roman" w:eastAsia="Times New Roman" w:hAnsi="Times New Roman" w:cs="Times New Roman"/>
          <w:sz w:val="24"/>
          <w:szCs w:val="24"/>
          <w:lang w:eastAsia="hu-HU"/>
        </w:rPr>
        <w:t xml:space="preserve"> foglalt véleményét mérlegelve, a pályázati határidő lejártát követő</w:t>
      </w:r>
      <w:r w:rsidR="00EC1B83">
        <w:rPr>
          <w:rFonts w:ascii="Times New Roman" w:eastAsia="Times New Roman" w:hAnsi="Times New Roman" w:cs="Times New Roman"/>
          <w:sz w:val="24"/>
          <w:szCs w:val="24"/>
          <w:lang w:eastAsia="hu-HU"/>
        </w:rPr>
        <w:t xml:space="preserve"> 60 napon belül</w:t>
      </w:r>
      <w:r w:rsidR="00B06FE7">
        <w:rPr>
          <w:rFonts w:ascii="Times New Roman" w:eastAsia="Times New Roman" w:hAnsi="Times New Roman" w:cs="Times New Roman"/>
          <w:sz w:val="24"/>
          <w:szCs w:val="24"/>
          <w:lang w:eastAsia="hu-HU"/>
        </w:rPr>
        <w:t>, vagy</w:t>
      </w:r>
      <w:r w:rsidR="00EC1B83">
        <w:rPr>
          <w:rFonts w:ascii="Times New Roman" w:eastAsia="Times New Roman" w:hAnsi="Times New Roman" w:cs="Times New Roman"/>
          <w:sz w:val="24"/>
          <w:szCs w:val="24"/>
          <w:lang w:eastAsia="hu-HU"/>
        </w:rPr>
        <w:t xml:space="preserve"> </w:t>
      </w:r>
      <w:r w:rsidRPr="00492A2D">
        <w:rPr>
          <w:rFonts w:ascii="Times New Roman" w:eastAsia="Times New Roman" w:hAnsi="Times New Roman" w:cs="Times New Roman"/>
          <w:sz w:val="24"/>
          <w:szCs w:val="24"/>
          <w:lang w:eastAsia="hu-HU"/>
        </w:rPr>
        <w:t>első ülésén dönt a közalkalmazotti jogviszony létesítéséről, illetve a vezetői megbízásról. Egyebekben a pályázat elbírálásának rendjét a munkáltató határozza meg.</w:t>
      </w:r>
    </w:p>
    <w:p w:rsidR="00965820" w:rsidRDefault="00965820" w:rsidP="00492A2D">
      <w:pPr>
        <w:spacing w:after="0"/>
        <w:jc w:val="both"/>
        <w:rPr>
          <w:rFonts w:ascii="Times New Roman" w:eastAsia="Times New Roman" w:hAnsi="Times New Roman" w:cs="Times New Roman"/>
          <w:sz w:val="24"/>
          <w:szCs w:val="24"/>
          <w:lang w:eastAsia="hu-HU"/>
        </w:rPr>
      </w:pPr>
    </w:p>
    <w:p w:rsidR="00492A2D" w:rsidRPr="00492A2D" w:rsidRDefault="00B06FE7" w:rsidP="00492A2D">
      <w:pPr>
        <w:spacing w:after="0"/>
        <w:jc w:val="both"/>
        <w:rPr>
          <w:rFonts w:ascii="Times New Roman" w:eastAsia="Times New Roman" w:hAnsi="Times New Roman" w:cs="Times New Roman"/>
          <w:sz w:val="24"/>
          <w:szCs w:val="24"/>
          <w:lang w:eastAsia="hu-HU"/>
        </w:rPr>
      </w:pPr>
      <w:r w:rsidRPr="00B06FE7">
        <w:rPr>
          <w:rFonts w:ascii="Times New Roman" w:eastAsia="Times New Roman" w:hAnsi="Times New Roman" w:cs="Times New Roman"/>
          <w:sz w:val="24"/>
          <w:szCs w:val="24"/>
          <w:lang w:eastAsia="hu-HU"/>
        </w:rPr>
        <w:t xml:space="preserve">Javaslom, hogy a Képviselő-testület – a törvényben meghatározottaknak eleget téve – a pályázatokat véleményező eseti bizottságba a 1. Szociális Szakmai Szövetség delegált képviselőjét, 2. </w:t>
      </w:r>
      <w:r>
        <w:rPr>
          <w:rFonts w:ascii="Times New Roman" w:eastAsia="Times New Roman" w:hAnsi="Times New Roman" w:cs="Times New Roman"/>
          <w:sz w:val="24"/>
          <w:szCs w:val="24"/>
          <w:lang w:eastAsia="hu-HU"/>
        </w:rPr>
        <w:t xml:space="preserve">Dr. </w:t>
      </w:r>
      <w:proofErr w:type="spellStart"/>
      <w:r>
        <w:rPr>
          <w:rFonts w:ascii="Times New Roman" w:eastAsia="Times New Roman" w:hAnsi="Times New Roman" w:cs="Times New Roman"/>
          <w:sz w:val="24"/>
          <w:szCs w:val="24"/>
          <w:lang w:eastAsia="hu-HU"/>
        </w:rPr>
        <w:t>Kórik</w:t>
      </w:r>
      <w:proofErr w:type="spellEnd"/>
      <w:r>
        <w:rPr>
          <w:rFonts w:ascii="Times New Roman" w:eastAsia="Times New Roman" w:hAnsi="Times New Roman" w:cs="Times New Roman"/>
          <w:sz w:val="24"/>
          <w:szCs w:val="24"/>
          <w:lang w:eastAsia="hu-HU"/>
        </w:rPr>
        <w:t xml:space="preserve"> Zsuzsannát</w:t>
      </w:r>
      <w:r w:rsidRPr="00B06FE7">
        <w:rPr>
          <w:rFonts w:ascii="Times New Roman" w:eastAsia="Times New Roman" w:hAnsi="Times New Roman" w:cs="Times New Roman"/>
          <w:sz w:val="24"/>
          <w:szCs w:val="24"/>
          <w:lang w:eastAsia="hu-HU"/>
        </w:rPr>
        <w:t xml:space="preserve">, Tiszavasvári Város jegyzőjét, mint pályázati előkészítőt, 3. </w:t>
      </w:r>
      <w:r>
        <w:rPr>
          <w:rFonts w:ascii="Times New Roman" w:eastAsia="Times New Roman" w:hAnsi="Times New Roman" w:cs="Times New Roman"/>
          <w:sz w:val="24"/>
          <w:szCs w:val="24"/>
          <w:lang w:eastAsia="hu-HU"/>
        </w:rPr>
        <w:t>Balázsi Csillát,</w:t>
      </w:r>
      <w:r w:rsidRPr="00B06FE7">
        <w:rPr>
          <w:rFonts w:ascii="Times New Roman" w:eastAsia="Times New Roman" w:hAnsi="Times New Roman" w:cs="Times New Roman"/>
          <w:sz w:val="24"/>
          <w:szCs w:val="24"/>
          <w:lang w:eastAsia="hu-HU"/>
        </w:rPr>
        <w:t xml:space="preserve"> Tiszavasvári Város Önkormányzata Képviselő-testületének Pénzügyi és Ügyrendi Bizottságának elnökét, valamint 4. </w:t>
      </w:r>
      <w:r>
        <w:rPr>
          <w:rFonts w:ascii="Times New Roman" w:eastAsia="Times New Roman" w:hAnsi="Times New Roman" w:cs="Times New Roman"/>
          <w:sz w:val="24"/>
          <w:szCs w:val="24"/>
          <w:lang w:eastAsia="hu-HU"/>
        </w:rPr>
        <w:t xml:space="preserve">Bakné </w:t>
      </w:r>
      <w:proofErr w:type="spellStart"/>
      <w:r>
        <w:rPr>
          <w:rFonts w:ascii="Times New Roman" w:eastAsia="Times New Roman" w:hAnsi="Times New Roman" w:cs="Times New Roman"/>
          <w:sz w:val="24"/>
          <w:szCs w:val="24"/>
          <w:lang w:eastAsia="hu-HU"/>
        </w:rPr>
        <w:t>Répási</w:t>
      </w:r>
      <w:proofErr w:type="spellEnd"/>
      <w:r>
        <w:rPr>
          <w:rFonts w:ascii="Times New Roman" w:eastAsia="Times New Roman" w:hAnsi="Times New Roman" w:cs="Times New Roman"/>
          <w:sz w:val="24"/>
          <w:szCs w:val="24"/>
          <w:lang w:eastAsia="hu-HU"/>
        </w:rPr>
        <w:t xml:space="preserve"> Ágnest</w:t>
      </w:r>
      <w:r w:rsidRPr="00B06FE7">
        <w:rPr>
          <w:rFonts w:ascii="Times New Roman" w:eastAsia="Times New Roman" w:hAnsi="Times New Roman" w:cs="Times New Roman"/>
          <w:sz w:val="24"/>
          <w:szCs w:val="24"/>
          <w:lang w:eastAsia="hu-HU"/>
        </w:rPr>
        <w:t>, Tiszavasvári Város Önkormányzata Képviselő-testületének Szociális és Humán Bizottság</w:t>
      </w:r>
      <w:r>
        <w:rPr>
          <w:rFonts w:ascii="Times New Roman" w:eastAsia="Times New Roman" w:hAnsi="Times New Roman" w:cs="Times New Roman"/>
          <w:sz w:val="24"/>
          <w:szCs w:val="24"/>
          <w:lang w:eastAsia="hu-HU"/>
        </w:rPr>
        <w:t>ának elnökét</w:t>
      </w:r>
      <w:r w:rsidRPr="00B06FE7">
        <w:rPr>
          <w:rFonts w:ascii="Times New Roman" w:eastAsia="Times New Roman" w:hAnsi="Times New Roman" w:cs="Times New Roman"/>
          <w:sz w:val="24"/>
          <w:szCs w:val="24"/>
          <w:lang w:eastAsia="hu-HU"/>
        </w:rPr>
        <w:t xml:space="preserve"> delegálja. </w:t>
      </w:r>
    </w:p>
    <w:p w:rsidR="00965820" w:rsidRDefault="00965820" w:rsidP="00492A2D">
      <w:pPr>
        <w:spacing w:after="0"/>
        <w:jc w:val="both"/>
        <w:rPr>
          <w:rFonts w:ascii="Times New Roman" w:eastAsia="Times New Roman" w:hAnsi="Times New Roman" w:cs="Times New Roman"/>
          <w:bCs/>
          <w:sz w:val="24"/>
          <w:szCs w:val="24"/>
          <w:lang w:eastAsia="hu-HU"/>
        </w:rPr>
      </w:pPr>
    </w:p>
    <w:p w:rsidR="00492A2D" w:rsidRPr="00492A2D" w:rsidRDefault="00492A2D" w:rsidP="00492A2D">
      <w:pPr>
        <w:spacing w:after="0"/>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Kérem a Tisztelt Képviselő-testületet, hogy fentiek figyelembevétele mellett a határozat-tervezete</w:t>
      </w:r>
      <w:r w:rsidR="00B06FE7">
        <w:rPr>
          <w:rFonts w:ascii="Times New Roman" w:eastAsia="Times New Roman" w:hAnsi="Times New Roman" w:cs="Times New Roman"/>
          <w:sz w:val="24"/>
          <w:szCs w:val="24"/>
          <w:lang w:eastAsia="hu-HU"/>
        </w:rPr>
        <w:t>ke</w:t>
      </w:r>
      <w:r w:rsidRPr="00492A2D">
        <w:rPr>
          <w:rFonts w:ascii="Times New Roman" w:eastAsia="Times New Roman" w:hAnsi="Times New Roman" w:cs="Times New Roman"/>
          <w:sz w:val="24"/>
          <w:szCs w:val="24"/>
          <w:lang w:eastAsia="hu-HU"/>
        </w:rPr>
        <w:t>t megtárgyalni és elfogadni szíveskedjen.</w:t>
      </w:r>
    </w:p>
    <w:p w:rsidR="0034637B" w:rsidRDefault="0034637B" w:rsidP="00492A2D">
      <w:pPr>
        <w:spacing w:after="0" w:line="240" w:lineRule="auto"/>
        <w:jc w:val="both"/>
        <w:rPr>
          <w:rFonts w:ascii="Times New Roman" w:eastAsia="Times New Roman" w:hAnsi="Times New Roman" w:cs="Times New Roman"/>
          <w:sz w:val="24"/>
          <w:szCs w:val="24"/>
          <w:lang w:eastAsia="hu-HU"/>
        </w:rPr>
      </w:pPr>
    </w:p>
    <w:p w:rsidR="0034637B" w:rsidRDefault="0034637B" w:rsidP="00492A2D">
      <w:pPr>
        <w:spacing w:after="0" w:line="240" w:lineRule="auto"/>
        <w:jc w:val="both"/>
        <w:rPr>
          <w:rFonts w:ascii="Times New Roman" w:eastAsia="Times New Roman" w:hAnsi="Times New Roman" w:cs="Times New Roman"/>
          <w:sz w:val="24"/>
          <w:szCs w:val="24"/>
          <w:lang w:eastAsia="hu-HU"/>
        </w:rPr>
      </w:pPr>
    </w:p>
    <w:p w:rsidR="00492A2D" w:rsidRPr="00492A2D" w:rsidRDefault="00492A2D" w:rsidP="00492A2D">
      <w:pPr>
        <w:spacing w:after="0" w:line="240" w:lineRule="auto"/>
        <w:jc w:val="both"/>
        <w:rPr>
          <w:rFonts w:ascii="Times New Roman" w:eastAsia="Times New Roman" w:hAnsi="Times New Roman" w:cs="Times New Roman"/>
          <w:sz w:val="24"/>
          <w:szCs w:val="24"/>
          <w:lang w:eastAsia="hu-HU"/>
        </w:rPr>
      </w:pPr>
      <w:r w:rsidRPr="00492A2D">
        <w:rPr>
          <w:rFonts w:ascii="Times New Roman" w:eastAsia="Times New Roman" w:hAnsi="Times New Roman" w:cs="Times New Roman"/>
          <w:sz w:val="24"/>
          <w:szCs w:val="24"/>
          <w:lang w:eastAsia="hu-HU"/>
        </w:rPr>
        <w:t>Tiszava</w:t>
      </w:r>
      <w:r w:rsidR="00EC1B83">
        <w:rPr>
          <w:rFonts w:ascii="Times New Roman" w:eastAsia="Times New Roman" w:hAnsi="Times New Roman" w:cs="Times New Roman"/>
          <w:sz w:val="24"/>
          <w:szCs w:val="24"/>
          <w:lang w:eastAsia="hu-HU"/>
        </w:rPr>
        <w:t>svári, 2020. február 2</w:t>
      </w:r>
      <w:r w:rsidR="00F04B52">
        <w:rPr>
          <w:rFonts w:ascii="Times New Roman" w:eastAsia="Times New Roman" w:hAnsi="Times New Roman" w:cs="Times New Roman"/>
          <w:sz w:val="24"/>
          <w:szCs w:val="24"/>
          <w:lang w:eastAsia="hu-HU"/>
        </w:rPr>
        <w:t>1</w:t>
      </w:r>
      <w:r w:rsidRPr="00492A2D">
        <w:rPr>
          <w:rFonts w:ascii="Times New Roman" w:eastAsia="Times New Roman" w:hAnsi="Times New Roman" w:cs="Times New Roman"/>
          <w:sz w:val="24"/>
          <w:szCs w:val="24"/>
          <w:lang w:eastAsia="hu-HU"/>
        </w:rPr>
        <w:t>.</w:t>
      </w:r>
    </w:p>
    <w:p w:rsidR="00492A2D" w:rsidRDefault="00965820" w:rsidP="00492A2D">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p>
    <w:p w:rsidR="00965820" w:rsidRPr="00965820" w:rsidRDefault="00965820" w:rsidP="00492A2D">
      <w:pPr>
        <w:spacing w:after="0" w:line="240" w:lineRule="auto"/>
        <w:jc w:val="both"/>
        <w:rPr>
          <w:rFonts w:ascii="Times New Roman" w:eastAsia="Times New Roman" w:hAnsi="Times New Roman" w:cs="Times New Roman"/>
          <w:b/>
          <w:sz w:val="24"/>
          <w:szCs w:val="24"/>
          <w:lang w:eastAsia="hu-HU"/>
        </w:rPr>
      </w:pPr>
      <w:r w:rsidRPr="00965820">
        <w:rPr>
          <w:rFonts w:ascii="Times New Roman" w:eastAsia="Times New Roman" w:hAnsi="Times New Roman" w:cs="Times New Roman"/>
          <w:b/>
          <w:sz w:val="24"/>
          <w:szCs w:val="24"/>
          <w:lang w:eastAsia="hu-HU"/>
        </w:rPr>
        <w:t xml:space="preserve">                                                                                                               Szőke Zoltán</w:t>
      </w:r>
    </w:p>
    <w:p w:rsidR="00965820" w:rsidRPr="00492A2D" w:rsidRDefault="00965820" w:rsidP="00492A2D">
      <w:pPr>
        <w:spacing w:after="0" w:line="240" w:lineRule="auto"/>
        <w:jc w:val="both"/>
        <w:rPr>
          <w:rFonts w:ascii="Times New Roman" w:eastAsia="Times New Roman" w:hAnsi="Times New Roman" w:cs="Times New Roman"/>
          <w:sz w:val="24"/>
          <w:szCs w:val="24"/>
          <w:lang w:eastAsia="hu-HU"/>
        </w:rPr>
      </w:pPr>
      <w:r w:rsidRPr="00965820">
        <w:rPr>
          <w:rFonts w:ascii="Times New Roman" w:eastAsia="Times New Roman" w:hAnsi="Times New Roman" w:cs="Times New Roman"/>
          <w:b/>
          <w:sz w:val="24"/>
          <w:szCs w:val="24"/>
          <w:lang w:eastAsia="hu-HU"/>
        </w:rPr>
        <w:t xml:space="preserve">                                                                                                               </w:t>
      </w:r>
      <w:proofErr w:type="gramStart"/>
      <w:r w:rsidRPr="00965820">
        <w:rPr>
          <w:rFonts w:ascii="Times New Roman" w:eastAsia="Times New Roman" w:hAnsi="Times New Roman" w:cs="Times New Roman"/>
          <w:b/>
          <w:sz w:val="24"/>
          <w:szCs w:val="24"/>
          <w:lang w:eastAsia="hu-HU"/>
        </w:rPr>
        <w:t>polgármester</w:t>
      </w:r>
      <w:proofErr w:type="gramEnd"/>
    </w:p>
    <w:p w:rsidR="00492A2D" w:rsidRPr="00492A2D" w:rsidRDefault="00492A2D" w:rsidP="00492A2D">
      <w:pPr>
        <w:spacing w:after="0" w:line="240" w:lineRule="auto"/>
        <w:jc w:val="both"/>
        <w:rPr>
          <w:rFonts w:ascii="Times New Roman" w:eastAsia="Times New Roman" w:hAnsi="Times New Roman" w:cs="Times New Roman"/>
          <w:sz w:val="24"/>
          <w:szCs w:val="24"/>
          <w:lang w:eastAsia="hu-HU"/>
        </w:rPr>
      </w:pPr>
    </w:p>
    <w:p w:rsidR="00492A2D" w:rsidRPr="00492A2D" w:rsidRDefault="00492A2D" w:rsidP="00492A2D">
      <w:pPr>
        <w:spacing w:after="0" w:line="240" w:lineRule="auto"/>
        <w:jc w:val="both"/>
        <w:rPr>
          <w:rFonts w:ascii="Times New Roman" w:eastAsia="Times New Roman" w:hAnsi="Times New Roman" w:cs="Times New Roman"/>
          <w:sz w:val="24"/>
          <w:szCs w:val="24"/>
          <w:lang w:eastAsia="hu-HU"/>
        </w:rPr>
      </w:pPr>
    </w:p>
    <w:p w:rsidR="00A34339" w:rsidRPr="00A34339" w:rsidRDefault="00A34339" w:rsidP="00A34339">
      <w:pPr>
        <w:pStyle w:val="Cmsor4"/>
        <w:spacing w:before="0" w:after="0"/>
        <w:jc w:val="center"/>
        <w:rPr>
          <w:sz w:val="24"/>
          <w:szCs w:val="24"/>
        </w:rPr>
      </w:pPr>
      <w:r w:rsidRPr="00A34339">
        <w:rPr>
          <w:sz w:val="24"/>
          <w:szCs w:val="24"/>
        </w:rPr>
        <w:lastRenderedPageBreak/>
        <w:t>HATÁROZAT-TERVEZET</w:t>
      </w:r>
    </w:p>
    <w:p w:rsidR="00A34339" w:rsidRPr="00A34339" w:rsidRDefault="00A34339" w:rsidP="00A34339">
      <w:pPr>
        <w:rPr>
          <w:rFonts w:ascii="Times New Roman" w:hAnsi="Times New Roman" w:cs="Times New Roman"/>
          <w:sz w:val="24"/>
          <w:szCs w:val="24"/>
        </w:rPr>
      </w:pPr>
    </w:p>
    <w:p w:rsidR="00A34339" w:rsidRPr="00A34339" w:rsidRDefault="00A34339" w:rsidP="00A34339">
      <w:pPr>
        <w:pStyle w:val="Cmsor4"/>
        <w:spacing w:before="0" w:after="0"/>
        <w:jc w:val="center"/>
        <w:rPr>
          <w:sz w:val="24"/>
          <w:szCs w:val="24"/>
        </w:rPr>
      </w:pPr>
      <w:r w:rsidRPr="00A34339">
        <w:rPr>
          <w:sz w:val="24"/>
          <w:szCs w:val="24"/>
        </w:rPr>
        <w:t>TISZAVASVÁRI VÁROS ÖNKORMÁNYZATA</w:t>
      </w:r>
    </w:p>
    <w:p w:rsidR="00A34339" w:rsidRPr="00A34339" w:rsidRDefault="00A34339" w:rsidP="00A34339">
      <w:pPr>
        <w:jc w:val="center"/>
        <w:rPr>
          <w:rFonts w:ascii="Times New Roman" w:hAnsi="Times New Roman" w:cs="Times New Roman"/>
          <w:b/>
          <w:sz w:val="24"/>
          <w:szCs w:val="24"/>
        </w:rPr>
      </w:pPr>
      <w:r w:rsidRPr="00A34339">
        <w:rPr>
          <w:rFonts w:ascii="Times New Roman" w:hAnsi="Times New Roman" w:cs="Times New Roman"/>
          <w:b/>
          <w:sz w:val="24"/>
          <w:szCs w:val="24"/>
        </w:rPr>
        <w:t>KÉPVISELŐ-TESTÜLETÉNEK</w:t>
      </w:r>
    </w:p>
    <w:p w:rsidR="00A34339" w:rsidRPr="00A34339" w:rsidRDefault="00A34339" w:rsidP="00A34339">
      <w:pPr>
        <w:jc w:val="center"/>
        <w:rPr>
          <w:rFonts w:ascii="Times New Roman" w:hAnsi="Times New Roman" w:cs="Times New Roman"/>
          <w:b/>
          <w:sz w:val="24"/>
          <w:szCs w:val="24"/>
        </w:rPr>
      </w:pPr>
      <w:r w:rsidRPr="00A34339">
        <w:rPr>
          <w:rFonts w:ascii="Times New Roman" w:hAnsi="Times New Roman" w:cs="Times New Roman"/>
          <w:b/>
          <w:sz w:val="24"/>
          <w:szCs w:val="24"/>
        </w:rPr>
        <w:t xml:space="preserve">…/2020.(II.27.) Kt. sz. </w:t>
      </w:r>
    </w:p>
    <w:p w:rsidR="00A34339" w:rsidRPr="00A34339" w:rsidRDefault="00A34339" w:rsidP="00A34339">
      <w:pPr>
        <w:jc w:val="center"/>
        <w:rPr>
          <w:rFonts w:ascii="Times New Roman" w:hAnsi="Times New Roman" w:cs="Times New Roman"/>
          <w:b/>
          <w:sz w:val="24"/>
          <w:szCs w:val="24"/>
        </w:rPr>
      </w:pPr>
      <w:proofErr w:type="gramStart"/>
      <w:r w:rsidRPr="00A34339">
        <w:rPr>
          <w:rFonts w:ascii="Times New Roman" w:hAnsi="Times New Roman" w:cs="Times New Roman"/>
          <w:b/>
          <w:sz w:val="24"/>
          <w:szCs w:val="24"/>
        </w:rPr>
        <w:t>határozata</w:t>
      </w:r>
      <w:proofErr w:type="gramEnd"/>
    </w:p>
    <w:p w:rsidR="00A34339" w:rsidRPr="00A34339" w:rsidRDefault="00A34339" w:rsidP="00A34339">
      <w:pPr>
        <w:ind w:left="360"/>
        <w:rPr>
          <w:rFonts w:ascii="Times New Roman" w:hAnsi="Times New Roman" w:cs="Times New Roman"/>
          <w:b/>
          <w:bCs/>
          <w:sz w:val="24"/>
          <w:szCs w:val="24"/>
        </w:rPr>
      </w:pPr>
    </w:p>
    <w:p w:rsidR="00A34339" w:rsidRPr="00A34339" w:rsidRDefault="00A34339" w:rsidP="00A34339">
      <w:pPr>
        <w:jc w:val="center"/>
        <w:rPr>
          <w:rFonts w:ascii="Times New Roman" w:hAnsi="Times New Roman" w:cs="Times New Roman"/>
          <w:sz w:val="24"/>
          <w:szCs w:val="24"/>
        </w:rPr>
      </w:pPr>
      <w:r w:rsidRPr="00A34339">
        <w:rPr>
          <w:rFonts w:ascii="Times New Roman" w:hAnsi="Times New Roman" w:cs="Times New Roman"/>
          <w:b/>
          <w:sz w:val="24"/>
          <w:szCs w:val="24"/>
        </w:rPr>
        <w:t xml:space="preserve">A </w:t>
      </w:r>
      <w:proofErr w:type="spellStart"/>
      <w:r w:rsidRPr="00A34339">
        <w:rPr>
          <w:rFonts w:ascii="Times New Roman" w:hAnsi="Times New Roman" w:cs="Times New Roman"/>
          <w:b/>
          <w:sz w:val="24"/>
          <w:szCs w:val="24"/>
        </w:rPr>
        <w:t>Kornisné</w:t>
      </w:r>
      <w:proofErr w:type="spellEnd"/>
      <w:r w:rsidRPr="00A34339">
        <w:rPr>
          <w:rFonts w:ascii="Times New Roman" w:hAnsi="Times New Roman" w:cs="Times New Roman"/>
          <w:b/>
          <w:sz w:val="24"/>
          <w:szCs w:val="24"/>
        </w:rPr>
        <w:t xml:space="preserve"> </w:t>
      </w:r>
      <w:proofErr w:type="spellStart"/>
      <w:r w:rsidRPr="00A34339">
        <w:rPr>
          <w:rFonts w:ascii="Times New Roman" w:hAnsi="Times New Roman" w:cs="Times New Roman"/>
          <w:b/>
          <w:sz w:val="24"/>
          <w:szCs w:val="24"/>
        </w:rPr>
        <w:t>Liptay</w:t>
      </w:r>
      <w:proofErr w:type="spellEnd"/>
      <w:r w:rsidRPr="00A34339">
        <w:rPr>
          <w:rFonts w:ascii="Times New Roman" w:hAnsi="Times New Roman" w:cs="Times New Roman"/>
          <w:b/>
          <w:sz w:val="24"/>
          <w:szCs w:val="24"/>
        </w:rPr>
        <w:t xml:space="preserve"> Elza Szociális és Gyermekjóléti Központ intézményvezetői álláshelyének betöltésére vonatkozó pályázat kiírásáról</w:t>
      </w:r>
    </w:p>
    <w:p w:rsidR="00A34339" w:rsidRPr="00A34339" w:rsidRDefault="00A34339" w:rsidP="00A34339">
      <w:pPr>
        <w:rPr>
          <w:rFonts w:ascii="Times New Roman" w:hAnsi="Times New Roman" w:cs="Times New Roman"/>
          <w:sz w:val="24"/>
          <w:szCs w:val="24"/>
        </w:rPr>
      </w:pPr>
    </w:p>
    <w:p w:rsidR="00A34339" w:rsidRPr="00A34339" w:rsidRDefault="00A34339" w:rsidP="00A34339">
      <w:pPr>
        <w:numPr>
          <w:ilvl w:val="0"/>
          <w:numId w:val="3"/>
        </w:numPr>
        <w:spacing w:after="0" w:line="240" w:lineRule="auto"/>
        <w:jc w:val="both"/>
        <w:rPr>
          <w:rFonts w:ascii="Times New Roman" w:eastAsia="Arial" w:hAnsi="Times New Roman" w:cs="Times New Roman"/>
          <w:sz w:val="24"/>
          <w:szCs w:val="24"/>
        </w:rPr>
      </w:pPr>
      <w:r w:rsidRPr="00A34339">
        <w:rPr>
          <w:rFonts w:ascii="Times New Roman" w:hAnsi="Times New Roman" w:cs="Times New Roman"/>
          <w:sz w:val="24"/>
          <w:szCs w:val="24"/>
        </w:rPr>
        <w:t xml:space="preserve">Tiszavasvári Város Önkormányzata Képviselő-testülete pályázatot ír ki a </w:t>
      </w:r>
      <w:proofErr w:type="spellStart"/>
      <w:r w:rsidRPr="00A34339">
        <w:rPr>
          <w:rFonts w:ascii="Times New Roman" w:hAnsi="Times New Roman" w:cs="Times New Roman"/>
          <w:b/>
          <w:sz w:val="24"/>
          <w:szCs w:val="24"/>
        </w:rPr>
        <w:t>Kornisné</w:t>
      </w:r>
      <w:proofErr w:type="spellEnd"/>
      <w:r w:rsidRPr="00A34339">
        <w:rPr>
          <w:rFonts w:ascii="Times New Roman" w:hAnsi="Times New Roman" w:cs="Times New Roman"/>
          <w:b/>
          <w:sz w:val="24"/>
          <w:szCs w:val="24"/>
        </w:rPr>
        <w:t xml:space="preserve"> </w:t>
      </w:r>
      <w:proofErr w:type="spellStart"/>
      <w:r w:rsidRPr="00A34339">
        <w:rPr>
          <w:rFonts w:ascii="Times New Roman" w:hAnsi="Times New Roman" w:cs="Times New Roman"/>
          <w:b/>
          <w:sz w:val="24"/>
          <w:szCs w:val="24"/>
        </w:rPr>
        <w:t>Liptay</w:t>
      </w:r>
      <w:proofErr w:type="spellEnd"/>
      <w:r w:rsidRPr="00A34339">
        <w:rPr>
          <w:rFonts w:ascii="Times New Roman" w:hAnsi="Times New Roman" w:cs="Times New Roman"/>
          <w:b/>
          <w:sz w:val="24"/>
          <w:szCs w:val="24"/>
        </w:rPr>
        <w:t xml:space="preserve"> Elza Szociális és Gyermekjóléti Központ </w:t>
      </w:r>
      <w:r w:rsidRPr="00A34339">
        <w:rPr>
          <w:rFonts w:ascii="Times New Roman" w:hAnsi="Times New Roman" w:cs="Times New Roman"/>
          <w:sz w:val="24"/>
          <w:szCs w:val="24"/>
        </w:rPr>
        <w:t xml:space="preserve">(4440 Tiszavasvári, Vasvári Pál utca 87.) vezetésére, magasabb vezetői beosztás betöltésére a közalkalmazottak jogállásáról szóló 1992. XXXIII. törvény, valamint a közalkalmazottak jogállásáról szóló 1992. XXXIII. törvénynek a szociális, valamint a </w:t>
      </w:r>
      <w:r w:rsidRPr="00A34339">
        <w:rPr>
          <w:rFonts w:ascii="Times New Roman" w:eastAsia="Arial" w:hAnsi="Times New Roman" w:cs="Times New Roman"/>
          <w:sz w:val="24"/>
          <w:szCs w:val="24"/>
        </w:rPr>
        <w:t xml:space="preserve">gyermekjóléti és gyermekvédelmi ágazatban történő végrehajtásáról szóló 257/2000. (XII. 26.) Korm. rendelet, a személyes gondoskodást nyújtó szociális intézmények szakmai feladatairól és működésük feltételeiről szóló 1/2000. (I. 7.) </w:t>
      </w:r>
      <w:proofErr w:type="spellStart"/>
      <w:r w:rsidRPr="00A34339">
        <w:rPr>
          <w:rFonts w:ascii="Times New Roman" w:eastAsia="Arial" w:hAnsi="Times New Roman" w:cs="Times New Roman"/>
          <w:sz w:val="24"/>
          <w:szCs w:val="24"/>
        </w:rPr>
        <w:t>SzCsM</w:t>
      </w:r>
      <w:proofErr w:type="spellEnd"/>
      <w:r w:rsidRPr="00A34339">
        <w:rPr>
          <w:rFonts w:ascii="Times New Roman" w:eastAsia="Arial" w:hAnsi="Times New Roman" w:cs="Times New Roman"/>
          <w:sz w:val="24"/>
          <w:szCs w:val="24"/>
        </w:rPr>
        <w:t xml:space="preserve"> rendelet, valamint a személyes gondoskodást nyújtó gyermekjóléti, gyermekvédelmi intézmények, valamint személyek szakmai feladatairól és működésük feltételeiről szóló 15/1998. (IV. 30.) NM rendelet alapján, a határozat mellékletét képező pályázati kiírás szerint. </w:t>
      </w:r>
    </w:p>
    <w:p w:rsidR="00A34339" w:rsidRPr="00A34339" w:rsidRDefault="00A34339" w:rsidP="00A34339">
      <w:pPr>
        <w:ind w:left="360"/>
        <w:jc w:val="both"/>
        <w:rPr>
          <w:rFonts w:ascii="Times New Roman" w:eastAsia="Arial" w:hAnsi="Times New Roman" w:cs="Times New Roman"/>
          <w:sz w:val="24"/>
          <w:szCs w:val="24"/>
        </w:rPr>
      </w:pPr>
    </w:p>
    <w:p w:rsidR="00A34339" w:rsidRPr="00A34339" w:rsidRDefault="00A34339" w:rsidP="00A34339">
      <w:pPr>
        <w:numPr>
          <w:ilvl w:val="0"/>
          <w:numId w:val="3"/>
        </w:numPr>
        <w:spacing w:after="0" w:line="240" w:lineRule="auto"/>
        <w:jc w:val="both"/>
        <w:rPr>
          <w:rFonts w:ascii="Times New Roman" w:eastAsia="Arial" w:hAnsi="Times New Roman" w:cs="Times New Roman"/>
          <w:sz w:val="24"/>
          <w:szCs w:val="24"/>
        </w:rPr>
      </w:pPr>
      <w:r w:rsidRPr="00A34339">
        <w:rPr>
          <w:rFonts w:ascii="Times New Roman" w:eastAsia="Arial" w:hAnsi="Times New Roman" w:cs="Times New Roman"/>
          <w:sz w:val="24"/>
          <w:szCs w:val="24"/>
        </w:rPr>
        <w:t>Tiszavasvári Város Önkormányzata Képviselő-testülete megbízza a jegyzőt, hogy a kormányzati személyügyi igazgatási feladatokat ellátó szerv internetes oldalán (</w:t>
      </w:r>
      <w:hyperlink r:id="rId9" w:history="1">
        <w:r w:rsidRPr="00A34339">
          <w:rPr>
            <w:rStyle w:val="Hiperhivatkozs"/>
            <w:rFonts w:ascii="Times New Roman" w:eastAsia="Arial" w:hAnsi="Times New Roman" w:cs="Times New Roman"/>
            <w:sz w:val="24"/>
            <w:szCs w:val="24"/>
          </w:rPr>
          <w:t>www.kozigallas.gov.hu</w:t>
        </w:r>
      </w:hyperlink>
      <w:r w:rsidRPr="00A34339">
        <w:rPr>
          <w:rFonts w:ascii="Times New Roman" w:eastAsia="Arial" w:hAnsi="Times New Roman" w:cs="Times New Roman"/>
          <w:sz w:val="24"/>
          <w:szCs w:val="24"/>
        </w:rPr>
        <w:t xml:space="preserve">), valamint Tiszavasvári Város honlapján és a Tiszavasvári Polgármesteri Hivatal hirdetőtábláján gondoskodjon a pályázati felhívás közzétételéről. </w:t>
      </w:r>
    </w:p>
    <w:p w:rsidR="00A34339" w:rsidRPr="00A34339" w:rsidRDefault="00A34339" w:rsidP="00A34339">
      <w:pPr>
        <w:jc w:val="both"/>
        <w:rPr>
          <w:rFonts w:ascii="Times New Roman" w:hAnsi="Times New Roman" w:cs="Times New Roman"/>
          <w:sz w:val="24"/>
          <w:szCs w:val="24"/>
        </w:rPr>
      </w:pPr>
    </w:p>
    <w:p w:rsidR="00A34339" w:rsidRPr="00A34339" w:rsidRDefault="00A34339" w:rsidP="00A34339">
      <w:pPr>
        <w:jc w:val="both"/>
        <w:rPr>
          <w:rFonts w:ascii="Times New Roman" w:hAnsi="Times New Roman" w:cs="Times New Roman"/>
          <w:sz w:val="24"/>
          <w:szCs w:val="24"/>
        </w:rPr>
      </w:pP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sz w:val="24"/>
          <w:szCs w:val="24"/>
        </w:rPr>
        <w:t>Határidő</w:t>
      </w:r>
      <w:r w:rsidRPr="00A34339">
        <w:rPr>
          <w:rFonts w:ascii="Times New Roman" w:hAnsi="Times New Roman" w:cs="Times New Roman"/>
          <w:sz w:val="24"/>
          <w:szCs w:val="24"/>
        </w:rPr>
        <w:t>: azonnal</w:t>
      </w:r>
      <w:r w:rsidRPr="00A34339">
        <w:rPr>
          <w:rFonts w:ascii="Times New Roman" w:hAnsi="Times New Roman" w:cs="Times New Roman"/>
          <w:sz w:val="24"/>
          <w:szCs w:val="24"/>
        </w:rPr>
        <w:tab/>
      </w:r>
      <w:r w:rsidRPr="00A34339">
        <w:rPr>
          <w:rFonts w:ascii="Times New Roman" w:hAnsi="Times New Roman" w:cs="Times New Roman"/>
          <w:sz w:val="24"/>
          <w:szCs w:val="24"/>
        </w:rPr>
        <w:tab/>
      </w:r>
      <w:r w:rsidRPr="00A34339">
        <w:rPr>
          <w:rFonts w:ascii="Times New Roman" w:hAnsi="Times New Roman" w:cs="Times New Roman"/>
          <w:sz w:val="24"/>
          <w:szCs w:val="24"/>
        </w:rPr>
        <w:tab/>
      </w:r>
      <w:r w:rsidRPr="00A34339">
        <w:rPr>
          <w:rFonts w:ascii="Times New Roman" w:hAnsi="Times New Roman" w:cs="Times New Roman"/>
          <w:sz w:val="24"/>
          <w:szCs w:val="24"/>
        </w:rPr>
        <w:tab/>
      </w:r>
      <w:r w:rsidRPr="00A34339">
        <w:rPr>
          <w:rFonts w:ascii="Times New Roman" w:hAnsi="Times New Roman" w:cs="Times New Roman"/>
          <w:sz w:val="24"/>
          <w:szCs w:val="24"/>
        </w:rPr>
        <w:tab/>
      </w:r>
      <w:r w:rsidRPr="00A34339">
        <w:rPr>
          <w:rFonts w:ascii="Times New Roman" w:hAnsi="Times New Roman" w:cs="Times New Roman"/>
          <w:sz w:val="24"/>
          <w:szCs w:val="24"/>
        </w:rPr>
        <w:tab/>
      </w:r>
      <w:r w:rsidRPr="00A34339">
        <w:rPr>
          <w:rFonts w:ascii="Times New Roman" w:hAnsi="Times New Roman" w:cs="Times New Roman"/>
          <w:b/>
          <w:sz w:val="24"/>
          <w:szCs w:val="24"/>
        </w:rPr>
        <w:t>Felelős:</w:t>
      </w:r>
      <w:r w:rsidRPr="00A34339">
        <w:rPr>
          <w:rFonts w:ascii="Times New Roman" w:hAnsi="Times New Roman" w:cs="Times New Roman"/>
          <w:sz w:val="24"/>
          <w:szCs w:val="24"/>
        </w:rPr>
        <w:t xml:space="preserve"> Dr. </w:t>
      </w:r>
      <w:proofErr w:type="spellStart"/>
      <w:r w:rsidRPr="00A34339">
        <w:rPr>
          <w:rFonts w:ascii="Times New Roman" w:hAnsi="Times New Roman" w:cs="Times New Roman"/>
          <w:sz w:val="24"/>
          <w:szCs w:val="24"/>
        </w:rPr>
        <w:t>Kórik</w:t>
      </w:r>
      <w:proofErr w:type="spellEnd"/>
      <w:r w:rsidRPr="00A34339">
        <w:rPr>
          <w:rFonts w:ascii="Times New Roman" w:hAnsi="Times New Roman" w:cs="Times New Roman"/>
          <w:sz w:val="24"/>
          <w:szCs w:val="24"/>
        </w:rPr>
        <w:t xml:space="preserve"> Zsuzsanna</w:t>
      </w:r>
    </w:p>
    <w:p w:rsidR="00A34339" w:rsidRPr="00A34339" w:rsidRDefault="00A34339" w:rsidP="00A34339">
      <w:pPr>
        <w:ind w:left="5664" w:firstLine="708"/>
        <w:jc w:val="both"/>
        <w:rPr>
          <w:rFonts w:ascii="Times New Roman" w:hAnsi="Times New Roman" w:cs="Times New Roman"/>
          <w:sz w:val="24"/>
          <w:szCs w:val="24"/>
        </w:rPr>
      </w:pPr>
      <w:r w:rsidRPr="00A34339">
        <w:rPr>
          <w:rFonts w:ascii="Times New Roman" w:hAnsi="Times New Roman" w:cs="Times New Roman"/>
          <w:sz w:val="24"/>
          <w:szCs w:val="24"/>
        </w:rPr>
        <w:t xml:space="preserve">               </w:t>
      </w:r>
      <w:proofErr w:type="gramStart"/>
      <w:r w:rsidRPr="00A34339">
        <w:rPr>
          <w:rFonts w:ascii="Times New Roman" w:hAnsi="Times New Roman" w:cs="Times New Roman"/>
          <w:sz w:val="24"/>
          <w:szCs w:val="24"/>
        </w:rPr>
        <w:t>jegyző</w:t>
      </w:r>
      <w:proofErr w:type="gramEnd"/>
    </w:p>
    <w:p w:rsidR="00A34339" w:rsidRPr="00A34339" w:rsidRDefault="00A34339" w:rsidP="00A34339">
      <w:pPr>
        <w:ind w:left="5664" w:firstLine="708"/>
        <w:jc w:val="both"/>
        <w:rPr>
          <w:rFonts w:ascii="Times New Roman" w:hAnsi="Times New Roman" w:cs="Times New Roman"/>
          <w:sz w:val="24"/>
          <w:szCs w:val="24"/>
        </w:rPr>
      </w:pPr>
    </w:p>
    <w:p w:rsidR="00A34339" w:rsidRDefault="00A34339" w:rsidP="00A34339">
      <w:pPr>
        <w:ind w:left="5664" w:firstLine="708"/>
        <w:jc w:val="both"/>
        <w:rPr>
          <w:sz w:val="24"/>
          <w:szCs w:val="24"/>
        </w:rPr>
      </w:pPr>
    </w:p>
    <w:p w:rsidR="00A34339" w:rsidRDefault="00A34339" w:rsidP="00A34339">
      <w:pPr>
        <w:ind w:left="5664" w:firstLine="708"/>
        <w:jc w:val="both"/>
        <w:rPr>
          <w:sz w:val="24"/>
          <w:szCs w:val="24"/>
        </w:rPr>
      </w:pPr>
    </w:p>
    <w:p w:rsidR="00A34339" w:rsidRDefault="00A34339" w:rsidP="00A34339">
      <w:pPr>
        <w:ind w:left="5664" w:firstLine="708"/>
        <w:jc w:val="both"/>
        <w:rPr>
          <w:sz w:val="24"/>
          <w:szCs w:val="24"/>
        </w:rPr>
      </w:pPr>
    </w:p>
    <w:p w:rsidR="00A34339" w:rsidRDefault="00A34339" w:rsidP="00A34339">
      <w:pPr>
        <w:ind w:left="5664" w:firstLine="708"/>
        <w:jc w:val="both"/>
        <w:rPr>
          <w:sz w:val="24"/>
          <w:szCs w:val="24"/>
        </w:rPr>
      </w:pPr>
    </w:p>
    <w:p w:rsidR="00A34339" w:rsidRPr="00A34339" w:rsidRDefault="00A34339" w:rsidP="00A34339">
      <w:pPr>
        <w:spacing w:before="120"/>
        <w:jc w:val="right"/>
        <w:rPr>
          <w:rFonts w:ascii="Times New Roman" w:hAnsi="Times New Roman" w:cs="Times New Roman"/>
          <w:sz w:val="24"/>
          <w:szCs w:val="24"/>
        </w:rPr>
      </w:pPr>
      <w:r w:rsidRPr="00A34339">
        <w:rPr>
          <w:rStyle w:val="msonormal0"/>
          <w:rFonts w:ascii="Times New Roman" w:hAnsi="Times New Roman" w:cs="Times New Roman"/>
          <w:b/>
          <w:bCs/>
          <w:sz w:val="24"/>
          <w:szCs w:val="24"/>
        </w:rPr>
        <w:lastRenderedPageBreak/>
        <w:t>….</w:t>
      </w:r>
      <w:r w:rsidRPr="00A34339">
        <w:rPr>
          <w:rFonts w:ascii="Times New Roman" w:hAnsi="Times New Roman" w:cs="Times New Roman"/>
          <w:sz w:val="24"/>
          <w:szCs w:val="24"/>
        </w:rPr>
        <w:t>/2020. (II.27.) Kt. számú határozat 1. melléklete</w:t>
      </w:r>
    </w:p>
    <w:p w:rsidR="00A34339" w:rsidRPr="00A34339" w:rsidRDefault="00A34339" w:rsidP="00A34339">
      <w:pPr>
        <w:jc w:val="center"/>
        <w:rPr>
          <w:rStyle w:val="msonormal0"/>
          <w:rFonts w:ascii="Times New Roman" w:hAnsi="Times New Roman" w:cs="Times New Roman"/>
          <w:b/>
          <w:bCs/>
          <w:sz w:val="24"/>
          <w:szCs w:val="24"/>
        </w:rPr>
      </w:pPr>
    </w:p>
    <w:p w:rsidR="00A34339" w:rsidRPr="00A34339" w:rsidRDefault="00A34339" w:rsidP="00A34339">
      <w:pPr>
        <w:jc w:val="center"/>
        <w:rPr>
          <w:rStyle w:val="msonormal0"/>
          <w:rFonts w:ascii="Times New Roman" w:hAnsi="Times New Roman" w:cs="Times New Roman"/>
          <w:b/>
          <w:bCs/>
          <w:sz w:val="24"/>
          <w:szCs w:val="24"/>
        </w:rPr>
      </w:pPr>
      <w:r w:rsidRPr="00A34339">
        <w:rPr>
          <w:rStyle w:val="msonormal0"/>
          <w:rFonts w:ascii="Times New Roman" w:hAnsi="Times New Roman" w:cs="Times New Roman"/>
          <w:b/>
          <w:bCs/>
          <w:sz w:val="24"/>
          <w:szCs w:val="24"/>
        </w:rPr>
        <w:t>Tiszavasvári Város Önkormányzata Képviselő-testülete</w:t>
      </w:r>
    </w:p>
    <w:p w:rsidR="00A34339" w:rsidRPr="00A34339" w:rsidRDefault="00A34339" w:rsidP="00A34339">
      <w:pPr>
        <w:jc w:val="center"/>
        <w:rPr>
          <w:rFonts w:ascii="Times New Roman" w:hAnsi="Times New Roman" w:cs="Times New Roman"/>
          <w:sz w:val="24"/>
          <w:szCs w:val="24"/>
        </w:rPr>
      </w:pPr>
      <w:proofErr w:type="gramStart"/>
      <w:r w:rsidRPr="00A34339">
        <w:rPr>
          <w:rFonts w:ascii="Times New Roman" w:hAnsi="Times New Roman" w:cs="Times New Roman"/>
          <w:sz w:val="24"/>
          <w:szCs w:val="24"/>
        </w:rPr>
        <w:t>a</w:t>
      </w:r>
      <w:proofErr w:type="gramEnd"/>
      <w:r w:rsidRPr="00A34339">
        <w:rPr>
          <w:rFonts w:ascii="Times New Roman" w:hAnsi="Times New Roman" w:cs="Times New Roman"/>
          <w:sz w:val="24"/>
          <w:szCs w:val="24"/>
        </w:rPr>
        <w:t xml:space="preserve"> "Közalkalmazottak jogállásáról szóló" 1992. évi XXXIII. törvény 20/A. § alapján</w:t>
      </w:r>
    </w:p>
    <w:p w:rsidR="00A34339" w:rsidRPr="00A34339" w:rsidRDefault="00A34339" w:rsidP="00A34339">
      <w:pPr>
        <w:jc w:val="center"/>
        <w:rPr>
          <w:rStyle w:val="msonormal0"/>
          <w:rFonts w:ascii="Times New Roman" w:hAnsi="Times New Roman" w:cs="Times New Roman"/>
          <w:sz w:val="24"/>
          <w:szCs w:val="24"/>
        </w:rPr>
      </w:pPr>
      <w:proofErr w:type="gramStart"/>
      <w:r w:rsidRPr="00A34339">
        <w:rPr>
          <w:rFonts w:ascii="Times New Roman" w:hAnsi="Times New Roman" w:cs="Times New Roman"/>
          <w:sz w:val="24"/>
          <w:szCs w:val="24"/>
        </w:rPr>
        <w:t>pályázatot</w:t>
      </w:r>
      <w:proofErr w:type="gramEnd"/>
      <w:r w:rsidRPr="00A34339">
        <w:rPr>
          <w:rFonts w:ascii="Times New Roman" w:hAnsi="Times New Roman" w:cs="Times New Roman"/>
          <w:sz w:val="24"/>
          <w:szCs w:val="24"/>
        </w:rPr>
        <w:t xml:space="preserve"> hirdet</w:t>
      </w:r>
    </w:p>
    <w:p w:rsidR="00A34339" w:rsidRPr="00A34339" w:rsidRDefault="00A34339" w:rsidP="00A34339">
      <w:pPr>
        <w:jc w:val="center"/>
        <w:rPr>
          <w:rStyle w:val="msonormal0"/>
          <w:rFonts w:ascii="Times New Roman" w:hAnsi="Times New Roman" w:cs="Times New Roman"/>
          <w:b/>
          <w:bCs/>
          <w:sz w:val="24"/>
          <w:szCs w:val="24"/>
        </w:rPr>
      </w:pPr>
    </w:p>
    <w:p w:rsidR="00A34339" w:rsidRPr="00A34339" w:rsidRDefault="00A34339" w:rsidP="00A34339">
      <w:pPr>
        <w:jc w:val="center"/>
        <w:rPr>
          <w:rStyle w:val="msonormal0"/>
          <w:rFonts w:ascii="Times New Roman" w:hAnsi="Times New Roman" w:cs="Times New Roman"/>
          <w:b/>
          <w:bCs/>
          <w:sz w:val="24"/>
          <w:szCs w:val="24"/>
        </w:rPr>
      </w:pPr>
      <w:proofErr w:type="gramStart"/>
      <w:r w:rsidRPr="00A34339">
        <w:rPr>
          <w:rStyle w:val="msonormal0"/>
          <w:rFonts w:ascii="Times New Roman" w:hAnsi="Times New Roman" w:cs="Times New Roman"/>
          <w:b/>
          <w:bCs/>
          <w:sz w:val="24"/>
          <w:szCs w:val="24"/>
        </w:rPr>
        <w:t>a</w:t>
      </w:r>
      <w:proofErr w:type="gramEnd"/>
      <w:r w:rsidRPr="00A34339">
        <w:rPr>
          <w:rStyle w:val="msonormal0"/>
          <w:rFonts w:ascii="Times New Roman" w:hAnsi="Times New Roman" w:cs="Times New Roman"/>
          <w:b/>
          <w:bCs/>
          <w:sz w:val="24"/>
          <w:szCs w:val="24"/>
        </w:rPr>
        <w:t xml:space="preserve"> </w:t>
      </w:r>
      <w:proofErr w:type="spellStart"/>
      <w:r w:rsidRPr="00A34339">
        <w:rPr>
          <w:rFonts w:ascii="Times New Roman" w:hAnsi="Times New Roman" w:cs="Times New Roman"/>
          <w:b/>
          <w:sz w:val="24"/>
          <w:szCs w:val="24"/>
        </w:rPr>
        <w:t>Kornisné</w:t>
      </w:r>
      <w:proofErr w:type="spellEnd"/>
      <w:r w:rsidRPr="00A34339">
        <w:rPr>
          <w:rFonts w:ascii="Times New Roman" w:hAnsi="Times New Roman" w:cs="Times New Roman"/>
          <w:b/>
          <w:sz w:val="24"/>
          <w:szCs w:val="24"/>
        </w:rPr>
        <w:t xml:space="preserve"> </w:t>
      </w:r>
      <w:proofErr w:type="spellStart"/>
      <w:r w:rsidRPr="00A34339">
        <w:rPr>
          <w:rFonts w:ascii="Times New Roman" w:hAnsi="Times New Roman" w:cs="Times New Roman"/>
          <w:b/>
          <w:sz w:val="24"/>
          <w:szCs w:val="24"/>
        </w:rPr>
        <w:t>Liptay</w:t>
      </w:r>
      <w:proofErr w:type="spellEnd"/>
      <w:r w:rsidRPr="00A34339">
        <w:rPr>
          <w:rFonts w:ascii="Times New Roman" w:hAnsi="Times New Roman" w:cs="Times New Roman"/>
          <w:b/>
          <w:sz w:val="24"/>
          <w:szCs w:val="24"/>
        </w:rPr>
        <w:t xml:space="preserve"> Elza Szociális és Gyermekjóléti Központ</w:t>
      </w:r>
    </w:p>
    <w:p w:rsidR="00A34339" w:rsidRPr="00A34339" w:rsidRDefault="00A34339" w:rsidP="00A34339">
      <w:pPr>
        <w:jc w:val="center"/>
        <w:rPr>
          <w:rStyle w:val="msonormal0"/>
          <w:rFonts w:ascii="Times New Roman" w:hAnsi="Times New Roman" w:cs="Times New Roman"/>
          <w:b/>
          <w:bCs/>
          <w:sz w:val="24"/>
          <w:szCs w:val="24"/>
        </w:rPr>
      </w:pPr>
      <w:r w:rsidRPr="00A34339">
        <w:rPr>
          <w:rStyle w:val="msonormal0"/>
          <w:rFonts w:ascii="Times New Roman" w:hAnsi="Times New Roman" w:cs="Times New Roman"/>
          <w:b/>
          <w:bCs/>
          <w:sz w:val="24"/>
          <w:szCs w:val="24"/>
        </w:rPr>
        <w:t xml:space="preserve">Intézményvezető (magasabb vezető) </w:t>
      </w:r>
    </w:p>
    <w:p w:rsidR="00A34339" w:rsidRPr="00A34339" w:rsidRDefault="00A34339" w:rsidP="00A34339">
      <w:pPr>
        <w:jc w:val="center"/>
        <w:rPr>
          <w:rFonts w:ascii="Times New Roman" w:hAnsi="Times New Roman" w:cs="Times New Roman"/>
          <w:b/>
          <w:bCs/>
          <w:sz w:val="24"/>
          <w:szCs w:val="24"/>
        </w:rPr>
      </w:pPr>
      <w:proofErr w:type="gramStart"/>
      <w:r w:rsidRPr="00A34339">
        <w:rPr>
          <w:rStyle w:val="msonormal0"/>
          <w:rFonts w:ascii="Times New Roman" w:hAnsi="Times New Roman" w:cs="Times New Roman"/>
          <w:b/>
          <w:bCs/>
          <w:sz w:val="24"/>
          <w:szCs w:val="24"/>
        </w:rPr>
        <w:t>beosztás</w:t>
      </w:r>
      <w:proofErr w:type="gramEnd"/>
      <w:r w:rsidRPr="00A34339">
        <w:rPr>
          <w:rStyle w:val="msonormal0"/>
          <w:rFonts w:ascii="Times New Roman" w:hAnsi="Times New Roman" w:cs="Times New Roman"/>
          <w:b/>
          <w:bCs/>
          <w:sz w:val="24"/>
          <w:szCs w:val="24"/>
        </w:rPr>
        <w:t xml:space="preserve"> betöltésére</w:t>
      </w:r>
    </w:p>
    <w:p w:rsidR="00A34339" w:rsidRPr="00A34339" w:rsidRDefault="00A34339" w:rsidP="00A34339">
      <w:pPr>
        <w:jc w:val="both"/>
        <w:rPr>
          <w:rFonts w:ascii="Times New Roman" w:hAnsi="Times New Roman" w:cs="Times New Roman"/>
          <w:b/>
          <w:bCs/>
          <w:sz w:val="24"/>
          <w:szCs w:val="24"/>
        </w:rPr>
      </w:pPr>
    </w:p>
    <w:p w:rsidR="00A34339" w:rsidRPr="00A34339" w:rsidRDefault="00A34339" w:rsidP="00A34339">
      <w:pPr>
        <w:jc w:val="both"/>
        <w:rPr>
          <w:rFonts w:ascii="Times New Roman" w:hAnsi="Times New Roman" w:cs="Times New Roman"/>
          <w:bCs/>
          <w:sz w:val="24"/>
          <w:szCs w:val="24"/>
        </w:rPr>
      </w:pPr>
      <w:r w:rsidRPr="00A34339">
        <w:rPr>
          <w:rFonts w:ascii="Times New Roman" w:hAnsi="Times New Roman" w:cs="Times New Roman"/>
          <w:b/>
          <w:bCs/>
          <w:sz w:val="24"/>
          <w:szCs w:val="24"/>
        </w:rPr>
        <w:t xml:space="preserve">Munkáltató: </w:t>
      </w:r>
      <w:proofErr w:type="spellStart"/>
      <w:r w:rsidRPr="00A34339">
        <w:rPr>
          <w:rFonts w:ascii="Times New Roman" w:hAnsi="Times New Roman" w:cs="Times New Roman"/>
          <w:bCs/>
          <w:sz w:val="24"/>
          <w:szCs w:val="24"/>
        </w:rPr>
        <w:t>Kornisné</w:t>
      </w:r>
      <w:proofErr w:type="spellEnd"/>
      <w:r w:rsidRPr="00A34339">
        <w:rPr>
          <w:rFonts w:ascii="Times New Roman" w:hAnsi="Times New Roman" w:cs="Times New Roman"/>
          <w:bCs/>
          <w:sz w:val="24"/>
          <w:szCs w:val="24"/>
        </w:rPr>
        <w:t xml:space="preserve"> </w:t>
      </w:r>
      <w:proofErr w:type="spellStart"/>
      <w:r w:rsidRPr="00A34339">
        <w:rPr>
          <w:rFonts w:ascii="Times New Roman" w:hAnsi="Times New Roman" w:cs="Times New Roman"/>
          <w:bCs/>
          <w:sz w:val="24"/>
          <w:szCs w:val="24"/>
        </w:rPr>
        <w:t>Liptay</w:t>
      </w:r>
      <w:proofErr w:type="spellEnd"/>
      <w:r w:rsidRPr="00A34339">
        <w:rPr>
          <w:rFonts w:ascii="Times New Roman" w:hAnsi="Times New Roman" w:cs="Times New Roman"/>
          <w:bCs/>
          <w:sz w:val="24"/>
          <w:szCs w:val="24"/>
        </w:rPr>
        <w:t xml:space="preserve"> Elza Szociális és Gyermekjóléti Központ</w:t>
      </w:r>
    </w:p>
    <w:p w:rsidR="00A34339" w:rsidRPr="00A34339" w:rsidRDefault="00A34339" w:rsidP="00A34339">
      <w:pPr>
        <w:jc w:val="both"/>
        <w:rPr>
          <w:rFonts w:ascii="Times New Roman" w:hAnsi="Times New Roman" w:cs="Times New Roman"/>
          <w:bCs/>
          <w:sz w:val="24"/>
          <w:szCs w:val="24"/>
        </w:rPr>
      </w:pPr>
      <w:r w:rsidRPr="00A34339">
        <w:rPr>
          <w:rFonts w:ascii="Times New Roman" w:hAnsi="Times New Roman" w:cs="Times New Roman"/>
          <w:bCs/>
          <w:sz w:val="24"/>
          <w:szCs w:val="24"/>
        </w:rPr>
        <w:t>(Munkáltatói jogkör gyakorló – ha a magasabb vezetői beosztással történő megbízáshoz közalkalmazotti jogviszony létesítése is szükséges – kinevezési jogkör gyakorló: Tiszavasvári Város Önkormányzata Képviselő-testülete; képviseli: Tiszavasvári Város polgármestere)</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bCs/>
          <w:sz w:val="24"/>
          <w:szCs w:val="24"/>
        </w:rPr>
        <w:t>A közalkalmazotti jogvisz</w:t>
      </w:r>
      <w:r w:rsidR="00900B85">
        <w:rPr>
          <w:rFonts w:ascii="Times New Roman" w:hAnsi="Times New Roman" w:cs="Times New Roman"/>
          <w:b/>
          <w:bCs/>
          <w:sz w:val="24"/>
          <w:szCs w:val="24"/>
        </w:rPr>
        <w:t>o</w:t>
      </w:r>
      <w:r w:rsidRPr="00A34339">
        <w:rPr>
          <w:rFonts w:ascii="Times New Roman" w:hAnsi="Times New Roman" w:cs="Times New Roman"/>
          <w:b/>
          <w:bCs/>
          <w:sz w:val="24"/>
          <w:szCs w:val="24"/>
        </w:rPr>
        <w:t>ny időtartama:</w:t>
      </w:r>
      <w:r w:rsidRPr="00A34339">
        <w:rPr>
          <w:rFonts w:ascii="Times New Roman" w:hAnsi="Times New Roman" w:cs="Times New Roman"/>
          <w:sz w:val="24"/>
          <w:szCs w:val="24"/>
        </w:rPr>
        <w:t xml:space="preserve"> határozatlan idejű közalkalmazotti jogviszony</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bCs/>
          <w:sz w:val="24"/>
          <w:szCs w:val="24"/>
        </w:rPr>
        <w:t xml:space="preserve">Foglalkoztatás jellege: </w:t>
      </w:r>
      <w:r w:rsidRPr="00A34339">
        <w:rPr>
          <w:rFonts w:ascii="Times New Roman" w:hAnsi="Times New Roman" w:cs="Times New Roman"/>
          <w:sz w:val="24"/>
          <w:szCs w:val="24"/>
        </w:rPr>
        <w:t>Teljes munkaidő</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bCs/>
          <w:sz w:val="24"/>
          <w:szCs w:val="24"/>
        </w:rPr>
        <w:t xml:space="preserve">A vezetői megbízás időtartama: </w:t>
      </w:r>
      <w:r w:rsidRPr="00A34339">
        <w:rPr>
          <w:rFonts w:ascii="Times New Roman" w:hAnsi="Times New Roman" w:cs="Times New Roman"/>
          <w:sz w:val="24"/>
          <w:szCs w:val="24"/>
        </w:rPr>
        <w:t>a vezetői megbízás határozott időre, 5 évig terjedő időtartamra szól.</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sz w:val="24"/>
          <w:szCs w:val="24"/>
        </w:rPr>
        <w:t xml:space="preserve">A magasabb vezetői megbízás kezdő időpontja: </w:t>
      </w:r>
      <w:r w:rsidRPr="00A34339">
        <w:rPr>
          <w:rFonts w:ascii="Times New Roman" w:hAnsi="Times New Roman" w:cs="Times New Roman"/>
          <w:sz w:val="24"/>
          <w:szCs w:val="24"/>
        </w:rPr>
        <w:t xml:space="preserve">2020. május 1. </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sz w:val="24"/>
          <w:szCs w:val="24"/>
        </w:rPr>
        <w:t>A magasabb vezetői megbízás megszűnésének időpontja:</w:t>
      </w:r>
      <w:r w:rsidRPr="00A34339">
        <w:rPr>
          <w:rFonts w:ascii="Times New Roman" w:hAnsi="Times New Roman" w:cs="Times New Roman"/>
          <w:sz w:val="24"/>
          <w:szCs w:val="24"/>
        </w:rPr>
        <w:t xml:space="preserve"> 2025. április 30.</w:t>
      </w:r>
    </w:p>
    <w:p w:rsidR="00A34339" w:rsidRPr="00A34339" w:rsidRDefault="00A34339" w:rsidP="00A34339">
      <w:pPr>
        <w:jc w:val="both"/>
        <w:rPr>
          <w:rFonts w:ascii="Times New Roman" w:hAnsi="Times New Roman" w:cs="Times New Roman"/>
          <w:b/>
          <w:sz w:val="24"/>
          <w:szCs w:val="24"/>
        </w:rPr>
      </w:pPr>
      <w:r w:rsidRPr="00A34339">
        <w:rPr>
          <w:rFonts w:ascii="Times New Roman" w:hAnsi="Times New Roman" w:cs="Times New Roman"/>
          <w:b/>
          <w:bCs/>
          <w:sz w:val="24"/>
          <w:szCs w:val="24"/>
        </w:rPr>
        <w:t>A munkavégzés helye:</w:t>
      </w:r>
      <w:r w:rsidRPr="00A34339">
        <w:rPr>
          <w:rFonts w:ascii="Times New Roman" w:hAnsi="Times New Roman" w:cs="Times New Roman"/>
          <w:sz w:val="24"/>
          <w:szCs w:val="24"/>
        </w:rPr>
        <w:t xml:space="preserve"> Szabolcs-Szatmár-Bereg Megye, 4440 Tiszavasvári, Vasvári Pál u. 87.</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sz w:val="24"/>
          <w:szCs w:val="24"/>
        </w:rPr>
        <w:t>A magasabb vezetői megbízással járó közalkalmazotti munkaköre és a munkakörbe tartozó lényeges feladatok a pályázó iskolai végzettségének, szakképesítésének függvényében kerülnek megállapításra.</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sz w:val="24"/>
          <w:szCs w:val="24"/>
        </w:rPr>
        <w:t>A munkakörbe tartozó, illetve a vezetői megbízással járó lényeges feladatok</w:t>
      </w:r>
      <w:r w:rsidRPr="00A34339">
        <w:rPr>
          <w:rFonts w:ascii="Times New Roman" w:hAnsi="Times New Roman" w:cs="Times New Roman"/>
          <w:sz w:val="24"/>
          <w:szCs w:val="24"/>
        </w:rPr>
        <w:t>:</w:t>
      </w:r>
    </w:p>
    <w:p w:rsidR="00A34339" w:rsidRPr="00A34339" w:rsidRDefault="00A34339" w:rsidP="00A34339">
      <w:pPr>
        <w:jc w:val="both"/>
        <w:rPr>
          <w:rFonts w:ascii="Times New Roman" w:hAnsi="Times New Roman" w:cs="Times New Roman"/>
          <w:b/>
          <w:bCs/>
          <w:sz w:val="24"/>
          <w:szCs w:val="24"/>
        </w:rPr>
      </w:pPr>
      <w:r w:rsidRPr="00A34339">
        <w:rPr>
          <w:rFonts w:ascii="Times New Roman" w:hAnsi="Times New Roman" w:cs="Times New Roman"/>
          <w:sz w:val="24"/>
          <w:szCs w:val="24"/>
        </w:rPr>
        <w:t>Feladata az intézmény irányítása, ellenőrzési, munkáltatói feladatainak ellátása, a felelős költségvetési gazdálkodás, szakszerű és törvényes intézményi működtetés, alapító okirat szerinti feladatok ellátása, kapcsolattartás a fenntartóval és a különböző szakmai szervekkel.</w:t>
      </w:r>
      <w:r w:rsidRPr="00A34339">
        <w:rPr>
          <w:rStyle w:val="apple-converted-space"/>
          <w:rFonts w:ascii="Times New Roman" w:hAnsi="Times New Roman" w:cs="Times New Roman"/>
          <w:sz w:val="24"/>
          <w:szCs w:val="24"/>
        </w:rPr>
        <w:t> </w:t>
      </w:r>
      <w:r w:rsidRPr="00A34339">
        <w:rPr>
          <w:rFonts w:ascii="Times New Roman" w:hAnsi="Times New Roman" w:cs="Times New Roman"/>
          <w:sz w:val="24"/>
          <w:szCs w:val="24"/>
        </w:rPr>
        <w:t xml:space="preserve">Döntés az intézmény működésével kapcsolatos minden olyan ügyben, melyet jogszabály a hatáskörébe utal. Az intézményben dolgozók munkájának irányítása, ellenőrzése. </w:t>
      </w:r>
      <w:r w:rsidRPr="00A34339">
        <w:rPr>
          <w:rFonts w:ascii="Times New Roman" w:hAnsi="Times New Roman" w:cs="Times New Roman"/>
          <w:sz w:val="24"/>
          <w:szCs w:val="24"/>
        </w:rPr>
        <w:lastRenderedPageBreak/>
        <w:t>A Szervezeti és Működési Szabályzatban, valamint a hatályos jogszabályokban biztosított, hatáskörébe utalt munkáltatói jogok gyakorlása. A fenntartó felé beszámoló készítése az intézmény működéséről, tevékenységéről.</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bCs/>
          <w:sz w:val="24"/>
          <w:szCs w:val="24"/>
        </w:rPr>
        <w:t>Illetmény és juttatások:</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sz w:val="24"/>
          <w:szCs w:val="24"/>
        </w:rPr>
        <w:t>Az illetmény megállapítására és a juttatásokra a közalkalmazottak jogállásáról szóló 1992. évi XXXIII. törvény rendelkezései, valamint a közalkalmazottak jogállásáról szóló törvénynek a szociális, valamint a gyermekjóléti és gyermekvédelmi ágazatban történő végrehajtásról szóló 257/2000.(XII.26.) kormányrendelet rendelkezései, valamint a Képviselő-testület által az adott magasabb vezetői beosztásra megállapított határozott időre szóló kereset kiegészítés rendelkezései az irányadók.</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bCs/>
          <w:sz w:val="24"/>
          <w:szCs w:val="24"/>
        </w:rPr>
        <w:t>Pályázati feltételek:</w:t>
      </w:r>
    </w:p>
    <w:p w:rsidR="00A34339" w:rsidRPr="00A34339" w:rsidRDefault="00A34339" w:rsidP="00A34339">
      <w:pPr>
        <w:numPr>
          <w:ilvl w:val="0"/>
          <w:numId w:val="6"/>
        </w:numPr>
        <w:spacing w:after="0" w:line="240" w:lineRule="auto"/>
        <w:jc w:val="both"/>
        <w:rPr>
          <w:rFonts w:ascii="Times New Roman" w:hAnsi="Times New Roman" w:cs="Times New Roman"/>
          <w:sz w:val="24"/>
          <w:szCs w:val="24"/>
        </w:rPr>
      </w:pPr>
      <w:r w:rsidRPr="00A34339">
        <w:rPr>
          <w:rFonts w:ascii="Times New Roman" w:hAnsi="Times New Roman" w:cs="Times New Roman"/>
          <w:b/>
          <w:sz w:val="24"/>
          <w:szCs w:val="24"/>
        </w:rPr>
        <w:t>magyar állampolgárság</w:t>
      </w:r>
      <w:r w:rsidRPr="00A34339">
        <w:rPr>
          <w:rFonts w:ascii="Times New Roman" w:hAnsi="Times New Roman" w:cs="Times New Roman"/>
          <w:sz w:val="24"/>
          <w:szCs w:val="24"/>
        </w:rPr>
        <w:t>; vagy külön jogszabály szerint a szabad mozgás és tartózkodás jogával rendelkező, illetve bevándorolt vagy letelepedett státusz;</w:t>
      </w:r>
    </w:p>
    <w:p w:rsidR="00A34339" w:rsidRPr="00A34339" w:rsidRDefault="00A34339" w:rsidP="00A34339">
      <w:pPr>
        <w:numPr>
          <w:ilvl w:val="0"/>
          <w:numId w:val="6"/>
        </w:numPr>
        <w:spacing w:after="0" w:line="240" w:lineRule="auto"/>
        <w:jc w:val="both"/>
        <w:rPr>
          <w:rFonts w:ascii="Times New Roman" w:hAnsi="Times New Roman" w:cs="Times New Roman"/>
          <w:sz w:val="24"/>
          <w:szCs w:val="24"/>
        </w:rPr>
      </w:pPr>
      <w:r w:rsidRPr="00A34339">
        <w:rPr>
          <w:rFonts w:ascii="Times New Roman" w:hAnsi="Times New Roman" w:cs="Times New Roman"/>
          <w:b/>
          <w:sz w:val="24"/>
          <w:szCs w:val="24"/>
        </w:rPr>
        <w:t>18</w:t>
      </w:r>
      <w:r w:rsidRPr="00A34339">
        <w:rPr>
          <w:rFonts w:ascii="Times New Roman" w:hAnsi="Times New Roman" w:cs="Times New Roman"/>
          <w:sz w:val="24"/>
          <w:szCs w:val="24"/>
        </w:rPr>
        <w:t xml:space="preserve">. </w:t>
      </w:r>
      <w:r w:rsidRPr="00A34339">
        <w:rPr>
          <w:rFonts w:ascii="Times New Roman" w:hAnsi="Times New Roman" w:cs="Times New Roman"/>
          <w:b/>
          <w:sz w:val="24"/>
          <w:szCs w:val="24"/>
        </w:rPr>
        <w:t>életév betöltése</w:t>
      </w:r>
      <w:r w:rsidRPr="00A34339">
        <w:rPr>
          <w:rFonts w:ascii="Times New Roman" w:hAnsi="Times New Roman" w:cs="Times New Roman"/>
          <w:sz w:val="24"/>
          <w:szCs w:val="24"/>
        </w:rPr>
        <w:t>;</w:t>
      </w:r>
    </w:p>
    <w:p w:rsidR="00A34339" w:rsidRPr="00A34339" w:rsidRDefault="00A34339" w:rsidP="00A34339">
      <w:pPr>
        <w:numPr>
          <w:ilvl w:val="0"/>
          <w:numId w:val="6"/>
        </w:numPr>
        <w:spacing w:after="0" w:line="240" w:lineRule="auto"/>
        <w:jc w:val="both"/>
        <w:rPr>
          <w:rFonts w:ascii="Times New Roman" w:hAnsi="Times New Roman" w:cs="Times New Roman"/>
          <w:sz w:val="24"/>
          <w:szCs w:val="24"/>
        </w:rPr>
      </w:pPr>
      <w:r w:rsidRPr="00A34339">
        <w:rPr>
          <w:rFonts w:ascii="Times New Roman" w:hAnsi="Times New Roman" w:cs="Times New Roman"/>
          <w:b/>
          <w:sz w:val="24"/>
          <w:szCs w:val="24"/>
        </w:rPr>
        <w:t>cselekvőképesség</w:t>
      </w:r>
      <w:r w:rsidRPr="00A34339">
        <w:rPr>
          <w:rFonts w:ascii="Times New Roman" w:hAnsi="Times New Roman" w:cs="Times New Roman"/>
          <w:sz w:val="24"/>
          <w:szCs w:val="24"/>
        </w:rPr>
        <w:t>;</w:t>
      </w:r>
    </w:p>
    <w:p w:rsidR="00A34339" w:rsidRPr="00A34339" w:rsidRDefault="00A34339" w:rsidP="00A34339">
      <w:pPr>
        <w:numPr>
          <w:ilvl w:val="0"/>
          <w:numId w:val="6"/>
        </w:numPr>
        <w:spacing w:after="0" w:line="240" w:lineRule="auto"/>
        <w:jc w:val="both"/>
        <w:rPr>
          <w:rFonts w:ascii="Times New Roman" w:hAnsi="Times New Roman" w:cs="Times New Roman"/>
          <w:sz w:val="24"/>
          <w:szCs w:val="24"/>
        </w:rPr>
      </w:pPr>
      <w:r w:rsidRPr="00A34339">
        <w:rPr>
          <w:rFonts w:ascii="Times New Roman" w:hAnsi="Times New Roman" w:cs="Times New Roman"/>
          <w:b/>
          <w:sz w:val="24"/>
          <w:szCs w:val="24"/>
        </w:rPr>
        <w:t>büntetlen előélet</w:t>
      </w:r>
      <w:r w:rsidRPr="00A34339">
        <w:rPr>
          <w:rFonts w:ascii="Times New Roman" w:hAnsi="Times New Roman" w:cs="Times New Roman"/>
          <w:sz w:val="24"/>
          <w:szCs w:val="24"/>
        </w:rPr>
        <w:t xml:space="preserve">; nem áll a Kjt. 20. § (2) bekezdés d) pontja szerinti büntetőeljárás hatálya alatt, és vele szemben nem állnak fenn a Kjt. 20. § (2d) és (2e) bekezdésben foglalt kizáró okok; </w:t>
      </w:r>
    </w:p>
    <w:p w:rsidR="00A34339" w:rsidRPr="00A34339" w:rsidRDefault="00A34339" w:rsidP="00A34339">
      <w:pPr>
        <w:numPr>
          <w:ilvl w:val="0"/>
          <w:numId w:val="6"/>
        </w:numPr>
        <w:spacing w:after="0" w:line="240" w:lineRule="auto"/>
        <w:jc w:val="both"/>
        <w:rPr>
          <w:rFonts w:ascii="Times New Roman" w:hAnsi="Times New Roman" w:cs="Times New Roman"/>
          <w:sz w:val="24"/>
          <w:szCs w:val="24"/>
        </w:rPr>
      </w:pPr>
      <w:r w:rsidRPr="00A34339">
        <w:rPr>
          <w:rFonts w:ascii="Times New Roman" w:hAnsi="Times New Roman" w:cs="Times New Roman"/>
          <w:b/>
          <w:sz w:val="24"/>
          <w:szCs w:val="24"/>
        </w:rPr>
        <w:t>főiskola</w:t>
      </w:r>
      <w:r w:rsidRPr="00A34339">
        <w:rPr>
          <w:rFonts w:ascii="Times New Roman" w:hAnsi="Times New Roman" w:cs="Times New Roman"/>
          <w:sz w:val="24"/>
          <w:szCs w:val="24"/>
        </w:rPr>
        <w:t xml:space="preserve">, a személyes gondoskodást nyújtó gyermekjóléti, gyermekvédelmi intézmények, valamint személyek szakmai feladatairól és működésük feltételeiről szóló 15/1998. (IV. 30.) NM rendelet 2. számú melléklet I. rész I.1. pontja szerinti felsőfokú végzettség, vagy a személyes gondoskodást nyújtó szociális intézmények szakmai feladatairól és működésük feltételeiről szóló 1/2000. (I. 7.) SZCSM rendelet 3. számú mellékletében az intézményvezetői munkakörben </w:t>
      </w:r>
      <w:r w:rsidRPr="00A34339">
        <w:rPr>
          <w:rFonts w:ascii="Times New Roman" w:hAnsi="Times New Roman" w:cs="Times New Roman"/>
          <w:b/>
          <w:sz w:val="24"/>
          <w:szCs w:val="24"/>
        </w:rPr>
        <w:t>előírt felsőfokú végzettség</w:t>
      </w:r>
      <w:r w:rsidRPr="00A34339">
        <w:rPr>
          <w:rFonts w:ascii="Times New Roman" w:hAnsi="Times New Roman" w:cs="Times New Roman"/>
          <w:b/>
          <w:color w:val="333333"/>
          <w:sz w:val="24"/>
          <w:szCs w:val="24"/>
        </w:rPr>
        <w:t>;</w:t>
      </w:r>
    </w:p>
    <w:p w:rsidR="00A34339" w:rsidRPr="00A34339" w:rsidRDefault="00A34339" w:rsidP="00900B85">
      <w:pPr>
        <w:spacing w:after="0" w:line="240" w:lineRule="auto"/>
        <w:ind w:left="720"/>
        <w:jc w:val="both"/>
        <w:rPr>
          <w:rFonts w:ascii="Times New Roman" w:hAnsi="Times New Roman" w:cs="Times New Roman"/>
          <w:sz w:val="24"/>
          <w:szCs w:val="24"/>
        </w:rPr>
      </w:pPr>
      <w:r w:rsidRPr="00A34339">
        <w:rPr>
          <w:rFonts w:ascii="Times New Roman" w:hAnsi="Times New Roman" w:cs="Times New Roman"/>
          <w:sz w:val="24"/>
          <w:szCs w:val="24"/>
        </w:rPr>
        <w:t>(Ha szociális szolgáltatás, illetve ellátás a gyermekek védelméről és a gyámügyi igazgatásról szóló 1997. évi XXXI. törvény szerinti gyermekjóléti, gyermekvédelmi ellátással egy intézmény, szolgáltató keretében kerül megszervezésre, az intézményvezetői munkakört az intézmény, szolgáltató által nyújtott bármelyik ellátási, szolgáltatási forma vezetőjére meghatározott, felsőfokú végzettség körébe tartozó képesítési előírásoknak megfelelő személy betöltheti.)</w:t>
      </w:r>
    </w:p>
    <w:p w:rsidR="00A34339" w:rsidRPr="00A34339" w:rsidRDefault="00A34339" w:rsidP="00900B85">
      <w:pPr>
        <w:numPr>
          <w:ilvl w:val="0"/>
          <w:numId w:val="6"/>
        </w:numPr>
        <w:spacing w:after="0" w:line="240" w:lineRule="auto"/>
        <w:jc w:val="both"/>
        <w:rPr>
          <w:rFonts w:ascii="Times New Roman" w:hAnsi="Times New Roman" w:cs="Times New Roman"/>
          <w:sz w:val="24"/>
          <w:szCs w:val="24"/>
        </w:rPr>
      </w:pPr>
      <w:r w:rsidRPr="00A34339">
        <w:rPr>
          <w:rFonts w:ascii="Times New Roman" w:hAnsi="Times New Roman" w:cs="Times New Roman"/>
          <w:b/>
          <w:sz w:val="24"/>
          <w:szCs w:val="24"/>
        </w:rPr>
        <w:t xml:space="preserve">vagyonnyilatkozat </w:t>
      </w:r>
      <w:r w:rsidRPr="00A34339">
        <w:rPr>
          <w:rFonts w:ascii="Times New Roman" w:hAnsi="Times New Roman" w:cs="Times New Roman"/>
          <w:sz w:val="24"/>
          <w:szCs w:val="24"/>
        </w:rPr>
        <w:t>tételi eljárás lefolytatása;</w:t>
      </w:r>
    </w:p>
    <w:p w:rsidR="00A34339" w:rsidRPr="00A34339" w:rsidRDefault="00A34339" w:rsidP="00A34339">
      <w:pPr>
        <w:numPr>
          <w:ilvl w:val="0"/>
          <w:numId w:val="6"/>
        </w:numPr>
        <w:spacing w:after="0" w:line="240" w:lineRule="auto"/>
        <w:jc w:val="both"/>
        <w:rPr>
          <w:rFonts w:ascii="Times New Roman" w:hAnsi="Times New Roman" w:cs="Times New Roman"/>
          <w:b/>
          <w:sz w:val="24"/>
          <w:szCs w:val="24"/>
        </w:rPr>
      </w:pPr>
      <w:r w:rsidRPr="00A34339">
        <w:rPr>
          <w:rFonts w:ascii="Times New Roman" w:hAnsi="Times New Roman" w:cs="Times New Roman"/>
          <w:sz w:val="24"/>
          <w:szCs w:val="24"/>
        </w:rPr>
        <w:t>a közalkalmazottak jogállásáról szóló 1992. évi XXXIII. törvénynek a szociális, valamint a gyermekjóléti és gyermekvédelmi ágazatban történő végrehajtásáról szóló 257/2000.(XII.26.) Korm. rendelet 3.§ (</w:t>
      </w:r>
      <w:proofErr w:type="spellStart"/>
      <w:r w:rsidRPr="00A34339">
        <w:rPr>
          <w:rFonts w:ascii="Times New Roman" w:hAnsi="Times New Roman" w:cs="Times New Roman"/>
          <w:sz w:val="24"/>
          <w:szCs w:val="24"/>
        </w:rPr>
        <w:t>3</w:t>
      </w:r>
      <w:proofErr w:type="spellEnd"/>
      <w:r w:rsidRPr="00A34339">
        <w:rPr>
          <w:rFonts w:ascii="Times New Roman" w:hAnsi="Times New Roman" w:cs="Times New Roman"/>
          <w:sz w:val="24"/>
          <w:szCs w:val="24"/>
        </w:rPr>
        <w:t xml:space="preserve">) bekezdésben foglaltak szerinti </w:t>
      </w:r>
      <w:r w:rsidRPr="00A34339">
        <w:rPr>
          <w:rFonts w:ascii="Times New Roman" w:hAnsi="Times New Roman" w:cs="Times New Roman"/>
          <w:b/>
          <w:sz w:val="24"/>
          <w:szCs w:val="24"/>
        </w:rPr>
        <w:t>szakmai gyakorlat,</w:t>
      </w:r>
    </w:p>
    <w:p w:rsidR="00A34339" w:rsidRPr="00A34339" w:rsidRDefault="00A34339" w:rsidP="00A34339">
      <w:pPr>
        <w:numPr>
          <w:ilvl w:val="0"/>
          <w:numId w:val="6"/>
        </w:numPr>
        <w:spacing w:after="0" w:line="240" w:lineRule="auto"/>
        <w:jc w:val="both"/>
        <w:rPr>
          <w:rFonts w:ascii="Times New Roman" w:hAnsi="Times New Roman" w:cs="Times New Roman"/>
          <w:sz w:val="24"/>
          <w:szCs w:val="24"/>
        </w:rPr>
      </w:pPr>
      <w:r w:rsidRPr="00A34339">
        <w:rPr>
          <w:rFonts w:ascii="Times New Roman" w:hAnsi="Times New Roman" w:cs="Times New Roman"/>
          <w:sz w:val="24"/>
          <w:szCs w:val="24"/>
        </w:rPr>
        <w:t>a magasabb vezető, illetve a vezető beosztás ellátására megbízást az kaphat, aki a munkáltatóval közalkalmazotti jogviszonyban áll, vagy a megbízással egyidejűleg közalkalmazotti munkakörbe kinevezhető,</w:t>
      </w:r>
    </w:p>
    <w:p w:rsidR="00A34339" w:rsidRPr="00A34339" w:rsidRDefault="00A34339" w:rsidP="00A34339">
      <w:pPr>
        <w:numPr>
          <w:ilvl w:val="0"/>
          <w:numId w:val="6"/>
        </w:numPr>
        <w:spacing w:after="0" w:line="240" w:lineRule="auto"/>
        <w:jc w:val="both"/>
        <w:rPr>
          <w:rFonts w:ascii="Times New Roman" w:hAnsi="Times New Roman" w:cs="Times New Roman"/>
          <w:sz w:val="24"/>
          <w:szCs w:val="24"/>
        </w:rPr>
      </w:pPr>
      <w:r w:rsidRPr="00A34339">
        <w:rPr>
          <w:rFonts w:ascii="Times New Roman" w:hAnsi="Times New Roman" w:cs="Times New Roman"/>
          <w:sz w:val="24"/>
          <w:szCs w:val="24"/>
        </w:rPr>
        <w:t>vállalja a személyes gondoskodást nyújtó, vezetői megbízással rendelkező személy a vezetői megbízással rendelkező szociális szolgáltatást nyújtó személyek vezetőképzéséről szóló 25/2017. (X.18.) EMMI rendelet szerinti</w:t>
      </w:r>
      <w:r w:rsidRPr="00A34339">
        <w:rPr>
          <w:rFonts w:ascii="Times New Roman" w:hAnsi="Times New Roman" w:cs="Times New Roman"/>
          <w:b/>
          <w:sz w:val="24"/>
          <w:szCs w:val="24"/>
        </w:rPr>
        <w:t xml:space="preserve"> vezetőképzés teljesítését; </w:t>
      </w:r>
    </w:p>
    <w:p w:rsidR="00A34339" w:rsidRPr="00A34339" w:rsidRDefault="00A34339" w:rsidP="00A34339">
      <w:pPr>
        <w:numPr>
          <w:ilvl w:val="0"/>
          <w:numId w:val="6"/>
        </w:numPr>
        <w:spacing w:after="0" w:line="240" w:lineRule="auto"/>
        <w:jc w:val="both"/>
        <w:rPr>
          <w:rFonts w:ascii="Times New Roman" w:hAnsi="Times New Roman" w:cs="Times New Roman"/>
          <w:sz w:val="24"/>
          <w:szCs w:val="24"/>
        </w:rPr>
      </w:pPr>
      <w:r w:rsidRPr="00A34339">
        <w:rPr>
          <w:rFonts w:ascii="Times New Roman" w:hAnsi="Times New Roman" w:cs="Times New Roman"/>
          <w:sz w:val="24"/>
          <w:szCs w:val="24"/>
        </w:rPr>
        <w:t>a közalkalmazottak jogállásáról szóló 1992. évi XXXIII. törvény 41. § (1) és (2) bekezdéseinek való megfelelés.</w:t>
      </w:r>
    </w:p>
    <w:p w:rsidR="00A34339" w:rsidRPr="00A34339" w:rsidRDefault="00A34339" w:rsidP="00A34339">
      <w:pPr>
        <w:jc w:val="both"/>
        <w:rPr>
          <w:rFonts w:ascii="Times New Roman" w:hAnsi="Times New Roman" w:cs="Times New Roman"/>
          <w:b/>
          <w:bCs/>
          <w:sz w:val="24"/>
          <w:szCs w:val="24"/>
        </w:rPr>
      </w:pPr>
    </w:p>
    <w:p w:rsidR="00A34339" w:rsidRPr="00A34339" w:rsidRDefault="00A34339" w:rsidP="00A34339">
      <w:pPr>
        <w:jc w:val="both"/>
        <w:rPr>
          <w:rFonts w:ascii="Times New Roman" w:hAnsi="Times New Roman" w:cs="Times New Roman"/>
          <w:b/>
          <w:bCs/>
          <w:sz w:val="24"/>
          <w:szCs w:val="24"/>
        </w:rPr>
      </w:pPr>
      <w:r w:rsidRPr="00A34339">
        <w:rPr>
          <w:rFonts w:ascii="Times New Roman" w:hAnsi="Times New Roman" w:cs="Times New Roman"/>
          <w:b/>
          <w:bCs/>
          <w:sz w:val="24"/>
          <w:szCs w:val="24"/>
        </w:rPr>
        <w:lastRenderedPageBreak/>
        <w:t>A pályázat részeként benyújtandó iratok, igazolások:</w:t>
      </w:r>
    </w:p>
    <w:p w:rsidR="00A34339" w:rsidRPr="00A34339" w:rsidRDefault="00A34339" w:rsidP="00A34339">
      <w:pPr>
        <w:numPr>
          <w:ilvl w:val="0"/>
          <w:numId w:val="5"/>
        </w:numPr>
        <w:tabs>
          <w:tab w:val="clear" w:pos="720"/>
        </w:tabs>
        <w:spacing w:after="0" w:line="240" w:lineRule="auto"/>
        <w:ind w:left="284" w:firstLine="142"/>
        <w:rPr>
          <w:rFonts w:ascii="Times New Roman" w:hAnsi="Times New Roman" w:cs="Times New Roman"/>
          <w:sz w:val="24"/>
          <w:szCs w:val="24"/>
        </w:rPr>
      </w:pPr>
      <w:r w:rsidRPr="00A34339">
        <w:rPr>
          <w:rFonts w:ascii="Times New Roman" w:hAnsi="Times New Roman" w:cs="Times New Roman"/>
          <w:sz w:val="24"/>
          <w:szCs w:val="24"/>
        </w:rPr>
        <w:t>fényképes szakmai önéletrajz;</w:t>
      </w:r>
    </w:p>
    <w:p w:rsidR="00A34339" w:rsidRPr="00A34339" w:rsidRDefault="00A34339" w:rsidP="00A34339">
      <w:pPr>
        <w:numPr>
          <w:ilvl w:val="0"/>
          <w:numId w:val="5"/>
        </w:numPr>
        <w:tabs>
          <w:tab w:val="clear" w:pos="720"/>
        </w:tabs>
        <w:spacing w:after="0" w:line="240" w:lineRule="auto"/>
        <w:ind w:left="709" w:hanging="283"/>
        <w:rPr>
          <w:rFonts w:ascii="Times New Roman" w:hAnsi="Times New Roman" w:cs="Times New Roman"/>
          <w:sz w:val="24"/>
          <w:szCs w:val="24"/>
        </w:rPr>
      </w:pPr>
      <w:r w:rsidRPr="00A34339">
        <w:rPr>
          <w:rFonts w:ascii="Times New Roman" w:hAnsi="Times New Roman" w:cs="Times New Roman"/>
          <w:sz w:val="24"/>
          <w:szCs w:val="24"/>
        </w:rPr>
        <w:t>az intézmény vezetésére, fejlesztésére vonatkozó program;</w:t>
      </w:r>
    </w:p>
    <w:p w:rsidR="00A34339" w:rsidRPr="00A34339" w:rsidRDefault="00A34339" w:rsidP="00A34339">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végzettséget tanúsító bizonyítványok, szakmai gyakorlatot, valamint az egyéb képzettséget, nyelvismeretet igazoló okiratok másolatai;</w:t>
      </w:r>
    </w:p>
    <w:p w:rsidR="00A34339" w:rsidRPr="00A34339" w:rsidRDefault="00A34339" w:rsidP="00A34339">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3 hónapnál nem régebbi hatósági erkölcsi bizonyítvány, mely szerint a pályázó nem áll a Kjt. 20. § (2) bekezdés d) pontja szerinti büntetőeljárás hatálya alatt, és vele szemben nem állnak fenn a Kjt. 20. § (2d) és (2e) bekezdésben foglalt kizáró okok;</w:t>
      </w:r>
    </w:p>
    <w:p w:rsidR="00A34339" w:rsidRPr="00A34339" w:rsidRDefault="00A34339" w:rsidP="00A34339">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a pályázó nyilatkozata/hozzájárulása a pályázati anyagban foglalt személyes adatok pályázati eljárással összefüggésben szükséges kezeléséhez;</w:t>
      </w:r>
    </w:p>
    <w:p w:rsidR="00A34339" w:rsidRPr="00A34339" w:rsidRDefault="00A34339" w:rsidP="00A34339">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a pályázó hozzájárulása ahhoz, hogy a pályázati anyagot a véleményezésre jogosultak megismerhetik;</w:t>
      </w:r>
    </w:p>
    <w:p w:rsidR="00A34339" w:rsidRPr="00A34339" w:rsidRDefault="00A34339" w:rsidP="00900B85">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a pályázó nyilatkozata a Kjt. 41. § (1) és (2) bekezdései szerinti összeférhetetlenségről;</w:t>
      </w:r>
    </w:p>
    <w:p w:rsidR="00A34339" w:rsidRPr="00A34339" w:rsidRDefault="00A34339" w:rsidP="00900B85">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a pályázó nyilatkozata arról, hogy a pályázó magyar állampolgár, vagy külön jogszabály szerint a szabad mozgás és tartózkodás jogával rendelkező, illetve bevándorolt vagy letelepedett státusszal rendelkezik;</w:t>
      </w:r>
    </w:p>
    <w:p w:rsidR="00A34339" w:rsidRPr="00A34339" w:rsidRDefault="00A34339" w:rsidP="00900B85">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a pályázó nyilatkozata arról, hogy a pályázó nem áll cselekvőképességet érintő gondnokság alatt;</w:t>
      </w:r>
    </w:p>
    <w:p w:rsidR="00A34339" w:rsidRPr="00A34339" w:rsidRDefault="00A34339" w:rsidP="00900B85">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a pályázó nyilatkozata/hozzájárulása, hogy sikeres pályázat esetén vállalja az egyes vagyonnyilatkozat–tételi kötelezettségekről szóló 2007. évi CLII törvényben meghatározott vagyonnyilatkozat tételi eljárás lefolytatását;</w:t>
      </w:r>
    </w:p>
    <w:p w:rsidR="00A34339" w:rsidRPr="00A34339" w:rsidRDefault="00A34339" w:rsidP="00900B85">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a pályázó nyilatkozata arról, hogy vállalja a személyes gondoskodást nyújtó, vezetői megbízással rendelkező személy a vezetői megbízással rendelkező szociális szolgáltatást nyújtó személyek vezetőképzéséről szóló 25/2017. (X.18.) EMMI rendelet szerinti</w:t>
      </w:r>
      <w:r w:rsidRPr="00A34339">
        <w:rPr>
          <w:rFonts w:ascii="Times New Roman" w:hAnsi="Times New Roman" w:cs="Times New Roman"/>
          <w:b/>
          <w:sz w:val="24"/>
          <w:szCs w:val="24"/>
        </w:rPr>
        <w:t xml:space="preserve"> </w:t>
      </w:r>
      <w:r w:rsidRPr="00A34339">
        <w:rPr>
          <w:rFonts w:ascii="Times New Roman" w:hAnsi="Times New Roman" w:cs="Times New Roman"/>
          <w:sz w:val="24"/>
          <w:szCs w:val="24"/>
        </w:rPr>
        <w:t>vezetőképzés teljesítését;</w:t>
      </w:r>
    </w:p>
    <w:p w:rsidR="00A34339" w:rsidRPr="00A34339" w:rsidRDefault="00A34339" w:rsidP="00900B85">
      <w:pPr>
        <w:numPr>
          <w:ilvl w:val="0"/>
          <w:numId w:val="5"/>
        </w:numPr>
        <w:tabs>
          <w:tab w:val="clear" w:pos="720"/>
        </w:tabs>
        <w:spacing w:after="0" w:line="240" w:lineRule="auto"/>
        <w:ind w:left="709" w:hanging="283"/>
        <w:jc w:val="both"/>
        <w:rPr>
          <w:rFonts w:ascii="Times New Roman" w:hAnsi="Times New Roman" w:cs="Times New Roman"/>
          <w:sz w:val="24"/>
          <w:szCs w:val="24"/>
        </w:rPr>
      </w:pPr>
      <w:r w:rsidRPr="00A34339">
        <w:rPr>
          <w:rFonts w:ascii="Times New Roman" w:hAnsi="Times New Roman" w:cs="Times New Roman"/>
          <w:sz w:val="24"/>
          <w:szCs w:val="24"/>
        </w:rPr>
        <w:t>a pályázó nyilatkozata arról, hogy – pályázatával kapcsolatban – az azt elbíráló üléseken kívánja-e zárt ülés megtartását, illetve nyílt ülés esetén a személyes adatainak zártan történő kezelését.</w:t>
      </w:r>
    </w:p>
    <w:p w:rsidR="0004578E" w:rsidRDefault="0004578E" w:rsidP="00A34339">
      <w:pPr>
        <w:jc w:val="both"/>
        <w:rPr>
          <w:rFonts w:ascii="Times New Roman" w:hAnsi="Times New Roman" w:cs="Times New Roman"/>
          <w:b/>
          <w:sz w:val="24"/>
          <w:szCs w:val="24"/>
        </w:rPr>
      </w:pPr>
    </w:p>
    <w:p w:rsidR="00A34339" w:rsidRPr="00A34339" w:rsidRDefault="00A34339" w:rsidP="00A34339">
      <w:pPr>
        <w:jc w:val="both"/>
        <w:rPr>
          <w:rFonts w:ascii="Times New Roman" w:hAnsi="Times New Roman" w:cs="Times New Roman"/>
          <w:b/>
          <w:sz w:val="24"/>
          <w:szCs w:val="24"/>
        </w:rPr>
      </w:pPr>
      <w:r w:rsidRPr="00A34339">
        <w:rPr>
          <w:rFonts w:ascii="Times New Roman" w:hAnsi="Times New Roman" w:cs="Times New Roman"/>
          <w:b/>
          <w:sz w:val="24"/>
          <w:szCs w:val="24"/>
        </w:rPr>
        <w:t xml:space="preserve">A közalkalmazotti jogviszony időtartama: </w:t>
      </w:r>
      <w:r w:rsidRPr="00A34339">
        <w:rPr>
          <w:rFonts w:ascii="Times New Roman" w:hAnsi="Times New Roman" w:cs="Times New Roman"/>
          <w:sz w:val="24"/>
          <w:szCs w:val="24"/>
        </w:rPr>
        <w:t>a közalkalmazotti jogviszony határozatlan időre szól, az intézménynél újonnan létesített jogviszony esetén – a Kjt. 21/</w:t>
      </w:r>
      <w:proofErr w:type="gramStart"/>
      <w:r w:rsidRPr="00A34339">
        <w:rPr>
          <w:rFonts w:ascii="Times New Roman" w:hAnsi="Times New Roman" w:cs="Times New Roman"/>
          <w:sz w:val="24"/>
          <w:szCs w:val="24"/>
        </w:rPr>
        <w:t>A</w:t>
      </w:r>
      <w:proofErr w:type="gramEnd"/>
      <w:r w:rsidRPr="00A34339">
        <w:rPr>
          <w:rFonts w:ascii="Times New Roman" w:hAnsi="Times New Roman" w:cs="Times New Roman"/>
          <w:sz w:val="24"/>
          <w:szCs w:val="24"/>
        </w:rPr>
        <w:t>. § (1) bekezdése alapján - 3 hónap próbaidő kikötésével.</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bCs/>
          <w:sz w:val="24"/>
          <w:szCs w:val="24"/>
        </w:rPr>
        <w:t>A munkakör/beosztás betölthetőségének időpontja:</w:t>
      </w:r>
      <w:r w:rsidRPr="00A34339">
        <w:rPr>
          <w:rFonts w:ascii="Times New Roman" w:hAnsi="Times New Roman" w:cs="Times New Roman"/>
          <w:sz w:val="24"/>
          <w:szCs w:val="24"/>
        </w:rPr>
        <w:t xml:space="preserve"> 2020. május 1.</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bCs/>
          <w:sz w:val="24"/>
          <w:szCs w:val="24"/>
        </w:rPr>
        <w:t>A pályázat benyújtásának határideje:</w:t>
      </w:r>
      <w:r w:rsidRPr="00A34339">
        <w:rPr>
          <w:rFonts w:ascii="Times New Roman" w:hAnsi="Times New Roman" w:cs="Times New Roman"/>
          <w:sz w:val="24"/>
          <w:szCs w:val="24"/>
        </w:rPr>
        <w:t xml:space="preserve"> 2020. április 6.</w:t>
      </w:r>
    </w:p>
    <w:p w:rsidR="00A34339" w:rsidRPr="00A34339" w:rsidRDefault="00A34339" w:rsidP="00A34339">
      <w:pPr>
        <w:spacing w:before="284"/>
        <w:jc w:val="both"/>
        <w:rPr>
          <w:rFonts w:ascii="Times New Roman" w:hAnsi="Times New Roman" w:cs="Times New Roman"/>
          <w:sz w:val="24"/>
          <w:szCs w:val="24"/>
        </w:rPr>
      </w:pPr>
      <w:r w:rsidRPr="00A34339">
        <w:rPr>
          <w:rFonts w:ascii="Times New Roman" w:hAnsi="Times New Roman" w:cs="Times New Roman"/>
          <w:sz w:val="24"/>
          <w:szCs w:val="24"/>
        </w:rPr>
        <w:t xml:space="preserve">A pályázati kiírással kapcsolatosan további információt Dr. </w:t>
      </w:r>
      <w:proofErr w:type="spellStart"/>
      <w:r w:rsidRPr="00A34339">
        <w:rPr>
          <w:rFonts w:ascii="Times New Roman" w:hAnsi="Times New Roman" w:cs="Times New Roman"/>
          <w:sz w:val="24"/>
          <w:szCs w:val="24"/>
        </w:rPr>
        <w:t>Kórik</w:t>
      </w:r>
      <w:proofErr w:type="spellEnd"/>
      <w:r w:rsidRPr="00A34339">
        <w:rPr>
          <w:rFonts w:ascii="Times New Roman" w:hAnsi="Times New Roman" w:cs="Times New Roman"/>
          <w:sz w:val="24"/>
          <w:szCs w:val="24"/>
        </w:rPr>
        <w:t xml:space="preserve"> Zsuzsanna jegyző nyújt, a 42/520-500-as telefonszámon.</w:t>
      </w:r>
    </w:p>
    <w:p w:rsidR="00A34339" w:rsidRPr="00A34339" w:rsidRDefault="00A34339" w:rsidP="00A34339">
      <w:pPr>
        <w:jc w:val="both"/>
        <w:rPr>
          <w:rFonts w:ascii="Times New Roman" w:hAnsi="Times New Roman" w:cs="Times New Roman"/>
          <w:b/>
          <w:bCs/>
          <w:sz w:val="24"/>
          <w:szCs w:val="24"/>
        </w:rPr>
      </w:pPr>
      <w:r w:rsidRPr="00A34339">
        <w:rPr>
          <w:rFonts w:ascii="Times New Roman" w:hAnsi="Times New Roman" w:cs="Times New Roman"/>
          <w:b/>
          <w:bCs/>
          <w:sz w:val="24"/>
          <w:szCs w:val="24"/>
        </w:rPr>
        <w:t xml:space="preserve">A pályázatok benyújtásának módja: </w:t>
      </w:r>
    </w:p>
    <w:p w:rsidR="00A34339" w:rsidRPr="00A34339" w:rsidRDefault="00A34339" w:rsidP="00A34339">
      <w:pPr>
        <w:jc w:val="both"/>
        <w:rPr>
          <w:rFonts w:ascii="Times New Roman" w:hAnsi="Times New Roman" w:cs="Times New Roman"/>
          <w:b/>
          <w:sz w:val="24"/>
          <w:szCs w:val="24"/>
        </w:rPr>
      </w:pPr>
      <w:r w:rsidRPr="00A34339">
        <w:rPr>
          <w:rFonts w:ascii="Times New Roman" w:hAnsi="Times New Roman" w:cs="Times New Roman"/>
          <w:sz w:val="24"/>
          <w:szCs w:val="24"/>
        </w:rPr>
        <w:t xml:space="preserve">Postai úton, a pályázatnak Tiszavasvári Város Önkormányzatának Képviselő-testülete címére történő megküldésével (4440 Tiszavasvári, Városháza tér 4.). Kérjük a borítékon feltüntetni a pályázati adatbázisban </w:t>
      </w:r>
      <w:proofErr w:type="gramStart"/>
      <w:r w:rsidRPr="00A34339">
        <w:rPr>
          <w:rFonts w:ascii="Times New Roman" w:hAnsi="Times New Roman" w:cs="Times New Roman"/>
          <w:sz w:val="24"/>
          <w:szCs w:val="24"/>
        </w:rPr>
        <w:t xml:space="preserve">szereplő </w:t>
      </w:r>
      <w:r w:rsidRPr="00A34339">
        <w:rPr>
          <w:rFonts w:ascii="Times New Roman" w:hAnsi="Times New Roman" w:cs="Times New Roman"/>
          <w:b/>
          <w:sz w:val="24"/>
          <w:szCs w:val="24"/>
        </w:rPr>
        <w:t>azonosító</w:t>
      </w:r>
      <w:proofErr w:type="gramEnd"/>
      <w:r w:rsidRPr="00A34339">
        <w:rPr>
          <w:rFonts w:ascii="Times New Roman" w:hAnsi="Times New Roman" w:cs="Times New Roman"/>
          <w:b/>
          <w:sz w:val="24"/>
          <w:szCs w:val="24"/>
        </w:rPr>
        <w:t xml:space="preserve"> számot: ….</w:t>
      </w:r>
      <w:r w:rsidRPr="00A34339">
        <w:rPr>
          <w:rFonts w:ascii="Times New Roman" w:hAnsi="Times New Roman" w:cs="Times New Roman"/>
          <w:b/>
          <w:color w:val="000000"/>
          <w:sz w:val="24"/>
          <w:szCs w:val="24"/>
        </w:rPr>
        <w:t>/2020.</w:t>
      </w:r>
      <w:r w:rsidRPr="00A34339">
        <w:rPr>
          <w:rFonts w:ascii="Times New Roman" w:hAnsi="Times New Roman" w:cs="Times New Roman"/>
          <w:color w:val="000000"/>
          <w:sz w:val="24"/>
          <w:szCs w:val="24"/>
        </w:rPr>
        <w:t>,</w:t>
      </w:r>
      <w:r w:rsidRPr="00A34339">
        <w:rPr>
          <w:rFonts w:ascii="Times New Roman" w:hAnsi="Times New Roman" w:cs="Times New Roman"/>
          <w:sz w:val="24"/>
          <w:szCs w:val="24"/>
        </w:rPr>
        <w:t xml:space="preserve"> valamint a </w:t>
      </w:r>
      <w:r w:rsidRPr="00A34339">
        <w:rPr>
          <w:rFonts w:ascii="Times New Roman" w:hAnsi="Times New Roman" w:cs="Times New Roman"/>
          <w:color w:val="000000"/>
          <w:sz w:val="24"/>
          <w:szCs w:val="24"/>
        </w:rPr>
        <w:t xml:space="preserve">beosztás </w:t>
      </w:r>
      <w:r w:rsidRPr="00A34339">
        <w:rPr>
          <w:rFonts w:ascii="Times New Roman" w:hAnsi="Times New Roman" w:cs="Times New Roman"/>
          <w:sz w:val="24"/>
          <w:szCs w:val="24"/>
        </w:rPr>
        <w:t xml:space="preserve">elnevezését: </w:t>
      </w:r>
      <w:r w:rsidRPr="00A34339">
        <w:rPr>
          <w:rFonts w:ascii="Times New Roman" w:hAnsi="Times New Roman" w:cs="Times New Roman"/>
          <w:b/>
          <w:sz w:val="24"/>
          <w:szCs w:val="24"/>
        </w:rPr>
        <w:t>intézményvezető.</w:t>
      </w:r>
    </w:p>
    <w:p w:rsidR="00A34339" w:rsidRPr="00A34339" w:rsidRDefault="00A34339" w:rsidP="00A34339">
      <w:pPr>
        <w:ind w:left="1134" w:hanging="425"/>
        <w:jc w:val="both"/>
        <w:rPr>
          <w:rFonts w:ascii="Times New Roman" w:hAnsi="Times New Roman" w:cs="Times New Roman"/>
          <w:b/>
          <w:bCs/>
          <w:sz w:val="24"/>
          <w:szCs w:val="24"/>
        </w:rPr>
      </w:pPr>
    </w:p>
    <w:p w:rsidR="00A34339" w:rsidRPr="00A34339" w:rsidRDefault="00A34339" w:rsidP="00A34339">
      <w:pPr>
        <w:jc w:val="both"/>
        <w:rPr>
          <w:rFonts w:ascii="Times New Roman" w:hAnsi="Times New Roman" w:cs="Times New Roman"/>
          <w:b/>
          <w:bCs/>
          <w:sz w:val="24"/>
          <w:szCs w:val="24"/>
        </w:rPr>
      </w:pPr>
      <w:r w:rsidRPr="00A34339">
        <w:rPr>
          <w:rFonts w:ascii="Times New Roman" w:hAnsi="Times New Roman" w:cs="Times New Roman"/>
          <w:b/>
          <w:bCs/>
          <w:sz w:val="24"/>
          <w:szCs w:val="24"/>
        </w:rPr>
        <w:lastRenderedPageBreak/>
        <w:t>A pályázat elbírálásának módja, rendje:</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sz w:val="24"/>
          <w:szCs w:val="24"/>
        </w:rPr>
        <w:t>A kiírt feltételeknek megfelelő pályázatokat a Kjt. 20/</w:t>
      </w:r>
      <w:proofErr w:type="gramStart"/>
      <w:r w:rsidRPr="00A34339">
        <w:rPr>
          <w:rFonts w:ascii="Times New Roman" w:hAnsi="Times New Roman" w:cs="Times New Roman"/>
          <w:sz w:val="24"/>
          <w:szCs w:val="24"/>
        </w:rPr>
        <w:t>A</w:t>
      </w:r>
      <w:proofErr w:type="gramEnd"/>
      <w:r w:rsidRPr="00A34339">
        <w:rPr>
          <w:rFonts w:ascii="Times New Roman" w:hAnsi="Times New Roman" w:cs="Times New Roman"/>
          <w:sz w:val="24"/>
          <w:szCs w:val="24"/>
        </w:rPr>
        <w:t>. § (6) bekezdése és a közalkalmazottak jogállásáról szóló 1992. évi XXXIII. törvénynek a szociális, valamint a gyermekjóléti és gyermekvédelmi ágazatban történő végrehajtásáról szóló 257/2000. (XII.26.) Korm. rendelet 1/</w:t>
      </w:r>
      <w:proofErr w:type="gramStart"/>
      <w:r w:rsidRPr="00A34339">
        <w:rPr>
          <w:rFonts w:ascii="Times New Roman" w:hAnsi="Times New Roman" w:cs="Times New Roman"/>
          <w:sz w:val="24"/>
          <w:szCs w:val="24"/>
        </w:rPr>
        <w:t>A</w:t>
      </w:r>
      <w:proofErr w:type="gramEnd"/>
      <w:r w:rsidRPr="00A34339">
        <w:rPr>
          <w:rFonts w:ascii="Times New Roman" w:hAnsi="Times New Roman" w:cs="Times New Roman"/>
          <w:sz w:val="24"/>
          <w:szCs w:val="24"/>
        </w:rPr>
        <w:t xml:space="preserve">. § (10) bekezdésében megjelölt tagokkal bővített szakmai bizottság véleményezi. A bizottság a kiírt feltételeknek megfelelő pályázókat személyesen hallgatja meg, majd ezt követően a pályázatok elbírálására a Képviselő-testület soron következő első ülésén kerül sor. </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sz w:val="24"/>
          <w:szCs w:val="24"/>
        </w:rPr>
        <w:t xml:space="preserve">A pályázat kiírója kizárja a pályázat elbírálásából azon pályázót, akinek a pályázata érvénytelen (különösen: aki a pályázat részeként benyújtandó dokumentumokat nem csatolja vagy hiányosan csatolja, aki határidőn túl nyújtja be, a hatósági erkölcsi bizonyítvány nem a feltüntetett jogszabályi hivatkozással lett beadva, aki nem a kiírásban meghatározott módon nyújtja be pályázatát.) A pályázat kiírója fenntartja a jogot, hogy a pályázati eljárást érvényes pályázatok esetén is indokolás nélkül eredménytelenné nyilvánítsa. </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sz w:val="24"/>
          <w:szCs w:val="24"/>
        </w:rPr>
        <w:t>A pályázat beadásával a pályázó egyúttal minden, az előbbiekben meghatározott feltételt magára nézve kötelezőnek fogad el. A pályázat eredményéről valamennyi pályázó írásban értesül.</w:t>
      </w:r>
    </w:p>
    <w:p w:rsidR="00A34339" w:rsidRPr="00A34339" w:rsidRDefault="00A34339" w:rsidP="00A34339">
      <w:pPr>
        <w:jc w:val="both"/>
        <w:rPr>
          <w:rFonts w:ascii="Times New Roman" w:hAnsi="Times New Roman" w:cs="Times New Roman"/>
          <w:sz w:val="24"/>
          <w:szCs w:val="24"/>
        </w:rPr>
      </w:pPr>
      <w:r w:rsidRPr="00A34339">
        <w:rPr>
          <w:rFonts w:ascii="Times New Roman" w:hAnsi="Times New Roman" w:cs="Times New Roman"/>
          <w:b/>
          <w:bCs/>
          <w:sz w:val="24"/>
          <w:szCs w:val="24"/>
        </w:rPr>
        <w:t xml:space="preserve">A pályázat elbírálásának határideje: </w:t>
      </w:r>
      <w:r w:rsidRPr="00A34339">
        <w:rPr>
          <w:rFonts w:ascii="Times New Roman" w:hAnsi="Times New Roman" w:cs="Times New Roman"/>
          <w:sz w:val="24"/>
          <w:szCs w:val="24"/>
        </w:rPr>
        <w:t>A pályázat benyújtási határidejét követő 60 nap.</w:t>
      </w:r>
    </w:p>
    <w:p w:rsidR="00A34339" w:rsidRPr="00A34339" w:rsidRDefault="00A34339" w:rsidP="00A34339">
      <w:pPr>
        <w:jc w:val="both"/>
        <w:rPr>
          <w:rFonts w:ascii="Times New Roman" w:hAnsi="Times New Roman" w:cs="Times New Roman"/>
          <w:b/>
          <w:bCs/>
          <w:sz w:val="24"/>
          <w:szCs w:val="24"/>
        </w:rPr>
      </w:pPr>
      <w:r w:rsidRPr="00A34339">
        <w:rPr>
          <w:rFonts w:ascii="Times New Roman" w:hAnsi="Times New Roman" w:cs="Times New Roman"/>
          <w:b/>
          <w:bCs/>
          <w:sz w:val="24"/>
          <w:szCs w:val="24"/>
        </w:rPr>
        <w:t xml:space="preserve">A pályázati kiírás további közzétételének helye, ideje: </w:t>
      </w:r>
    </w:p>
    <w:p w:rsidR="00A34339" w:rsidRPr="00A34339" w:rsidRDefault="00A34339" w:rsidP="00A34339">
      <w:pPr>
        <w:numPr>
          <w:ilvl w:val="0"/>
          <w:numId w:val="8"/>
        </w:numPr>
        <w:spacing w:after="0" w:line="240" w:lineRule="auto"/>
        <w:rPr>
          <w:rFonts w:ascii="Times New Roman" w:hAnsi="Times New Roman" w:cs="Times New Roman"/>
          <w:sz w:val="24"/>
          <w:szCs w:val="24"/>
        </w:rPr>
      </w:pPr>
      <w:r w:rsidRPr="00A34339">
        <w:rPr>
          <w:rFonts w:ascii="Times New Roman" w:hAnsi="Times New Roman" w:cs="Times New Roman"/>
          <w:sz w:val="24"/>
          <w:szCs w:val="24"/>
        </w:rPr>
        <w:t>Tiszavasvári Város Honlapja – 2020. február 28.</w:t>
      </w:r>
    </w:p>
    <w:p w:rsidR="00A34339" w:rsidRPr="00A34339" w:rsidRDefault="00A34339" w:rsidP="00A34339">
      <w:pPr>
        <w:numPr>
          <w:ilvl w:val="0"/>
          <w:numId w:val="7"/>
        </w:numPr>
        <w:spacing w:after="0" w:line="240" w:lineRule="auto"/>
        <w:rPr>
          <w:rStyle w:val="Kiemels2"/>
          <w:rFonts w:ascii="Times New Roman" w:hAnsi="Times New Roman" w:cs="Times New Roman"/>
          <w:b w:val="0"/>
          <w:bCs w:val="0"/>
          <w:sz w:val="24"/>
          <w:szCs w:val="24"/>
        </w:rPr>
      </w:pPr>
      <w:r w:rsidRPr="00A34339">
        <w:rPr>
          <w:rFonts w:ascii="Times New Roman" w:hAnsi="Times New Roman" w:cs="Times New Roman"/>
          <w:sz w:val="24"/>
          <w:szCs w:val="24"/>
        </w:rPr>
        <w:t>Tiszavasvári Polgármesteri Hivatal hirdetőtábláján való kifüggesztés – 2020. február 28.</w:t>
      </w:r>
    </w:p>
    <w:p w:rsidR="00A34339" w:rsidRPr="00A34339" w:rsidRDefault="00A34339" w:rsidP="00A34339">
      <w:pPr>
        <w:jc w:val="both"/>
        <w:rPr>
          <w:rStyle w:val="Kiemels2"/>
          <w:rFonts w:ascii="Times New Roman" w:hAnsi="Times New Roman" w:cs="Times New Roman"/>
          <w:sz w:val="24"/>
          <w:szCs w:val="24"/>
        </w:rPr>
      </w:pPr>
    </w:p>
    <w:p w:rsidR="00A34339" w:rsidRPr="00A34339" w:rsidRDefault="00A34339" w:rsidP="00A34339">
      <w:pPr>
        <w:jc w:val="both"/>
        <w:rPr>
          <w:rFonts w:ascii="Times New Roman" w:hAnsi="Times New Roman" w:cs="Times New Roman"/>
          <w:sz w:val="24"/>
          <w:szCs w:val="24"/>
        </w:rPr>
      </w:pPr>
      <w:r w:rsidRPr="00A34339">
        <w:rPr>
          <w:rStyle w:val="Kiemels2"/>
          <w:rFonts w:ascii="Times New Roman" w:hAnsi="Times New Roman" w:cs="Times New Roman"/>
          <w:sz w:val="24"/>
          <w:szCs w:val="24"/>
        </w:rPr>
        <w:t>A munkáltatóval kapcsolatban további információt a www.tiszavasvari.hu honlapon szerezhet.</w:t>
      </w:r>
    </w:p>
    <w:p w:rsidR="00A34339" w:rsidRPr="00A34339" w:rsidRDefault="00A34339" w:rsidP="00A34339">
      <w:pPr>
        <w:pStyle w:val="Szvegtrzs"/>
        <w:widowControl/>
        <w:suppressAutoHyphens w:val="0"/>
        <w:spacing w:after="0" w:line="240" w:lineRule="auto"/>
        <w:jc w:val="both"/>
        <w:rPr>
          <w:rFonts w:ascii="Times New Roman" w:hAnsi="Times New Roman" w:cs="Times New Roman"/>
        </w:rPr>
      </w:pPr>
    </w:p>
    <w:p w:rsidR="00A34339" w:rsidRPr="00A34339" w:rsidRDefault="00A34339" w:rsidP="00A34339">
      <w:pPr>
        <w:jc w:val="both"/>
        <w:rPr>
          <w:rFonts w:ascii="Times New Roman" w:hAnsi="Times New Roman" w:cs="Times New Roman"/>
          <w:b/>
          <w:sz w:val="24"/>
          <w:szCs w:val="24"/>
        </w:rPr>
      </w:pPr>
    </w:p>
    <w:p w:rsidR="00A34339" w:rsidRPr="00A34339" w:rsidRDefault="00A34339" w:rsidP="00A34339">
      <w:pPr>
        <w:rPr>
          <w:rFonts w:ascii="Times New Roman" w:hAnsi="Times New Roman" w:cs="Times New Roman"/>
          <w:sz w:val="24"/>
          <w:szCs w:val="24"/>
        </w:rPr>
      </w:pPr>
    </w:p>
    <w:p w:rsidR="00492A2D" w:rsidRPr="00A34339" w:rsidRDefault="00492A2D" w:rsidP="00492A2D">
      <w:pPr>
        <w:spacing w:after="0" w:line="240" w:lineRule="auto"/>
        <w:jc w:val="both"/>
        <w:rPr>
          <w:rFonts w:ascii="Times New Roman" w:eastAsia="Times New Roman" w:hAnsi="Times New Roman" w:cs="Times New Roman"/>
          <w:sz w:val="24"/>
          <w:szCs w:val="24"/>
          <w:lang w:eastAsia="hu-HU"/>
        </w:rPr>
      </w:pPr>
    </w:p>
    <w:p w:rsidR="00492A2D" w:rsidRPr="00A34339" w:rsidRDefault="00492A2D" w:rsidP="00492A2D">
      <w:pPr>
        <w:spacing w:after="0" w:line="240" w:lineRule="auto"/>
        <w:jc w:val="both"/>
        <w:rPr>
          <w:rFonts w:ascii="Times New Roman" w:eastAsia="Times New Roman" w:hAnsi="Times New Roman" w:cs="Times New Roman"/>
          <w:sz w:val="24"/>
          <w:szCs w:val="24"/>
          <w:lang w:eastAsia="hu-HU"/>
        </w:rPr>
      </w:pPr>
    </w:p>
    <w:p w:rsidR="00492A2D" w:rsidRPr="00A34339" w:rsidRDefault="00492A2D" w:rsidP="00492A2D">
      <w:pPr>
        <w:spacing w:after="0" w:line="240" w:lineRule="auto"/>
        <w:jc w:val="both"/>
        <w:rPr>
          <w:rFonts w:ascii="Times New Roman" w:eastAsia="Times New Roman" w:hAnsi="Times New Roman" w:cs="Times New Roman"/>
          <w:sz w:val="24"/>
          <w:szCs w:val="24"/>
          <w:lang w:eastAsia="hu-HU"/>
        </w:rPr>
      </w:pPr>
    </w:p>
    <w:p w:rsidR="00492A2D" w:rsidRPr="00A34339" w:rsidRDefault="00492A2D" w:rsidP="00492A2D">
      <w:pPr>
        <w:spacing w:after="0" w:line="240" w:lineRule="auto"/>
        <w:jc w:val="both"/>
        <w:rPr>
          <w:rFonts w:ascii="Times New Roman" w:eastAsia="Times New Roman" w:hAnsi="Times New Roman" w:cs="Times New Roman"/>
          <w:sz w:val="24"/>
          <w:szCs w:val="24"/>
          <w:lang w:eastAsia="hu-HU"/>
        </w:rPr>
      </w:pPr>
    </w:p>
    <w:p w:rsidR="00492A2D" w:rsidRPr="00A34339" w:rsidRDefault="00492A2D" w:rsidP="00492A2D">
      <w:pPr>
        <w:spacing w:after="0" w:line="240" w:lineRule="auto"/>
        <w:jc w:val="both"/>
        <w:rPr>
          <w:rFonts w:ascii="Times New Roman" w:eastAsia="Times New Roman" w:hAnsi="Times New Roman" w:cs="Times New Roman"/>
          <w:sz w:val="24"/>
          <w:szCs w:val="24"/>
          <w:lang w:eastAsia="hu-HU"/>
        </w:rPr>
      </w:pPr>
    </w:p>
    <w:p w:rsidR="00746362" w:rsidRDefault="00746362">
      <w:pPr>
        <w:rPr>
          <w:rFonts w:ascii="Times New Roman" w:hAnsi="Times New Roman" w:cs="Times New Roman"/>
          <w:sz w:val="24"/>
          <w:szCs w:val="24"/>
        </w:rPr>
      </w:pPr>
      <w:r>
        <w:rPr>
          <w:rFonts w:ascii="Times New Roman" w:hAnsi="Times New Roman" w:cs="Times New Roman"/>
          <w:sz w:val="24"/>
          <w:szCs w:val="24"/>
        </w:rPr>
        <w:br w:type="page"/>
      </w:r>
    </w:p>
    <w:p w:rsidR="00746362" w:rsidRDefault="00746362" w:rsidP="00746362">
      <w:pPr>
        <w:keepNext/>
        <w:spacing w:after="0" w:line="240" w:lineRule="auto"/>
        <w:jc w:val="center"/>
        <w:outlineLvl w:val="3"/>
        <w:rPr>
          <w:rFonts w:ascii="Times New Roman" w:eastAsia="Times New Roman" w:hAnsi="Times New Roman" w:cs="Times New Roman"/>
          <w:b/>
          <w:bCs/>
          <w:szCs w:val="28"/>
          <w:lang w:eastAsia="hu-HU"/>
        </w:rPr>
      </w:pPr>
      <w:r>
        <w:rPr>
          <w:rFonts w:ascii="Times New Roman" w:eastAsia="Times New Roman" w:hAnsi="Times New Roman" w:cs="Times New Roman"/>
          <w:b/>
          <w:bCs/>
          <w:szCs w:val="28"/>
          <w:lang w:eastAsia="hu-HU"/>
        </w:rPr>
        <w:lastRenderedPageBreak/>
        <w:t>HATÁROZAT-TERVEZET</w:t>
      </w:r>
    </w:p>
    <w:p w:rsidR="00746362" w:rsidRDefault="00746362" w:rsidP="00746362">
      <w:pPr>
        <w:keepNext/>
        <w:spacing w:after="0" w:line="240" w:lineRule="auto"/>
        <w:jc w:val="center"/>
        <w:outlineLvl w:val="3"/>
        <w:rPr>
          <w:rFonts w:ascii="Times New Roman" w:eastAsia="Times New Roman" w:hAnsi="Times New Roman" w:cs="Times New Roman"/>
          <w:b/>
          <w:bCs/>
          <w:szCs w:val="28"/>
          <w:lang w:eastAsia="hu-HU"/>
        </w:rPr>
      </w:pPr>
    </w:p>
    <w:p w:rsidR="00746362" w:rsidRPr="004E2A38" w:rsidRDefault="00746362" w:rsidP="00746362">
      <w:pPr>
        <w:keepNext/>
        <w:spacing w:after="0" w:line="240" w:lineRule="auto"/>
        <w:jc w:val="center"/>
        <w:outlineLvl w:val="3"/>
        <w:rPr>
          <w:rFonts w:ascii="Times New Roman" w:eastAsia="Times New Roman" w:hAnsi="Times New Roman" w:cs="Times New Roman"/>
          <w:b/>
          <w:bCs/>
          <w:szCs w:val="28"/>
          <w:lang w:eastAsia="hu-HU"/>
        </w:rPr>
      </w:pPr>
      <w:r w:rsidRPr="004E2A38">
        <w:rPr>
          <w:rFonts w:ascii="Times New Roman" w:eastAsia="Times New Roman" w:hAnsi="Times New Roman" w:cs="Times New Roman"/>
          <w:b/>
          <w:bCs/>
          <w:szCs w:val="28"/>
          <w:lang w:eastAsia="hu-HU"/>
        </w:rPr>
        <w:t>TISZAVASVÁRI VÁROS ÖNKORMÁNYZATA</w:t>
      </w:r>
    </w:p>
    <w:p w:rsidR="00746362" w:rsidRPr="004E2A38" w:rsidRDefault="00746362" w:rsidP="00746362">
      <w:pPr>
        <w:spacing w:after="0" w:line="240" w:lineRule="auto"/>
        <w:jc w:val="center"/>
        <w:rPr>
          <w:rFonts w:ascii="Times New Roman" w:eastAsia="Times New Roman" w:hAnsi="Times New Roman" w:cs="Times New Roman"/>
          <w:b/>
          <w:szCs w:val="20"/>
          <w:lang w:eastAsia="hu-HU"/>
        </w:rPr>
      </w:pPr>
      <w:r w:rsidRPr="004E2A38">
        <w:rPr>
          <w:rFonts w:ascii="Times New Roman" w:eastAsia="Times New Roman" w:hAnsi="Times New Roman" w:cs="Times New Roman"/>
          <w:b/>
          <w:szCs w:val="20"/>
          <w:lang w:eastAsia="hu-HU"/>
        </w:rPr>
        <w:t>KÉPVISELŐ-TESTÜLETÉNEK</w:t>
      </w:r>
    </w:p>
    <w:p w:rsidR="00746362" w:rsidRPr="004E2A38" w:rsidRDefault="00746362" w:rsidP="00746362">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w:t>
      </w:r>
      <w:r w:rsidRPr="004E2A38">
        <w:rPr>
          <w:rFonts w:ascii="Times New Roman" w:eastAsia="Times New Roman" w:hAnsi="Times New Roman" w:cs="Times New Roman"/>
          <w:b/>
          <w:sz w:val="24"/>
          <w:szCs w:val="24"/>
          <w:lang w:eastAsia="hu-HU"/>
        </w:rPr>
        <w:t>/20</w:t>
      </w:r>
      <w:r>
        <w:rPr>
          <w:rFonts w:ascii="Times New Roman" w:eastAsia="Times New Roman" w:hAnsi="Times New Roman" w:cs="Times New Roman"/>
          <w:b/>
          <w:sz w:val="24"/>
          <w:szCs w:val="24"/>
          <w:lang w:eastAsia="hu-HU"/>
        </w:rPr>
        <w:t>20</w:t>
      </w:r>
      <w:r w:rsidRPr="004E2A38">
        <w:rPr>
          <w:rFonts w:ascii="Times New Roman" w:eastAsia="Times New Roman" w:hAnsi="Times New Roman" w:cs="Times New Roman"/>
          <w:b/>
          <w:sz w:val="24"/>
          <w:szCs w:val="24"/>
          <w:lang w:eastAsia="hu-HU"/>
        </w:rPr>
        <w:t>.(</w:t>
      </w:r>
      <w:r>
        <w:rPr>
          <w:rFonts w:ascii="Times New Roman" w:eastAsia="Times New Roman" w:hAnsi="Times New Roman" w:cs="Times New Roman"/>
          <w:b/>
          <w:sz w:val="24"/>
          <w:szCs w:val="24"/>
          <w:lang w:eastAsia="hu-HU"/>
        </w:rPr>
        <w:t>II.2</w:t>
      </w:r>
      <w:r>
        <w:rPr>
          <w:rFonts w:ascii="Times New Roman" w:eastAsia="Times New Roman" w:hAnsi="Times New Roman" w:cs="Times New Roman"/>
          <w:b/>
          <w:sz w:val="24"/>
          <w:szCs w:val="24"/>
          <w:lang w:eastAsia="hu-HU"/>
        </w:rPr>
        <w:t>7</w:t>
      </w:r>
      <w:r>
        <w:rPr>
          <w:rFonts w:ascii="Times New Roman" w:eastAsia="Times New Roman" w:hAnsi="Times New Roman" w:cs="Times New Roman"/>
          <w:b/>
          <w:sz w:val="24"/>
          <w:szCs w:val="24"/>
          <w:lang w:eastAsia="hu-HU"/>
        </w:rPr>
        <w:t>.</w:t>
      </w:r>
      <w:r w:rsidRPr="004E2A38">
        <w:rPr>
          <w:rFonts w:ascii="Times New Roman" w:eastAsia="Times New Roman" w:hAnsi="Times New Roman" w:cs="Times New Roman"/>
          <w:b/>
          <w:sz w:val="24"/>
          <w:szCs w:val="24"/>
          <w:lang w:eastAsia="hu-HU"/>
        </w:rPr>
        <w:t xml:space="preserve">) Kt. sz. </w:t>
      </w:r>
    </w:p>
    <w:p w:rsidR="00746362" w:rsidRPr="004E2A38" w:rsidRDefault="00746362" w:rsidP="00746362">
      <w:pPr>
        <w:spacing w:after="0" w:line="240" w:lineRule="auto"/>
        <w:jc w:val="center"/>
        <w:rPr>
          <w:rFonts w:ascii="Times New Roman" w:eastAsia="Times New Roman" w:hAnsi="Times New Roman" w:cs="Times New Roman"/>
          <w:b/>
          <w:sz w:val="24"/>
          <w:szCs w:val="24"/>
          <w:lang w:eastAsia="hu-HU"/>
        </w:rPr>
      </w:pPr>
      <w:proofErr w:type="gramStart"/>
      <w:r w:rsidRPr="004E2A38">
        <w:rPr>
          <w:rFonts w:ascii="Times New Roman" w:eastAsia="Times New Roman" w:hAnsi="Times New Roman" w:cs="Times New Roman"/>
          <w:b/>
          <w:sz w:val="24"/>
          <w:szCs w:val="24"/>
          <w:lang w:eastAsia="hu-HU"/>
        </w:rPr>
        <w:t>határozata</w:t>
      </w:r>
      <w:proofErr w:type="gramEnd"/>
    </w:p>
    <w:p w:rsidR="00746362" w:rsidRPr="004E2A38" w:rsidRDefault="00746362" w:rsidP="00746362">
      <w:pPr>
        <w:keepNext/>
        <w:spacing w:after="0" w:line="240" w:lineRule="auto"/>
        <w:jc w:val="center"/>
        <w:outlineLvl w:val="1"/>
        <w:rPr>
          <w:rFonts w:ascii="Arial" w:eastAsia="Times New Roman" w:hAnsi="Arial" w:cs="Arial"/>
          <w:b/>
          <w:bCs/>
          <w:i/>
          <w:iCs/>
          <w:sz w:val="24"/>
          <w:szCs w:val="24"/>
          <w:lang w:eastAsia="hu-HU"/>
        </w:rPr>
      </w:pPr>
    </w:p>
    <w:p w:rsidR="00746362" w:rsidRPr="00A326F9" w:rsidRDefault="00746362" w:rsidP="00746362">
      <w:pPr>
        <w:spacing w:after="0" w:line="240" w:lineRule="auto"/>
        <w:jc w:val="center"/>
        <w:rPr>
          <w:rFonts w:ascii="Times New Roman" w:eastAsia="Times New Roman" w:hAnsi="Times New Roman" w:cs="Times New Roman"/>
          <w:sz w:val="24"/>
          <w:szCs w:val="26"/>
          <w:u w:val="single"/>
          <w:lang w:eastAsia="hu-HU"/>
        </w:rPr>
      </w:pPr>
      <w:r w:rsidRPr="00A34339">
        <w:rPr>
          <w:rFonts w:ascii="Times New Roman" w:hAnsi="Times New Roman" w:cs="Times New Roman"/>
          <w:b/>
          <w:sz w:val="24"/>
          <w:szCs w:val="24"/>
        </w:rPr>
        <w:t xml:space="preserve">A </w:t>
      </w:r>
      <w:proofErr w:type="spellStart"/>
      <w:r w:rsidRPr="00A34339">
        <w:rPr>
          <w:rFonts w:ascii="Times New Roman" w:hAnsi="Times New Roman" w:cs="Times New Roman"/>
          <w:b/>
          <w:sz w:val="24"/>
          <w:szCs w:val="24"/>
        </w:rPr>
        <w:t>Kornisné</w:t>
      </w:r>
      <w:proofErr w:type="spellEnd"/>
      <w:r w:rsidRPr="00A34339">
        <w:rPr>
          <w:rFonts w:ascii="Times New Roman" w:hAnsi="Times New Roman" w:cs="Times New Roman"/>
          <w:b/>
          <w:sz w:val="24"/>
          <w:szCs w:val="24"/>
        </w:rPr>
        <w:t xml:space="preserve"> </w:t>
      </w:r>
      <w:proofErr w:type="spellStart"/>
      <w:r w:rsidRPr="00A34339">
        <w:rPr>
          <w:rFonts w:ascii="Times New Roman" w:hAnsi="Times New Roman" w:cs="Times New Roman"/>
          <w:b/>
          <w:sz w:val="24"/>
          <w:szCs w:val="24"/>
        </w:rPr>
        <w:t>Liptay</w:t>
      </w:r>
      <w:proofErr w:type="spellEnd"/>
      <w:r w:rsidRPr="00A34339">
        <w:rPr>
          <w:rFonts w:ascii="Times New Roman" w:hAnsi="Times New Roman" w:cs="Times New Roman"/>
          <w:b/>
          <w:sz w:val="24"/>
          <w:szCs w:val="24"/>
        </w:rPr>
        <w:t xml:space="preserve"> Elza Szociális és Gyermekjóléti Központ intézményvezetői </w:t>
      </w:r>
      <w:r>
        <w:rPr>
          <w:rFonts w:ascii="Times New Roman" w:hAnsi="Times New Roman" w:cs="Times New Roman"/>
          <w:b/>
          <w:sz w:val="24"/>
          <w:szCs w:val="24"/>
        </w:rPr>
        <w:t>á</w:t>
      </w:r>
      <w:r>
        <w:rPr>
          <w:rFonts w:ascii="Times New Roman" w:eastAsia="Times New Roman" w:hAnsi="Times New Roman" w:cs="Times New Roman"/>
          <w:b/>
          <w:sz w:val="24"/>
          <w:szCs w:val="26"/>
          <w:lang w:eastAsia="hu-HU"/>
        </w:rPr>
        <w:t xml:space="preserve">lláshelyére kiírt pályázatot elbíráló bizottság tagjainak megválasztásáról </w:t>
      </w:r>
    </w:p>
    <w:p w:rsidR="00746362" w:rsidRPr="004E2A38" w:rsidRDefault="00746362" w:rsidP="00746362">
      <w:pPr>
        <w:widowControl w:val="0"/>
        <w:tabs>
          <w:tab w:val="left" w:pos="720"/>
        </w:tabs>
        <w:suppressAutoHyphens/>
        <w:spacing w:after="0" w:line="240" w:lineRule="auto"/>
        <w:jc w:val="both"/>
        <w:rPr>
          <w:rFonts w:ascii="Times New Roman" w:eastAsia="Times New Roman" w:hAnsi="Times New Roman" w:cs="Times New Roman"/>
          <w:b/>
          <w:sz w:val="24"/>
          <w:szCs w:val="24"/>
          <w:lang w:eastAsia="hu-HU"/>
        </w:rPr>
      </w:pPr>
    </w:p>
    <w:p w:rsidR="00746362" w:rsidRPr="004E2A38" w:rsidRDefault="00746362" w:rsidP="00746362">
      <w:pPr>
        <w:widowControl w:val="0"/>
        <w:tabs>
          <w:tab w:val="left" w:pos="720"/>
        </w:tabs>
        <w:suppressAutoHyphens/>
        <w:spacing w:after="0" w:line="240" w:lineRule="auto"/>
        <w:jc w:val="both"/>
        <w:rPr>
          <w:rFonts w:ascii="Times New Roman" w:eastAsia="Times New Roman" w:hAnsi="Times New Roman" w:cs="Times New Roman"/>
          <w:b/>
          <w:sz w:val="24"/>
          <w:szCs w:val="24"/>
          <w:lang w:eastAsia="hu-HU"/>
        </w:rPr>
      </w:pPr>
    </w:p>
    <w:p w:rsidR="00746362" w:rsidRDefault="00746362" w:rsidP="00EC738E">
      <w:pPr>
        <w:widowControl w:val="0"/>
        <w:suppressAutoHyphens/>
        <w:spacing w:after="0"/>
        <w:jc w:val="both"/>
        <w:rPr>
          <w:rFonts w:ascii="Times New Roman" w:eastAsia="Arial" w:hAnsi="Times New Roman" w:cs="Times New Roman"/>
          <w:sz w:val="24"/>
          <w:szCs w:val="24"/>
          <w:lang w:eastAsia="hu-HU"/>
        </w:rPr>
      </w:pPr>
      <w:r w:rsidRPr="004E2A38">
        <w:rPr>
          <w:rFonts w:ascii="Times New Roman" w:eastAsia="Arial" w:hAnsi="Times New Roman" w:cs="Times New Roman"/>
          <w:sz w:val="24"/>
          <w:szCs w:val="24"/>
          <w:lang w:eastAsia="hu-HU"/>
        </w:rPr>
        <w:t xml:space="preserve"> </w:t>
      </w:r>
      <w:r>
        <w:rPr>
          <w:rFonts w:ascii="Times New Roman" w:eastAsia="Arial" w:hAnsi="Times New Roman" w:cs="Times New Roman"/>
          <w:sz w:val="24"/>
          <w:szCs w:val="24"/>
          <w:lang w:eastAsia="hu-HU"/>
        </w:rPr>
        <w:t>Tiszavasvári Város Önkormányzatának</w:t>
      </w:r>
      <w:r w:rsidRPr="004E2A38">
        <w:rPr>
          <w:rFonts w:ascii="Times New Roman" w:eastAsia="Arial" w:hAnsi="Times New Roman" w:cs="Times New Roman"/>
          <w:sz w:val="24"/>
          <w:szCs w:val="24"/>
          <w:lang w:eastAsia="hu-HU"/>
        </w:rPr>
        <w:t xml:space="preserve"> Képviselő-testülete</w:t>
      </w:r>
      <w:r>
        <w:rPr>
          <w:rFonts w:ascii="Times New Roman" w:eastAsia="Arial" w:hAnsi="Times New Roman" w:cs="Times New Roman"/>
          <w:sz w:val="24"/>
          <w:szCs w:val="24"/>
          <w:lang w:eastAsia="hu-HU"/>
        </w:rPr>
        <w:t xml:space="preserve"> a közalkalmazottak jogállásáról szóló 1992. évi XXXIII. törvény 20/</w:t>
      </w:r>
      <w:proofErr w:type="gramStart"/>
      <w:r>
        <w:rPr>
          <w:rFonts w:ascii="Times New Roman" w:eastAsia="Arial" w:hAnsi="Times New Roman" w:cs="Times New Roman"/>
          <w:sz w:val="24"/>
          <w:szCs w:val="24"/>
          <w:lang w:eastAsia="hu-HU"/>
        </w:rPr>
        <w:t>A</w:t>
      </w:r>
      <w:proofErr w:type="gramEnd"/>
      <w:r>
        <w:rPr>
          <w:rFonts w:ascii="Times New Roman" w:eastAsia="Arial" w:hAnsi="Times New Roman" w:cs="Times New Roman"/>
          <w:sz w:val="24"/>
          <w:szCs w:val="24"/>
          <w:lang w:eastAsia="hu-HU"/>
        </w:rPr>
        <w:t>. § (6) bekezdésében foglaltak alapján</w:t>
      </w:r>
      <w:r>
        <w:rPr>
          <w:rFonts w:ascii="Times New Roman" w:eastAsia="Arial" w:hAnsi="Times New Roman" w:cs="Times New Roman"/>
          <w:sz w:val="24"/>
          <w:szCs w:val="24"/>
          <w:lang w:eastAsia="hu-HU"/>
        </w:rPr>
        <w:t xml:space="preserve"> az alábbiakról dönt:</w:t>
      </w:r>
    </w:p>
    <w:p w:rsidR="00746362" w:rsidRDefault="00746362" w:rsidP="00746362">
      <w:pPr>
        <w:widowControl w:val="0"/>
        <w:tabs>
          <w:tab w:val="left" w:pos="720"/>
        </w:tabs>
        <w:suppressAutoHyphens/>
        <w:spacing w:after="0"/>
        <w:jc w:val="both"/>
        <w:rPr>
          <w:rFonts w:ascii="Times New Roman" w:eastAsia="Arial" w:hAnsi="Times New Roman" w:cs="Times New Roman"/>
          <w:sz w:val="24"/>
          <w:szCs w:val="24"/>
          <w:lang w:eastAsia="hu-HU"/>
        </w:rPr>
      </w:pPr>
    </w:p>
    <w:p w:rsidR="00746362" w:rsidRPr="00746362" w:rsidRDefault="00746362" w:rsidP="00C43944">
      <w:pPr>
        <w:pStyle w:val="Listaszerbekezds"/>
        <w:widowControl w:val="0"/>
        <w:numPr>
          <w:ilvl w:val="0"/>
          <w:numId w:val="9"/>
        </w:numPr>
        <w:suppressAutoHyphens/>
        <w:spacing w:after="0"/>
        <w:ind w:left="709" w:hanging="349"/>
        <w:jc w:val="both"/>
        <w:rPr>
          <w:rFonts w:ascii="Times New Roman" w:eastAsia="Arial" w:hAnsi="Times New Roman" w:cs="Times New Roman"/>
          <w:sz w:val="24"/>
          <w:szCs w:val="24"/>
          <w:lang w:eastAsia="hu-HU"/>
        </w:rPr>
      </w:pPr>
      <w:r>
        <w:rPr>
          <w:rFonts w:ascii="Times New Roman" w:eastAsia="Arial" w:hAnsi="Times New Roman" w:cs="Times New Roman"/>
          <w:sz w:val="24"/>
          <w:szCs w:val="24"/>
          <w:lang w:eastAsia="hu-HU"/>
        </w:rPr>
        <w:t>A</w:t>
      </w:r>
      <w:r w:rsidRPr="00746362">
        <w:rPr>
          <w:rFonts w:ascii="Times New Roman" w:eastAsia="Arial" w:hAnsi="Times New Roman" w:cs="Times New Roman"/>
          <w:sz w:val="24"/>
          <w:szCs w:val="24"/>
          <w:lang w:eastAsia="hu-HU"/>
        </w:rPr>
        <w:t xml:space="preserve"> </w:t>
      </w:r>
      <w:proofErr w:type="spellStart"/>
      <w:r w:rsidRPr="00746362">
        <w:rPr>
          <w:rFonts w:ascii="Times New Roman" w:hAnsi="Times New Roman" w:cs="Times New Roman"/>
          <w:b/>
          <w:sz w:val="24"/>
          <w:szCs w:val="24"/>
        </w:rPr>
        <w:t>Kornisné</w:t>
      </w:r>
      <w:proofErr w:type="spellEnd"/>
      <w:r w:rsidRPr="00746362">
        <w:rPr>
          <w:rFonts w:ascii="Times New Roman" w:hAnsi="Times New Roman" w:cs="Times New Roman"/>
          <w:b/>
          <w:sz w:val="24"/>
          <w:szCs w:val="24"/>
        </w:rPr>
        <w:t xml:space="preserve"> </w:t>
      </w:r>
      <w:proofErr w:type="spellStart"/>
      <w:r w:rsidRPr="00746362">
        <w:rPr>
          <w:rFonts w:ascii="Times New Roman" w:hAnsi="Times New Roman" w:cs="Times New Roman"/>
          <w:b/>
          <w:sz w:val="24"/>
          <w:szCs w:val="24"/>
        </w:rPr>
        <w:t>Liptay</w:t>
      </w:r>
      <w:proofErr w:type="spellEnd"/>
      <w:r w:rsidRPr="00746362">
        <w:rPr>
          <w:rFonts w:ascii="Times New Roman" w:hAnsi="Times New Roman" w:cs="Times New Roman"/>
          <w:b/>
          <w:sz w:val="24"/>
          <w:szCs w:val="24"/>
        </w:rPr>
        <w:t xml:space="preserve"> Elza Szociális és Gyermekjóléti Központ intézményvezetői á</w:t>
      </w:r>
      <w:r w:rsidRPr="00746362">
        <w:rPr>
          <w:rFonts w:ascii="Times New Roman" w:eastAsia="Times New Roman" w:hAnsi="Times New Roman" w:cs="Times New Roman"/>
          <w:b/>
          <w:sz w:val="24"/>
          <w:szCs w:val="26"/>
          <w:lang w:eastAsia="hu-HU"/>
        </w:rPr>
        <w:t xml:space="preserve">lláshelyére </w:t>
      </w:r>
      <w:r w:rsidRPr="00746362">
        <w:rPr>
          <w:rFonts w:ascii="Times New Roman" w:eastAsia="Arial" w:hAnsi="Times New Roman" w:cs="Times New Roman"/>
          <w:sz w:val="24"/>
          <w:szCs w:val="24"/>
          <w:lang w:eastAsia="hu-HU"/>
        </w:rPr>
        <w:t>benyújtott pályázatok véleményezésére háromtagú eseti bizottságot hoz létre</w:t>
      </w:r>
      <w:r w:rsidRPr="00746362">
        <w:rPr>
          <w:rFonts w:ascii="Times New Roman" w:eastAsia="Arial" w:hAnsi="Times New Roman" w:cs="Times New Roman"/>
          <w:sz w:val="24"/>
          <w:szCs w:val="24"/>
          <w:lang w:eastAsia="hu-HU"/>
        </w:rPr>
        <w:t>.</w:t>
      </w:r>
    </w:p>
    <w:p w:rsidR="00746362" w:rsidRPr="006C4F02" w:rsidRDefault="00746362" w:rsidP="00C43944">
      <w:pPr>
        <w:pStyle w:val="Listaszerbekezds"/>
        <w:widowControl w:val="0"/>
        <w:numPr>
          <w:ilvl w:val="0"/>
          <w:numId w:val="9"/>
        </w:numPr>
        <w:suppressAutoHyphens/>
        <w:spacing w:after="0"/>
        <w:ind w:left="709" w:hanging="349"/>
        <w:jc w:val="both"/>
        <w:rPr>
          <w:rFonts w:ascii="Times New Roman" w:eastAsia="Arial" w:hAnsi="Times New Roman" w:cs="Times New Roman"/>
          <w:sz w:val="24"/>
          <w:szCs w:val="24"/>
          <w:lang w:eastAsia="hu-HU"/>
        </w:rPr>
      </w:pPr>
      <w:r w:rsidRPr="006C4F02">
        <w:rPr>
          <w:rFonts w:ascii="Times New Roman" w:eastAsia="Arial" w:hAnsi="Times New Roman" w:cs="Times New Roman"/>
          <w:sz w:val="24"/>
          <w:szCs w:val="24"/>
          <w:lang w:eastAsia="hu-HU"/>
        </w:rPr>
        <w:t>Az eseti bizottság feladatainak ellátásával</w:t>
      </w:r>
      <w:r w:rsidR="006C4F02">
        <w:rPr>
          <w:rFonts w:ascii="Times New Roman" w:eastAsia="Arial" w:hAnsi="Times New Roman" w:cs="Times New Roman"/>
          <w:sz w:val="24"/>
          <w:szCs w:val="24"/>
          <w:lang w:eastAsia="hu-HU"/>
        </w:rPr>
        <w:t xml:space="preserve"> az alábbi személyeket bízza meg</w:t>
      </w:r>
      <w:r w:rsidRPr="006C4F02">
        <w:rPr>
          <w:rFonts w:ascii="Times New Roman" w:eastAsia="Arial" w:hAnsi="Times New Roman" w:cs="Times New Roman"/>
          <w:sz w:val="24"/>
          <w:szCs w:val="24"/>
          <w:lang w:eastAsia="hu-HU"/>
        </w:rPr>
        <w:t>:</w:t>
      </w:r>
    </w:p>
    <w:p w:rsidR="00746362" w:rsidRPr="004E2A38" w:rsidRDefault="00746362" w:rsidP="00746362">
      <w:pPr>
        <w:widowControl w:val="0"/>
        <w:suppressAutoHyphens/>
        <w:spacing w:after="0"/>
        <w:rPr>
          <w:rFonts w:ascii="Times New Roman" w:eastAsia="Arial" w:hAnsi="Times New Roman" w:cs="Times New Roman"/>
          <w:sz w:val="24"/>
          <w:szCs w:val="24"/>
          <w:shd w:val="clear" w:color="auto" w:fill="FFFFFF"/>
          <w:lang w:eastAsia="hu-HU"/>
        </w:rPr>
      </w:pPr>
      <w:r>
        <w:rPr>
          <w:rFonts w:ascii="Times New Roman" w:eastAsia="Arial" w:hAnsi="Times New Roman" w:cs="Times New Roman"/>
          <w:sz w:val="24"/>
          <w:szCs w:val="24"/>
          <w:lang w:eastAsia="hu-HU"/>
        </w:rPr>
        <w:t xml:space="preserve">           </w:t>
      </w:r>
      <w:r w:rsidR="006C4F02" w:rsidRPr="00C43944">
        <w:rPr>
          <w:rFonts w:ascii="Times New Roman" w:eastAsia="Arial" w:hAnsi="Times New Roman" w:cs="Times New Roman"/>
          <w:b/>
          <w:sz w:val="24"/>
          <w:szCs w:val="24"/>
          <w:lang w:eastAsia="hu-HU"/>
        </w:rPr>
        <w:t>Szociális Szakmai Szövetség delegált képviselőj</w:t>
      </w:r>
      <w:r w:rsidR="00C43944" w:rsidRPr="00C43944">
        <w:rPr>
          <w:rFonts w:ascii="Times New Roman" w:eastAsia="Arial" w:hAnsi="Times New Roman" w:cs="Times New Roman"/>
          <w:b/>
          <w:sz w:val="24"/>
          <w:szCs w:val="24"/>
          <w:lang w:eastAsia="hu-HU"/>
        </w:rPr>
        <w:t>e</w:t>
      </w:r>
      <w:r w:rsidR="006C4F02">
        <w:rPr>
          <w:rFonts w:ascii="Times New Roman" w:eastAsia="Arial" w:hAnsi="Times New Roman" w:cs="Times New Roman"/>
          <w:sz w:val="24"/>
          <w:szCs w:val="24"/>
          <w:lang w:eastAsia="hu-HU"/>
        </w:rPr>
        <w:t>,</w:t>
      </w:r>
      <w:r>
        <w:rPr>
          <w:rFonts w:ascii="Times New Roman" w:eastAsia="Times New Roman" w:hAnsi="Times New Roman" w:cs="Times New Roman"/>
          <w:sz w:val="24"/>
          <w:szCs w:val="24"/>
          <w:lang w:eastAsia="hu-HU"/>
        </w:rPr>
        <w:t xml:space="preserve"> mint külső szakértő,</w:t>
      </w:r>
    </w:p>
    <w:p w:rsidR="00746362" w:rsidRDefault="00C43944" w:rsidP="00C43944">
      <w:pPr>
        <w:widowControl w:val="0"/>
        <w:suppressAutoHyphens/>
        <w:spacing w:after="0"/>
        <w:ind w:firstLine="708"/>
        <w:jc w:val="both"/>
        <w:rPr>
          <w:rFonts w:ascii="Times New Roman" w:eastAsia="Times New Roman" w:hAnsi="Times New Roman" w:cs="Times New Roman"/>
          <w:sz w:val="24"/>
          <w:szCs w:val="24"/>
          <w:lang w:eastAsia="hu-HU"/>
        </w:rPr>
      </w:pPr>
      <w:r w:rsidRPr="00C43944">
        <w:rPr>
          <w:rFonts w:ascii="Times New Roman" w:eastAsia="Times New Roman" w:hAnsi="Times New Roman" w:cs="Times New Roman"/>
          <w:b/>
          <w:sz w:val="24"/>
          <w:szCs w:val="24"/>
          <w:lang w:eastAsia="hu-HU"/>
        </w:rPr>
        <w:t xml:space="preserve">Dr. </w:t>
      </w:r>
      <w:proofErr w:type="spellStart"/>
      <w:r w:rsidRPr="00C43944">
        <w:rPr>
          <w:rFonts w:ascii="Times New Roman" w:eastAsia="Times New Roman" w:hAnsi="Times New Roman" w:cs="Times New Roman"/>
          <w:b/>
          <w:sz w:val="24"/>
          <w:szCs w:val="24"/>
          <w:lang w:eastAsia="hu-HU"/>
        </w:rPr>
        <w:t>Kórik</w:t>
      </w:r>
      <w:proofErr w:type="spellEnd"/>
      <w:r w:rsidRPr="00C43944">
        <w:rPr>
          <w:rFonts w:ascii="Times New Roman" w:eastAsia="Times New Roman" w:hAnsi="Times New Roman" w:cs="Times New Roman"/>
          <w:b/>
          <w:sz w:val="24"/>
          <w:szCs w:val="24"/>
          <w:lang w:eastAsia="hu-HU"/>
        </w:rPr>
        <w:t xml:space="preserve"> Zsuzsanna</w:t>
      </w:r>
      <w:r>
        <w:rPr>
          <w:rFonts w:ascii="Times New Roman" w:eastAsia="Times New Roman" w:hAnsi="Times New Roman" w:cs="Times New Roman"/>
          <w:sz w:val="24"/>
          <w:szCs w:val="24"/>
          <w:lang w:eastAsia="hu-HU"/>
        </w:rPr>
        <w:t xml:space="preserve"> jegyző</w:t>
      </w:r>
      <w:r w:rsidR="00746362">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mint a pályázat előkészítője,</w:t>
      </w:r>
    </w:p>
    <w:p w:rsidR="00746362" w:rsidRDefault="00746362" w:rsidP="00746362">
      <w:pPr>
        <w:widowControl w:val="0"/>
        <w:suppressAutoHyphens/>
        <w:spacing w:after="0"/>
        <w:ind w:left="360" w:firstLine="348"/>
        <w:jc w:val="both"/>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könyvtárvezetőjét</w:t>
      </w:r>
      <w:proofErr w:type="gramEnd"/>
      <w:r>
        <w:rPr>
          <w:rFonts w:ascii="Times New Roman" w:eastAsia="Times New Roman" w:hAnsi="Times New Roman" w:cs="Times New Roman"/>
          <w:sz w:val="24"/>
          <w:szCs w:val="24"/>
          <w:lang w:eastAsia="hu-HU"/>
        </w:rPr>
        <w:t xml:space="preserve">, megbízott intézményvezetőt, </w:t>
      </w:r>
    </w:p>
    <w:p w:rsidR="00C43944" w:rsidRDefault="00C43944" w:rsidP="00C43944">
      <w:pPr>
        <w:widowControl w:val="0"/>
        <w:suppressAutoHyphens/>
        <w:spacing w:after="0"/>
        <w:ind w:left="709" w:hanging="1"/>
        <w:jc w:val="both"/>
        <w:rPr>
          <w:rFonts w:ascii="Times New Roman" w:eastAsia="Times New Roman" w:hAnsi="Times New Roman" w:cs="Times New Roman"/>
          <w:sz w:val="24"/>
          <w:szCs w:val="24"/>
          <w:lang w:eastAsia="hu-HU"/>
        </w:rPr>
      </w:pPr>
      <w:r w:rsidRPr="00C43944">
        <w:rPr>
          <w:rFonts w:ascii="Times New Roman" w:eastAsia="Times New Roman" w:hAnsi="Times New Roman" w:cs="Times New Roman"/>
          <w:b/>
          <w:sz w:val="24"/>
          <w:szCs w:val="24"/>
          <w:lang w:eastAsia="hu-HU"/>
        </w:rPr>
        <w:t>Balázsi Csilla</w:t>
      </w:r>
      <w:r>
        <w:rPr>
          <w:rFonts w:ascii="Times New Roman" w:eastAsia="Times New Roman" w:hAnsi="Times New Roman" w:cs="Times New Roman"/>
          <w:sz w:val="24"/>
          <w:szCs w:val="24"/>
          <w:lang w:eastAsia="hu-HU"/>
        </w:rPr>
        <w:t xml:space="preserve"> </w:t>
      </w:r>
      <w:r w:rsidRPr="00B06FE7">
        <w:rPr>
          <w:rFonts w:ascii="Times New Roman" w:eastAsia="Times New Roman" w:hAnsi="Times New Roman" w:cs="Times New Roman"/>
          <w:sz w:val="24"/>
          <w:szCs w:val="24"/>
          <w:lang w:eastAsia="hu-HU"/>
        </w:rPr>
        <w:t>Tiszavasvári Város Önkormányzata Képviselő-testületének Pénzügyi és Ügyrendi Bizottságának elnökét</w:t>
      </w:r>
    </w:p>
    <w:p w:rsidR="00746362" w:rsidRDefault="00C43944" w:rsidP="00746362">
      <w:pPr>
        <w:widowControl w:val="0"/>
        <w:tabs>
          <w:tab w:val="left" w:pos="720"/>
        </w:tabs>
        <w:suppressAutoHyphens/>
        <w:spacing w:after="0"/>
        <w:jc w:val="both"/>
        <w:rPr>
          <w:rFonts w:ascii="Times New Roman" w:eastAsia="Arial" w:hAnsi="Times New Roman" w:cs="Times New Roman"/>
          <w:sz w:val="24"/>
          <w:szCs w:val="24"/>
          <w:shd w:val="clear" w:color="auto" w:fill="FFFFFF"/>
          <w:lang w:eastAsia="hu-HU"/>
        </w:rPr>
      </w:pPr>
      <w:r>
        <w:rPr>
          <w:rFonts w:ascii="Times New Roman" w:eastAsia="Arial" w:hAnsi="Times New Roman" w:cs="Times New Roman"/>
          <w:sz w:val="24"/>
          <w:szCs w:val="24"/>
          <w:shd w:val="clear" w:color="auto" w:fill="FFFFFF"/>
          <w:lang w:eastAsia="hu-HU"/>
        </w:rPr>
        <w:t xml:space="preserve">            </w:t>
      </w:r>
      <w:r w:rsidRPr="00C43944">
        <w:rPr>
          <w:rFonts w:ascii="Times New Roman" w:eastAsia="Arial" w:hAnsi="Times New Roman" w:cs="Times New Roman"/>
          <w:b/>
          <w:sz w:val="24"/>
          <w:szCs w:val="24"/>
          <w:shd w:val="clear" w:color="auto" w:fill="FFFFFF"/>
          <w:lang w:eastAsia="hu-HU"/>
        </w:rPr>
        <w:t>B</w:t>
      </w:r>
      <w:r w:rsidR="00746362" w:rsidRPr="00C43944">
        <w:rPr>
          <w:rFonts w:ascii="Times New Roman" w:eastAsia="Arial" w:hAnsi="Times New Roman" w:cs="Times New Roman"/>
          <w:b/>
          <w:sz w:val="24"/>
          <w:szCs w:val="24"/>
          <w:shd w:val="clear" w:color="auto" w:fill="FFFFFF"/>
          <w:lang w:eastAsia="hu-HU"/>
        </w:rPr>
        <w:t xml:space="preserve">akné </w:t>
      </w:r>
      <w:proofErr w:type="spellStart"/>
      <w:r w:rsidR="00746362" w:rsidRPr="00C43944">
        <w:rPr>
          <w:rFonts w:ascii="Times New Roman" w:eastAsia="Arial" w:hAnsi="Times New Roman" w:cs="Times New Roman"/>
          <w:b/>
          <w:sz w:val="24"/>
          <w:szCs w:val="24"/>
          <w:shd w:val="clear" w:color="auto" w:fill="FFFFFF"/>
          <w:lang w:eastAsia="hu-HU"/>
        </w:rPr>
        <w:t>Répási</w:t>
      </w:r>
      <w:proofErr w:type="spellEnd"/>
      <w:r w:rsidR="00746362" w:rsidRPr="00C43944">
        <w:rPr>
          <w:rFonts w:ascii="Times New Roman" w:eastAsia="Arial" w:hAnsi="Times New Roman" w:cs="Times New Roman"/>
          <w:b/>
          <w:sz w:val="24"/>
          <w:szCs w:val="24"/>
          <w:shd w:val="clear" w:color="auto" w:fill="FFFFFF"/>
          <w:lang w:eastAsia="hu-HU"/>
        </w:rPr>
        <w:t xml:space="preserve"> Ágnes</w:t>
      </w:r>
      <w:r w:rsidR="00746362">
        <w:rPr>
          <w:rFonts w:ascii="Times New Roman" w:eastAsia="Arial" w:hAnsi="Times New Roman" w:cs="Times New Roman"/>
          <w:sz w:val="24"/>
          <w:szCs w:val="24"/>
          <w:shd w:val="clear" w:color="auto" w:fill="FFFFFF"/>
          <w:lang w:eastAsia="hu-HU"/>
        </w:rPr>
        <w:t>, Tiszavasvári Város Önkormányzata Képviselő-testületének</w:t>
      </w:r>
    </w:p>
    <w:p w:rsidR="00746362" w:rsidRDefault="00746362" w:rsidP="00746362">
      <w:pPr>
        <w:widowControl w:val="0"/>
        <w:tabs>
          <w:tab w:val="left" w:pos="720"/>
        </w:tabs>
        <w:suppressAutoHyphens/>
        <w:spacing w:after="0"/>
        <w:jc w:val="both"/>
        <w:rPr>
          <w:rFonts w:ascii="Times New Roman" w:eastAsia="Arial" w:hAnsi="Times New Roman" w:cs="Times New Roman"/>
          <w:sz w:val="24"/>
          <w:szCs w:val="24"/>
          <w:shd w:val="clear" w:color="auto" w:fill="FFFFFF"/>
          <w:lang w:eastAsia="hu-HU"/>
        </w:rPr>
      </w:pPr>
      <w:r>
        <w:rPr>
          <w:rFonts w:ascii="Times New Roman" w:eastAsia="Arial" w:hAnsi="Times New Roman" w:cs="Times New Roman"/>
          <w:sz w:val="24"/>
          <w:szCs w:val="24"/>
          <w:shd w:val="clear" w:color="auto" w:fill="FFFFFF"/>
          <w:lang w:eastAsia="hu-HU"/>
        </w:rPr>
        <w:t xml:space="preserve">            Szociális és Humán Bizottságának elnök</w:t>
      </w:r>
      <w:r w:rsidR="00C43944">
        <w:rPr>
          <w:rFonts w:ascii="Times New Roman" w:eastAsia="Arial" w:hAnsi="Times New Roman" w:cs="Times New Roman"/>
          <w:sz w:val="24"/>
          <w:szCs w:val="24"/>
          <w:shd w:val="clear" w:color="auto" w:fill="FFFFFF"/>
          <w:lang w:eastAsia="hu-HU"/>
        </w:rPr>
        <w:t>e</w:t>
      </w:r>
      <w:r>
        <w:rPr>
          <w:rFonts w:ascii="Times New Roman" w:eastAsia="Arial" w:hAnsi="Times New Roman" w:cs="Times New Roman"/>
          <w:sz w:val="24"/>
          <w:szCs w:val="24"/>
          <w:shd w:val="clear" w:color="auto" w:fill="FFFFFF"/>
          <w:lang w:eastAsia="hu-HU"/>
        </w:rPr>
        <w:t xml:space="preserve">  </w:t>
      </w:r>
    </w:p>
    <w:p w:rsidR="00746362" w:rsidRDefault="00746362" w:rsidP="00746362">
      <w:pPr>
        <w:widowControl w:val="0"/>
        <w:tabs>
          <w:tab w:val="left" w:pos="720"/>
        </w:tabs>
        <w:suppressAutoHyphens/>
        <w:spacing w:after="0"/>
        <w:ind w:left="708"/>
        <w:jc w:val="both"/>
        <w:rPr>
          <w:rFonts w:ascii="Times New Roman" w:eastAsia="Arial" w:hAnsi="Times New Roman" w:cs="Times New Roman"/>
          <w:sz w:val="24"/>
          <w:szCs w:val="24"/>
          <w:shd w:val="clear" w:color="auto" w:fill="FFFFFF"/>
          <w:lang w:eastAsia="hu-HU"/>
        </w:rPr>
      </w:pPr>
    </w:p>
    <w:p w:rsidR="00746362" w:rsidRPr="004E2A38" w:rsidRDefault="00746362" w:rsidP="00746362">
      <w:pPr>
        <w:widowControl w:val="0"/>
        <w:tabs>
          <w:tab w:val="left" w:pos="720"/>
        </w:tabs>
        <w:suppressAutoHyphens/>
        <w:spacing w:after="0"/>
        <w:jc w:val="both"/>
        <w:rPr>
          <w:rFonts w:ascii="Times New Roman" w:eastAsia="Arial" w:hAnsi="Times New Roman" w:cs="Times New Roman"/>
          <w:sz w:val="24"/>
          <w:szCs w:val="24"/>
          <w:shd w:val="clear" w:color="auto" w:fill="FFFFFF"/>
          <w:lang w:eastAsia="hu-HU"/>
        </w:rPr>
      </w:pPr>
      <w:r w:rsidRPr="00A3664E">
        <w:rPr>
          <w:rFonts w:ascii="Times New Roman" w:eastAsia="Arial" w:hAnsi="Times New Roman" w:cs="Times New Roman"/>
          <w:b/>
          <w:sz w:val="24"/>
          <w:szCs w:val="24"/>
          <w:u w:val="single"/>
          <w:shd w:val="clear" w:color="auto" w:fill="FFFFFF"/>
          <w:lang w:eastAsia="hu-HU"/>
        </w:rPr>
        <w:t>Határidő</w:t>
      </w:r>
      <w:r w:rsidRPr="009B44BC">
        <w:rPr>
          <w:rFonts w:ascii="Times New Roman" w:eastAsia="Arial" w:hAnsi="Times New Roman" w:cs="Times New Roman"/>
          <w:b/>
          <w:sz w:val="24"/>
          <w:szCs w:val="24"/>
          <w:shd w:val="clear" w:color="auto" w:fill="FFFFFF"/>
          <w:lang w:eastAsia="hu-HU"/>
        </w:rPr>
        <w:t>:</w:t>
      </w:r>
      <w:r>
        <w:rPr>
          <w:rFonts w:ascii="Times New Roman" w:eastAsia="Arial" w:hAnsi="Times New Roman" w:cs="Times New Roman"/>
          <w:sz w:val="24"/>
          <w:szCs w:val="24"/>
          <w:shd w:val="clear" w:color="auto" w:fill="FFFFFF"/>
          <w:lang w:eastAsia="hu-HU"/>
        </w:rPr>
        <w:t xml:space="preserve"> </w:t>
      </w:r>
      <w:proofErr w:type="gramStart"/>
      <w:r>
        <w:rPr>
          <w:rFonts w:ascii="Times New Roman" w:eastAsia="Arial" w:hAnsi="Times New Roman" w:cs="Times New Roman"/>
          <w:sz w:val="24"/>
          <w:szCs w:val="24"/>
          <w:shd w:val="clear" w:color="auto" w:fill="FFFFFF"/>
          <w:lang w:eastAsia="hu-HU"/>
        </w:rPr>
        <w:t xml:space="preserve">azonnal                                                    </w:t>
      </w:r>
      <w:r w:rsidRPr="00A3664E">
        <w:rPr>
          <w:rFonts w:ascii="Times New Roman" w:eastAsia="Arial" w:hAnsi="Times New Roman" w:cs="Times New Roman"/>
          <w:b/>
          <w:sz w:val="24"/>
          <w:szCs w:val="24"/>
          <w:u w:val="single"/>
          <w:shd w:val="clear" w:color="auto" w:fill="FFFFFF"/>
          <w:lang w:eastAsia="hu-HU"/>
        </w:rPr>
        <w:t>Felelős</w:t>
      </w:r>
      <w:proofErr w:type="gramEnd"/>
      <w:r w:rsidRPr="009B44BC">
        <w:rPr>
          <w:rFonts w:ascii="Times New Roman" w:eastAsia="Arial" w:hAnsi="Times New Roman" w:cs="Times New Roman"/>
          <w:b/>
          <w:sz w:val="24"/>
          <w:szCs w:val="24"/>
          <w:shd w:val="clear" w:color="auto" w:fill="FFFFFF"/>
          <w:lang w:eastAsia="hu-HU"/>
        </w:rPr>
        <w:t>:</w:t>
      </w:r>
      <w:r>
        <w:rPr>
          <w:rFonts w:ascii="Times New Roman" w:eastAsia="Arial" w:hAnsi="Times New Roman" w:cs="Times New Roman"/>
          <w:sz w:val="24"/>
          <w:szCs w:val="24"/>
          <w:shd w:val="clear" w:color="auto" w:fill="FFFFFF"/>
          <w:lang w:eastAsia="hu-HU"/>
        </w:rPr>
        <w:t xml:space="preserve"> Szőke Zoltán polgármester</w:t>
      </w:r>
    </w:p>
    <w:p w:rsidR="00746362" w:rsidRPr="004E2A38" w:rsidRDefault="00746362" w:rsidP="00746362">
      <w:pPr>
        <w:widowControl w:val="0"/>
        <w:tabs>
          <w:tab w:val="left" w:pos="720"/>
        </w:tabs>
        <w:suppressAutoHyphens/>
        <w:spacing w:after="0"/>
        <w:jc w:val="both"/>
        <w:rPr>
          <w:rFonts w:ascii="Times New Roman" w:eastAsia="Arial" w:hAnsi="Times New Roman" w:cs="Times New Roman"/>
          <w:sz w:val="24"/>
          <w:szCs w:val="24"/>
          <w:lang w:eastAsia="hu-HU"/>
        </w:rPr>
      </w:pPr>
    </w:p>
    <w:p w:rsidR="00746362" w:rsidRPr="004E2A38" w:rsidRDefault="00746362" w:rsidP="00746362">
      <w:pPr>
        <w:widowControl w:val="0"/>
        <w:tabs>
          <w:tab w:val="left" w:pos="720"/>
        </w:tabs>
        <w:suppressAutoHyphens/>
        <w:spacing w:after="0" w:line="240" w:lineRule="auto"/>
        <w:jc w:val="both"/>
        <w:rPr>
          <w:rFonts w:ascii="Times New Roman" w:eastAsia="Arial" w:hAnsi="Times New Roman" w:cs="Times New Roman"/>
          <w:sz w:val="24"/>
          <w:szCs w:val="24"/>
          <w:lang w:eastAsia="hu-HU"/>
        </w:rPr>
      </w:pPr>
    </w:p>
    <w:p w:rsidR="00746362" w:rsidRPr="004E2A38" w:rsidRDefault="00746362" w:rsidP="00D3417F">
      <w:pPr>
        <w:widowControl w:val="0"/>
        <w:suppressAutoHyphens/>
        <w:spacing w:after="0"/>
        <w:ind w:left="709" w:hanging="709"/>
        <w:jc w:val="both"/>
        <w:rPr>
          <w:rFonts w:ascii="Arial" w:eastAsia="Arial" w:hAnsi="Arial" w:cs="Times New Roman"/>
          <w:i/>
          <w:szCs w:val="20"/>
          <w:lang w:eastAsia="hu-HU"/>
        </w:rPr>
      </w:pPr>
      <w:r w:rsidRPr="004E2A38">
        <w:rPr>
          <w:rFonts w:ascii="Times New Roman" w:eastAsia="Arial" w:hAnsi="Times New Roman" w:cs="Times New Roman"/>
          <w:sz w:val="24"/>
          <w:szCs w:val="24"/>
          <w:lang w:eastAsia="hu-HU"/>
        </w:rPr>
        <w:t xml:space="preserve">2. </w:t>
      </w:r>
      <w:r>
        <w:rPr>
          <w:rFonts w:ascii="Times New Roman" w:eastAsia="Arial" w:hAnsi="Times New Roman" w:cs="Times New Roman"/>
          <w:sz w:val="24"/>
          <w:szCs w:val="24"/>
          <w:lang w:eastAsia="hu-HU"/>
        </w:rPr>
        <w:t xml:space="preserve"> </w:t>
      </w:r>
      <w:r w:rsidR="00D3417F">
        <w:rPr>
          <w:rFonts w:ascii="Times New Roman" w:eastAsia="Arial" w:hAnsi="Times New Roman" w:cs="Times New Roman"/>
          <w:sz w:val="24"/>
          <w:szCs w:val="24"/>
          <w:lang w:eastAsia="hu-HU"/>
        </w:rPr>
        <w:tab/>
      </w:r>
      <w:r>
        <w:rPr>
          <w:rFonts w:ascii="Times New Roman" w:eastAsia="Arial" w:hAnsi="Times New Roman" w:cs="Times New Roman"/>
          <w:sz w:val="24"/>
          <w:szCs w:val="24"/>
          <w:lang w:eastAsia="hu-HU"/>
        </w:rPr>
        <w:t xml:space="preserve">Felkéri a bizottság tagjait, hogy a beérkezett pályázatokat véleményezzék, és azt írásban juttassák el Tiszavasvári Város Polgármesteréhez. </w:t>
      </w:r>
      <w:r w:rsidRPr="004E2A38">
        <w:rPr>
          <w:rFonts w:ascii="Times New Roman" w:eastAsia="Arial" w:hAnsi="Times New Roman" w:cs="Times New Roman"/>
          <w:sz w:val="24"/>
          <w:szCs w:val="24"/>
          <w:lang w:eastAsia="hu-HU"/>
        </w:rPr>
        <w:t>A bizottság írásbeli véleményének polgármesterhez történő leadását követően a bizottság külön intézkedé</w:t>
      </w:r>
      <w:r>
        <w:rPr>
          <w:rFonts w:ascii="Times New Roman" w:eastAsia="Arial" w:hAnsi="Times New Roman" w:cs="Times New Roman"/>
          <w:sz w:val="24"/>
          <w:szCs w:val="24"/>
          <w:lang w:eastAsia="hu-HU"/>
        </w:rPr>
        <w:t>s nélkül megszűnik.</w:t>
      </w:r>
    </w:p>
    <w:p w:rsidR="00746362" w:rsidRPr="004E2A38" w:rsidRDefault="00746362" w:rsidP="00746362">
      <w:pPr>
        <w:widowControl w:val="0"/>
        <w:tabs>
          <w:tab w:val="left" w:pos="720"/>
        </w:tabs>
        <w:suppressAutoHyphens/>
        <w:spacing w:after="0"/>
        <w:ind w:left="708"/>
        <w:jc w:val="both"/>
        <w:rPr>
          <w:rFonts w:ascii="Times New Roman" w:eastAsia="Arial" w:hAnsi="Times New Roman" w:cs="Times New Roman"/>
          <w:sz w:val="24"/>
          <w:szCs w:val="24"/>
          <w:shd w:val="clear" w:color="auto" w:fill="FFFFFF"/>
          <w:lang w:eastAsia="hu-HU"/>
        </w:rPr>
      </w:pPr>
    </w:p>
    <w:p w:rsidR="00746362" w:rsidRPr="004E2A38" w:rsidRDefault="00746362" w:rsidP="00746362">
      <w:pPr>
        <w:widowControl w:val="0"/>
        <w:tabs>
          <w:tab w:val="left" w:pos="720"/>
        </w:tabs>
        <w:suppressAutoHyphens/>
        <w:spacing w:after="0" w:line="240" w:lineRule="auto"/>
        <w:jc w:val="both"/>
        <w:rPr>
          <w:rFonts w:ascii="Times New Roman" w:eastAsia="Arial" w:hAnsi="Times New Roman" w:cs="Times New Roman"/>
          <w:sz w:val="24"/>
          <w:szCs w:val="24"/>
          <w:lang w:eastAsia="hu-HU"/>
        </w:rPr>
      </w:pPr>
    </w:p>
    <w:p w:rsidR="00746362" w:rsidRPr="004E2A38" w:rsidRDefault="00746362" w:rsidP="00746362">
      <w:pPr>
        <w:widowControl w:val="0"/>
        <w:tabs>
          <w:tab w:val="left" w:pos="720"/>
        </w:tabs>
        <w:suppressAutoHyphens/>
        <w:spacing w:after="0" w:line="240" w:lineRule="auto"/>
        <w:jc w:val="both"/>
        <w:rPr>
          <w:rFonts w:ascii="Times New Roman" w:eastAsia="Arial" w:hAnsi="Times New Roman" w:cs="Times New Roman"/>
          <w:sz w:val="24"/>
          <w:szCs w:val="24"/>
          <w:lang w:eastAsia="hu-HU"/>
        </w:rPr>
      </w:pPr>
    </w:p>
    <w:p w:rsidR="00746362" w:rsidRPr="004E2A38" w:rsidRDefault="00746362" w:rsidP="00746362">
      <w:pPr>
        <w:spacing w:after="0" w:line="240" w:lineRule="auto"/>
        <w:jc w:val="both"/>
        <w:rPr>
          <w:rFonts w:ascii="Times New Roman" w:eastAsia="Times New Roman" w:hAnsi="Times New Roman" w:cs="Times New Roman"/>
          <w:sz w:val="24"/>
          <w:szCs w:val="24"/>
          <w:lang w:eastAsia="hu-HU"/>
        </w:rPr>
      </w:pPr>
      <w:r w:rsidRPr="00A3664E">
        <w:rPr>
          <w:rFonts w:ascii="Times New Roman" w:eastAsia="Times New Roman" w:hAnsi="Times New Roman" w:cs="Times New Roman"/>
          <w:b/>
          <w:sz w:val="24"/>
          <w:szCs w:val="24"/>
          <w:u w:val="single"/>
          <w:lang w:eastAsia="hu-HU"/>
        </w:rPr>
        <w:t>Határidő</w:t>
      </w:r>
      <w:r w:rsidRPr="004E2A38">
        <w:rPr>
          <w:rFonts w:ascii="Times New Roman" w:eastAsia="Times New Roman" w:hAnsi="Times New Roman" w:cs="Times New Roman"/>
          <w:sz w:val="24"/>
          <w:szCs w:val="24"/>
          <w:lang w:eastAsia="hu-HU"/>
        </w:rPr>
        <w:t>: esedékességkor</w:t>
      </w:r>
      <w:r w:rsidRPr="004E2A38">
        <w:rPr>
          <w:rFonts w:ascii="Times New Roman" w:eastAsia="Times New Roman" w:hAnsi="Times New Roman" w:cs="Times New Roman"/>
          <w:sz w:val="24"/>
          <w:szCs w:val="24"/>
          <w:lang w:eastAsia="hu-HU"/>
        </w:rPr>
        <w:tab/>
      </w:r>
      <w:r w:rsidRPr="004E2A38">
        <w:rPr>
          <w:rFonts w:ascii="Times New Roman" w:eastAsia="Times New Roman" w:hAnsi="Times New Roman" w:cs="Times New Roman"/>
          <w:sz w:val="24"/>
          <w:szCs w:val="24"/>
          <w:lang w:eastAsia="hu-HU"/>
        </w:rPr>
        <w:tab/>
      </w:r>
      <w:r w:rsidRPr="004E2A38">
        <w:rPr>
          <w:rFonts w:ascii="Times New Roman" w:eastAsia="Times New Roman" w:hAnsi="Times New Roman" w:cs="Times New Roman"/>
          <w:sz w:val="24"/>
          <w:szCs w:val="24"/>
          <w:lang w:eastAsia="hu-HU"/>
        </w:rPr>
        <w:tab/>
      </w:r>
      <w:r w:rsidRPr="004E2A38">
        <w:rPr>
          <w:rFonts w:ascii="Times New Roman" w:eastAsia="Times New Roman" w:hAnsi="Times New Roman" w:cs="Times New Roman"/>
          <w:sz w:val="24"/>
          <w:szCs w:val="24"/>
          <w:lang w:eastAsia="hu-HU"/>
        </w:rPr>
        <w:tab/>
      </w:r>
      <w:r w:rsidRPr="00A3664E">
        <w:rPr>
          <w:rFonts w:ascii="Times New Roman" w:eastAsia="Times New Roman" w:hAnsi="Times New Roman" w:cs="Times New Roman"/>
          <w:b/>
          <w:sz w:val="24"/>
          <w:szCs w:val="24"/>
          <w:u w:val="single"/>
          <w:lang w:eastAsia="hu-HU"/>
        </w:rPr>
        <w:t>Felelős</w:t>
      </w:r>
      <w:r w:rsidRPr="004E2A38">
        <w:rPr>
          <w:rFonts w:ascii="Times New Roman" w:eastAsia="Times New Roman" w:hAnsi="Times New Roman" w:cs="Times New Roman"/>
          <w:b/>
          <w:sz w:val="24"/>
          <w:szCs w:val="24"/>
          <w:lang w:eastAsia="hu-HU"/>
        </w:rPr>
        <w:t>:</w:t>
      </w:r>
      <w:r>
        <w:rPr>
          <w:rFonts w:ascii="Times New Roman" w:eastAsia="Times New Roman" w:hAnsi="Times New Roman" w:cs="Times New Roman"/>
          <w:sz w:val="24"/>
          <w:szCs w:val="24"/>
          <w:lang w:eastAsia="hu-HU"/>
        </w:rPr>
        <w:t xml:space="preserve"> Szőke Zoltán</w:t>
      </w:r>
      <w:r w:rsidRPr="004E2A38">
        <w:rPr>
          <w:rFonts w:ascii="Times New Roman" w:eastAsia="Times New Roman" w:hAnsi="Times New Roman" w:cs="Times New Roman"/>
          <w:sz w:val="24"/>
          <w:szCs w:val="24"/>
          <w:lang w:eastAsia="hu-HU"/>
        </w:rPr>
        <w:t xml:space="preserve"> polgármester</w:t>
      </w:r>
    </w:p>
    <w:p w:rsidR="00746362" w:rsidRDefault="00746362" w:rsidP="00746362">
      <w:pPr>
        <w:spacing w:after="0" w:line="240" w:lineRule="auto"/>
        <w:jc w:val="both"/>
        <w:rPr>
          <w:rFonts w:ascii="Times New Roman" w:eastAsia="Times New Roman" w:hAnsi="Times New Roman" w:cs="Times New Roman"/>
          <w:sz w:val="24"/>
          <w:szCs w:val="24"/>
          <w:lang w:eastAsia="hu-HU"/>
        </w:rPr>
      </w:pPr>
    </w:p>
    <w:p w:rsidR="00746362" w:rsidRDefault="00746362" w:rsidP="00746362">
      <w:pPr>
        <w:spacing w:after="0" w:line="240" w:lineRule="auto"/>
        <w:jc w:val="both"/>
        <w:rPr>
          <w:rFonts w:ascii="Times New Roman" w:eastAsia="Times New Roman" w:hAnsi="Times New Roman" w:cs="Times New Roman"/>
          <w:sz w:val="24"/>
          <w:szCs w:val="24"/>
          <w:lang w:eastAsia="hu-HU"/>
        </w:rPr>
      </w:pPr>
    </w:p>
    <w:p w:rsidR="00746362" w:rsidRDefault="00746362" w:rsidP="00746362">
      <w:pPr>
        <w:spacing w:after="0" w:line="240" w:lineRule="auto"/>
        <w:jc w:val="both"/>
        <w:rPr>
          <w:rFonts w:ascii="Times New Roman" w:eastAsia="Times New Roman" w:hAnsi="Times New Roman" w:cs="Times New Roman"/>
          <w:sz w:val="24"/>
          <w:szCs w:val="24"/>
          <w:lang w:eastAsia="hu-HU"/>
        </w:rPr>
      </w:pPr>
    </w:p>
    <w:p w:rsidR="00746362" w:rsidRDefault="00746362" w:rsidP="00746362">
      <w:pPr>
        <w:spacing w:after="0" w:line="240" w:lineRule="auto"/>
        <w:jc w:val="both"/>
        <w:rPr>
          <w:rFonts w:ascii="Times New Roman" w:eastAsia="Times New Roman" w:hAnsi="Times New Roman" w:cs="Times New Roman"/>
          <w:sz w:val="24"/>
          <w:szCs w:val="24"/>
          <w:lang w:eastAsia="hu-HU"/>
        </w:rPr>
      </w:pPr>
    </w:p>
    <w:p w:rsidR="00746362" w:rsidRDefault="00746362" w:rsidP="00746362">
      <w:pPr>
        <w:spacing w:after="0" w:line="240" w:lineRule="auto"/>
        <w:jc w:val="both"/>
        <w:rPr>
          <w:rFonts w:ascii="Times New Roman" w:eastAsia="Times New Roman" w:hAnsi="Times New Roman" w:cs="Times New Roman"/>
          <w:sz w:val="24"/>
          <w:szCs w:val="24"/>
          <w:lang w:eastAsia="hu-HU"/>
        </w:rPr>
      </w:pPr>
    </w:p>
    <w:p w:rsidR="00746362" w:rsidRDefault="00746362" w:rsidP="00746362">
      <w:pPr>
        <w:spacing w:after="0" w:line="240" w:lineRule="auto"/>
        <w:jc w:val="both"/>
        <w:rPr>
          <w:rFonts w:ascii="Times New Roman" w:eastAsia="Times New Roman" w:hAnsi="Times New Roman" w:cs="Times New Roman"/>
          <w:sz w:val="24"/>
          <w:szCs w:val="24"/>
          <w:lang w:eastAsia="hu-HU"/>
        </w:rPr>
      </w:pPr>
    </w:p>
    <w:p w:rsidR="00746362" w:rsidRDefault="00746362" w:rsidP="00746362">
      <w:bookmarkStart w:id="1" w:name="_GoBack"/>
      <w:bookmarkEnd w:id="1"/>
    </w:p>
    <w:p w:rsidR="00A74371" w:rsidRPr="00A34339" w:rsidRDefault="00A74371">
      <w:pPr>
        <w:rPr>
          <w:rFonts w:ascii="Times New Roman" w:hAnsi="Times New Roman" w:cs="Times New Roman"/>
          <w:sz w:val="24"/>
          <w:szCs w:val="24"/>
        </w:rPr>
      </w:pPr>
    </w:p>
    <w:sectPr w:rsidR="00A74371" w:rsidRPr="00A3433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A09" w:rsidRDefault="00BA6A09" w:rsidP="0004578E">
      <w:pPr>
        <w:spacing w:after="0" w:line="240" w:lineRule="auto"/>
      </w:pPr>
      <w:r>
        <w:separator/>
      </w:r>
    </w:p>
  </w:endnote>
  <w:endnote w:type="continuationSeparator" w:id="0">
    <w:p w:rsidR="00BA6A09" w:rsidRDefault="00BA6A09" w:rsidP="00045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A00002AF"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544559"/>
      <w:docPartObj>
        <w:docPartGallery w:val="Page Numbers (Bottom of Page)"/>
        <w:docPartUnique/>
      </w:docPartObj>
    </w:sdtPr>
    <w:sdtEndPr/>
    <w:sdtContent>
      <w:p w:rsidR="0004578E" w:rsidRDefault="0004578E">
        <w:pPr>
          <w:pStyle w:val="llb"/>
          <w:jc w:val="center"/>
        </w:pPr>
        <w:r>
          <w:fldChar w:fldCharType="begin"/>
        </w:r>
        <w:r>
          <w:instrText>PAGE   \* MERGEFORMAT</w:instrText>
        </w:r>
        <w:r>
          <w:fldChar w:fldCharType="separate"/>
        </w:r>
        <w:r w:rsidR="00D3417F">
          <w:rPr>
            <w:noProof/>
          </w:rPr>
          <w:t>11</w:t>
        </w:r>
        <w:r>
          <w:fldChar w:fldCharType="end"/>
        </w:r>
      </w:p>
    </w:sdtContent>
  </w:sdt>
  <w:p w:rsidR="0004578E" w:rsidRDefault="0004578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A09" w:rsidRDefault="00BA6A09" w:rsidP="0004578E">
      <w:pPr>
        <w:spacing w:after="0" w:line="240" w:lineRule="auto"/>
      </w:pPr>
      <w:r>
        <w:separator/>
      </w:r>
    </w:p>
  </w:footnote>
  <w:footnote w:type="continuationSeparator" w:id="0">
    <w:p w:rsidR="00BA6A09" w:rsidRDefault="00BA6A09" w:rsidP="000457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A5308"/>
    <w:multiLevelType w:val="hybridMultilevel"/>
    <w:tmpl w:val="47AAB62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1EAA0DFC"/>
    <w:multiLevelType w:val="hybridMultilevel"/>
    <w:tmpl w:val="69986F7C"/>
    <w:lvl w:ilvl="0" w:tplc="040E000F">
      <w:start w:val="1"/>
      <w:numFmt w:val="decimal"/>
      <w:lvlText w:val="%1."/>
      <w:lvlJc w:val="left"/>
      <w:pPr>
        <w:tabs>
          <w:tab w:val="num" w:pos="720"/>
        </w:tabs>
        <w:ind w:left="720" w:hanging="360"/>
      </w:pPr>
      <w:rPr>
        <w:rFonts w:eastAsia="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262D4805"/>
    <w:multiLevelType w:val="hybridMultilevel"/>
    <w:tmpl w:val="5C72EC3A"/>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39B6277F"/>
    <w:multiLevelType w:val="hybridMultilevel"/>
    <w:tmpl w:val="08EC7FD0"/>
    <w:lvl w:ilvl="0" w:tplc="8CCA98EC">
      <w:start w:val="1"/>
      <w:numFmt w:val="decimal"/>
      <w:lvlText w:val="%1."/>
      <w:lvlJc w:val="left"/>
      <w:pPr>
        <w:ind w:left="870" w:hanging="51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58934DF0"/>
    <w:multiLevelType w:val="hybridMultilevel"/>
    <w:tmpl w:val="7B365AF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5">
    <w:nsid w:val="62DC6C85"/>
    <w:multiLevelType w:val="hybridMultilevel"/>
    <w:tmpl w:val="5DBEDC20"/>
    <w:lvl w:ilvl="0" w:tplc="CA1C214E">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
    <w:nsid w:val="669C3136"/>
    <w:multiLevelType w:val="hybridMultilevel"/>
    <w:tmpl w:val="412C81BA"/>
    <w:lvl w:ilvl="0" w:tplc="12382E0C">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70BF120A"/>
    <w:multiLevelType w:val="hybridMultilevel"/>
    <w:tmpl w:val="62BEA17A"/>
    <w:lvl w:ilvl="0" w:tplc="93E06C2C">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7B0F3331"/>
    <w:multiLevelType w:val="hybridMultilevel"/>
    <w:tmpl w:val="34169568"/>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2"/>
  </w:num>
  <w:num w:numId="6">
    <w:abstractNumId w:val="6"/>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A2D"/>
    <w:rsid w:val="0004578E"/>
    <w:rsid w:val="000903AF"/>
    <w:rsid w:val="00097A88"/>
    <w:rsid w:val="00175DB1"/>
    <w:rsid w:val="0034637B"/>
    <w:rsid w:val="00441B49"/>
    <w:rsid w:val="00492A2D"/>
    <w:rsid w:val="005359F2"/>
    <w:rsid w:val="006C4F02"/>
    <w:rsid w:val="007014AF"/>
    <w:rsid w:val="00746362"/>
    <w:rsid w:val="007547BF"/>
    <w:rsid w:val="008C35D8"/>
    <w:rsid w:val="00900B85"/>
    <w:rsid w:val="00965820"/>
    <w:rsid w:val="00A27780"/>
    <w:rsid w:val="00A34339"/>
    <w:rsid w:val="00A74371"/>
    <w:rsid w:val="00B06FE7"/>
    <w:rsid w:val="00BA6A09"/>
    <w:rsid w:val="00C43944"/>
    <w:rsid w:val="00CA0D19"/>
    <w:rsid w:val="00D3417F"/>
    <w:rsid w:val="00DC4AE0"/>
    <w:rsid w:val="00EC1B83"/>
    <w:rsid w:val="00EC738E"/>
    <w:rsid w:val="00F04B52"/>
    <w:rsid w:val="00F22F2A"/>
    <w:rsid w:val="00F8068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4">
    <w:name w:val="heading 4"/>
    <w:basedOn w:val="Norml"/>
    <w:next w:val="Norml"/>
    <w:link w:val="Cmsor4Char"/>
    <w:qFormat/>
    <w:rsid w:val="00A34339"/>
    <w:pPr>
      <w:keepNext/>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
    <w:name w:val="Char"/>
    <w:basedOn w:val="Norml"/>
    <w:rsid w:val="005359F2"/>
    <w:pPr>
      <w:widowControl w:val="0"/>
      <w:suppressAutoHyphens/>
      <w:spacing w:after="160" w:line="240" w:lineRule="exact"/>
    </w:pPr>
    <w:rPr>
      <w:rFonts w:ascii="Tahoma" w:eastAsia="Lucida Sans Unicode" w:hAnsi="Tahoma" w:cs="Times New Roman"/>
      <w:sz w:val="20"/>
      <w:szCs w:val="20"/>
      <w:lang w:val="en-US"/>
    </w:rPr>
  </w:style>
  <w:style w:type="paragraph" w:styleId="Buborkszveg">
    <w:name w:val="Balloon Text"/>
    <w:basedOn w:val="Norml"/>
    <w:link w:val="BuborkszvegChar"/>
    <w:uiPriority w:val="99"/>
    <w:semiHidden/>
    <w:unhideWhenUsed/>
    <w:rsid w:val="0034637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4637B"/>
    <w:rPr>
      <w:rFonts w:ascii="Tahoma" w:hAnsi="Tahoma" w:cs="Tahoma"/>
      <w:sz w:val="16"/>
      <w:szCs w:val="16"/>
    </w:rPr>
  </w:style>
  <w:style w:type="character" w:customStyle="1" w:styleId="Cmsor4Char">
    <w:name w:val="Címsor 4 Char"/>
    <w:basedOn w:val="Bekezdsalapbettpusa"/>
    <w:link w:val="Cmsor4"/>
    <w:rsid w:val="00A34339"/>
    <w:rPr>
      <w:rFonts w:ascii="Times New Roman" w:eastAsia="Times New Roman" w:hAnsi="Times New Roman" w:cs="Times New Roman"/>
      <w:b/>
      <w:bCs/>
      <w:sz w:val="28"/>
      <w:szCs w:val="28"/>
      <w:lang w:eastAsia="hu-HU"/>
    </w:rPr>
  </w:style>
  <w:style w:type="character" w:styleId="Hiperhivatkozs">
    <w:name w:val="Hyperlink"/>
    <w:rsid w:val="00A34339"/>
    <w:rPr>
      <w:color w:val="0000FF"/>
      <w:u w:val="single"/>
    </w:rPr>
  </w:style>
  <w:style w:type="character" w:customStyle="1" w:styleId="apple-converted-space">
    <w:name w:val="apple-converted-space"/>
    <w:basedOn w:val="Bekezdsalapbettpusa"/>
    <w:rsid w:val="00A34339"/>
  </w:style>
  <w:style w:type="paragraph" w:styleId="Szvegtrzs">
    <w:name w:val="Body Text"/>
    <w:basedOn w:val="Norml"/>
    <w:link w:val="SzvegtrzsChar"/>
    <w:rsid w:val="00A34339"/>
    <w:pPr>
      <w:widowControl w:val="0"/>
      <w:suppressAutoHyphens/>
      <w:spacing w:after="140" w:line="288" w:lineRule="auto"/>
    </w:pPr>
    <w:rPr>
      <w:rFonts w:ascii="Liberation Serif" w:eastAsia="SimSun" w:hAnsi="Liberation Serif" w:cs="Tahoma"/>
      <w:kern w:val="1"/>
      <w:sz w:val="24"/>
      <w:szCs w:val="24"/>
      <w:lang w:eastAsia="zh-CN" w:bidi="hi-IN"/>
    </w:rPr>
  </w:style>
  <w:style w:type="character" w:customStyle="1" w:styleId="SzvegtrzsChar">
    <w:name w:val="Szövegtörzs Char"/>
    <w:basedOn w:val="Bekezdsalapbettpusa"/>
    <w:link w:val="Szvegtrzs"/>
    <w:rsid w:val="00A34339"/>
    <w:rPr>
      <w:rFonts w:ascii="Liberation Serif" w:eastAsia="SimSun" w:hAnsi="Liberation Serif" w:cs="Tahoma"/>
      <w:kern w:val="1"/>
      <w:sz w:val="24"/>
      <w:szCs w:val="24"/>
      <w:lang w:eastAsia="zh-CN" w:bidi="hi-IN"/>
    </w:rPr>
  </w:style>
  <w:style w:type="character" w:customStyle="1" w:styleId="msonormal0">
    <w:name w:val="msonormal"/>
    <w:basedOn w:val="Bekezdsalapbettpusa"/>
    <w:rsid w:val="00A34339"/>
  </w:style>
  <w:style w:type="character" w:styleId="Kiemels2">
    <w:name w:val="Strong"/>
    <w:qFormat/>
    <w:rsid w:val="00A34339"/>
    <w:rPr>
      <w:b/>
      <w:bCs/>
    </w:rPr>
  </w:style>
  <w:style w:type="paragraph" w:styleId="lfej">
    <w:name w:val="header"/>
    <w:basedOn w:val="Norml"/>
    <w:link w:val="lfejChar"/>
    <w:uiPriority w:val="99"/>
    <w:unhideWhenUsed/>
    <w:rsid w:val="0004578E"/>
    <w:pPr>
      <w:tabs>
        <w:tab w:val="center" w:pos="4536"/>
        <w:tab w:val="right" w:pos="9072"/>
      </w:tabs>
      <w:spacing w:after="0" w:line="240" w:lineRule="auto"/>
    </w:pPr>
  </w:style>
  <w:style w:type="character" w:customStyle="1" w:styleId="lfejChar">
    <w:name w:val="Élőfej Char"/>
    <w:basedOn w:val="Bekezdsalapbettpusa"/>
    <w:link w:val="lfej"/>
    <w:uiPriority w:val="99"/>
    <w:rsid w:val="0004578E"/>
  </w:style>
  <w:style w:type="paragraph" w:styleId="llb">
    <w:name w:val="footer"/>
    <w:basedOn w:val="Norml"/>
    <w:link w:val="llbChar"/>
    <w:uiPriority w:val="99"/>
    <w:unhideWhenUsed/>
    <w:rsid w:val="0004578E"/>
    <w:pPr>
      <w:tabs>
        <w:tab w:val="center" w:pos="4536"/>
        <w:tab w:val="right" w:pos="9072"/>
      </w:tabs>
      <w:spacing w:after="0" w:line="240" w:lineRule="auto"/>
    </w:pPr>
  </w:style>
  <w:style w:type="character" w:customStyle="1" w:styleId="llbChar">
    <w:name w:val="Élőláb Char"/>
    <w:basedOn w:val="Bekezdsalapbettpusa"/>
    <w:link w:val="llb"/>
    <w:uiPriority w:val="99"/>
    <w:rsid w:val="0004578E"/>
  </w:style>
  <w:style w:type="paragraph" w:styleId="Listaszerbekezds">
    <w:name w:val="List Paragraph"/>
    <w:basedOn w:val="Norml"/>
    <w:uiPriority w:val="34"/>
    <w:qFormat/>
    <w:rsid w:val="007463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4">
    <w:name w:val="heading 4"/>
    <w:basedOn w:val="Norml"/>
    <w:next w:val="Norml"/>
    <w:link w:val="Cmsor4Char"/>
    <w:qFormat/>
    <w:rsid w:val="00A34339"/>
    <w:pPr>
      <w:keepNext/>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
    <w:name w:val="Char"/>
    <w:basedOn w:val="Norml"/>
    <w:rsid w:val="005359F2"/>
    <w:pPr>
      <w:widowControl w:val="0"/>
      <w:suppressAutoHyphens/>
      <w:spacing w:after="160" w:line="240" w:lineRule="exact"/>
    </w:pPr>
    <w:rPr>
      <w:rFonts w:ascii="Tahoma" w:eastAsia="Lucida Sans Unicode" w:hAnsi="Tahoma" w:cs="Times New Roman"/>
      <w:sz w:val="20"/>
      <w:szCs w:val="20"/>
      <w:lang w:val="en-US"/>
    </w:rPr>
  </w:style>
  <w:style w:type="paragraph" w:styleId="Buborkszveg">
    <w:name w:val="Balloon Text"/>
    <w:basedOn w:val="Norml"/>
    <w:link w:val="BuborkszvegChar"/>
    <w:uiPriority w:val="99"/>
    <w:semiHidden/>
    <w:unhideWhenUsed/>
    <w:rsid w:val="0034637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4637B"/>
    <w:rPr>
      <w:rFonts w:ascii="Tahoma" w:hAnsi="Tahoma" w:cs="Tahoma"/>
      <w:sz w:val="16"/>
      <w:szCs w:val="16"/>
    </w:rPr>
  </w:style>
  <w:style w:type="character" w:customStyle="1" w:styleId="Cmsor4Char">
    <w:name w:val="Címsor 4 Char"/>
    <w:basedOn w:val="Bekezdsalapbettpusa"/>
    <w:link w:val="Cmsor4"/>
    <w:rsid w:val="00A34339"/>
    <w:rPr>
      <w:rFonts w:ascii="Times New Roman" w:eastAsia="Times New Roman" w:hAnsi="Times New Roman" w:cs="Times New Roman"/>
      <w:b/>
      <w:bCs/>
      <w:sz w:val="28"/>
      <w:szCs w:val="28"/>
      <w:lang w:eastAsia="hu-HU"/>
    </w:rPr>
  </w:style>
  <w:style w:type="character" w:styleId="Hiperhivatkozs">
    <w:name w:val="Hyperlink"/>
    <w:rsid w:val="00A34339"/>
    <w:rPr>
      <w:color w:val="0000FF"/>
      <w:u w:val="single"/>
    </w:rPr>
  </w:style>
  <w:style w:type="character" w:customStyle="1" w:styleId="apple-converted-space">
    <w:name w:val="apple-converted-space"/>
    <w:basedOn w:val="Bekezdsalapbettpusa"/>
    <w:rsid w:val="00A34339"/>
  </w:style>
  <w:style w:type="paragraph" w:styleId="Szvegtrzs">
    <w:name w:val="Body Text"/>
    <w:basedOn w:val="Norml"/>
    <w:link w:val="SzvegtrzsChar"/>
    <w:rsid w:val="00A34339"/>
    <w:pPr>
      <w:widowControl w:val="0"/>
      <w:suppressAutoHyphens/>
      <w:spacing w:after="140" w:line="288" w:lineRule="auto"/>
    </w:pPr>
    <w:rPr>
      <w:rFonts w:ascii="Liberation Serif" w:eastAsia="SimSun" w:hAnsi="Liberation Serif" w:cs="Tahoma"/>
      <w:kern w:val="1"/>
      <w:sz w:val="24"/>
      <w:szCs w:val="24"/>
      <w:lang w:eastAsia="zh-CN" w:bidi="hi-IN"/>
    </w:rPr>
  </w:style>
  <w:style w:type="character" w:customStyle="1" w:styleId="SzvegtrzsChar">
    <w:name w:val="Szövegtörzs Char"/>
    <w:basedOn w:val="Bekezdsalapbettpusa"/>
    <w:link w:val="Szvegtrzs"/>
    <w:rsid w:val="00A34339"/>
    <w:rPr>
      <w:rFonts w:ascii="Liberation Serif" w:eastAsia="SimSun" w:hAnsi="Liberation Serif" w:cs="Tahoma"/>
      <w:kern w:val="1"/>
      <w:sz w:val="24"/>
      <w:szCs w:val="24"/>
      <w:lang w:eastAsia="zh-CN" w:bidi="hi-IN"/>
    </w:rPr>
  </w:style>
  <w:style w:type="character" w:customStyle="1" w:styleId="msonormal0">
    <w:name w:val="msonormal"/>
    <w:basedOn w:val="Bekezdsalapbettpusa"/>
    <w:rsid w:val="00A34339"/>
  </w:style>
  <w:style w:type="character" w:styleId="Kiemels2">
    <w:name w:val="Strong"/>
    <w:qFormat/>
    <w:rsid w:val="00A34339"/>
    <w:rPr>
      <w:b/>
      <w:bCs/>
    </w:rPr>
  </w:style>
  <w:style w:type="paragraph" w:styleId="lfej">
    <w:name w:val="header"/>
    <w:basedOn w:val="Norml"/>
    <w:link w:val="lfejChar"/>
    <w:uiPriority w:val="99"/>
    <w:unhideWhenUsed/>
    <w:rsid w:val="0004578E"/>
    <w:pPr>
      <w:tabs>
        <w:tab w:val="center" w:pos="4536"/>
        <w:tab w:val="right" w:pos="9072"/>
      </w:tabs>
      <w:spacing w:after="0" w:line="240" w:lineRule="auto"/>
    </w:pPr>
  </w:style>
  <w:style w:type="character" w:customStyle="1" w:styleId="lfejChar">
    <w:name w:val="Élőfej Char"/>
    <w:basedOn w:val="Bekezdsalapbettpusa"/>
    <w:link w:val="lfej"/>
    <w:uiPriority w:val="99"/>
    <w:rsid w:val="0004578E"/>
  </w:style>
  <w:style w:type="paragraph" w:styleId="llb">
    <w:name w:val="footer"/>
    <w:basedOn w:val="Norml"/>
    <w:link w:val="llbChar"/>
    <w:uiPriority w:val="99"/>
    <w:unhideWhenUsed/>
    <w:rsid w:val="0004578E"/>
    <w:pPr>
      <w:tabs>
        <w:tab w:val="center" w:pos="4536"/>
        <w:tab w:val="right" w:pos="9072"/>
      </w:tabs>
      <w:spacing w:after="0" w:line="240" w:lineRule="auto"/>
    </w:pPr>
  </w:style>
  <w:style w:type="character" w:customStyle="1" w:styleId="llbChar">
    <w:name w:val="Élőláb Char"/>
    <w:basedOn w:val="Bekezdsalapbettpusa"/>
    <w:link w:val="llb"/>
    <w:uiPriority w:val="99"/>
    <w:rsid w:val="0004578E"/>
  </w:style>
  <w:style w:type="paragraph" w:styleId="Listaszerbekezds">
    <w:name w:val="List Paragraph"/>
    <w:basedOn w:val="Norml"/>
    <w:uiPriority w:val="34"/>
    <w:qFormat/>
    <w:rsid w:val="007463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ozigallas.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3034</Words>
  <Characters>20942</Characters>
  <Application>Microsoft Office Word</Application>
  <DocSecurity>0</DocSecurity>
  <Lines>174</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Fenyvesi-Nagy Emese</dc:creator>
  <cp:lastModifiedBy>dr. Kórik Zsuzsanna</cp:lastModifiedBy>
  <cp:revision>13</cp:revision>
  <cp:lastPrinted>2020-02-21T11:43:00Z</cp:lastPrinted>
  <dcterms:created xsi:type="dcterms:W3CDTF">2020-02-21T11:35:00Z</dcterms:created>
  <dcterms:modified xsi:type="dcterms:W3CDTF">2020-02-21T12:12:00Z</dcterms:modified>
</cp:coreProperties>
</file>