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71DDF" w:rsidRPr="00771DDF" w:rsidRDefault="00771DDF" w:rsidP="00771DDF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noProof/>
          <w:spacing w:val="20"/>
          <w:kern w:val="28"/>
          <w:sz w:val="28"/>
          <w:szCs w:val="28"/>
          <w:u w:val="single"/>
          <w:lang w:eastAsia="hu-HU"/>
        </w:rPr>
      </w:pPr>
      <w:r w:rsidRPr="00771DDF">
        <w:rPr>
          <w:rFonts w:ascii="Times New Roman" w:eastAsia="Times New Roman" w:hAnsi="Times New Roman" w:cs="Times New Roman"/>
          <w:b/>
          <w:noProof/>
          <w:spacing w:val="20"/>
          <w:kern w:val="28"/>
          <w:sz w:val="28"/>
          <w:szCs w:val="28"/>
          <w:u w:val="single"/>
          <w:lang w:eastAsia="hu-HU"/>
        </w:rPr>
        <w:t>ELŐTERJESZTÉS</w:t>
      </w:r>
    </w:p>
    <w:p w:rsidR="00771DDF" w:rsidRPr="00771DDF" w:rsidRDefault="00771DDF" w:rsidP="00771DDF">
      <w:pPr>
        <w:widowControl w:val="0"/>
        <w:spacing w:after="0" w:line="240" w:lineRule="auto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</w:p>
    <w:p w:rsidR="00771DDF" w:rsidRPr="00771DDF" w:rsidRDefault="00771DDF" w:rsidP="00771DDF">
      <w:pPr>
        <w:widowControl w:val="0"/>
        <w:spacing w:after="0" w:line="240" w:lineRule="auto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</w:p>
    <w:p w:rsidR="00771DDF" w:rsidRPr="00771DDF" w:rsidRDefault="00771DDF" w:rsidP="00771DDF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</w:pPr>
      <w:r w:rsidRPr="00771DDF"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>Tiszavasvári Város Önkormányzata Képviselő - testületének</w:t>
      </w:r>
    </w:p>
    <w:p w:rsidR="00771DDF" w:rsidRPr="00771DDF" w:rsidRDefault="00771DDF" w:rsidP="00771DDF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</w:pPr>
      <w:r w:rsidRPr="00771DDF"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 xml:space="preserve">2019. </w:t>
      </w:r>
      <w:r w:rsidR="00F802F3"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>november</w:t>
      </w:r>
      <w:r w:rsidRPr="00771DDF"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 xml:space="preserve"> </w:t>
      </w:r>
      <w:r w:rsidR="00F802F3"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>28</w:t>
      </w:r>
      <w:r w:rsidRPr="00771DDF"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>-</w:t>
      </w:r>
      <w:r w:rsidR="00F802F3"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>á</w:t>
      </w:r>
      <w:r w:rsidRPr="00771DDF"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 xml:space="preserve">n tartandó </w:t>
      </w:r>
      <w:r w:rsidR="00640D33"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 xml:space="preserve">rendes képviselő-testületi </w:t>
      </w:r>
      <w:r w:rsidRPr="00771DDF"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>ülésére</w:t>
      </w:r>
    </w:p>
    <w:p w:rsidR="00771DDF" w:rsidRPr="00771DDF" w:rsidRDefault="00771DDF" w:rsidP="00771DDF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</w:pPr>
    </w:p>
    <w:p w:rsidR="00771DDF" w:rsidRPr="00771DDF" w:rsidRDefault="00771DDF" w:rsidP="00771DDF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</w:pPr>
    </w:p>
    <w:p w:rsidR="00771DDF" w:rsidRPr="00771DDF" w:rsidRDefault="00771DDF" w:rsidP="00771DDF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</w:pPr>
    </w:p>
    <w:p w:rsidR="00771DDF" w:rsidRPr="00771DDF" w:rsidRDefault="00771DDF" w:rsidP="00771DDF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</w:pPr>
    </w:p>
    <w:p w:rsidR="00771DDF" w:rsidRPr="00771DDF" w:rsidRDefault="00771DDF" w:rsidP="00771DDF">
      <w:pPr>
        <w:widowControl w:val="0"/>
        <w:spacing w:after="0" w:line="240" w:lineRule="auto"/>
        <w:ind w:left="2520" w:hanging="2520"/>
        <w:jc w:val="both"/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</w:pPr>
      <w:r w:rsidRPr="00771DDF">
        <w:rPr>
          <w:rFonts w:ascii="Times New Roman" w:eastAsia="Times New Roman" w:hAnsi="Times New Roman" w:cs="Times New Roman"/>
          <w:b/>
          <w:kern w:val="28"/>
          <w:sz w:val="24"/>
          <w:szCs w:val="24"/>
          <w:u w:val="single"/>
          <w:lang w:eastAsia="hu-HU"/>
        </w:rPr>
        <w:t>Az előterjesztés tárgya</w:t>
      </w:r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u w:val="single"/>
          <w:lang w:eastAsia="hu-HU"/>
        </w:rPr>
        <w:t>:</w:t>
      </w:r>
      <w:r w:rsidRPr="00771DDF"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 xml:space="preserve"> </w:t>
      </w:r>
      <w:proofErr w:type="spellStart"/>
      <w:r w:rsidRPr="00771DDF"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>Szabolcs-Szatmár-Bereg-Megyei</w:t>
      </w:r>
      <w:proofErr w:type="spellEnd"/>
      <w:r w:rsidRPr="00771DDF"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 xml:space="preserve"> Szilárdhulladék-gazdálkodási Társulási Tanácsba delegált személy és helyetteseinek kijelölése</w:t>
      </w:r>
      <w:r w:rsidRPr="00771DDF"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ab/>
      </w:r>
    </w:p>
    <w:p w:rsidR="00771DDF" w:rsidRPr="00771DDF" w:rsidRDefault="00771DDF" w:rsidP="00771DDF">
      <w:pPr>
        <w:widowControl w:val="0"/>
        <w:spacing w:after="0" w:line="240" w:lineRule="auto"/>
        <w:ind w:left="1260" w:hanging="1260"/>
        <w:jc w:val="both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  <w:r w:rsidRPr="00771DDF">
        <w:rPr>
          <w:rFonts w:ascii="Times New Roman" w:eastAsia="Times New Roman" w:hAnsi="Times New Roman" w:cs="Times New Roman"/>
          <w:b/>
          <w:kern w:val="28"/>
          <w:sz w:val="24"/>
          <w:szCs w:val="24"/>
          <w:u w:val="single"/>
          <w:lang w:eastAsia="hu-HU"/>
        </w:rPr>
        <w:t>Melléklet:</w:t>
      </w:r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 </w:t>
      </w:r>
      <w:r w:rsidR="005520F4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1 db - a Társulás elnökének levele</w:t>
      </w:r>
    </w:p>
    <w:p w:rsidR="00771DDF" w:rsidRPr="00771DDF" w:rsidRDefault="00771DDF" w:rsidP="00771DDF">
      <w:pPr>
        <w:widowControl w:val="0"/>
        <w:spacing w:after="0" w:line="240" w:lineRule="auto"/>
        <w:ind w:left="1260" w:hanging="1260"/>
        <w:jc w:val="both"/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</w:pPr>
    </w:p>
    <w:p w:rsidR="00771DDF" w:rsidRPr="00771DDF" w:rsidRDefault="00771DDF" w:rsidP="00771DDF">
      <w:pPr>
        <w:widowControl w:val="0"/>
        <w:spacing w:after="0" w:line="240" w:lineRule="auto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  <w:r w:rsidRPr="00771DDF">
        <w:rPr>
          <w:rFonts w:ascii="Times New Roman" w:eastAsia="Times New Roman" w:hAnsi="Times New Roman" w:cs="Times New Roman"/>
          <w:b/>
          <w:kern w:val="28"/>
          <w:sz w:val="24"/>
          <w:szCs w:val="24"/>
          <w:u w:val="single"/>
          <w:lang w:eastAsia="hu-HU"/>
        </w:rPr>
        <w:t>Az előterjesztés előadója</w:t>
      </w:r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u w:val="single"/>
          <w:lang w:eastAsia="hu-HU"/>
        </w:rPr>
        <w:t>:</w:t>
      </w:r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 Szőke Zoltán polgármester </w:t>
      </w:r>
    </w:p>
    <w:p w:rsidR="00771DDF" w:rsidRPr="00771DDF" w:rsidRDefault="00771DDF" w:rsidP="00771DDF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</w:p>
    <w:p w:rsidR="00771DDF" w:rsidRPr="00771DDF" w:rsidRDefault="00771DDF" w:rsidP="00771DDF">
      <w:pPr>
        <w:widowControl w:val="0"/>
        <w:spacing w:after="0" w:line="240" w:lineRule="auto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  <w:r w:rsidRPr="00771DDF">
        <w:rPr>
          <w:rFonts w:ascii="Times New Roman" w:eastAsia="Times New Roman" w:hAnsi="Times New Roman" w:cs="Times New Roman"/>
          <w:b/>
          <w:kern w:val="28"/>
          <w:sz w:val="24"/>
          <w:szCs w:val="24"/>
          <w:u w:val="single"/>
          <w:lang w:eastAsia="hu-HU"/>
        </w:rPr>
        <w:t>Az előterjesztés témafelelőse</w:t>
      </w:r>
      <w:proofErr w:type="gramStart"/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u w:val="single"/>
          <w:lang w:eastAsia="hu-HU"/>
        </w:rPr>
        <w:t>:</w:t>
      </w:r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  Gazdagné</w:t>
      </w:r>
      <w:proofErr w:type="gramEnd"/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 dr. Tóth Marianna osztályvezető</w:t>
      </w:r>
    </w:p>
    <w:p w:rsidR="00771DDF" w:rsidRPr="00771DDF" w:rsidRDefault="00771DDF" w:rsidP="00771DDF">
      <w:pPr>
        <w:widowControl w:val="0"/>
        <w:spacing w:after="0" w:line="240" w:lineRule="auto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</w:p>
    <w:p w:rsidR="00771DDF" w:rsidRPr="00771DDF" w:rsidRDefault="00771DDF" w:rsidP="00771DDF">
      <w:pPr>
        <w:widowControl w:val="0"/>
        <w:spacing w:after="0" w:line="240" w:lineRule="auto"/>
        <w:rPr>
          <w:rFonts w:ascii="Times New Roman" w:eastAsia="Times New Roman" w:hAnsi="Times New Roman" w:cs="Times New Roman"/>
          <w:kern w:val="28"/>
          <w:sz w:val="24"/>
          <w:szCs w:val="24"/>
          <w:u w:val="single"/>
          <w:lang w:eastAsia="hu-HU"/>
        </w:rPr>
      </w:pPr>
      <w:r w:rsidRPr="00771DDF">
        <w:rPr>
          <w:rFonts w:ascii="Times New Roman" w:eastAsia="Times New Roman" w:hAnsi="Times New Roman" w:cs="Times New Roman"/>
          <w:b/>
          <w:kern w:val="28"/>
          <w:sz w:val="24"/>
          <w:szCs w:val="24"/>
          <w:u w:val="single"/>
          <w:lang w:eastAsia="hu-HU"/>
        </w:rPr>
        <w:t>Az előterjesztés ügyiratszáma</w:t>
      </w:r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: TPH/</w:t>
      </w:r>
      <w:r w:rsidR="00F802F3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2135-…</w:t>
      </w:r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/2019</w:t>
      </w:r>
    </w:p>
    <w:p w:rsidR="00771DDF" w:rsidRPr="00771DDF" w:rsidRDefault="00771DDF" w:rsidP="00771DDF">
      <w:pPr>
        <w:widowControl w:val="0"/>
        <w:spacing w:after="0" w:line="240" w:lineRule="auto"/>
        <w:rPr>
          <w:rFonts w:ascii="Times New Roman" w:eastAsia="Times New Roman" w:hAnsi="Times New Roman" w:cs="Times New Roman"/>
          <w:kern w:val="28"/>
          <w:sz w:val="24"/>
          <w:szCs w:val="24"/>
          <w:u w:val="single"/>
          <w:lang w:eastAsia="hu-HU"/>
        </w:rPr>
      </w:pPr>
    </w:p>
    <w:p w:rsidR="00771DDF" w:rsidRPr="00771DDF" w:rsidRDefault="00771DDF" w:rsidP="00771DDF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kern w:val="28"/>
          <w:sz w:val="24"/>
          <w:szCs w:val="24"/>
          <w:u w:val="single"/>
          <w:lang w:eastAsia="hu-HU"/>
        </w:rPr>
      </w:pPr>
      <w:r w:rsidRPr="00771DDF">
        <w:rPr>
          <w:rFonts w:ascii="Times New Roman" w:eastAsia="Times New Roman" w:hAnsi="Times New Roman" w:cs="Times New Roman"/>
          <w:b/>
          <w:kern w:val="28"/>
          <w:sz w:val="24"/>
          <w:szCs w:val="24"/>
          <w:u w:val="single"/>
          <w:lang w:eastAsia="hu-HU"/>
        </w:rPr>
        <w:t>Az előterjesztést véleményező bizottságok a hatáskör megjelölésével:</w:t>
      </w:r>
    </w:p>
    <w:p w:rsidR="00771DDF" w:rsidRPr="00771DDF" w:rsidRDefault="00771DDF" w:rsidP="00771DDF">
      <w:pPr>
        <w:widowControl w:val="0"/>
        <w:spacing w:after="0" w:line="240" w:lineRule="auto"/>
        <w:rPr>
          <w:rFonts w:ascii="Times New Roman" w:eastAsia="Times New Roman" w:hAnsi="Times New Roman" w:cs="Times New Roman"/>
          <w:kern w:val="28"/>
          <w:sz w:val="24"/>
          <w:szCs w:val="24"/>
          <w:u w:val="single"/>
          <w:lang w:eastAsia="hu-HU"/>
        </w:rPr>
      </w:pPr>
    </w:p>
    <w:tbl>
      <w:tblPr>
        <w:tblW w:w="928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58"/>
        <w:gridCol w:w="4630"/>
      </w:tblGrid>
      <w:tr w:rsidR="00771DDF" w:rsidRPr="00771DDF" w:rsidTr="00670DFD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1DDF" w:rsidRPr="00771DDF" w:rsidRDefault="00771DDF" w:rsidP="00771DD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kern w:val="28"/>
                <w:sz w:val="24"/>
                <w:szCs w:val="24"/>
                <w:lang w:eastAsia="hu-HU"/>
              </w:rPr>
            </w:pPr>
            <w:r w:rsidRPr="00771DDF">
              <w:rPr>
                <w:rFonts w:ascii="Times New Roman" w:eastAsia="Times New Roman" w:hAnsi="Times New Roman" w:cs="Times New Roman"/>
                <w:b/>
                <w:bCs/>
                <w:kern w:val="28"/>
                <w:sz w:val="24"/>
                <w:szCs w:val="24"/>
                <w:lang w:eastAsia="hu-HU"/>
              </w:rPr>
              <w:t>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1DDF" w:rsidRPr="00771DDF" w:rsidRDefault="00771DDF" w:rsidP="00771DD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kern w:val="28"/>
                <w:sz w:val="24"/>
                <w:szCs w:val="24"/>
                <w:lang w:eastAsia="hu-HU"/>
              </w:rPr>
            </w:pPr>
            <w:r w:rsidRPr="00771DDF">
              <w:rPr>
                <w:rFonts w:ascii="Times New Roman" w:eastAsia="Times New Roman" w:hAnsi="Times New Roman" w:cs="Times New Roman"/>
                <w:b/>
                <w:bCs/>
                <w:kern w:val="28"/>
                <w:sz w:val="24"/>
                <w:szCs w:val="24"/>
                <w:lang w:eastAsia="hu-HU"/>
              </w:rPr>
              <w:t>Hatáskör</w:t>
            </w:r>
          </w:p>
        </w:tc>
      </w:tr>
      <w:tr w:rsidR="00771DDF" w:rsidRPr="00771DDF" w:rsidTr="00670DFD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1DDF" w:rsidRPr="00771DDF" w:rsidRDefault="00771DDF" w:rsidP="00771DD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8"/>
                <w:sz w:val="24"/>
                <w:szCs w:val="24"/>
                <w:lang w:eastAsia="hu-HU"/>
              </w:rPr>
            </w:pPr>
            <w:r w:rsidRPr="00771DDF">
              <w:rPr>
                <w:rFonts w:ascii="Times New Roman" w:eastAsia="Times New Roman" w:hAnsi="Times New Roman" w:cs="Times New Roman"/>
                <w:kern w:val="28"/>
                <w:sz w:val="24"/>
                <w:szCs w:val="24"/>
                <w:lang w:eastAsia="hu-HU"/>
              </w:rPr>
              <w:t>Pénzügyi és Ügyrendi 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1DDF" w:rsidRPr="00771DDF" w:rsidRDefault="00771DDF" w:rsidP="00771DD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8"/>
                <w:sz w:val="24"/>
                <w:szCs w:val="24"/>
                <w:lang w:eastAsia="hu-HU"/>
              </w:rPr>
            </w:pPr>
            <w:r w:rsidRPr="00771DDF">
              <w:rPr>
                <w:rFonts w:ascii="Times New Roman" w:eastAsia="Times New Roman" w:hAnsi="Times New Roman" w:cs="Times New Roman"/>
                <w:kern w:val="28"/>
                <w:sz w:val="24"/>
                <w:szCs w:val="24"/>
                <w:lang w:eastAsia="hu-HU"/>
              </w:rPr>
              <w:t>SZMSZ 4. melléklet 1.30.</w:t>
            </w:r>
            <w:r w:rsidR="005520F4">
              <w:rPr>
                <w:rFonts w:ascii="Times New Roman" w:eastAsia="Times New Roman" w:hAnsi="Times New Roman" w:cs="Times New Roman"/>
                <w:kern w:val="28"/>
                <w:sz w:val="24"/>
                <w:szCs w:val="24"/>
                <w:lang w:eastAsia="hu-HU"/>
              </w:rPr>
              <w:t xml:space="preserve"> </w:t>
            </w:r>
            <w:r w:rsidRPr="00771DDF">
              <w:rPr>
                <w:rFonts w:ascii="Times New Roman" w:eastAsia="Times New Roman" w:hAnsi="Times New Roman" w:cs="Times New Roman"/>
                <w:kern w:val="28"/>
                <w:sz w:val="24"/>
                <w:szCs w:val="24"/>
                <w:lang w:eastAsia="hu-HU"/>
              </w:rPr>
              <w:t>pontja</w:t>
            </w:r>
          </w:p>
        </w:tc>
      </w:tr>
      <w:tr w:rsidR="00771DDF" w:rsidRPr="00771DDF" w:rsidTr="00670DFD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1DDF" w:rsidRPr="00771DDF" w:rsidRDefault="00771DDF" w:rsidP="00771DD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8"/>
                <w:sz w:val="24"/>
                <w:szCs w:val="24"/>
                <w:lang w:eastAsia="hu-HU"/>
              </w:rPr>
            </w:pP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1DDF" w:rsidRPr="00771DDF" w:rsidRDefault="00771DDF" w:rsidP="00771DDF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8"/>
                <w:sz w:val="24"/>
                <w:szCs w:val="24"/>
                <w:lang w:eastAsia="hu-HU"/>
              </w:rPr>
            </w:pPr>
          </w:p>
        </w:tc>
      </w:tr>
    </w:tbl>
    <w:p w:rsidR="00771DDF" w:rsidRPr="00771DDF" w:rsidRDefault="00771DDF" w:rsidP="00771DDF">
      <w:pPr>
        <w:widowControl w:val="0"/>
        <w:spacing w:after="0" w:line="240" w:lineRule="auto"/>
        <w:rPr>
          <w:rFonts w:ascii="Times New Roman" w:eastAsia="Times New Roman" w:hAnsi="Times New Roman" w:cs="Times New Roman"/>
          <w:kern w:val="28"/>
          <w:sz w:val="24"/>
          <w:szCs w:val="24"/>
          <w:u w:val="single"/>
          <w:lang w:eastAsia="hu-HU"/>
        </w:rPr>
      </w:pPr>
    </w:p>
    <w:p w:rsidR="00771DDF" w:rsidRPr="00771DDF" w:rsidRDefault="00771DDF" w:rsidP="00771DDF">
      <w:pPr>
        <w:widowControl w:val="0"/>
        <w:spacing w:after="0" w:line="240" w:lineRule="auto"/>
        <w:rPr>
          <w:rFonts w:ascii="Times New Roman" w:eastAsia="Times New Roman" w:hAnsi="Times New Roman" w:cs="Times New Roman"/>
          <w:kern w:val="28"/>
          <w:sz w:val="24"/>
          <w:szCs w:val="24"/>
          <w:u w:val="single"/>
          <w:lang w:eastAsia="hu-HU"/>
        </w:rPr>
      </w:pPr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u w:val="single"/>
          <w:lang w:eastAsia="hu-HU"/>
        </w:rPr>
        <w:t>Az ülésre meghívni javasolt szervek, személyek:</w:t>
      </w:r>
    </w:p>
    <w:p w:rsidR="00771DDF" w:rsidRPr="00771DDF" w:rsidRDefault="00771DDF" w:rsidP="00771DDF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628"/>
        <w:gridCol w:w="3960"/>
        <w:gridCol w:w="2700"/>
      </w:tblGrid>
      <w:tr w:rsidR="00771DDF" w:rsidRPr="00771DDF" w:rsidTr="00670DFD"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1DDF" w:rsidRPr="00771DDF" w:rsidRDefault="00771DDF" w:rsidP="00771DD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kern w:val="28"/>
                <w:sz w:val="24"/>
                <w:szCs w:val="24"/>
                <w:lang w:eastAsia="hu-HU"/>
              </w:rPr>
            </w:pPr>
          </w:p>
        </w:tc>
        <w:tc>
          <w:tcPr>
            <w:tcW w:w="3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1DDF" w:rsidRPr="00771DDF" w:rsidRDefault="00771DDF" w:rsidP="00771DD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kern w:val="28"/>
                <w:sz w:val="24"/>
                <w:szCs w:val="24"/>
                <w:lang w:eastAsia="hu-HU"/>
              </w:rPr>
            </w:pP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1DDF" w:rsidRPr="00771DDF" w:rsidRDefault="00771DDF" w:rsidP="00771DD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kern w:val="28"/>
                <w:sz w:val="24"/>
                <w:szCs w:val="24"/>
                <w:lang w:eastAsia="hu-HU"/>
              </w:rPr>
            </w:pPr>
          </w:p>
        </w:tc>
      </w:tr>
      <w:tr w:rsidR="00771DDF" w:rsidRPr="00771DDF" w:rsidTr="00670DFD"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1DDF" w:rsidRPr="00771DDF" w:rsidRDefault="00771DDF" w:rsidP="00771DD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kern w:val="28"/>
                <w:sz w:val="24"/>
                <w:szCs w:val="24"/>
                <w:lang w:eastAsia="hu-HU"/>
              </w:rPr>
            </w:pPr>
          </w:p>
        </w:tc>
        <w:tc>
          <w:tcPr>
            <w:tcW w:w="3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1DDF" w:rsidRPr="00771DDF" w:rsidRDefault="00771DDF" w:rsidP="00771DD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kern w:val="28"/>
                <w:sz w:val="24"/>
                <w:szCs w:val="24"/>
                <w:lang w:eastAsia="hu-HU"/>
              </w:rPr>
            </w:pP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1DDF" w:rsidRPr="00771DDF" w:rsidRDefault="00771DDF" w:rsidP="00771DD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kern w:val="28"/>
                <w:sz w:val="24"/>
                <w:szCs w:val="24"/>
                <w:lang w:eastAsia="hu-HU"/>
              </w:rPr>
            </w:pPr>
          </w:p>
        </w:tc>
      </w:tr>
      <w:tr w:rsidR="00771DDF" w:rsidRPr="00771DDF" w:rsidTr="00670DFD"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1DDF" w:rsidRPr="00771DDF" w:rsidRDefault="00771DDF" w:rsidP="00771DD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kern w:val="28"/>
                <w:sz w:val="24"/>
                <w:szCs w:val="24"/>
                <w:lang w:eastAsia="hu-HU"/>
              </w:rPr>
            </w:pPr>
          </w:p>
        </w:tc>
        <w:tc>
          <w:tcPr>
            <w:tcW w:w="3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1DDF" w:rsidRPr="00771DDF" w:rsidRDefault="00771DDF" w:rsidP="00771DD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kern w:val="28"/>
                <w:sz w:val="24"/>
                <w:szCs w:val="24"/>
                <w:lang w:eastAsia="hu-HU"/>
              </w:rPr>
            </w:pP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1DDF" w:rsidRPr="00771DDF" w:rsidRDefault="00771DDF" w:rsidP="00771DD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kern w:val="28"/>
                <w:sz w:val="24"/>
                <w:szCs w:val="24"/>
                <w:lang w:eastAsia="hu-HU"/>
              </w:rPr>
            </w:pPr>
          </w:p>
        </w:tc>
      </w:tr>
      <w:tr w:rsidR="00771DDF" w:rsidRPr="00771DDF" w:rsidTr="00670DFD"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1DDF" w:rsidRPr="00771DDF" w:rsidRDefault="00771DDF" w:rsidP="00771DD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kern w:val="28"/>
                <w:sz w:val="24"/>
                <w:szCs w:val="24"/>
                <w:lang w:eastAsia="hu-HU"/>
              </w:rPr>
            </w:pPr>
          </w:p>
        </w:tc>
        <w:tc>
          <w:tcPr>
            <w:tcW w:w="3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1DDF" w:rsidRPr="00771DDF" w:rsidRDefault="00771DDF" w:rsidP="00771DD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kern w:val="28"/>
                <w:sz w:val="24"/>
                <w:szCs w:val="24"/>
                <w:lang w:eastAsia="hu-HU"/>
              </w:rPr>
            </w:pP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1DDF" w:rsidRPr="00771DDF" w:rsidRDefault="00771DDF" w:rsidP="00771DD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kern w:val="28"/>
                <w:sz w:val="24"/>
                <w:szCs w:val="24"/>
                <w:lang w:eastAsia="hu-HU"/>
              </w:rPr>
            </w:pPr>
          </w:p>
        </w:tc>
      </w:tr>
    </w:tbl>
    <w:p w:rsidR="00771DDF" w:rsidRPr="00771DDF" w:rsidRDefault="00771DDF" w:rsidP="00771DDF">
      <w:pPr>
        <w:widowControl w:val="0"/>
        <w:spacing w:after="0" w:line="240" w:lineRule="auto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</w:p>
    <w:p w:rsidR="00771DDF" w:rsidRPr="00771DDF" w:rsidRDefault="00771DDF" w:rsidP="00771DDF">
      <w:pPr>
        <w:widowControl w:val="0"/>
        <w:spacing w:after="0" w:line="240" w:lineRule="auto"/>
        <w:rPr>
          <w:rFonts w:ascii="Times New Roman" w:eastAsia="Times New Roman" w:hAnsi="Times New Roman" w:cs="Times New Roman"/>
          <w:kern w:val="28"/>
          <w:sz w:val="24"/>
          <w:szCs w:val="24"/>
          <w:u w:val="single"/>
          <w:lang w:eastAsia="hu-HU"/>
        </w:rPr>
      </w:pPr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u w:val="single"/>
          <w:lang w:eastAsia="hu-HU"/>
        </w:rPr>
        <w:t xml:space="preserve">Egyéb megjegyzés: </w:t>
      </w:r>
    </w:p>
    <w:p w:rsidR="00771DDF" w:rsidRPr="00771DDF" w:rsidRDefault="00771DDF" w:rsidP="00771DDF">
      <w:pPr>
        <w:widowControl w:val="0"/>
        <w:spacing w:after="0" w:line="240" w:lineRule="auto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</w:p>
    <w:p w:rsidR="00771DDF" w:rsidRPr="00771DDF" w:rsidRDefault="00771DDF" w:rsidP="00771DDF">
      <w:pPr>
        <w:widowControl w:val="0"/>
        <w:spacing w:after="0" w:line="240" w:lineRule="auto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</w:p>
    <w:p w:rsidR="00771DDF" w:rsidRPr="00771DDF" w:rsidRDefault="00771DDF" w:rsidP="00771DDF">
      <w:pPr>
        <w:widowControl w:val="0"/>
        <w:spacing w:after="0" w:line="240" w:lineRule="auto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</w:p>
    <w:p w:rsidR="00771DDF" w:rsidRPr="00771DDF" w:rsidRDefault="00771DDF" w:rsidP="00771DDF">
      <w:pPr>
        <w:widowControl w:val="0"/>
        <w:spacing w:after="0" w:line="240" w:lineRule="auto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Tiszavasvári, 2019. </w:t>
      </w:r>
      <w:r w:rsidR="00F802F3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november</w:t>
      </w:r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 </w:t>
      </w:r>
      <w:r w:rsidR="00F802F3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20</w:t>
      </w:r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.</w:t>
      </w:r>
    </w:p>
    <w:p w:rsidR="00771DDF" w:rsidRPr="00771DDF" w:rsidRDefault="00771DDF" w:rsidP="00771DDF">
      <w:pPr>
        <w:widowControl w:val="0"/>
        <w:spacing w:after="0" w:line="240" w:lineRule="auto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</w:p>
    <w:p w:rsidR="00771DDF" w:rsidRPr="00771DDF" w:rsidRDefault="00771DDF" w:rsidP="00771DDF">
      <w:pPr>
        <w:widowControl w:val="0"/>
        <w:spacing w:after="0" w:line="240" w:lineRule="auto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</w:p>
    <w:p w:rsidR="00771DDF" w:rsidRPr="00771DDF" w:rsidRDefault="00771DDF" w:rsidP="00771DDF">
      <w:pPr>
        <w:widowControl w:val="0"/>
        <w:spacing w:after="0" w:line="240" w:lineRule="auto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</w:p>
    <w:p w:rsidR="00771DDF" w:rsidRPr="00771DDF" w:rsidRDefault="00771DDF" w:rsidP="00771DDF">
      <w:pPr>
        <w:widowControl w:val="0"/>
        <w:spacing w:after="0" w:line="240" w:lineRule="auto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</w:p>
    <w:p w:rsidR="00771DDF" w:rsidRPr="00771DDF" w:rsidRDefault="00771DDF" w:rsidP="00771DDF">
      <w:pPr>
        <w:widowControl w:val="0"/>
        <w:spacing w:after="0" w:line="240" w:lineRule="auto"/>
        <w:ind w:left="2832"/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</w:pPr>
      <w:r w:rsidRPr="00771DDF"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 xml:space="preserve">                                                     Gazdagné dr. Tóth Marianna</w:t>
      </w:r>
    </w:p>
    <w:p w:rsidR="00771DDF" w:rsidRPr="00771DDF" w:rsidRDefault="00771DDF" w:rsidP="00771DDF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</w:pPr>
      <w:r w:rsidRPr="00771DDF"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 xml:space="preserve">                                                                                                                      </w:t>
      </w:r>
      <w:proofErr w:type="gramStart"/>
      <w:r w:rsidRPr="00771DDF"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>témafelelős</w:t>
      </w:r>
      <w:proofErr w:type="gramEnd"/>
    </w:p>
    <w:p w:rsidR="00771DDF" w:rsidRPr="00771DDF" w:rsidRDefault="00771DDF" w:rsidP="00771DDF">
      <w:pPr>
        <w:widowControl w:val="0"/>
        <w:spacing w:after="0" w:line="240" w:lineRule="auto"/>
        <w:jc w:val="center"/>
        <w:rPr>
          <w:rFonts w:ascii="Albertus Extra Bold" w:eastAsia="Times New Roman" w:hAnsi="Albertus Extra Bold" w:cs="Times New Roman"/>
          <w:b/>
          <w:smallCaps/>
          <w:spacing w:val="20"/>
          <w:kern w:val="28"/>
          <w:sz w:val="44"/>
          <w:szCs w:val="20"/>
          <w:lang w:eastAsia="hu-H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771DDF"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br w:type="page"/>
      </w:r>
      <w:r w:rsidRPr="00771DDF">
        <w:rPr>
          <w:rFonts w:ascii="Albertus Extra Bold" w:eastAsia="Times New Roman" w:hAnsi="Albertus Extra Bold" w:cs="Times New Roman"/>
          <w:b/>
          <w:smallCaps/>
          <w:spacing w:val="20"/>
          <w:kern w:val="28"/>
          <w:sz w:val="44"/>
          <w:szCs w:val="20"/>
          <w:lang w:eastAsia="hu-H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lastRenderedPageBreak/>
        <w:t>Tiszavasvári Város Polgármesterétől</w:t>
      </w:r>
    </w:p>
    <w:p w:rsidR="00771DDF" w:rsidRPr="00771DDF" w:rsidRDefault="00771DDF" w:rsidP="00771DDF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4440</w:t>
      </w:r>
      <w:r w:rsidRPr="00771DDF">
        <w:rPr>
          <w:rFonts w:ascii="Times New Roman" w:eastAsia="Times New Roman" w:hAnsi="Times New Roman" w:cs="Times New Roman"/>
          <w:kern w:val="28"/>
          <w:sz w:val="20"/>
          <w:szCs w:val="20"/>
          <w:lang w:eastAsia="hu-HU"/>
        </w:rPr>
        <w:t xml:space="preserve"> </w:t>
      </w:r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Tiszavasvári, Városháza tér 4.</w:t>
      </w:r>
    </w:p>
    <w:p w:rsidR="00771DDF" w:rsidRPr="00771DDF" w:rsidRDefault="00771DDF" w:rsidP="00771DDF">
      <w:pPr>
        <w:widowControl w:val="0"/>
        <w:pBdr>
          <w:bottom w:val="thinThickSmallGap" w:sz="24" w:space="1" w:color="auto"/>
        </w:pBdr>
        <w:spacing w:after="0" w:line="240" w:lineRule="auto"/>
        <w:jc w:val="center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Tel</w:t>
      </w:r>
      <w:proofErr w:type="gramStart"/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.:</w:t>
      </w:r>
      <w:proofErr w:type="gramEnd"/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 42/520-500</w:t>
      </w:r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ab/>
        <w:t>Fax: 42/275-000</w:t>
      </w:r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ab/>
        <w:t>e-mail: tvonkph@tiszavasvari.hu</w:t>
      </w:r>
    </w:p>
    <w:p w:rsidR="00771DDF" w:rsidRPr="00771DDF" w:rsidRDefault="00771DDF" w:rsidP="00771DDF">
      <w:pPr>
        <w:widowControl w:val="0"/>
        <w:spacing w:after="0" w:line="240" w:lineRule="auto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u w:val="single"/>
          <w:lang w:eastAsia="hu-HU"/>
        </w:rPr>
        <w:t>Témafelelős</w:t>
      </w:r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: Gazdagné dr. Tóth Marianna</w:t>
      </w:r>
    </w:p>
    <w:p w:rsidR="00771DDF" w:rsidRPr="00771DDF" w:rsidRDefault="00771DDF" w:rsidP="00771DDF">
      <w:pPr>
        <w:widowControl w:val="0"/>
        <w:spacing w:after="0" w:line="240" w:lineRule="auto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</w:p>
    <w:p w:rsidR="00771DDF" w:rsidRPr="00771DDF" w:rsidRDefault="00771DDF" w:rsidP="00771DDF">
      <w:pPr>
        <w:widowControl w:val="0"/>
        <w:spacing w:after="0" w:line="240" w:lineRule="auto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</w:p>
    <w:p w:rsidR="00771DDF" w:rsidRPr="00771DDF" w:rsidRDefault="00771DDF" w:rsidP="00771DDF">
      <w:pPr>
        <w:widowControl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spacing w:val="26"/>
          <w:kern w:val="28"/>
          <w:sz w:val="24"/>
          <w:szCs w:val="24"/>
          <w:lang w:eastAsia="hu-HU"/>
        </w:rPr>
      </w:pPr>
      <w:r w:rsidRPr="00771DDF">
        <w:rPr>
          <w:rFonts w:ascii="Times New Roman" w:eastAsia="Times New Roman" w:hAnsi="Times New Roman" w:cs="Times New Roman"/>
          <w:b/>
          <w:spacing w:val="26"/>
          <w:kern w:val="28"/>
          <w:sz w:val="24"/>
          <w:szCs w:val="24"/>
          <w:lang w:eastAsia="hu-HU"/>
        </w:rPr>
        <w:t>ELŐTERJESZTÉS</w:t>
      </w:r>
    </w:p>
    <w:p w:rsidR="00771DDF" w:rsidRPr="00771DDF" w:rsidRDefault="00771DDF" w:rsidP="00771DDF">
      <w:pPr>
        <w:widowControl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</w:pPr>
      <w:r w:rsidRPr="00771DDF"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>- a Képviselő-testülethez -</w:t>
      </w:r>
    </w:p>
    <w:p w:rsidR="00771DDF" w:rsidRPr="00771DDF" w:rsidRDefault="00771DDF" w:rsidP="00771DDF">
      <w:pPr>
        <w:widowControl w:val="0"/>
        <w:spacing w:after="0" w:line="240" w:lineRule="auto"/>
        <w:rPr>
          <w:rFonts w:ascii="Times New Roman" w:eastAsia="Times New Roman" w:hAnsi="Times New Roman" w:cs="Times New Roman"/>
          <w:kern w:val="28"/>
          <w:sz w:val="20"/>
          <w:szCs w:val="20"/>
          <w:lang w:eastAsia="hu-HU"/>
        </w:rPr>
      </w:pPr>
    </w:p>
    <w:p w:rsidR="00771DDF" w:rsidRPr="00771DDF" w:rsidRDefault="00771DDF" w:rsidP="00771DDF">
      <w:pPr>
        <w:widowControl w:val="0"/>
        <w:spacing w:after="0" w:line="240" w:lineRule="auto"/>
        <w:rPr>
          <w:rFonts w:ascii="Times New Roman" w:eastAsia="Times New Roman" w:hAnsi="Times New Roman" w:cs="Times New Roman"/>
          <w:kern w:val="28"/>
          <w:sz w:val="20"/>
          <w:szCs w:val="20"/>
          <w:lang w:eastAsia="hu-HU"/>
        </w:rPr>
      </w:pPr>
    </w:p>
    <w:p w:rsidR="00771DDF" w:rsidRPr="00771DDF" w:rsidRDefault="00771DDF" w:rsidP="00771DDF">
      <w:pPr>
        <w:widowControl w:val="0"/>
        <w:spacing w:after="0" w:line="240" w:lineRule="auto"/>
        <w:ind w:left="2832" w:hanging="2832"/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</w:pPr>
      <w:r w:rsidRPr="00771DDF"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>Szabolcs-Szatmár-Bereg Megyei Szilárdhulladék-gazdálkodási Társulási Tanácsba delegált személy és helyetteseinek kijelölése</w:t>
      </w:r>
    </w:p>
    <w:p w:rsidR="00771DDF" w:rsidRPr="00771DDF" w:rsidRDefault="00771DDF" w:rsidP="00771DDF">
      <w:pPr>
        <w:widowControl w:val="0"/>
        <w:spacing w:after="0" w:line="240" w:lineRule="auto"/>
        <w:ind w:left="2832" w:hanging="2832"/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</w:pPr>
    </w:p>
    <w:p w:rsidR="00771DDF" w:rsidRPr="00771DDF" w:rsidRDefault="00771DDF" w:rsidP="00771DDF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</w:pPr>
    </w:p>
    <w:p w:rsidR="00771DDF" w:rsidRPr="00771DDF" w:rsidRDefault="00771DDF" w:rsidP="00771DDF">
      <w:pPr>
        <w:widowControl w:val="0"/>
        <w:spacing w:after="0" w:line="240" w:lineRule="auto"/>
        <w:ind w:left="2832" w:hanging="2832"/>
        <w:jc w:val="both"/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</w:pPr>
      <w:r w:rsidRPr="00771DDF"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>Tisztelt Képviselő-testület!</w:t>
      </w:r>
    </w:p>
    <w:p w:rsidR="00771DDF" w:rsidRPr="00771DDF" w:rsidRDefault="00771DDF" w:rsidP="00771DDF">
      <w:pPr>
        <w:widowControl w:val="0"/>
        <w:spacing w:after="0" w:line="240" w:lineRule="auto"/>
        <w:rPr>
          <w:rFonts w:ascii="Times New Roman" w:eastAsia="Times New Roman" w:hAnsi="Times New Roman" w:cs="Times New Roman"/>
          <w:kern w:val="28"/>
          <w:sz w:val="20"/>
          <w:szCs w:val="20"/>
          <w:lang w:eastAsia="hu-HU"/>
        </w:rPr>
      </w:pPr>
    </w:p>
    <w:p w:rsidR="00771DDF" w:rsidRPr="00771DDF" w:rsidRDefault="00771DDF" w:rsidP="00771DDF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A Szabolcs-Szatmár-Bereg Megyei Szilárdhulladék-gazdálkodási Társulást 2006-ban hozták létre a települési szilárd hulladék kezelésére, hulladékkezelési közszolgáltatás szervezésére és fenntartására.</w:t>
      </w:r>
    </w:p>
    <w:p w:rsidR="00771DDF" w:rsidRPr="00771DDF" w:rsidRDefault="00771DDF" w:rsidP="00771DDF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</w:p>
    <w:p w:rsidR="00771DDF" w:rsidRPr="00771DDF" w:rsidRDefault="00771DDF" w:rsidP="00771DDF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Magyarország helyi önkormányzatairól szóló 2011. évi CLXXXIX tv. 94.§ (2) bekezdése értelmében: „</w:t>
      </w:r>
      <w:proofErr w:type="gramStart"/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A</w:t>
      </w:r>
      <w:proofErr w:type="gramEnd"/>
      <w:r w:rsidRPr="00771DDF">
        <w:rPr>
          <w:rFonts w:ascii="Times New Roman" w:hAnsi="Times New Roman" w:cs="Times New Roman"/>
          <w:sz w:val="24"/>
          <w:szCs w:val="24"/>
        </w:rPr>
        <w:t xml:space="preserve"> társulási tanácsot a társult önkormányzatok képviselő-testületei által delegált tagok alkotják, akik a megállapodásban meghatározott számú szavazattal rendelkeznek.”</w:t>
      </w:r>
    </w:p>
    <w:p w:rsidR="00771DDF" w:rsidRPr="00771DDF" w:rsidRDefault="00771DDF" w:rsidP="00771DD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71DDF" w:rsidRPr="00771DDF" w:rsidRDefault="00771DDF" w:rsidP="00771DDF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Tiszavasvári Város Önkormányzata Képviselő-testülete </w:t>
      </w:r>
      <w:r w:rsidR="005520F4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49</w:t>
      </w:r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/201</w:t>
      </w:r>
      <w:r w:rsidR="005520F4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9</w:t>
      </w:r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. (</w:t>
      </w:r>
      <w:r w:rsidR="005520F4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I</w:t>
      </w:r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I.</w:t>
      </w:r>
      <w:r w:rsidR="005520F4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14</w:t>
      </w:r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.) Kt. számú határozatával </w:t>
      </w:r>
      <w:r w:rsidR="005520F4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Szőke Zoltán </w:t>
      </w:r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polgármestert</w:t>
      </w:r>
      <w:r w:rsidR="005520F4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, </w:t>
      </w:r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helyettese</w:t>
      </w:r>
      <w:r w:rsidR="005520F4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i</w:t>
      </w:r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ként </w:t>
      </w:r>
      <w:proofErr w:type="spellStart"/>
      <w:r w:rsidR="005520F4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Ráduly</w:t>
      </w:r>
      <w:proofErr w:type="spellEnd"/>
      <w:r w:rsidR="005520F4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 Zsolt és Szabó Krisztián alpolgármestereket </w:t>
      </w:r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delegálta a Társulási Tanácsba.</w:t>
      </w:r>
    </w:p>
    <w:p w:rsidR="00771DDF" w:rsidRPr="00771DDF" w:rsidRDefault="00771DDF" w:rsidP="00771DDF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</w:p>
    <w:p w:rsidR="005520F4" w:rsidRDefault="005520F4" w:rsidP="00771DDF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A </w:t>
      </w:r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Szabolcs-Szatmár-Bereg Megyei Szilárdhulladék-gazdálkodási Társulás</w:t>
      </w:r>
      <w:r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 elnöke az előterjesztés 1. mellékletét képező levelében keresett meg, melyben kérte, hogy a 2019. októberi önkormányzati választást követően – függetlenül attól, hogy történt-e személyi változás – a társulási tanácsba a polgármester delegálását ismételten meg kell tenni.</w:t>
      </w:r>
    </w:p>
    <w:p w:rsidR="005520F4" w:rsidRDefault="005520F4" w:rsidP="00771DDF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</w:p>
    <w:p w:rsidR="00771DDF" w:rsidRPr="00771DDF" w:rsidRDefault="00771DDF" w:rsidP="007E4151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Mindezek figyelembevételével javaslom, hogy </w:t>
      </w:r>
      <w:r w:rsidRPr="00771DDF"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>Szőke Zoltán polgármester</w:t>
      </w:r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 lássa el a Tanács képviselői feladatkörét. Egyidejűleg szükséges kijelölni a delegált képviselő állandó helyettes</w:t>
      </w:r>
      <w:r w:rsidR="00640D33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ét</w:t>
      </w:r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 is, aki annak akadályoztatása esetén képviseli az önkormányzatot a Tanács ülésén. Javaslom, hogy </w:t>
      </w:r>
      <w:proofErr w:type="spellStart"/>
      <w:r w:rsidRPr="00771DDF"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>Ráduly</w:t>
      </w:r>
      <w:proofErr w:type="spellEnd"/>
      <w:r w:rsidRPr="00771DDF"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 xml:space="preserve"> Zsolt alpolgármester</w:t>
      </w:r>
      <w:r w:rsidR="007E4151"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 xml:space="preserve"> </w:t>
      </w:r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kerülj</w:t>
      </w:r>
      <w:r w:rsidR="00640D33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ön </w:t>
      </w:r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megjelölésre a delegált helyettesítői feladatok tekintetében.</w:t>
      </w:r>
    </w:p>
    <w:p w:rsidR="00771DDF" w:rsidRPr="00771DDF" w:rsidRDefault="00771DDF" w:rsidP="00771DDF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</w:p>
    <w:p w:rsidR="00771DDF" w:rsidRPr="00771DDF" w:rsidRDefault="00771DDF" w:rsidP="00771DDF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Kérem a Tisztelt képviselő-testületet, hogy fentiek figyelembevétele mellett a határozat-tervezetről döntését meghozni szíveskedjen!</w:t>
      </w:r>
    </w:p>
    <w:p w:rsidR="00771DDF" w:rsidRPr="00771DDF" w:rsidRDefault="00771DDF" w:rsidP="00771DDF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</w:p>
    <w:p w:rsidR="00771DDF" w:rsidRPr="00771DDF" w:rsidRDefault="00771DDF" w:rsidP="00771DDF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kern w:val="28"/>
          <w:sz w:val="24"/>
          <w:szCs w:val="20"/>
          <w:lang w:eastAsia="hu-HU"/>
        </w:rPr>
      </w:pPr>
    </w:p>
    <w:p w:rsidR="00771DDF" w:rsidRPr="00771DDF" w:rsidRDefault="00771DDF" w:rsidP="00771DDF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kern w:val="28"/>
          <w:sz w:val="24"/>
          <w:szCs w:val="20"/>
          <w:lang w:eastAsia="hu-HU"/>
        </w:rPr>
      </w:pPr>
      <w:r w:rsidRPr="00771DDF">
        <w:rPr>
          <w:rFonts w:ascii="Times New Roman" w:eastAsia="Times New Roman" w:hAnsi="Times New Roman" w:cs="Times New Roman"/>
          <w:bCs/>
          <w:color w:val="000000"/>
          <w:kern w:val="28"/>
          <w:sz w:val="24"/>
          <w:szCs w:val="20"/>
          <w:lang w:eastAsia="hu-HU"/>
        </w:rPr>
        <w:t xml:space="preserve">Tiszavasvári, 2019. </w:t>
      </w:r>
      <w:r w:rsidR="005520F4">
        <w:rPr>
          <w:rFonts w:ascii="Times New Roman" w:eastAsia="Times New Roman" w:hAnsi="Times New Roman" w:cs="Times New Roman"/>
          <w:bCs/>
          <w:color w:val="000000"/>
          <w:kern w:val="28"/>
          <w:sz w:val="24"/>
          <w:szCs w:val="20"/>
          <w:lang w:eastAsia="hu-HU"/>
        </w:rPr>
        <w:t>november</w:t>
      </w:r>
      <w:r w:rsidRPr="00771DDF">
        <w:rPr>
          <w:rFonts w:ascii="Times New Roman" w:eastAsia="Times New Roman" w:hAnsi="Times New Roman" w:cs="Times New Roman"/>
          <w:bCs/>
          <w:color w:val="000000"/>
          <w:kern w:val="28"/>
          <w:sz w:val="24"/>
          <w:szCs w:val="20"/>
          <w:lang w:eastAsia="hu-HU"/>
        </w:rPr>
        <w:t xml:space="preserve"> </w:t>
      </w:r>
      <w:r w:rsidR="005520F4">
        <w:rPr>
          <w:rFonts w:ascii="Times New Roman" w:eastAsia="Times New Roman" w:hAnsi="Times New Roman" w:cs="Times New Roman"/>
          <w:bCs/>
          <w:color w:val="000000"/>
          <w:kern w:val="28"/>
          <w:sz w:val="24"/>
          <w:szCs w:val="20"/>
          <w:lang w:eastAsia="hu-HU"/>
        </w:rPr>
        <w:t>20</w:t>
      </w:r>
      <w:r w:rsidRPr="00771DDF">
        <w:rPr>
          <w:rFonts w:ascii="Times New Roman" w:eastAsia="Times New Roman" w:hAnsi="Times New Roman" w:cs="Times New Roman"/>
          <w:bCs/>
          <w:color w:val="000000"/>
          <w:kern w:val="28"/>
          <w:sz w:val="24"/>
          <w:szCs w:val="20"/>
          <w:lang w:eastAsia="hu-HU"/>
        </w:rPr>
        <w:t>.</w:t>
      </w:r>
    </w:p>
    <w:p w:rsidR="00771DDF" w:rsidRPr="00771DDF" w:rsidRDefault="00771DDF" w:rsidP="00771DDF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kern w:val="28"/>
          <w:sz w:val="24"/>
          <w:szCs w:val="20"/>
          <w:lang w:eastAsia="hu-HU"/>
        </w:rPr>
      </w:pPr>
    </w:p>
    <w:p w:rsidR="00771DDF" w:rsidRPr="00771DDF" w:rsidRDefault="00771DDF" w:rsidP="00771DDF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kern w:val="28"/>
          <w:sz w:val="24"/>
          <w:szCs w:val="20"/>
          <w:lang w:eastAsia="hu-HU"/>
        </w:rPr>
      </w:pPr>
      <w:r w:rsidRPr="00771DDF">
        <w:rPr>
          <w:rFonts w:ascii="Times New Roman" w:eastAsia="Times New Roman" w:hAnsi="Times New Roman" w:cs="Times New Roman"/>
          <w:b/>
          <w:color w:val="000000"/>
          <w:kern w:val="28"/>
          <w:sz w:val="24"/>
          <w:szCs w:val="20"/>
          <w:lang w:eastAsia="hu-HU"/>
        </w:rPr>
        <w:tab/>
      </w:r>
      <w:r w:rsidRPr="00771DDF">
        <w:rPr>
          <w:rFonts w:ascii="Times New Roman" w:eastAsia="Times New Roman" w:hAnsi="Times New Roman" w:cs="Times New Roman"/>
          <w:b/>
          <w:color w:val="000000"/>
          <w:kern w:val="28"/>
          <w:sz w:val="24"/>
          <w:szCs w:val="20"/>
          <w:lang w:eastAsia="hu-HU"/>
        </w:rPr>
        <w:tab/>
      </w:r>
      <w:r w:rsidRPr="00771DDF">
        <w:rPr>
          <w:rFonts w:ascii="Times New Roman" w:eastAsia="Times New Roman" w:hAnsi="Times New Roman" w:cs="Times New Roman"/>
          <w:b/>
          <w:color w:val="000000"/>
          <w:kern w:val="28"/>
          <w:sz w:val="24"/>
          <w:szCs w:val="20"/>
          <w:lang w:eastAsia="hu-HU"/>
        </w:rPr>
        <w:tab/>
      </w:r>
      <w:r w:rsidRPr="00771DDF">
        <w:rPr>
          <w:rFonts w:ascii="Times New Roman" w:eastAsia="Times New Roman" w:hAnsi="Times New Roman" w:cs="Times New Roman"/>
          <w:b/>
          <w:color w:val="000000"/>
          <w:kern w:val="28"/>
          <w:sz w:val="24"/>
          <w:szCs w:val="20"/>
          <w:lang w:eastAsia="hu-HU"/>
        </w:rPr>
        <w:tab/>
      </w:r>
      <w:r w:rsidRPr="00771DDF">
        <w:rPr>
          <w:rFonts w:ascii="Times New Roman" w:eastAsia="Times New Roman" w:hAnsi="Times New Roman" w:cs="Times New Roman"/>
          <w:b/>
          <w:color w:val="000000"/>
          <w:kern w:val="28"/>
          <w:sz w:val="24"/>
          <w:szCs w:val="20"/>
          <w:lang w:eastAsia="hu-HU"/>
        </w:rPr>
        <w:tab/>
      </w:r>
      <w:r w:rsidRPr="00771DDF">
        <w:rPr>
          <w:rFonts w:ascii="Times New Roman" w:eastAsia="Times New Roman" w:hAnsi="Times New Roman" w:cs="Times New Roman"/>
          <w:b/>
          <w:color w:val="000000"/>
          <w:kern w:val="28"/>
          <w:sz w:val="24"/>
          <w:szCs w:val="20"/>
          <w:lang w:eastAsia="hu-HU"/>
        </w:rPr>
        <w:tab/>
      </w:r>
      <w:r w:rsidRPr="00771DDF">
        <w:rPr>
          <w:rFonts w:ascii="Times New Roman" w:eastAsia="Times New Roman" w:hAnsi="Times New Roman" w:cs="Times New Roman"/>
          <w:b/>
          <w:color w:val="000000"/>
          <w:kern w:val="28"/>
          <w:sz w:val="24"/>
          <w:szCs w:val="20"/>
          <w:lang w:eastAsia="hu-HU"/>
        </w:rPr>
        <w:tab/>
      </w:r>
      <w:r w:rsidRPr="00771DDF">
        <w:rPr>
          <w:rFonts w:ascii="Times New Roman" w:eastAsia="Times New Roman" w:hAnsi="Times New Roman" w:cs="Times New Roman"/>
          <w:b/>
          <w:color w:val="000000"/>
          <w:kern w:val="28"/>
          <w:sz w:val="24"/>
          <w:szCs w:val="20"/>
          <w:lang w:eastAsia="hu-HU"/>
        </w:rPr>
        <w:tab/>
        <w:t xml:space="preserve">  Szőke Zoltán</w:t>
      </w:r>
    </w:p>
    <w:p w:rsidR="00771DDF" w:rsidRDefault="00771DDF" w:rsidP="00771DDF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kern w:val="28"/>
          <w:sz w:val="24"/>
          <w:szCs w:val="20"/>
          <w:lang w:eastAsia="hu-HU"/>
        </w:rPr>
      </w:pPr>
      <w:r w:rsidRPr="00771DDF">
        <w:rPr>
          <w:rFonts w:ascii="Times New Roman" w:eastAsia="Times New Roman" w:hAnsi="Times New Roman" w:cs="Times New Roman"/>
          <w:b/>
          <w:color w:val="000000"/>
          <w:kern w:val="28"/>
          <w:sz w:val="24"/>
          <w:szCs w:val="20"/>
          <w:lang w:eastAsia="hu-HU"/>
        </w:rPr>
        <w:tab/>
      </w:r>
      <w:r w:rsidRPr="00771DDF">
        <w:rPr>
          <w:rFonts w:ascii="Times New Roman" w:eastAsia="Times New Roman" w:hAnsi="Times New Roman" w:cs="Times New Roman"/>
          <w:b/>
          <w:color w:val="000000"/>
          <w:kern w:val="28"/>
          <w:sz w:val="24"/>
          <w:szCs w:val="20"/>
          <w:lang w:eastAsia="hu-HU"/>
        </w:rPr>
        <w:tab/>
      </w:r>
      <w:r w:rsidRPr="00771DDF">
        <w:rPr>
          <w:rFonts w:ascii="Times New Roman" w:eastAsia="Times New Roman" w:hAnsi="Times New Roman" w:cs="Times New Roman"/>
          <w:b/>
          <w:color w:val="000000"/>
          <w:kern w:val="28"/>
          <w:sz w:val="24"/>
          <w:szCs w:val="20"/>
          <w:lang w:eastAsia="hu-HU"/>
        </w:rPr>
        <w:tab/>
      </w:r>
      <w:r w:rsidRPr="00771DDF">
        <w:rPr>
          <w:rFonts w:ascii="Times New Roman" w:eastAsia="Times New Roman" w:hAnsi="Times New Roman" w:cs="Times New Roman"/>
          <w:b/>
          <w:color w:val="000000"/>
          <w:kern w:val="28"/>
          <w:sz w:val="24"/>
          <w:szCs w:val="20"/>
          <w:lang w:eastAsia="hu-HU"/>
        </w:rPr>
        <w:tab/>
      </w:r>
      <w:r w:rsidRPr="00771DDF">
        <w:rPr>
          <w:rFonts w:ascii="Times New Roman" w:eastAsia="Times New Roman" w:hAnsi="Times New Roman" w:cs="Times New Roman"/>
          <w:b/>
          <w:color w:val="000000"/>
          <w:kern w:val="28"/>
          <w:sz w:val="24"/>
          <w:szCs w:val="20"/>
          <w:lang w:eastAsia="hu-HU"/>
        </w:rPr>
        <w:tab/>
      </w:r>
      <w:r w:rsidRPr="00771DDF">
        <w:rPr>
          <w:rFonts w:ascii="Times New Roman" w:eastAsia="Times New Roman" w:hAnsi="Times New Roman" w:cs="Times New Roman"/>
          <w:b/>
          <w:color w:val="000000"/>
          <w:kern w:val="28"/>
          <w:sz w:val="24"/>
          <w:szCs w:val="20"/>
          <w:lang w:eastAsia="hu-HU"/>
        </w:rPr>
        <w:tab/>
      </w:r>
      <w:r w:rsidRPr="00771DDF">
        <w:rPr>
          <w:rFonts w:ascii="Times New Roman" w:eastAsia="Times New Roman" w:hAnsi="Times New Roman" w:cs="Times New Roman"/>
          <w:b/>
          <w:color w:val="000000"/>
          <w:kern w:val="28"/>
          <w:sz w:val="24"/>
          <w:szCs w:val="20"/>
          <w:lang w:eastAsia="hu-HU"/>
        </w:rPr>
        <w:tab/>
      </w:r>
      <w:r w:rsidRPr="00771DDF">
        <w:rPr>
          <w:rFonts w:ascii="Times New Roman" w:eastAsia="Times New Roman" w:hAnsi="Times New Roman" w:cs="Times New Roman"/>
          <w:b/>
          <w:color w:val="000000"/>
          <w:kern w:val="28"/>
          <w:sz w:val="24"/>
          <w:szCs w:val="20"/>
          <w:lang w:eastAsia="hu-HU"/>
        </w:rPr>
        <w:tab/>
        <w:t xml:space="preserve">  </w:t>
      </w:r>
      <w:proofErr w:type="gramStart"/>
      <w:r w:rsidRPr="00771DDF">
        <w:rPr>
          <w:rFonts w:ascii="Times New Roman" w:eastAsia="Times New Roman" w:hAnsi="Times New Roman" w:cs="Times New Roman"/>
          <w:b/>
          <w:color w:val="000000"/>
          <w:kern w:val="28"/>
          <w:sz w:val="24"/>
          <w:szCs w:val="20"/>
          <w:lang w:eastAsia="hu-HU"/>
        </w:rPr>
        <w:t>polgármester</w:t>
      </w:r>
      <w:proofErr w:type="gramEnd"/>
    </w:p>
    <w:p w:rsidR="00640D33" w:rsidRDefault="00640D33">
      <w:pPr>
        <w:rPr>
          <w:rFonts w:ascii="Times New Roman" w:eastAsia="Times New Roman" w:hAnsi="Times New Roman" w:cs="Times New Roman"/>
          <w:b/>
          <w:color w:val="000000"/>
          <w:kern w:val="28"/>
          <w:sz w:val="24"/>
          <w:szCs w:val="20"/>
          <w:lang w:eastAsia="hu-HU"/>
        </w:rPr>
      </w:pPr>
    </w:p>
    <w:p w:rsidR="005705B3" w:rsidRDefault="005705B3">
      <w:pPr>
        <w:rPr>
          <w:rFonts w:ascii="Times New Roman" w:eastAsia="Times New Roman" w:hAnsi="Times New Roman" w:cs="Times New Roman"/>
          <w:b/>
          <w:color w:val="000000"/>
          <w:kern w:val="28"/>
          <w:sz w:val="24"/>
          <w:szCs w:val="20"/>
          <w:lang w:eastAsia="hu-HU"/>
        </w:rPr>
      </w:pPr>
      <w:proofErr w:type="gramStart"/>
      <w:r>
        <w:rPr>
          <w:rFonts w:ascii="Times New Roman" w:eastAsia="Times New Roman" w:hAnsi="Times New Roman" w:cs="Times New Roman"/>
          <w:b/>
          <w:color w:val="000000"/>
          <w:kern w:val="28"/>
          <w:sz w:val="24"/>
          <w:szCs w:val="20"/>
          <w:lang w:eastAsia="hu-HU"/>
        </w:rPr>
        <w:lastRenderedPageBreak/>
        <w:t>előterjesztés</w:t>
      </w:r>
      <w:proofErr w:type="gramEnd"/>
      <w:r>
        <w:rPr>
          <w:rFonts w:ascii="Times New Roman" w:eastAsia="Times New Roman" w:hAnsi="Times New Roman" w:cs="Times New Roman"/>
          <w:b/>
          <w:color w:val="000000"/>
          <w:kern w:val="28"/>
          <w:sz w:val="24"/>
          <w:szCs w:val="20"/>
          <w:lang w:eastAsia="hu-HU"/>
        </w:rPr>
        <w:t xml:space="preserve"> 1. számú melléklete</w:t>
      </w:r>
    </w:p>
    <w:p w:rsidR="00771DDF" w:rsidRPr="00823487" w:rsidRDefault="005705B3" w:rsidP="00823487">
      <w:pPr>
        <w:rPr>
          <w:rFonts w:ascii="Times New Roman" w:eastAsia="Times New Roman" w:hAnsi="Times New Roman" w:cs="Times New Roman"/>
          <w:b/>
          <w:color w:val="000000"/>
          <w:kern w:val="28"/>
          <w:sz w:val="24"/>
          <w:szCs w:val="20"/>
          <w:lang w:eastAsia="hu-HU"/>
        </w:rPr>
      </w:pPr>
      <w:r>
        <w:rPr>
          <w:noProof/>
          <w:lang w:eastAsia="hu-HU"/>
        </w:rPr>
        <w:drawing>
          <wp:inline distT="0" distB="0" distL="0" distR="0" wp14:anchorId="51616020" wp14:editId="1FB19E91">
            <wp:extent cx="5838825" cy="8258810"/>
            <wp:effectExtent l="0" t="0" r="9525" b="889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38825" cy="8258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color w:val="000000"/>
          <w:kern w:val="28"/>
          <w:sz w:val="24"/>
          <w:szCs w:val="20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kern w:val="28"/>
          <w:sz w:val="24"/>
          <w:szCs w:val="20"/>
          <w:lang w:eastAsia="hu-HU"/>
        </w:rPr>
        <w:br w:type="page"/>
      </w:r>
    </w:p>
    <w:p w:rsidR="00771DDF" w:rsidRPr="00771DDF" w:rsidRDefault="00771DDF" w:rsidP="00771DDF">
      <w:pPr>
        <w:widowControl w:val="0"/>
        <w:spacing w:after="0" w:line="240" w:lineRule="auto"/>
        <w:rPr>
          <w:rFonts w:ascii="Times New Roman" w:eastAsia="Times New Roman" w:hAnsi="Times New Roman" w:cs="Times New Roman"/>
          <w:kern w:val="28"/>
          <w:sz w:val="20"/>
          <w:szCs w:val="20"/>
          <w:lang w:eastAsia="hu-HU"/>
        </w:rPr>
      </w:pPr>
    </w:p>
    <w:p w:rsidR="00771DDF" w:rsidRPr="00771DDF" w:rsidRDefault="00771DDF" w:rsidP="00771DD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771DDF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HATÁROZAT-TERVEZET</w:t>
      </w:r>
    </w:p>
    <w:p w:rsidR="00771DDF" w:rsidRPr="00771DDF" w:rsidRDefault="00771DDF" w:rsidP="00771DD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771DDF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TISZAVASVÁRI VÁROS ÖNKORMÁNYZATA</w:t>
      </w:r>
    </w:p>
    <w:p w:rsidR="00771DDF" w:rsidRPr="00771DDF" w:rsidRDefault="00771DDF" w:rsidP="00771DD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771DDF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KÉPVISELŐ-TESTÜLETE</w:t>
      </w:r>
    </w:p>
    <w:p w:rsidR="00771DDF" w:rsidRPr="00771DDF" w:rsidRDefault="00771DDF" w:rsidP="00771DDF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</w:pPr>
      <w:r w:rsidRPr="00771DDF"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>…./2019. (….…. .) Kt. számú</w:t>
      </w:r>
    </w:p>
    <w:p w:rsidR="00771DDF" w:rsidRPr="00771DDF" w:rsidRDefault="00771DDF" w:rsidP="00771DDF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</w:pPr>
      <w:proofErr w:type="gramStart"/>
      <w:r w:rsidRPr="00771DDF"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>határozata</w:t>
      </w:r>
      <w:proofErr w:type="gramEnd"/>
    </w:p>
    <w:p w:rsidR="00771DDF" w:rsidRPr="00771DDF" w:rsidRDefault="00771DDF" w:rsidP="00771DD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</w:p>
    <w:p w:rsidR="00771DDF" w:rsidRPr="00771DDF" w:rsidRDefault="00771DDF" w:rsidP="00771DDF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</w:pPr>
    </w:p>
    <w:p w:rsidR="00771DDF" w:rsidRPr="00771DDF" w:rsidRDefault="00771DDF" w:rsidP="00823487">
      <w:pPr>
        <w:widowControl w:val="0"/>
        <w:spacing w:after="0" w:line="240" w:lineRule="auto"/>
        <w:ind w:left="2832" w:hanging="2832"/>
        <w:jc w:val="both"/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</w:pPr>
      <w:r w:rsidRPr="00771DDF"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 xml:space="preserve"> Szabolcs-Szatmár-Bereg Megyei Szilárdhulladék-gazdálkodási Társulási Tanácsba delegált személy és helyetteseinek kijelölése</w:t>
      </w:r>
      <w:r w:rsidRPr="00771DDF"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ab/>
      </w:r>
    </w:p>
    <w:p w:rsidR="00771DDF" w:rsidRPr="00771DDF" w:rsidRDefault="00771DDF" w:rsidP="00771DDF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</w:pPr>
    </w:p>
    <w:p w:rsidR="00771DDF" w:rsidRPr="00771DDF" w:rsidRDefault="00771DDF" w:rsidP="00771DDF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Tiszavasvári Város Önkormányzata képviselő-testülete Magyarország helyi önkormányzatairól szóló 2011. évi CLXXXIX tv. 94.§ (2) bekezdésében kapott felhatalmazás alapján a Szabolcs-Szatmár-Bereg Megyei Szilárdhulladék-gazdálkodási Társulási Tanácsba delegált személy és helyetteseinek kijelöléséről</w:t>
      </w:r>
      <w:r w:rsidRPr="00771DDF"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 xml:space="preserve"> </w:t>
      </w:r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szóló </w:t>
      </w:r>
      <w:r w:rsidRPr="00771DDF">
        <w:rPr>
          <w:rFonts w:ascii="Times New Roman" w:eastAsia="Times New Roman" w:hAnsi="Times New Roman" w:cs="Times New Roman"/>
          <w:bCs/>
          <w:kern w:val="28"/>
          <w:sz w:val="24"/>
          <w:szCs w:val="24"/>
          <w:lang w:eastAsia="hu-HU"/>
        </w:rPr>
        <w:t>előterjesztést megtárgyalta és</w:t>
      </w:r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 az alábbi határozatot hozza:</w:t>
      </w:r>
    </w:p>
    <w:p w:rsidR="00771DDF" w:rsidRPr="00771DDF" w:rsidRDefault="00771DDF" w:rsidP="00771DDF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</w:pPr>
    </w:p>
    <w:p w:rsidR="00771DDF" w:rsidRPr="00771DDF" w:rsidRDefault="00771DDF" w:rsidP="00771DDF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Tiszavasvári Város Önkormányzata Képviselő-testülete </w:t>
      </w:r>
      <w:r w:rsidR="00823487"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úgy dönt, hogy</w:t>
      </w:r>
    </w:p>
    <w:p w:rsidR="00771DDF" w:rsidRPr="00771DDF" w:rsidRDefault="00771DDF" w:rsidP="00771DDF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</w:pPr>
    </w:p>
    <w:p w:rsidR="00771DDF" w:rsidRPr="00823487" w:rsidRDefault="00771DDF" w:rsidP="00823487">
      <w:pPr>
        <w:widowControl w:val="0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Tiszavasvári Város Önkormányzatát a Szabolcs-Szatmár-Bereg Megyei Szilárdhulladék-gazdálkodási Társulás Társulási Tanácsában delegált tagként </w:t>
      </w:r>
      <w:r w:rsidRPr="003C2DD2"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>állandó jelleggel</w:t>
      </w:r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 Szőke Zoltán polgármester </w:t>
      </w:r>
      <w:r w:rsidR="003C2DD2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(lakcíme</w:t>
      </w:r>
      <w:proofErr w:type="gramStart"/>
      <w:r w:rsidR="003C2DD2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: …</w:t>
      </w:r>
      <w:proofErr w:type="gramEnd"/>
      <w:r w:rsidR="003C2DD2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………………..) képviseli</w:t>
      </w:r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.</w:t>
      </w:r>
    </w:p>
    <w:p w:rsidR="003C2DD2" w:rsidRPr="00823487" w:rsidRDefault="00823487" w:rsidP="00823487">
      <w:pPr>
        <w:widowControl w:val="0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Szőke Zoltán </w:t>
      </w:r>
      <w:r w:rsidR="003C2DD2"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állandó jellegű delegált tag </w:t>
      </w:r>
      <w:r w:rsidR="003C2DD2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akadályoztatása esetén </w:t>
      </w:r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Tiszavasvári Város Önkormányzatát </w:t>
      </w:r>
      <w:r w:rsidR="003C2DD2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a </w:t>
      </w:r>
      <w:r w:rsidR="00771DDF"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Szabolcs-Szatmár-Bereg Megyei Szilárdhulladék-gazdálkodási Társulás Társulási Tanácsában </w:t>
      </w:r>
      <w:proofErr w:type="spellStart"/>
      <w:r w:rsidR="007E4151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Ráduly</w:t>
      </w:r>
      <w:proofErr w:type="spellEnd"/>
      <w:r w:rsidR="007E4151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 Zsolt alpolgármester</w:t>
      </w:r>
      <w:r w:rsidR="003C2DD2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 (lakcíme</w:t>
      </w:r>
      <w:proofErr w:type="gramStart"/>
      <w:r w:rsidR="003C2DD2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: …</w:t>
      </w:r>
      <w:proofErr w:type="gramEnd"/>
      <w:r w:rsidR="003C2DD2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…………….) teljes körűen képviseli.</w:t>
      </w:r>
      <w:r w:rsidR="007E4151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 </w:t>
      </w:r>
    </w:p>
    <w:p w:rsidR="00771DDF" w:rsidRPr="00771DDF" w:rsidRDefault="00771DDF" w:rsidP="00771DDF">
      <w:pPr>
        <w:widowControl w:val="0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  <w:bookmarkStart w:id="0" w:name="_GoBack"/>
      <w:bookmarkEnd w:id="0"/>
      <w:r w:rsidRPr="00771DDF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Felkéri a polgármestert, hogy a Képviselő-testület döntését küldje meg a Szabolcs-Szatmár-Bereg Megyei Szilárdhulladék-gazdálkodási Társulás elnökének.</w:t>
      </w:r>
    </w:p>
    <w:p w:rsidR="00771DDF" w:rsidRPr="00771DDF" w:rsidRDefault="00771DDF" w:rsidP="00771DDF">
      <w:pPr>
        <w:widowControl w:val="0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</w:p>
    <w:p w:rsidR="00771DDF" w:rsidRPr="00771DDF" w:rsidRDefault="00771DDF" w:rsidP="00771DDF">
      <w:pPr>
        <w:widowControl w:val="0"/>
        <w:spacing w:after="0" w:line="240" w:lineRule="auto"/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</w:pPr>
    </w:p>
    <w:p w:rsidR="00771DDF" w:rsidRPr="00771DDF" w:rsidRDefault="00771DDF" w:rsidP="00771DDF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</w:pPr>
    </w:p>
    <w:p w:rsidR="00771DDF" w:rsidRPr="00771DDF" w:rsidRDefault="00771DDF" w:rsidP="00771DDF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</w:pPr>
    </w:p>
    <w:p w:rsidR="00771DDF" w:rsidRPr="00771DDF" w:rsidRDefault="00771DDF" w:rsidP="00771DDF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</w:pPr>
    </w:p>
    <w:p w:rsidR="00771DDF" w:rsidRPr="00771DDF" w:rsidRDefault="00771DDF" w:rsidP="00771DDF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kern w:val="28"/>
          <w:sz w:val="24"/>
          <w:szCs w:val="20"/>
          <w:lang w:eastAsia="hu-HU"/>
        </w:rPr>
      </w:pPr>
      <w:r w:rsidRPr="00771DDF">
        <w:rPr>
          <w:rFonts w:ascii="Times New Roman" w:eastAsia="Times New Roman" w:hAnsi="Times New Roman" w:cs="Times New Roman"/>
          <w:kern w:val="28"/>
          <w:sz w:val="24"/>
          <w:szCs w:val="20"/>
          <w:lang w:eastAsia="hu-HU"/>
        </w:rPr>
        <w:t xml:space="preserve">Határidő: </w:t>
      </w:r>
      <w:proofErr w:type="gramStart"/>
      <w:r w:rsidRPr="00771DDF">
        <w:rPr>
          <w:rFonts w:ascii="Times New Roman" w:eastAsia="Times New Roman" w:hAnsi="Times New Roman" w:cs="Times New Roman"/>
          <w:kern w:val="28"/>
          <w:sz w:val="24"/>
          <w:szCs w:val="20"/>
          <w:lang w:eastAsia="hu-HU"/>
        </w:rPr>
        <w:t>azonnal</w:t>
      </w:r>
      <w:r w:rsidRPr="00771DDF">
        <w:rPr>
          <w:rFonts w:ascii="Times New Roman" w:eastAsia="Times New Roman" w:hAnsi="Times New Roman" w:cs="Times New Roman"/>
          <w:kern w:val="28"/>
          <w:sz w:val="24"/>
          <w:szCs w:val="20"/>
          <w:lang w:eastAsia="hu-HU"/>
        </w:rPr>
        <w:tab/>
        <w:t xml:space="preserve">                                                       Felelős</w:t>
      </w:r>
      <w:proofErr w:type="gramEnd"/>
      <w:r w:rsidRPr="00771DDF">
        <w:rPr>
          <w:rFonts w:ascii="Times New Roman" w:eastAsia="Times New Roman" w:hAnsi="Times New Roman" w:cs="Times New Roman"/>
          <w:kern w:val="28"/>
          <w:sz w:val="24"/>
          <w:szCs w:val="20"/>
          <w:lang w:eastAsia="hu-HU"/>
        </w:rPr>
        <w:t>: Szőke Zoltán polgármester</w:t>
      </w:r>
    </w:p>
    <w:p w:rsidR="00771DDF" w:rsidRPr="00771DDF" w:rsidRDefault="00771DDF" w:rsidP="00771DDF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</w:pPr>
    </w:p>
    <w:p w:rsidR="00771DDF" w:rsidRPr="00771DDF" w:rsidRDefault="00771DDF" w:rsidP="00771DDF">
      <w:pPr>
        <w:widowControl w:val="0"/>
        <w:spacing w:after="0" w:line="240" w:lineRule="auto"/>
        <w:rPr>
          <w:rFonts w:ascii="Times New Roman" w:eastAsia="Times New Roman" w:hAnsi="Times New Roman" w:cs="Times New Roman"/>
          <w:kern w:val="28"/>
          <w:sz w:val="20"/>
          <w:szCs w:val="20"/>
          <w:lang w:eastAsia="hu-HU"/>
        </w:rPr>
      </w:pPr>
    </w:p>
    <w:p w:rsidR="00C35E2D" w:rsidRDefault="00C35E2D"/>
    <w:sectPr w:rsidR="00C35E2D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02E5E" w:rsidRDefault="00A02E5E" w:rsidP="0036664E">
      <w:pPr>
        <w:spacing w:after="0" w:line="240" w:lineRule="auto"/>
      </w:pPr>
      <w:r>
        <w:separator/>
      </w:r>
    </w:p>
  </w:endnote>
  <w:endnote w:type="continuationSeparator" w:id="0">
    <w:p w:rsidR="00A02E5E" w:rsidRDefault="00A02E5E" w:rsidP="003666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lbertus Extra Bold">
    <w:altName w:val="Candara"/>
    <w:charset w:val="EE"/>
    <w:family w:val="swiss"/>
    <w:pitch w:val="variable"/>
    <w:sig w:usb0="00000001" w:usb1="00000000" w:usb2="00000000" w:usb3="00000000" w:csb0="00000093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664E" w:rsidRDefault="0036664E">
    <w:pPr>
      <w:pStyle w:val="ll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91264811"/>
      <w:docPartObj>
        <w:docPartGallery w:val="Page Numbers (Bottom of Page)"/>
        <w:docPartUnique/>
      </w:docPartObj>
    </w:sdtPr>
    <w:sdtEndPr/>
    <w:sdtContent>
      <w:p w:rsidR="0036664E" w:rsidRDefault="0036664E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40D33">
          <w:rPr>
            <w:noProof/>
          </w:rPr>
          <w:t>4</w:t>
        </w:r>
        <w:r>
          <w:fldChar w:fldCharType="end"/>
        </w:r>
      </w:p>
    </w:sdtContent>
  </w:sdt>
  <w:p w:rsidR="0036664E" w:rsidRDefault="0036664E">
    <w:pPr>
      <w:pStyle w:val="llb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664E" w:rsidRDefault="0036664E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02E5E" w:rsidRDefault="00A02E5E" w:rsidP="0036664E">
      <w:pPr>
        <w:spacing w:after="0" w:line="240" w:lineRule="auto"/>
      </w:pPr>
      <w:r>
        <w:separator/>
      </w:r>
    </w:p>
  </w:footnote>
  <w:footnote w:type="continuationSeparator" w:id="0">
    <w:p w:rsidR="00A02E5E" w:rsidRDefault="00A02E5E" w:rsidP="003666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664E" w:rsidRDefault="0036664E">
    <w:pPr>
      <w:pStyle w:val="lfej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664E" w:rsidRDefault="0036664E">
    <w:pPr>
      <w:pStyle w:val="lfej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664E" w:rsidRDefault="0036664E">
    <w:pPr>
      <w:pStyle w:val="lfej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649283D"/>
    <w:multiLevelType w:val="hybridMultilevel"/>
    <w:tmpl w:val="B1603E4E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7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71DDF"/>
    <w:rsid w:val="00241CD2"/>
    <w:rsid w:val="0036664E"/>
    <w:rsid w:val="00386BEF"/>
    <w:rsid w:val="003C2DD2"/>
    <w:rsid w:val="00490756"/>
    <w:rsid w:val="005520F4"/>
    <w:rsid w:val="005705B3"/>
    <w:rsid w:val="00640D33"/>
    <w:rsid w:val="00771DDF"/>
    <w:rsid w:val="007E4151"/>
    <w:rsid w:val="00823487"/>
    <w:rsid w:val="00A02E5E"/>
    <w:rsid w:val="00C144AE"/>
    <w:rsid w:val="00C35E2D"/>
    <w:rsid w:val="00F802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823487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5705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705B3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3666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36664E"/>
  </w:style>
  <w:style w:type="paragraph" w:styleId="llb">
    <w:name w:val="footer"/>
    <w:basedOn w:val="Norml"/>
    <w:link w:val="llbChar"/>
    <w:uiPriority w:val="99"/>
    <w:unhideWhenUsed/>
    <w:rsid w:val="003666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36664E"/>
  </w:style>
  <w:style w:type="paragraph" w:styleId="Listaszerbekezds">
    <w:name w:val="List Paragraph"/>
    <w:basedOn w:val="Norml"/>
    <w:uiPriority w:val="34"/>
    <w:qFormat/>
    <w:rsid w:val="003C2DD2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823487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5705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705B3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3666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36664E"/>
  </w:style>
  <w:style w:type="paragraph" w:styleId="llb">
    <w:name w:val="footer"/>
    <w:basedOn w:val="Norml"/>
    <w:link w:val="llbChar"/>
    <w:uiPriority w:val="99"/>
    <w:unhideWhenUsed/>
    <w:rsid w:val="003666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36664E"/>
  </w:style>
  <w:style w:type="paragraph" w:styleId="Listaszerbekezds">
    <w:name w:val="List Paragraph"/>
    <w:basedOn w:val="Norml"/>
    <w:uiPriority w:val="34"/>
    <w:qFormat/>
    <w:rsid w:val="003C2DD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4</Pages>
  <Words>567</Words>
  <Characters>3916</Characters>
  <Application>Microsoft Office Word</Application>
  <DocSecurity>0</DocSecurity>
  <Lines>32</Lines>
  <Paragraphs>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Tóth Marianna</dc:creator>
  <cp:lastModifiedBy>dr. Tóth Marianna</cp:lastModifiedBy>
  <cp:revision>9</cp:revision>
  <cp:lastPrinted>2019-11-11T14:18:00Z</cp:lastPrinted>
  <dcterms:created xsi:type="dcterms:W3CDTF">2019-11-11T13:39:00Z</dcterms:created>
  <dcterms:modified xsi:type="dcterms:W3CDTF">2019-11-15T10:58:00Z</dcterms:modified>
</cp:coreProperties>
</file>