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A6" w:rsidRDefault="00831EA6" w:rsidP="00831EA6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831EA6" w:rsidRDefault="00831EA6" w:rsidP="00831EA6">
      <w:pPr>
        <w:jc w:val="center"/>
      </w:pPr>
    </w:p>
    <w:p w:rsidR="00831EA6" w:rsidRDefault="00831EA6" w:rsidP="00831EA6">
      <w:pPr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831EA6" w:rsidRDefault="00831EA6" w:rsidP="00831EA6">
      <w:pPr>
        <w:jc w:val="center"/>
        <w:rPr>
          <w:sz w:val="32"/>
        </w:rPr>
      </w:pPr>
      <w:r>
        <w:rPr>
          <w:sz w:val="32"/>
        </w:rPr>
        <w:t>2019. július 25-én</w:t>
      </w:r>
    </w:p>
    <w:p w:rsidR="00831EA6" w:rsidRDefault="00831EA6" w:rsidP="00831EA6">
      <w:pPr>
        <w:jc w:val="center"/>
        <w:rPr>
          <w:sz w:val="32"/>
        </w:rPr>
      </w:pPr>
      <w:proofErr w:type="gramStart"/>
      <w:r>
        <w:rPr>
          <w:sz w:val="32"/>
        </w:rPr>
        <w:t>tartandó</w:t>
      </w:r>
      <w:proofErr w:type="gramEnd"/>
      <w:r>
        <w:rPr>
          <w:sz w:val="32"/>
        </w:rPr>
        <w:t xml:space="preserve"> </w:t>
      </w:r>
      <w:r w:rsidR="00F143EB">
        <w:rPr>
          <w:sz w:val="32"/>
        </w:rPr>
        <w:t xml:space="preserve">rendes </w:t>
      </w:r>
      <w:r>
        <w:rPr>
          <w:sz w:val="32"/>
        </w:rPr>
        <w:t>testületi ülésére</w:t>
      </w:r>
    </w:p>
    <w:p w:rsidR="00831EA6" w:rsidRDefault="00831EA6" w:rsidP="00831EA6">
      <w:pPr>
        <w:rPr>
          <w:sz w:val="28"/>
          <w:szCs w:val="28"/>
        </w:rPr>
      </w:pPr>
    </w:p>
    <w:p w:rsidR="00831EA6" w:rsidRDefault="00831EA6" w:rsidP="00831EA6">
      <w:pPr>
        <w:ind w:left="2700" w:hanging="2700"/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Az előterjesztés tárgya</w:t>
      </w:r>
      <w:r>
        <w:rPr>
          <w:sz w:val="28"/>
          <w:szCs w:val="28"/>
        </w:rPr>
        <w:t xml:space="preserve">: </w:t>
      </w:r>
      <w:r w:rsidR="003101CC" w:rsidRPr="003101CC">
        <w:rPr>
          <w:b/>
          <w:sz w:val="28"/>
          <w:szCs w:val="28"/>
        </w:rPr>
        <w:t xml:space="preserve">Az </w:t>
      </w:r>
      <w:r w:rsidRPr="003101CC">
        <w:rPr>
          <w:b/>
          <w:sz w:val="28"/>
          <w:szCs w:val="28"/>
        </w:rPr>
        <w:t>Egyesített Közművelődési Intézmény és Könyvtár igazgatói álláshelyének betöltésére</w:t>
      </w:r>
      <w:r w:rsidR="00EB4396">
        <w:rPr>
          <w:b/>
          <w:sz w:val="28"/>
          <w:szCs w:val="28"/>
        </w:rPr>
        <w:t xml:space="preserve"> vonatkozó pályázat kiírásáról</w:t>
      </w:r>
    </w:p>
    <w:p w:rsidR="00EB4396" w:rsidRPr="003143C9" w:rsidRDefault="00EB4396" w:rsidP="00831EA6">
      <w:pPr>
        <w:ind w:left="2700" w:hanging="2700"/>
        <w:jc w:val="both"/>
        <w:rPr>
          <w:b/>
          <w:sz w:val="28"/>
          <w:szCs w:val="28"/>
        </w:rPr>
      </w:pPr>
    </w:p>
    <w:p w:rsidR="00831EA6" w:rsidRPr="00900EEA" w:rsidRDefault="00831EA6" w:rsidP="00831EA6">
      <w:pPr>
        <w:rPr>
          <w:sz w:val="28"/>
          <w:u w:val="single"/>
        </w:rPr>
      </w:pPr>
      <w:r>
        <w:rPr>
          <w:sz w:val="28"/>
          <w:u w:val="single"/>
        </w:rPr>
        <w:t xml:space="preserve">Iktatószám: </w:t>
      </w:r>
      <w:r w:rsidR="00900EEA" w:rsidRPr="00900EEA">
        <w:rPr>
          <w:sz w:val="28"/>
        </w:rPr>
        <w:t>TPH/8550-1</w:t>
      </w:r>
      <w:r w:rsidRPr="00900EEA">
        <w:rPr>
          <w:sz w:val="28"/>
        </w:rPr>
        <w:t>/2019.</w:t>
      </w:r>
    </w:p>
    <w:p w:rsidR="00831EA6" w:rsidRPr="00900EEA" w:rsidRDefault="00831EA6" w:rsidP="00831EA6">
      <w:pPr>
        <w:rPr>
          <w:sz w:val="28"/>
          <w:u w:val="single"/>
        </w:rPr>
      </w:pPr>
    </w:p>
    <w:p w:rsidR="00831EA6" w:rsidRPr="00073D88" w:rsidRDefault="00831EA6" w:rsidP="00831EA6">
      <w:pPr>
        <w:rPr>
          <w:sz w:val="28"/>
        </w:rPr>
      </w:pPr>
      <w:r>
        <w:rPr>
          <w:sz w:val="28"/>
          <w:u w:val="single"/>
        </w:rPr>
        <w:t>Melléklet:</w:t>
      </w:r>
      <w:r w:rsidRPr="00073D88">
        <w:rPr>
          <w:sz w:val="28"/>
        </w:rPr>
        <w:t xml:space="preserve"> </w:t>
      </w:r>
      <w:r w:rsidR="00073D88" w:rsidRPr="00073D88">
        <w:rPr>
          <w:sz w:val="28"/>
        </w:rPr>
        <w:t>-</w:t>
      </w:r>
    </w:p>
    <w:p w:rsidR="00831EA6" w:rsidRDefault="00831EA6" w:rsidP="00831EA6">
      <w:pPr>
        <w:jc w:val="center"/>
      </w:pPr>
    </w:p>
    <w:p w:rsidR="00831EA6" w:rsidRDefault="00831EA6" w:rsidP="00831EA6">
      <w:pPr>
        <w:tabs>
          <w:tab w:val="center" w:pos="7320"/>
        </w:tabs>
        <w:rPr>
          <w:sz w:val="28"/>
          <w:u w:val="single"/>
        </w:rPr>
      </w:pPr>
      <w:r>
        <w:rPr>
          <w:sz w:val="28"/>
          <w:u w:val="single"/>
        </w:rPr>
        <w:t>Az előterjesztés előadója:</w:t>
      </w:r>
      <w:r>
        <w:rPr>
          <w:sz w:val="28"/>
        </w:rPr>
        <w:t xml:space="preserve"> Szőke Zoltán polgármester </w:t>
      </w:r>
    </w:p>
    <w:p w:rsidR="00831EA6" w:rsidRDefault="00831EA6" w:rsidP="00831EA6"/>
    <w:p w:rsidR="00831EA6" w:rsidRDefault="00831EA6" w:rsidP="00F143EB">
      <w:pPr>
        <w:jc w:val="both"/>
        <w:rPr>
          <w:sz w:val="28"/>
          <w:u w:val="single"/>
        </w:rPr>
      </w:pPr>
      <w:r>
        <w:rPr>
          <w:sz w:val="28"/>
          <w:u w:val="single"/>
        </w:rPr>
        <w:t>Az előterjesztést témafelelőse:</w:t>
      </w:r>
      <w:r>
        <w:rPr>
          <w:sz w:val="28"/>
        </w:rPr>
        <w:t xml:space="preserve"> Krasznainé dr. Csikós Magdolna Igazgatási és Szociálpolitikai osztályvezető</w:t>
      </w:r>
    </w:p>
    <w:p w:rsidR="00831EA6" w:rsidRDefault="00831EA6" w:rsidP="00F143EB">
      <w:pPr>
        <w:jc w:val="both"/>
        <w:rPr>
          <w:sz w:val="28"/>
          <w:u w:val="single"/>
        </w:rPr>
      </w:pPr>
    </w:p>
    <w:p w:rsidR="00831EA6" w:rsidRDefault="00831EA6" w:rsidP="00831EA6">
      <w:pPr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831EA6" w:rsidRDefault="00831EA6" w:rsidP="00831EA6">
      <w:pPr>
        <w:rPr>
          <w:sz w:val="28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31EA6" w:rsidTr="00D346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Hatáskör</w:t>
            </w:r>
          </w:p>
        </w:tc>
      </w:tr>
      <w:tr w:rsidR="00831EA6" w:rsidTr="00D346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sz w:val="26"/>
              </w:rPr>
            </w:pPr>
            <w:r>
              <w:rPr>
                <w:sz w:val="26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Pr="00EB4396" w:rsidRDefault="00831EA6" w:rsidP="00D346C8">
            <w:pPr>
              <w:pStyle w:val="Cmsor5"/>
              <w:jc w:val="left"/>
              <w:rPr>
                <w:b w:val="0"/>
                <w:sz w:val="26"/>
              </w:rPr>
            </w:pPr>
            <w:r w:rsidRPr="00EB4396">
              <w:rPr>
                <w:b w:val="0"/>
                <w:sz w:val="26"/>
              </w:rPr>
              <w:t>SZMSZ 4. sz. melléklet 1.30. pontja</w:t>
            </w:r>
          </w:p>
        </w:tc>
      </w:tr>
      <w:tr w:rsidR="00831EA6" w:rsidTr="00D346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pStyle w:val="Cmsor5"/>
              <w:jc w:val="left"/>
              <w:rPr>
                <w:b w:val="0"/>
                <w:sz w:val="26"/>
              </w:rPr>
            </w:pPr>
            <w:r>
              <w:rPr>
                <w:b w:val="0"/>
                <w:sz w:val="26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Pr="00EB4396" w:rsidRDefault="00831EA6" w:rsidP="00D346C8">
            <w:pPr>
              <w:rPr>
                <w:sz w:val="26"/>
              </w:rPr>
            </w:pPr>
            <w:r w:rsidRPr="00EB4396">
              <w:rPr>
                <w:sz w:val="26"/>
              </w:rPr>
              <w:t>SZMSZ 5. sz. melléklet 1.3. pontja</w:t>
            </w:r>
          </w:p>
        </w:tc>
      </w:tr>
    </w:tbl>
    <w:p w:rsidR="00831EA6" w:rsidRDefault="00831EA6" w:rsidP="00831EA6">
      <w:pPr>
        <w:rPr>
          <w:sz w:val="28"/>
          <w:u w:val="single"/>
        </w:rPr>
      </w:pPr>
    </w:p>
    <w:p w:rsidR="00831EA6" w:rsidRDefault="00831EA6" w:rsidP="00831EA6">
      <w:pPr>
        <w:rPr>
          <w:sz w:val="28"/>
          <w:u w:val="single"/>
        </w:rPr>
      </w:pPr>
    </w:p>
    <w:p w:rsidR="00831EA6" w:rsidRDefault="00831EA6" w:rsidP="00831EA6">
      <w:pPr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831EA6" w:rsidRDefault="00831EA6" w:rsidP="00831EA6">
      <w:pPr>
        <w:jc w:val="center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31EA6" w:rsidTr="00D346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sz w:val="24"/>
                <w:szCs w:val="24"/>
              </w:rPr>
            </w:pPr>
          </w:p>
        </w:tc>
      </w:tr>
      <w:tr w:rsidR="00831EA6" w:rsidTr="00D346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sz w:val="24"/>
                <w:szCs w:val="24"/>
              </w:rPr>
            </w:pPr>
          </w:p>
        </w:tc>
      </w:tr>
      <w:tr w:rsidR="00831EA6" w:rsidTr="00D346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sz w:val="24"/>
                <w:szCs w:val="24"/>
              </w:rPr>
            </w:pPr>
          </w:p>
        </w:tc>
      </w:tr>
      <w:tr w:rsidR="00831EA6" w:rsidTr="00D346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A6" w:rsidRDefault="00831EA6" w:rsidP="00D346C8">
            <w:pPr>
              <w:rPr>
                <w:sz w:val="24"/>
                <w:szCs w:val="24"/>
              </w:rPr>
            </w:pPr>
          </w:p>
        </w:tc>
      </w:tr>
    </w:tbl>
    <w:p w:rsidR="00831EA6" w:rsidRDefault="00831EA6" w:rsidP="00831EA6"/>
    <w:p w:rsidR="00831EA6" w:rsidRDefault="00831EA6" w:rsidP="00831EA6"/>
    <w:p w:rsidR="00831EA6" w:rsidRDefault="00831EA6" w:rsidP="00831EA6"/>
    <w:p w:rsidR="00831EA6" w:rsidRDefault="00831EA6" w:rsidP="00831EA6">
      <w:pPr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  <w:r>
        <w:rPr>
          <w:sz w:val="28"/>
        </w:rPr>
        <w:t>nincs</w:t>
      </w:r>
    </w:p>
    <w:p w:rsidR="00831EA6" w:rsidRDefault="00831EA6" w:rsidP="00831EA6">
      <w:pPr>
        <w:rPr>
          <w:sz w:val="24"/>
        </w:rPr>
      </w:pPr>
    </w:p>
    <w:p w:rsidR="00831EA6" w:rsidRDefault="00831EA6" w:rsidP="00831EA6">
      <w:pPr>
        <w:rPr>
          <w:sz w:val="28"/>
          <w:u w:val="single"/>
        </w:rPr>
      </w:pPr>
    </w:p>
    <w:p w:rsidR="00831EA6" w:rsidRDefault="00831EA6" w:rsidP="00831EA6">
      <w:pPr>
        <w:rPr>
          <w:sz w:val="28"/>
          <w:u w:val="single"/>
        </w:rPr>
      </w:pPr>
    </w:p>
    <w:p w:rsidR="00831EA6" w:rsidRDefault="00831EA6" w:rsidP="00831EA6">
      <w:pPr>
        <w:rPr>
          <w:sz w:val="28"/>
        </w:rPr>
      </w:pPr>
      <w:r>
        <w:rPr>
          <w:sz w:val="28"/>
        </w:rPr>
        <w:t>Tiszavasvári, 2019. július 19.</w:t>
      </w:r>
    </w:p>
    <w:p w:rsidR="00831EA6" w:rsidRDefault="00831EA6" w:rsidP="00831EA6">
      <w:pPr>
        <w:rPr>
          <w:sz w:val="28"/>
        </w:rPr>
      </w:pPr>
    </w:p>
    <w:p w:rsidR="00831EA6" w:rsidRDefault="00831EA6" w:rsidP="00831EA6">
      <w:pPr>
        <w:rPr>
          <w:b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b/>
          <w:sz w:val="28"/>
        </w:rPr>
        <w:t>Krasznainé dr. Csikós Magdolna</w:t>
      </w:r>
    </w:p>
    <w:p w:rsidR="00831EA6" w:rsidRDefault="00831EA6" w:rsidP="00831EA6">
      <w:pPr>
        <w:ind w:left="5664" w:firstLine="708"/>
        <w:rPr>
          <w:b/>
          <w:sz w:val="28"/>
        </w:rPr>
      </w:pPr>
      <w:proofErr w:type="gramStart"/>
      <w:r>
        <w:rPr>
          <w:b/>
          <w:sz w:val="28"/>
        </w:rPr>
        <w:t>témafelelős</w:t>
      </w:r>
      <w:proofErr w:type="gramEnd"/>
      <w:r>
        <w:rPr>
          <w:b/>
          <w:sz w:val="28"/>
        </w:rPr>
        <w:t xml:space="preserve"> </w:t>
      </w:r>
    </w:p>
    <w:p w:rsidR="00831EA6" w:rsidRPr="005E24FB" w:rsidRDefault="00831EA6" w:rsidP="00831EA6">
      <w:pPr>
        <w:jc w:val="center"/>
        <w:rPr>
          <w:b/>
          <w:caps/>
          <w:sz w:val="40"/>
          <w:szCs w:val="40"/>
        </w:rPr>
      </w:pPr>
      <w:r>
        <w:br w:type="page"/>
      </w:r>
      <w:r w:rsidRPr="00831EA6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831EA6" w:rsidRPr="00E218DD" w:rsidRDefault="00831EA6" w:rsidP="00831EA6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:rsidR="00831EA6" w:rsidRPr="00870412" w:rsidRDefault="00831EA6" w:rsidP="00831EA6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870412">
        <w:rPr>
          <w:sz w:val="24"/>
          <w:szCs w:val="24"/>
        </w:rPr>
        <w:t>Tel</w:t>
      </w:r>
      <w:proofErr w:type="gramStart"/>
      <w:r w:rsidRPr="00870412">
        <w:rPr>
          <w:sz w:val="24"/>
          <w:szCs w:val="24"/>
        </w:rPr>
        <w:t>.:</w:t>
      </w:r>
      <w:proofErr w:type="gramEnd"/>
      <w:r w:rsidRPr="00870412">
        <w:rPr>
          <w:sz w:val="24"/>
          <w:szCs w:val="24"/>
        </w:rPr>
        <w:t xml:space="preserve"> 42/520-500,</w:t>
      </w:r>
      <w:r w:rsidRPr="00870412">
        <w:rPr>
          <w:sz w:val="24"/>
          <w:szCs w:val="24"/>
        </w:rPr>
        <w:tab/>
        <w:t>Fax: 42/275-000,</w:t>
      </w:r>
      <w:r w:rsidRPr="00870412">
        <w:rPr>
          <w:sz w:val="24"/>
          <w:szCs w:val="24"/>
        </w:rPr>
        <w:tab/>
        <w:t xml:space="preserve">e-mail: </w:t>
      </w:r>
      <w:hyperlink r:id="rId9" w:history="1">
        <w:r w:rsidRPr="00870412">
          <w:rPr>
            <w:rStyle w:val="Hiperhivatkozs"/>
            <w:szCs w:val="24"/>
          </w:rPr>
          <w:t>tvonkph@tiszavasvari.hu</w:t>
        </w:r>
      </w:hyperlink>
    </w:p>
    <w:p w:rsidR="00831EA6" w:rsidRDefault="00831EA6" w:rsidP="00831E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r w:rsidR="003101CC">
        <w:rPr>
          <w:sz w:val="24"/>
          <w:szCs w:val="24"/>
        </w:rPr>
        <w:t>Krasznainé dr. Csikós Magdolna</w:t>
      </w:r>
    </w:p>
    <w:p w:rsidR="00831EA6" w:rsidRPr="00643602" w:rsidRDefault="00831EA6" w:rsidP="00831EA6">
      <w:pPr>
        <w:rPr>
          <w:b/>
          <w:bCs/>
          <w:sz w:val="24"/>
          <w:szCs w:val="24"/>
        </w:rPr>
      </w:pPr>
    </w:p>
    <w:p w:rsidR="00831EA6" w:rsidRPr="00870412" w:rsidRDefault="00831EA6" w:rsidP="00831EA6">
      <w:pPr>
        <w:jc w:val="center"/>
        <w:rPr>
          <w:b/>
          <w:bCs/>
          <w:sz w:val="32"/>
          <w:szCs w:val="32"/>
        </w:rPr>
      </w:pPr>
      <w:r w:rsidRPr="00870412">
        <w:rPr>
          <w:b/>
          <w:bCs/>
          <w:sz w:val="32"/>
          <w:szCs w:val="32"/>
        </w:rPr>
        <w:t>ELŐTERJESZTÉS</w:t>
      </w:r>
    </w:p>
    <w:p w:rsidR="00831EA6" w:rsidRPr="00870412" w:rsidRDefault="00831EA6" w:rsidP="00831EA6">
      <w:pPr>
        <w:jc w:val="center"/>
        <w:rPr>
          <w:b/>
          <w:bCs/>
          <w:sz w:val="24"/>
          <w:szCs w:val="24"/>
        </w:rPr>
      </w:pPr>
      <w:r w:rsidRPr="00870412">
        <w:rPr>
          <w:b/>
          <w:bCs/>
          <w:sz w:val="24"/>
          <w:szCs w:val="24"/>
        </w:rPr>
        <w:t>- a Képviselő-testülethez -</w:t>
      </w:r>
    </w:p>
    <w:p w:rsidR="00831EA6" w:rsidRPr="00870412" w:rsidRDefault="00831EA6" w:rsidP="00831EA6">
      <w:pPr>
        <w:jc w:val="center"/>
        <w:rPr>
          <w:b/>
          <w:bCs/>
          <w:sz w:val="24"/>
          <w:szCs w:val="24"/>
        </w:rPr>
      </w:pPr>
    </w:p>
    <w:p w:rsidR="00831EA6" w:rsidRDefault="003101CC" w:rsidP="00831EA6">
      <w:pPr>
        <w:jc w:val="center"/>
        <w:rPr>
          <w:b/>
          <w:sz w:val="24"/>
          <w:szCs w:val="24"/>
        </w:rPr>
      </w:pPr>
      <w:r w:rsidRPr="003101CC">
        <w:rPr>
          <w:b/>
          <w:sz w:val="24"/>
          <w:szCs w:val="24"/>
        </w:rPr>
        <w:t>Az Egyesített Közművelődési Intézmény és Könyvtár igazgatói álláshelyének betöltésére</w:t>
      </w:r>
      <w:r w:rsidR="00EB4396">
        <w:rPr>
          <w:b/>
          <w:sz w:val="24"/>
          <w:szCs w:val="24"/>
        </w:rPr>
        <w:t xml:space="preserve"> vonatkozó pályázat kiírásáról</w:t>
      </w:r>
    </w:p>
    <w:p w:rsidR="00EB4396" w:rsidRDefault="00EB4396" w:rsidP="00831EA6">
      <w:pPr>
        <w:jc w:val="center"/>
      </w:pPr>
    </w:p>
    <w:p w:rsidR="00831EA6" w:rsidRDefault="00831EA6" w:rsidP="00831EA6">
      <w:pPr>
        <w:rPr>
          <w:sz w:val="24"/>
          <w:szCs w:val="24"/>
        </w:rPr>
      </w:pPr>
      <w:r w:rsidRPr="00695B86">
        <w:rPr>
          <w:sz w:val="24"/>
          <w:szCs w:val="24"/>
        </w:rPr>
        <w:t>Tisztelt Képviselő-testület!</w:t>
      </w:r>
    </w:p>
    <w:p w:rsidR="00831EA6" w:rsidRDefault="00831EA6" w:rsidP="00831EA6">
      <w:pPr>
        <w:jc w:val="both"/>
      </w:pPr>
    </w:p>
    <w:p w:rsidR="00831EA6" w:rsidRDefault="00831EA6" w:rsidP="00831EA6">
      <w:pPr>
        <w:jc w:val="both"/>
      </w:pPr>
    </w:p>
    <w:p w:rsidR="00831EA6" w:rsidRDefault="003101CC" w:rsidP="00831E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 Képviselő-testülete 2019. július 10. napján tartott ülésén jóváhagyta az Egyesített Közművelődési Intézmény és Könyvtár (Továbbiakban: EKIK) intézmény vezetőjének a foglalkoztatási jogviszonya közös megegyezéssel történő megszüntetését 2019. július 10. napi hatállyal. </w:t>
      </w:r>
    </w:p>
    <w:p w:rsidR="00660EEC" w:rsidRDefault="00660EEC" w:rsidP="00831EA6">
      <w:pPr>
        <w:jc w:val="both"/>
        <w:rPr>
          <w:sz w:val="24"/>
          <w:szCs w:val="24"/>
        </w:rPr>
      </w:pPr>
    </w:p>
    <w:p w:rsidR="0013098D" w:rsidRDefault="0013098D" w:rsidP="00831E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intézmény Szervezeti és Működési Szabályzata alapján jelenleg a vezetői feladatokat az intézményvezető-helyettes látja el, szükséges azonban az igazgatói álláshely betöltésére vonatkozó pályázat kiírása. </w:t>
      </w:r>
    </w:p>
    <w:p w:rsidR="003101CC" w:rsidRDefault="003101CC" w:rsidP="00831EA6">
      <w:pPr>
        <w:jc w:val="both"/>
        <w:rPr>
          <w:sz w:val="24"/>
          <w:szCs w:val="24"/>
        </w:rPr>
      </w:pPr>
    </w:p>
    <w:p w:rsidR="00831EA6" w:rsidRPr="00660EEC" w:rsidRDefault="00831EA6" w:rsidP="00831EA6">
      <w:pPr>
        <w:jc w:val="both"/>
        <w:rPr>
          <w:sz w:val="24"/>
          <w:szCs w:val="24"/>
        </w:rPr>
      </w:pPr>
      <w:r w:rsidRPr="00660EEC">
        <w:rPr>
          <w:sz w:val="24"/>
          <w:szCs w:val="24"/>
        </w:rPr>
        <w:t xml:space="preserve">A muzeális intézményekről, a nyilvános </w:t>
      </w:r>
      <w:r w:rsidRPr="00660EEC">
        <w:rPr>
          <w:sz w:val="24"/>
          <w:szCs w:val="24"/>
          <w:shd w:val="clear" w:color="auto" w:fill="FFFFFF"/>
        </w:rPr>
        <w:t>könyvtári ellátásról és a közművelődésről szóló 1997. évi CXL. törvény 46. § (3) bekezdése értelmében a</w:t>
      </w:r>
      <w:r w:rsidRPr="00660EEC">
        <w:rPr>
          <w:sz w:val="24"/>
          <w:szCs w:val="24"/>
        </w:rPr>
        <w:t xml:space="preserve"> területi múzeum vezetőjének megbízásához a miniszter véleményét előzetesen ki kell kérni</w:t>
      </w:r>
      <w:r w:rsidR="00660EEC" w:rsidRPr="00660EEC">
        <w:rPr>
          <w:sz w:val="24"/>
          <w:szCs w:val="24"/>
        </w:rPr>
        <w:t>.</w:t>
      </w:r>
    </w:p>
    <w:p w:rsidR="00831EA6" w:rsidRPr="00660EEC" w:rsidRDefault="00831EA6" w:rsidP="00831EA6">
      <w:pPr>
        <w:jc w:val="both"/>
        <w:rPr>
          <w:sz w:val="24"/>
          <w:szCs w:val="24"/>
        </w:rPr>
      </w:pPr>
    </w:p>
    <w:p w:rsidR="00831EA6" w:rsidRPr="00660EEC" w:rsidRDefault="00831EA6" w:rsidP="00831EA6">
      <w:pPr>
        <w:jc w:val="both"/>
        <w:rPr>
          <w:sz w:val="24"/>
          <w:szCs w:val="24"/>
        </w:rPr>
      </w:pPr>
      <w:r w:rsidRPr="00660EEC">
        <w:rPr>
          <w:sz w:val="24"/>
          <w:szCs w:val="24"/>
        </w:rPr>
        <w:t xml:space="preserve">A Magyarország helyi önkormányzatairól szóló 2011. évi CLXXXIX. törvény 41. §. (7) bekezdése értelmében a helyi önkormányzat képviselő-testülete – amennyiben törvény kivételt nem tesz – </w:t>
      </w:r>
      <w:r w:rsidR="00660EEC">
        <w:rPr>
          <w:sz w:val="24"/>
          <w:szCs w:val="24"/>
        </w:rPr>
        <w:t>nevezi ki</w:t>
      </w:r>
      <w:r w:rsidRPr="00660EEC">
        <w:rPr>
          <w:sz w:val="24"/>
          <w:szCs w:val="24"/>
        </w:rPr>
        <w:t xml:space="preserve"> az intézmény vezetőjét.</w:t>
      </w:r>
    </w:p>
    <w:p w:rsidR="00831EA6" w:rsidRPr="00660EEC" w:rsidRDefault="00831EA6" w:rsidP="00831EA6">
      <w:pPr>
        <w:jc w:val="both"/>
        <w:rPr>
          <w:sz w:val="24"/>
          <w:szCs w:val="24"/>
        </w:rPr>
      </w:pPr>
    </w:p>
    <w:p w:rsidR="00831EA6" w:rsidRDefault="00831EA6" w:rsidP="00831EA6">
      <w:pPr>
        <w:jc w:val="both"/>
        <w:rPr>
          <w:sz w:val="24"/>
          <w:szCs w:val="24"/>
        </w:rPr>
      </w:pPr>
      <w:r w:rsidRPr="00660EEC">
        <w:rPr>
          <w:b/>
          <w:bCs/>
          <w:sz w:val="24"/>
          <w:szCs w:val="24"/>
        </w:rPr>
        <w:t>A közalkalmazottak jogállásáról szóló 1992. évi XXXIII. törvény végrehajtásáról a művészeti, a közművelődési és a közgyűjteményi területen foglalkoztatott közalkalmazottak jogviszonyával összefüggő egyes kérdések rendezésére kiadott 150/1992. (XI.20.) Kormányrendelet (továbbiak</w:t>
      </w:r>
      <w:r w:rsidR="006C1B06" w:rsidRPr="00660EEC">
        <w:rPr>
          <w:b/>
          <w:bCs/>
          <w:sz w:val="24"/>
          <w:szCs w:val="24"/>
        </w:rPr>
        <w:t>ban: Kormányrendelet)</w:t>
      </w:r>
      <w:r w:rsidR="006C1B06">
        <w:rPr>
          <w:bCs/>
          <w:sz w:val="24"/>
          <w:szCs w:val="24"/>
        </w:rPr>
        <w:t xml:space="preserve"> 6/F. §. (2</w:t>
      </w:r>
      <w:r w:rsidRPr="00446E07">
        <w:rPr>
          <w:bCs/>
          <w:sz w:val="24"/>
          <w:szCs w:val="24"/>
        </w:rPr>
        <w:t xml:space="preserve">) bekezdése értelmében </w:t>
      </w:r>
      <w:r w:rsidRPr="00446E07">
        <w:rPr>
          <w:sz w:val="24"/>
          <w:szCs w:val="24"/>
        </w:rPr>
        <w:t xml:space="preserve">alapító okirata szerint több kulturális intézményi funkciót ellátó költségvetési szerv vezetésére megbízást az a közalkalmazott is kaphat, aki </w:t>
      </w:r>
      <w:r w:rsidRPr="00446E07">
        <w:rPr>
          <w:b/>
          <w:sz w:val="24"/>
          <w:szCs w:val="24"/>
          <w:u w:val="single"/>
        </w:rPr>
        <w:t>legalább az egyik kulturális intézménytípus intézményvezetővel szemben támasztott követelményeinek megfelel</w:t>
      </w:r>
      <w:r w:rsidR="00660EEC">
        <w:rPr>
          <w:sz w:val="24"/>
          <w:szCs w:val="24"/>
        </w:rPr>
        <w:t>.</w:t>
      </w:r>
      <w:r w:rsidRPr="00446E07">
        <w:rPr>
          <w:sz w:val="24"/>
          <w:szCs w:val="24"/>
        </w:rPr>
        <w:t xml:space="preserve"> </w:t>
      </w:r>
    </w:p>
    <w:p w:rsidR="00660EEC" w:rsidRDefault="00660EEC" w:rsidP="00831EA6">
      <w:pPr>
        <w:jc w:val="both"/>
        <w:rPr>
          <w:color w:val="000000"/>
          <w:sz w:val="24"/>
          <w:szCs w:val="24"/>
        </w:rPr>
      </w:pPr>
    </w:p>
    <w:p w:rsidR="00831EA6" w:rsidRDefault="00831EA6" w:rsidP="00831EA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magasabb vezetői beosztás ellátásához szükséges feltételeket könyvtár, múzeum, és közművelődési intézmény esetén a Kormányrendelet 6/</w:t>
      </w:r>
      <w:proofErr w:type="gramStart"/>
      <w:r>
        <w:rPr>
          <w:color w:val="000000"/>
          <w:sz w:val="24"/>
          <w:szCs w:val="24"/>
        </w:rPr>
        <w:t>A</w:t>
      </w:r>
      <w:proofErr w:type="gramEnd"/>
      <w:r>
        <w:rPr>
          <w:color w:val="000000"/>
          <w:sz w:val="24"/>
          <w:szCs w:val="24"/>
        </w:rPr>
        <w:t xml:space="preserve"> §. (1), 6/B §. </w:t>
      </w:r>
      <w:r w:rsidR="00D27B7A">
        <w:rPr>
          <w:color w:val="000000"/>
          <w:sz w:val="24"/>
          <w:szCs w:val="24"/>
        </w:rPr>
        <w:t>(5)</w:t>
      </w:r>
      <w:r>
        <w:rPr>
          <w:color w:val="000000"/>
          <w:sz w:val="24"/>
          <w:szCs w:val="24"/>
        </w:rPr>
        <w:t xml:space="preserve"> bekezdései, és a 6/E §. (1) bekezdése határozza meg. </w:t>
      </w:r>
    </w:p>
    <w:p w:rsidR="008E5CE9" w:rsidRDefault="008E5CE9" w:rsidP="00831EA6">
      <w:pPr>
        <w:jc w:val="both"/>
        <w:rPr>
          <w:color w:val="000000"/>
          <w:sz w:val="24"/>
          <w:szCs w:val="24"/>
        </w:rPr>
      </w:pPr>
    </w:p>
    <w:p w:rsidR="00660EEC" w:rsidRPr="008E5CE9" w:rsidRDefault="008E5CE9" w:rsidP="00831EA6">
      <w:pPr>
        <w:jc w:val="both"/>
        <w:rPr>
          <w:color w:val="000000"/>
          <w:sz w:val="24"/>
          <w:szCs w:val="24"/>
          <w:u w:val="single"/>
        </w:rPr>
      </w:pPr>
      <w:r w:rsidRPr="008E5CE9">
        <w:rPr>
          <w:color w:val="000000"/>
          <w:sz w:val="24"/>
          <w:szCs w:val="24"/>
          <w:u w:val="single"/>
        </w:rPr>
        <w:t>Ezek a</w:t>
      </w:r>
      <w:r w:rsidR="00660EEC" w:rsidRPr="008E5CE9">
        <w:rPr>
          <w:color w:val="000000"/>
          <w:sz w:val="24"/>
          <w:szCs w:val="24"/>
          <w:u w:val="single"/>
        </w:rPr>
        <w:t xml:space="preserve"> jogszabályi hivatkozások a következők: </w:t>
      </w:r>
    </w:p>
    <w:p w:rsidR="00660EEC" w:rsidRDefault="00660EEC" w:rsidP="00660EEC">
      <w:pPr>
        <w:jc w:val="both"/>
        <w:rPr>
          <w:color w:val="000000"/>
          <w:sz w:val="24"/>
          <w:szCs w:val="24"/>
        </w:rPr>
      </w:pPr>
    </w:p>
    <w:p w:rsidR="00660EEC" w:rsidRPr="00660EEC" w:rsidRDefault="00660EEC" w:rsidP="00660EEC">
      <w:pPr>
        <w:ind w:firstLine="180"/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660EEC">
        <w:rPr>
          <w:i/>
          <w:color w:val="000000"/>
          <w:sz w:val="24"/>
          <w:szCs w:val="24"/>
        </w:rPr>
        <w:t>„</w:t>
      </w:r>
      <w:r w:rsidRPr="00660EEC">
        <w:rPr>
          <w:rFonts w:ascii="Times" w:hAnsi="Times" w:cs="Times"/>
          <w:i/>
          <w:color w:val="000000"/>
          <w:sz w:val="24"/>
          <w:szCs w:val="24"/>
        </w:rPr>
        <w:t>6/A. §</w:t>
      </w:r>
      <w:r>
        <w:rPr>
          <w:rFonts w:ascii="Times" w:hAnsi="Times" w:cs="Times"/>
          <w:i/>
          <w:color w:val="0000FF"/>
          <w:sz w:val="24"/>
          <w:szCs w:val="24"/>
          <w:u w:val="single"/>
          <w:vertAlign w:val="superscript"/>
        </w:rPr>
        <w:t xml:space="preserve"> </w:t>
      </w:r>
      <w:r w:rsidRPr="00660EEC">
        <w:rPr>
          <w:rFonts w:ascii="Times" w:hAnsi="Times" w:cs="Times"/>
          <w:i/>
          <w:color w:val="000000"/>
          <w:sz w:val="24"/>
          <w:szCs w:val="24"/>
        </w:rPr>
        <w:t>(1) Közművelődési intézményben az intézmény vezetésére irányuló magasabb vezető beosztás ellátásával kizárólag olyan közalkalmazott bízható meg, aki</w:t>
      </w:r>
    </w:p>
    <w:p w:rsidR="00660EEC" w:rsidRPr="00660EEC" w:rsidRDefault="00660EEC" w:rsidP="00660EEC">
      <w:pPr>
        <w:pStyle w:val="Listaszerbekezds"/>
        <w:numPr>
          <w:ilvl w:val="0"/>
          <w:numId w:val="10"/>
        </w:num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660EEC">
        <w:rPr>
          <w:rFonts w:ascii="Times" w:hAnsi="Times" w:cs="Times"/>
          <w:i/>
          <w:color w:val="000000"/>
          <w:sz w:val="24"/>
          <w:szCs w:val="24"/>
        </w:rPr>
        <w:t>rendelkezik</w:t>
      </w:r>
    </w:p>
    <w:p w:rsidR="00660EEC" w:rsidRPr="00660EEC" w:rsidRDefault="00660EEC" w:rsidP="00660EEC">
      <w:pPr>
        <w:ind w:firstLine="180"/>
        <w:jc w:val="both"/>
        <w:rPr>
          <w:rFonts w:ascii="Times" w:hAnsi="Times" w:cs="Times"/>
          <w:i/>
          <w:color w:val="000000"/>
          <w:sz w:val="24"/>
          <w:szCs w:val="24"/>
        </w:rPr>
      </w:pPr>
      <w:proofErr w:type="spellStart"/>
      <w:r w:rsidRPr="00660EEC">
        <w:rPr>
          <w:rFonts w:ascii="Times" w:hAnsi="Times" w:cs="Times"/>
          <w:i/>
          <w:iCs/>
          <w:color w:val="000000"/>
          <w:sz w:val="24"/>
          <w:szCs w:val="24"/>
        </w:rPr>
        <w:lastRenderedPageBreak/>
        <w:t>aa</w:t>
      </w:r>
      <w:proofErr w:type="spellEnd"/>
      <w:r w:rsidRPr="00660EEC">
        <w:rPr>
          <w:rFonts w:ascii="Times" w:hAnsi="Times" w:cs="Times"/>
          <w:i/>
          <w:iCs/>
          <w:color w:val="000000"/>
          <w:sz w:val="24"/>
          <w:szCs w:val="24"/>
        </w:rPr>
        <w:t>)</w:t>
      </w:r>
      <w:r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Pr="00660EEC">
        <w:rPr>
          <w:rFonts w:ascii="Times" w:hAnsi="Times" w:cs="Times"/>
          <w:i/>
          <w:color w:val="000000"/>
          <w:sz w:val="24"/>
          <w:szCs w:val="24"/>
        </w:rPr>
        <w:t>felsőfokú végzettséggel és közművelődési szakképzettséggel, vagy</w:t>
      </w:r>
    </w:p>
    <w:p w:rsidR="00660EEC" w:rsidRPr="00660EEC" w:rsidRDefault="00660EEC" w:rsidP="00660EEC">
      <w:pPr>
        <w:ind w:firstLine="180"/>
        <w:jc w:val="both"/>
        <w:rPr>
          <w:rFonts w:ascii="Times" w:hAnsi="Times" w:cs="Times"/>
          <w:i/>
          <w:color w:val="000000"/>
          <w:sz w:val="24"/>
          <w:szCs w:val="24"/>
        </w:rPr>
      </w:pPr>
      <w:proofErr w:type="gramStart"/>
      <w:r w:rsidRPr="00660EEC">
        <w:rPr>
          <w:rFonts w:ascii="Times" w:hAnsi="Times" w:cs="Times"/>
          <w:i/>
          <w:iCs/>
          <w:color w:val="000000"/>
          <w:sz w:val="24"/>
          <w:szCs w:val="24"/>
        </w:rPr>
        <w:t>ab</w:t>
      </w:r>
      <w:proofErr w:type="gramEnd"/>
      <w:r w:rsidRPr="00660EEC">
        <w:rPr>
          <w:rFonts w:ascii="Times" w:hAnsi="Times" w:cs="Times"/>
          <w:i/>
          <w:iCs/>
          <w:color w:val="000000"/>
          <w:sz w:val="24"/>
          <w:szCs w:val="24"/>
        </w:rPr>
        <w:t>)</w:t>
      </w:r>
      <w:r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Pr="00660EEC">
        <w:rPr>
          <w:rFonts w:ascii="Times" w:hAnsi="Times" w:cs="Times"/>
          <w:i/>
          <w:color w:val="000000"/>
          <w:sz w:val="24"/>
          <w:szCs w:val="24"/>
        </w:rPr>
        <w:t>nem szakirányú felsőfokú végzettséggel és felsőfokú szakirányú szakképesítéssel,</w:t>
      </w:r>
    </w:p>
    <w:p w:rsidR="00660EEC" w:rsidRPr="00660EEC" w:rsidRDefault="00660EEC" w:rsidP="00660EEC">
      <w:pPr>
        <w:ind w:firstLine="180"/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660EEC">
        <w:rPr>
          <w:rFonts w:ascii="Times" w:hAnsi="Times" w:cs="Times"/>
          <w:i/>
          <w:iCs/>
          <w:color w:val="000000"/>
          <w:sz w:val="24"/>
          <w:szCs w:val="24"/>
        </w:rPr>
        <w:t>b)</w:t>
      </w:r>
      <w:r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Pr="00660EEC">
        <w:rPr>
          <w:rFonts w:ascii="Times" w:hAnsi="Times" w:cs="Times"/>
          <w:i/>
          <w:color w:val="000000"/>
          <w:sz w:val="24"/>
          <w:szCs w:val="24"/>
        </w:rPr>
        <w:t>a felsőfokú közművelődési szakképzettségének vagy az </w:t>
      </w:r>
      <w:r w:rsidRPr="00660EEC">
        <w:rPr>
          <w:rFonts w:ascii="Times" w:hAnsi="Times" w:cs="Times"/>
          <w:i/>
          <w:iCs/>
          <w:color w:val="000000"/>
          <w:sz w:val="24"/>
          <w:szCs w:val="24"/>
        </w:rPr>
        <w:t>a)</w:t>
      </w:r>
      <w:r w:rsidRPr="00660EEC">
        <w:rPr>
          <w:rFonts w:ascii="Times" w:hAnsi="Times" w:cs="Times"/>
          <w:i/>
          <w:color w:val="000000"/>
          <w:sz w:val="24"/>
          <w:szCs w:val="24"/>
        </w:rPr>
        <w:t> pont </w:t>
      </w:r>
      <w:r w:rsidRPr="00660EEC">
        <w:rPr>
          <w:rFonts w:ascii="Times" w:hAnsi="Times" w:cs="Times"/>
          <w:i/>
          <w:iCs/>
          <w:color w:val="000000"/>
          <w:sz w:val="24"/>
          <w:szCs w:val="24"/>
        </w:rPr>
        <w:t>ab)</w:t>
      </w:r>
      <w:r w:rsidRPr="00660EEC">
        <w:rPr>
          <w:rFonts w:ascii="Times" w:hAnsi="Times" w:cs="Times"/>
          <w:i/>
          <w:color w:val="000000"/>
          <w:sz w:val="24"/>
          <w:szCs w:val="24"/>
        </w:rPr>
        <w:t> alpontja szerinti szakvizsgájának és egyben az intézmény alaptevékenységének megfelelő feladatkörben, közalkalmazotti vagy munkavégzésre irányuló további jogviszonyban legalább öt éves szakmai gyakorlatot szerzett, és</w:t>
      </w:r>
    </w:p>
    <w:p w:rsidR="00660EEC" w:rsidRDefault="00660EEC" w:rsidP="00660EEC">
      <w:pPr>
        <w:ind w:firstLine="180"/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660EEC">
        <w:rPr>
          <w:rFonts w:ascii="Times" w:hAnsi="Times" w:cs="Times"/>
          <w:i/>
          <w:iCs/>
          <w:color w:val="000000"/>
          <w:sz w:val="24"/>
          <w:szCs w:val="24"/>
        </w:rPr>
        <w:t>c)</w:t>
      </w:r>
      <w:r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Pr="00660EEC">
        <w:rPr>
          <w:rFonts w:ascii="Times" w:hAnsi="Times" w:cs="Times"/>
          <w:i/>
          <w:color w:val="000000"/>
          <w:sz w:val="24"/>
          <w:szCs w:val="24"/>
        </w:rPr>
        <w:t>kiemelkedő szakmai vagy szakirányú tudományos tevékenységet végez.</w:t>
      </w:r>
      <w:r>
        <w:rPr>
          <w:rFonts w:ascii="Times" w:hAnsi="Times" w:cs="Times"/>
          <w:i/>
          <w:color w:val="000000"/>
          <w:sz w:val="24"/>
          <w:szCs w:val="24"/>
        </w:rPr>
        <w:t>”</w:t>
      </w:r>
    </w:p>
    <w:p w:rsidR="00660EEC" w:rsidRDefault="00660EEC" w:rsidP="00831EA6">
      <w:pPr>
        <w:jc w:val="both"/>
        <w:rPr>
          <w:sz w:val="24"/>
          <w:szCs w:val="24"/>
        </w:rPr>
      </w:pPr>
    </w:p>
    <w:p w:rsidR="008E5CE9" w:rsidRDefault="008E5CE9" w:rsidP="00831EA6">
      <w:pPr>
        <w:jc w:val="both"/>
        <w:rPr>
          <w:sz w:val="24"/>
          <w:szCs w:val="24"/>
        </w:rPr>
      </w:pPr>
    </w:p>
    <w:p w:rsidR="008E5CE9" w:rsidRP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8E5CE9">
        <w:rPr>
          <w:rFonts w:ascii="Times" w:hAnsi="Times" w:cs="Times"/>
          <w:i/>
          <w:color w:val="000000"/>
          <w:sz w:val="24"/>
          <w:szCs w:val="24"/>
        </w:rPr>
        <w:t>„6/B § (5) Városi könyvtárban magasabb vezető beosztás ellátásával kizárólag olyan közalkalmazott bízható meg, aki</w:t>
      </w:r>
    </w:p>
    <w:p w:rsidR="008E5CE9" w:rsidRPr="008E5CE9" w:rsidRDefault="008E5CE9" w:rsidP="008E5CE9">
      <w:pPr>
        <w:pStyle w:val="Listaszerbekezds"/>
        <w:numPr>
          <w:ilvl w:val="0"/>
          <w:numId w:val="11"/>
        </w:num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8E5CE9">
        <w:rPr>
          <w:rFonts w:ascii="Times" w:hAnsi="Times" w:cs="Times"/>
          <w:i/>
          <w:color w:val="000000"/>
          <w:sz w:val="24"/>
          <w:szCs w:val="24"/>
        </w:rPr>
        <w:t>rendelkezik</w:t>
      </w:r>
    </w:p>
    <w:p w:rsidR="008E5CE9" w:rsidRP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proofErr w:type="spellStart"/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aa</w:t>
      </w:r>
      <w:proofErr w:type="spellEnd"/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)</w:t>
      </w:r>
      <w:r w:rsidRPr="008E5CE9">
        <w:rPr>
          <w:rFonts w:ascii="Times" w:hAnsi="Times" w:cs="Times"/>
          <w:i/>
          <w:color w:val="000000"/>
          <w:sz w:val="24"/>
          <w:szCs w:val="24"/>
        </w:rPr>
        <w:t xml:space="preserve"> szakirányú felsőfokú végzettséggel és szakképzettséggel, vagy</w:t>
      </w:r>
    </w:p>
    <w:p w:rsidR="008E5CE9" w:rsidRP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proofErr w:type="gramStart"/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ab</w:t>
      </w:r>
      <w:proofErr w:type="gramEnd"/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)</w:t>
      </w:r>
      <w:r w:rsidRPr="008E5CE9">
        <w:rPr>
          <w:rFonts w:ascii="Times" w:hAnsi="Times" w:cs="Times"/>
          <w:i/>
          <w:color w:val="000000"/>
          <w:sz w:val="24"/>
          <w:szCs w:val="24"/>
        </w:rPr>
        <w:t xml:space="preserve"> nem szakirányú felsőfokú végzettséggel és szakképzettséggel, valamint OKJ szerinti </w:t>
      </w:r>
      <w:proofErr w:type="spellStart"/>
      <w:r w:rsidRPr="008E5CE9">
        <w:rPr>
          <w:rFonts w:ascii="Times" w:hAnsi="Times" w:cs="Times"/>
          <w:i/>
          <w:color w:val="000000"/>
          <w:sz w:val="24"/>
          <w:szCs w:val="24"/>
        </w:rPr>
        <w:t>segédkönyvtáros</w:t>
      </w:r>
      <w:proofErr w:type="spellEnd"/>
      <w:r w:rsidRPr="008E5CE9">
        <w:rPr>
          <w:rFonts w:ascii="Times" w:hAnsi="Times" w:cs="Times"/>
          <w:i/>
          <w:color w:val="000000"/>
          <w:sz w:val="24"/>
          <w:szCs w:val="24"/>
        </w:rPr>
        <w:t xml:space="preserve"> szakképesítéssel, és</w:t>
      </w:r>
    </w:p>
    <w:p w:rsidR="008E5CE9" w:rsidRDefault="008E5CE9" w:rsidP="008E5CE9">
      <w:pPr>
        <w:pStyle w:val="Listaszerbekezds"/>
        <w:numPr>
          <w:ilvl w:val="0"/>
          <w:numId w:val="11"/>
        </w:num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8E5CE9">
        <w:rPr>
          <w:rFonts w:ascii="Times" w:hAnsi="Times" w:cs="Times"/>
          <w:i/>
          <w:color w:val="000000"/>
          <w:sz w:val="24"/>
          <w:szCs w:val="24"/>
        </w:rPr>
        <w:t>végzettségének és szakképzettségének és egyben az intézmény alaptevékenységének megfelelő jogviszonyban legalább öt éves szakmai gyakorlatot szerzett.”</w:t>
      </w:r>
    </w:p>
    <w:p w:rsid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</w:p>
    <w:p w:rsidR="008E5CE9" w:rsidRP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>
        <w:rPr>
          <w:rFonts w:ascii="Times" w:hAnsi="Times" w:cs="Times"/>
          <w:i/>
          <w:color w:val="000000"/>
          <w:sz w:val="24"/>
          <w:szCs w:val="24"/>
        </w:rPr>
        <w:t xml:space="preserve">„6/E § </w:t>
      </w:r>
      <w:r w:rsidRPr="008E5CE9">
        <w:rPr>
          <w:rFonts w:ascii="Times" w:hAnsi="Times" w:cs="Times"/>
          <w:i/>
          <w:color w:val="000000"/>
          <w:sz w:val="24"/>
          <w:szCs w:val="24"/>
        </w:rPr>
        <w:t>(1)</w:t>
      </w:r>
      <w:r>
        <w:rPr>
          <w:rFonts w:ascii="Times" w:hAnsi="Times" w:cs="Times"/>
          <w:i/>
          <w:color w:val="000000"/>
          <w:sz w:val="24"/>
          <w:szCs w:val="24"/>
          <w:vertAlign w:val="superscript"/>
        </w:rPr>
        <w:t xml:space="preserve"> </w:t>
      </w:r>
      <w:r w:rsidRPr="008E5CE9">
        <w:rPr>
          <w:rFonts w:ascii="Times" w:hAnsi="Times" w:cs="Times"/>
          <w:i/>
          <w:color w:val="000000"/>
          <w:sz w:val="24"/>
          <w:szCs w:val="24"/>
        </w:rPr>
        <w:t>Múzeumban az intézmény vezetésére irányuló magasabb vezető beosztás ellátásával kizárólag olyan közalkalmazott bízható meg, aki</w:t>
      </w:r>
    </w:p>
    <w:p w:rsidR="008E5CE9" w:rsidRPr="008E5CE9" w:rsidRDefault="008E5CE9" w:rsidP="008E5CE9">
      <w:pPr>
        <w:pStyle w:val="Listaszerbekezds"/>
        <w:numPr>
          <w:ilvl w:val="0"/>
          <w:numId w:val="13"/>
        </w:num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8E5CE9">
        <w:rPr>
          <w:rFonts w:ascii="Times" w:hAnsi="Times" w:cs="Times"/>
          <w:i/>
          <w:color w:val="000000"/>
          <w:sz w:val="24"/>
          <w:szCs w:val="24"/>
        </w:rPr>
        <w:t>rendelkezik</w:t>
      </w:r>
    </w:p>
    <w:p w:rsidR="008E5CE9" w:rsidRP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proofErr w:type="spellStart"/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aa</w:t>
      </w:r>
      <w:proofErr w:type="spellEnd"/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)</w:t>
      </w:r>
      <w:r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Pr="008E5CE9">
        <w:rPr>
          <w:rFonts w:ascii="Times" w:hAnsi="Times" w:cs="Times"/>
          <w:i/>
          <w:color w:val="000000"/>
          <w:sz w:val="24"/>
          <w:szCs w:val="24"/>
        </w:rPr>
        <w:t xml:space="preserve">mesterfokozatú végzettséggel és szakirányú szakképzettséggel vagy </w:t>
      </w:r>
      <w:proofErr w:type="gramStart"/>
      <w:r w:rsidRPr="008E5CE9">
        <w:rPr>
          <w:rFonts w:ascii="Times" w:hAnsi="Times" w:cs="Times"/>
          <w:i/>
          <w:color w:val="000000"/>
          <w:sz w:val="24"/>
          <w:szCs w:val="24"/>
        </w:rPr>
        <w:t>jogász</w:t>
      </w:r>
      <w:proofErr w:type="gramEnd"/>
      <w:r w:rsidRPr="008E5CE9">
        <w:rPr>
          <w:rFonts w:ascii="Times" w:hAnsi="Times" w:cs="Times"/>
          <w:i/>
          <w:color w:val="000000"/>
          <w:sz w:val="24"/>
          <w:szCs w:val="24"/>
        </w:rPr>
        <w:t xml:space="preserve"> vagy közgazdász szakképzettséggel, és</w:t>
      </w:r>
    </w:p>
    <w:p w:rsidR="008E5CE9" w:rsidRP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proofErr w:type="gramStart"/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ab</w:t>
      </w:r>
      <w:proofErr w:type="gramEnd"/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)</w:t>
      </w:r>
      <w:r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Pr="008E5CE9">
        <w:rPr>
          <w:rFonts w:ascii="Times" w:hAnsi="Times" w:cs="Times"/>
          <w:i/>
          <w:color w:val="000000"/>
          <w:sz w:val="24"/>
          <w:szCs w:val="24"/>
        </w:rPr>
        <w:t>tárgyalásszintű idegennyelv-ismerettel, amelynek igazolása történhet különösen államilag elismert komplex típusú középfokú nyelvvizsga-bizonyítvány vagy azzal egyenértékű okirat, a szakmai gyakorlat külföldi teljesítéséről szóló igazolás bemutatásával,</w:t>
      </w:r>
    </w:p>
    <w:p w:rsidR="008E5CE9" w:rsidRP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b)</w:t>
      </w:r>
      <w:r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Pr="008E5CE9">
        <w:rPr>
          <w:rFonts w:ascii="Times" w:hAnsi="Times" w:cs="Times"/>
          <w:i/>
          <w:color w:val="000000"/>
          <w:sz w:val="24"/>
          <w:szCs w:val="24"/>
        </w:rPr>
        <w:t>a végzettségének és szakképzettségének vagy az intézmény alaptevékenységének megfelelő jogviszonyban legalább öt éves szakmai gyakorlatot szerzett, és</w:t>
      </w:r>
    </w:p>
    <w:p w:rsid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8E5CE9">
        <w:rPr>
          <w:rFonts w:ascii="Times" w:hAnsi="Times" w:cs="Times"/>
          <w:i/>
          <w:iCs/>
          <w:color w:val="000000"/>
          <w:sz w:val="24"/>
          <w:szCs w:val="24"/>
        </w:rPr>
        <w:t>c)</w:t>
      </w:r>
      <w:r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Pr="008E5CE9">
        <w:rPr>
          <w:rFonts w:ascii="Times" w:hAnsi="Times" w:cs="Times"/>
          <w:i/>
          <w:color w:val="000000"/>
          <w:sz w:val="24"/>
          <w:szCs w:val="24"/>
        </w:rPr>
        <w:t>kiemelkedő szakirányú tudományos vagy szakmai tevékenységet végez.</w:t>
      </w:r>
    </w:p>
    <w:p w:rsidR="008E5CE9" w:rsidRDefault="008E5CE9" w:rsidP="008E5CE9">
      <w:pPr>
        <w:jc w:val="both"/>
        <w:rPr>
          <w:rFonts w:ascii="Times" w:hAnsi="Times" w:cs="Times"/>
          <w:i/>
          <w:color w:val="000000"/>
          <w:sz w:val="24"/>
          <w:szCs w:val="24"/>
        </w:rPr>
      </w:pPr>
    </w:p>
    <w:p w:rsidR="00831EA6" w:rsidRPr="00EB4396" w:rsidRDefault="00BC2A8F" w:rsidP="008E5CE9">
      <w:pPr>
        <w:jc w:val="both"/>
        <w:rPr>
          <w:b/>
          <w:i/>
          <w:sz w:val="24"/>
          <w:szCs w:val="24"/>
        </w:rPr>
      </w:pPr>
      <w:r w:rsidRPr="00EB4396">
        <w:rPr>
          <w:b/>
          <w:i/>
          <w:sz w:val="24"/>
          <w:szCs w:val="24"/>
        </w:rPr>
        <w:t>A Kormányrendelet 6/F § (2)</w:t>
      </w:r>
      <w:r w:rsidR="00831EA6" w:rsidRPr="00EB4396">
        <w:rPr>
          <w:b/>
          <w:i/>
          <w:sz w:val="24"/>
          <w:szCs w:val="24"/>
        </w:rPr>
        <w:t xml:space="preserve"> </w:t>
      </w:r>
      <w:r w:rsidR="00EB4396" w:rsidRPr="00EB4396">
        <w:rPr>
          <w:b/>
          <w:i/>
          <w:sz w:val="24"/>
          <w:szCs w:val="24"/>
        </w:rPr>
        <w:t xml:space="preserve">bekezdése </w:t>
      </w:r>
      <w:r w:rsidR="00831EA6" w:rsidRPr="00EB4396">
        <w:rPr>
          <w:b/>
          <w:i/>
          <w:sz w:val="24"/>
          <w:szCs w:val="24"/>
        </w:rPr>
        <w:t xml:space="preserve">alapján tehát ezek közül kell legalább az egyik intézménytípus intézményvezetővel szemben támasztott követelményeinek megfelelni. </w:t>
      </w:r>
    </w:p>
    <w:p w:rsidR="00BC2A8F" w:rsidRPr="00EB4396" w:rsidRDefault="00BC2A8F" w:rsidP="008E5CE9">
      <w:pPr>
        <w:jc w:val="both"/>
        <w:rPr>
          <w:b/>
          <w:i/>
          <w:sz w:val="24"/>
          <w:szCs w:val="24"/>
        </w:rPr>
      </w:pPr>
    </w:p>
    <w:p w:rsidR="00BC2A8F" w:rsidRDefault="00BC2A8F" w:rsidP="00BC2A8F">
      <w:pPr>
        <w:jc w:val="both"/>
        <w:rPr>
          <w:i/>
          <w:sz w:val="24"/>
          <w:szCs w:val="24"/>
        </w:rPr>
      </w:pPr>
      <w:r w:rsidRPr="00BC2A8F">
        <w:rPr>
          <w:i/>
          <w:sz w:val="24"/>
          <w:szCs w:val="24"/>
        </w:rPr>
        <w:t>„6/F § (2) Integrált kulturális intézményben az intézmény vezetésére irányuló magasabb vezető beosztás ellátásával olyan közalkalmazott bízható meg, aki legalább az egyik kulturális intézménytípus intézményvezetőjével szemben támasztott követelményeknek megfelel.”</w:t>
      </w:r>
    </w:p>
    <w:p w:rsidR="000738D7" w:rsidRDefault="000738D7" w:rsidP="00BC2A8F">
      <w:pPr>
        <w:jc w:val="both"/>
        <w:rPr>
          <w:i/>
          <w:sz w:val="24"/>
          <w:szCs w:val="24"/>
        </w:rPr>
      </w:pPr>
    </w:p>
    <w:p w:rsidR="00BA0D8B" w:rsidRPr="00BA0D8B" w:rsidRDefault="00BA0D8B" w:rsidP="00BA0D8B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„6/G § </w:t>
      </w:r>
      <w:r w:rsidRPr="00BA0D8B">
        <w:rPr>
          <w:i/>
          <w:sz w:val="24"/>
          <w:szCs w:val="24"/>
        </w:rPr>
        <w:t>(2) Integrált kulturális intézmény vezetésével megbízott magasabb vezetőnek a megbízását követő két éven belül az integrált kulturális intézmények vezetésére vonatkozó államháztartási és vezetési ismereteket nyújtó, legalább 60 órás képzést kell elvégeznie, és az azt igazoló okiratot be kell mutatnia a munkáltatónak. Igazolás hiányában a vezetői megbízást vissza kell vonni.</w:t>
      </w:r>
    </w:p>
    <w:p w:rsidR="00BA0D8B" w:rsidRPr="00BA0D8B" w:rsidRDefault="00BA0D8B" w:rsidP="00BA0D8B">
      <w:pPr>
        <w:jc w:val="both"/>
        <w:rPr>
          <w:i/>
          <w:sz w:val="24"/>
          <w:szCs w:val="24"/>
        </w:rPr>
      </w:pPr>
      <w:r w:rsidRPr="00BA0D8B">
        <w:rPr>
          <w:i/>
          <w:sz w:val="24"/>
          <w:szCs w:val="24"/>
        </w:rPr>
        <w:t>(3) Az intézmény vezetésével megbízott magasabb vezető mentesül az (1) és a (2) bekezdés szerinti tanfolyam elvégzésének kötelezettsége alól, ha jogász vagy közgazdász szakképzettséggel rendelkezik, vagy az (1) vagy a (2) bekezdés szerinti képzést a vezetői megbízását megelőzően elvégezte, és azt okirattal igazolja.</w:t>
      </w:r>
    </w:p>
    <w:p w:rsidR="00BA0D8B" w:rsidRDefault="00BA0D8B" w:rsidP="00BC2A8F">
      <w:pPr>
        <w:jc w:val="both"/>
        <w:rPr>
          <w:i/>
          <w:sz w:val="24"/>
          <w:szCs w:val="24"/>
        </w:rPr>
      </w:pPr>
    </w:p>
    <w:p w:rsidR="00BA0D8B" w:rsidRPr="00BC2A8F" w:rsidRDefault="00BA0D8B" w:rsidP="00BC2A8F">
      <w:pPr>
        <w:jc w:val="both"/>
        <w:rPr>
          <w:i/>
          <w:sz w:val="24"/>
          <w:szCs w:val="24"/>
        </w:rPr>
      </w:pPr>
    </w:p>
    <w:p w:rsidR="00BA0D8B" w:rsidRPr="00BA0D8B" w:rsidRDefault="00BA0D8B" w:rsidP="00BA0D8B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„</w:t>
      </w:r>
      <w:r w:rsidRPr="00BA0D8B">
        <w:rPr>
          <w:i/>
          <w:sz w:val="24"/>
          <w:szCs w:val="24"/>
        </w:rPr>
        <w:t xml:space="preserve">7. § (1) </w:t>
      </w:r>
      <w:r w:rsidRPr="00BA0D8B">
        <w:rPr>
          <w:rFonts w:ascii="Times" w:hAnsi="Times" w:cs="Times"/>
          <w:i/>
          <w:color w:val="000000"/>
          <w:sz w:val="24"/>
          <w:szCs w:val="24"/>
        </w:rPr>
        <w:t>Kulturális intézményben magasabb vezető vagy vezető beosztás ellátására vonatkozó pályázat esetében a pályáztatónak biztosítania kell, hogy a pályázat iránt érdeklődők a pályázat elkészítéséhez szükséges tájékoztatást megkapják, az intézményt megismerhessék.”</w:t>
      </w:r>
    </w:p>
    <w:p w:rsidR="00BA0D8B" w:rsidRDefault="00BA0D8B" w:rsidP="00BC2A8F">
      <w:pPr>
        <w:jc w:val="both"/>
        <w:rPr>
          <w:sz w:val="24"/>
          <w:szCs w:val="24"/>
        </w:rPr>
      </w:pPr>
    </w:p>
    <w:p w:rsidR="002B264D" w:rsidRPr="00F32205" w:rsidRDefault="002B264D" w:rsidP="002B264D">
      <w:pPr>
        <w:jc w:val="both"/>
        <w:rPr>
          <w:b/>
          <w:i/>
          <w:sz w:val="24"/>
        </w:rPr>
      </w:pPr>
      <w:r w:rsidRPr="00F32205">
        <w:rPr>
          <w:b/>
          <w:i/>
          <w:sz w:val="24"/>
        </w:rPr>
        <w:t xml:space="preserve">A </w:t>
      </w:r>
      <w:r w:rsidR="000738D7">
        <w:rPr>
          <w:b/>
          <w:i/>
          <w:sz w:val="24"/>
        </w:rPr>
        <w:t xml:space="preserve">közalkalmazottak jogállásáról szóló 1992. évi XXXIII Tv. (továbbiakban Kjt.) </w:t>
      </w:r>
      <w:proofErr w:type="spellStart"/>
      <w:r w:rsidRPr="00F32205">
        <w:rPr>
          <w:b/>
          <w:i/>
          <w:sz w:val="24"/>
        </w:rPr>
        <w:t>Kjt</w:t>
      </w:r>
      <w:proofErr w:type="spellEnd"/>
      <w:r w:rsidRPr="00F32205">
        <w:rPr>
          <w:b/>
          <w:i/>
          <w:sz w:val="24"/>
        </w:rPr>
        <w:t>. 23.§ rendelkezése szerint a magasabb vezetői, valamint a vezetői megbízás jogszabályban megjelölt, legfeljebb 5 évig terjedő határozott időre szól, és a vezetői álláshelyet nyilvános pályázat útján kell betölteni.</w:t>
      </w:r>
    </w:p>
    <w:p w:rsidR="00234FD9" w:rsidRDefault="00234FD9" w:rsidP="002B264D">
      <w:pPr>
        <w:jc w:val="both"/>
        <w:rPr>
          <w:b/>
          <w:i/>
          <w:sz w:val="24"/>
        </w:rPr>
      </w:pPr>
    </w:p>
    <w:p w:rsidR="00234FD9" w:rsidRPr="00234FD9" w:rsidRDefault="00234FD9" w:rsidP="002B264D">
      <w:pPr>
        <w:jc w:val="both"/>
        <w:rPr>
          <w:b/>
          <w:i/>
          <w:sz w:val="24"/>
          <w:szCs w:val="24"/>
        </w:rPr>
      </w:pPr>
      <w:r w:rsidRPr="00BA0D8B">
        <w:rPr>
          <w:rFonts w:ascii="Times" w:hAnsi="Times" w:cs="Times"/>
          <w:b/>
          <w:bCs/>
          <w:color w:val="000000"/>
          <w:sz w:val="24"/>
          <w:szCs w:val="24"/>
        </w:rPr>
        <w:t>„Kjt. 23. §</w:t>
      </w:r>
      <w:r w:rsidRPr="00BA0D8B">
        <w:rPr>
          <w:rFonts w:ascii="Times" w:hAnsi="Times" w:cs="Times"/>
          <w:b/>
          <w:bCs/>
          <w:color w:val="000000"/>
          <w:sz w:val="24"/>
          <w:szCs w:val="24"/>
          <w:vertAlign w:val="superscript"/>
        </w:rPr>
        <w:t xml:space="preserve"> </w:t>
      </w:r>
      <w:r w:rsidRPr="00BA0D8B">
        <w:rPr>
          <w:rFonts w:ascii="Times" w:hAnsi="Times" w:cs="Times"/>
          <w:b/>
          <w:color w:val="000000"/>
          <w:sz w:val="24"/>
          <w:szCs w:val="24"/>
        </w:rPr>
        <w:t>(1)</w:t>
      </w:r>
      <w:r w:rsidRPr="00BA0D8B">
        <w:rPr>
          <w:rFonts w:ascii="Times" w:hAnsi="Times" w:cs="Times"/>
          <w:color w:val="000000"/>
          <w:sz w:val="24"/>
          <w:szCs w:val="24"/>
        </w:rPr>
        <w:t xml:space="preserve"> A magasabb</w:t>
      </w:r>
      <w:r w:rsidRPr="00234FD9">
        <w:rPr>
          <w:rFonts w:ascii="Times" w:hAnsi="Times" w:cs="Times"/>
          <w:color w:val="000000"/>
          <w:sz w:val="24"/>
          <w:szCs w:val="24"/>
        </w:rPr>
        <w:t xml:space="preserve"> vezetői, illetve vezetői feladat ellátása magasabb vezető, illetve vezető beosztásra történő megbízással (a továbbiakban: megbízott vezető) történik. A magasabb vezetői, illetve vezetői megbízás feltétele, hogy a közalkalmazott – a kinevezés szerinti munkaköre mellett – látja el a magasabb vezetői, illetve vezetői beosztásból eredő feladatait. A megbízást és annak elfogadását írásba kell foglalni. Magasabb vezető – a 90. §</w:t>
      </w:r>
      <w:proofErr w:type="spellStart"/>
      <w:r w:rsidRPr="00234FD9">
        <w:rPr>
          <w:rFonts w:ascii="Times" w:hAnsi="Times" w:cs="Times"/>
          <w:color w:val="000000"/>
          <w:sz w:val="24"/>
          <w:szCs w:val="24"/>
        </w:rPr>
        <w:t>-ban</w:t>
      </w:r>
      <w:proofErr w:type="spellEnd"/>
      <w:r w:rsidRPr="00234FD9">
        <w:rPr>
          <w:rFonts w:ascii="Times" w:hAnsi="Times" w:cs="Times"/>
          <w:color w:val="000000"/>
          <w:sz w:val="24"/>
          <w:szCs w:val="24"/>
        </w:rPr>
        <w:t xml:space="preserve"> foglalt kivétellel – csak felsőfokú iskolai végzettséggel rendelkező közalkalmazott lehet.</w:t>
      </w:r>
      <w:r>
        <w:rPr>
          <w:rFonts w:ascii="Times" w:hAnsi="Times" w:cs="Times"/>
          <w:color w:val="000000"/>
          <w:sz w:val="24"/>
          <w:szCs w:val="24"/>
        </w:rPr>
        <w:t>”</w:t>
      </w:r>
    </w:p>
    <w:p w:rsidR="002B264D" w:rsidRPr="006E4EC9" w:rsidRDefault="002B264D" w:rsidP="002B264D">
      <w:pPr>
        <w:jc w:val="both"/>
        <w:rPr>
          <w:sz w:val="24"/>
          <w:szCs w:val="24"/>
        </w:rPr>
      </w:pPr>
    </w:p>
    <w:p w:rsidR="002B264D" w:rsidRDefault="002B264D" w:rsidP="002B264D">
      <w:pPr>
        <w:jc w:val="both"/>
        <w:rPr>
          <w:sz w:val="24"/>
          <w:szCs w:val="24"/>
        </w:rPr>
      </w:pPr>
      <w:r w:rsidRPr="00BA0D8B">
        <w:rPr>
          <w:b/>
          <w:sz w:val="24"/>
          <w:szCs w:val="24"/>
        </w:rPr>
        <w:t>A Kjt. 20/</w:t>
      </w:r>
      <w:proofErr w:type="gramStart"/>
      <w:r w:rsidRPr="00BA0D8B">
        <w:rPr>
          <w:b/>
          <w:sz w:val="24"/>
          <w:szCs w:val="24"/>
        </w:rPr>
        <w:t>A</w:t>
      </w:r>
      <w:proofErr w:type="gramEnd"/>
      <w:r w:rsidRPr="00BA0D8B">
        <w:rPr>
          <w:b/>
          <w:sz w:val="24"/>
          <w:szCs w:val="24"/>
        </w:rPr>
        <w:t xml:space="preserve">.§. (1) és (3)-(8) bekezdései </w:t>
      </w:r>
      <w:r w:rsidRPr="006E4EC9">
        <w:rPr>
          <w:sz w:val="24"/>
          <w:szCs w:val="24"/>
        </w:rPr>
        <w:t xml:space="preserve">meghatározzák, hogy a pályázati kiírásnak mit kell tartalmaznia, illetve a pályázati eljárás lefolytatására milyen szabályok vonatkoznak. </w:t>
      </w:r>
    </w:p>
    <w:p w:rsidR="005777BD" w:rsidRPr="006E4EC9" w:rsidRDefault="005777BD" w:rsidP="002B264D">
      <w:pPr>
        <w:jc w:val="both"/>
        <w:rPr>
          <w:sz w:val="24"/>
          <w:szCs w:val="24"/>
        </w:rPr>
      </w:pPr>
    </w:p>
    <w:p w:rsidR="002B264D" w:rsidRPr="006E4EC9" w:rsidRDefault="002B264D" w:rsidP="002B264D">
      <w:pPr>
        <w:jc w:val="both"/>
        <w:rPr>
          <w:b/>
          <w:sz w:val="24"/>
          <w:szCs w:val="24"/>
        </w:rPr>
      </w:pPr>
      <w:r w:rsidRPr="006E4EC9">
        <w:rPr>
          <w:b/>
          <w:sz w:val="24"/>
          <w:szCs w:val="24"/>
        </w:rPr>
        <w:t>Közlönyben való közzétételt nem ír elő a jogszabály.</w:t>
      </w:r>
    </w:p>
    <w:p w:rsidR="002B264D" w:rsidRPr="006E4EC9" w:rsidRDefault="002B264D" w:rsidP="002B264D">
      <w:pPr>
        <w:jc w:val="both"/>
        <w:rPr>
          <w:sz w:val="24"/>
          <w:szCs w:val="24"/>
        </w:rPr>
      </w:pPr>
    </w:p>
    <w:p w:rsidR="002B264D" w:rsidRPr="006E4EC9" w:rsidRDefault="002B264D" w:rsidP="00234FD9">
      <w:pPr>
        <w:rPr>
          <w:b/>
          <w:sz w:val="24"/>
          <w:szCs w:val="24"/>
          <w:u w:val="single"/>
        </w:rPr>
      </w:pPr>
      <w:r w:rsidRPr="006E4EC9">
        <w:rPr>
          <w:b/>
          <w:sz w:val="24"/>
          <w:szCs w:val="24"/>
          <w:u w:val="single"/>
        </w:rPr>
        <w:t>Kjt. 20/</w:t>
      </w:r>
      <w:proofErr w:type="gramStart"/>
      <w:r w:rsidRPr="006E4EC9">
        <w:rPr>
          <w:b/>
          <w:sz w:val="24"/>
          <w:szCs w:val="24"/>
          <w:u w:val="single"/>
        </w:rPr>
        <w:t>A</w:t>
      </w:r>
      <w:proofErr w:type="gramEnd"/>
      <w:r w:rsidRPr="006E4EC9">
        <w:rPr>
          <w:b/>
          <w:sz w:val="24"/>
          <w:szCs w:val="24"/>
          <w:u w:val="single"/>
        </w:rPr>
        <w:t>.§ (3) bekezdése:</w:t>
      </w:r>
    </w:p>
    <w:p w:rsidR="002B264D" w:rsidRPr="006E4EC9" w:rsidRDefault="002B264D" w:rsidP="002B264D">
      <w:pPr>
        <w:jc w:val="center"/>
        <w:rPr>
          <w:b/>
          <w:sz w:val="24"/>
          <w:szCs w:val="24"/>
          <w:u w:val="single"/>
        </w:rPr>
      </w:pP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r w:rsidRPr="006E4EC9">
        <w:rPr>
          <w:sz w:val="24"/>
          <w:szCs w:val="24"/>
        </w:rPr>
        <w:t>„(3) A pályázati felhívásban meg kell jelölni:</w:t>
      </w: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proofErr w:type="gramStart"/>
      <w:r w:rsidRPr="006E4EC9">
        <w:rPr>
          <w:i/>
          <w:iCs/>
          <w:sz w:val="24"/>
          <w:szCs w:val="24"/>
        </w:rPr>
        <w:t>a</w:t>
      </w:r>
      <w:proofErr w:type="gramEnd"/>
      <w:r w:rsidRPr="006E4EC9">
        <w:rPr>
          <w:i/>
          <w:iCs/>
          <w:sz w:val="24"/>
          <w:szCs w:val="24"/>
        </w:rPr>
        <w:t xml:space="preserve">) </w:t>
      </w:r>
      <w:proofErr w:type="spellStart"/>
      <w:r w:rsidRPr="006E4EC9">
        <w:rPr>
          <w:sz w:val="24"/>
          <w:szCs w:val="24"/>
        </w:rPr>
        <w:t>a</w:t>
      </w:r>
      <w:proofErr w:type="spellEnd"/>
      <w:r w:rsidRPr="006E4EC9">
        <w:rPr>
          <w:sz w:val="24"/>
          <w:szCs w:val="24"/>
        </w:rPr>
        <w:t xml:space="preserve"> munkáltató és a betöltendő munkakör, vezetői beosztás megnevezését,</w:t>
      </w: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r w:rsidRPr="006E4EC9">
        <w:rPr>
          <w:i/>
          <w:iCs/>
          <w:sz w:val="24"/>
          <w:szCs w:val="24"/>
        </w:rPr>
        <w:t>b)</w:t>
      </w:r>
      <w:r w:rsidRPr="006E4EC9">
        <w:rPr>
          <w:i/>
          <w:iCs/>
          <w:sz w:val="24"/>
          <w:szCs w:val="24"/>
          <w:vertAlign w:val="superscript"/>
        </w:rPr>
        <w:t xml:space="preserve"> </w:t>
      </w:r>
      <w:r w:rsidRPr="006E4EC9">
        <w:rPr>
          <w:sz w:val="24"/>
          <w:szCs w:val="24"/>
        </w:rPr>
        <w:t>a munkakörbe tartozó, illetve a vezetői beosztással járó lényeges feladatokat,</w:t>
      </w: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r w:rsidRPr="006E4EC9">
        <w:rPr>
          <w:i/>
          <w:iCs/>
          <w:sz w:val="24"/>
          <w:szCs w:val="24"/>
        </w:rPr>
        <w:t>c)</w:t>
      </w:r>
      <w:r w:rsidRPr="006E4EC9">
        <w:rPr>
          <w:sz w:val="24"/>
          <w:szCs w:val="24"/>
        </w:rPr>
        <w:t xml:space="preserve"> a pályázat elnyerésének valamennyi feltételét,</w:t>
      </w: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r w:rsidRPr="006E4EC9">
        <w:rPr>
          <w:i/>
          <w:iCs/>
          <w:sz w:val="24"/>
          <w:szCs w:val="24"/>
        </w:rPr>
        <w:t>d)</w:t>
      </w:r>
      <w:r w:rsidRPr="006E4EC9">
        <w:rPr>
          <w:sz w:val="24"/>
          <w:szCs w:val="24"/>
        </w:rPr>
        <w:t xml:space="preserve"> a pályázat részeként benyújtandó iratokat, igazolásokat, továbbá</w:t>
      </w: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proofErr w:type="gramStart"/>
      <w:r w:rsidRPr="006E4EC9">
        <w:rPr>
          <w:i/>
          <w:iCs/>
          <w:sz w:val="24"/>
          <w:szCs w:val="24"/>
        </w:rPr>
        <w:t>e</w:t>
      </w:r>
      <w:proofErr w:type="gramEnd"/>
      <w:r w:rsidRPr="006E4EC9">
        <w:rPr>
          <w:i/>
          <w:iCs/>
          <w:sz w:val="24"/>
          <w:szCs w:val="24"/>
        </w:rPr>
        <w:t>)</w:t>
      </w:r>
      <w:r w:rsidRPr="006E4EC9">
        <w:rPr>
          <w:sz w:val="24"/>
          <w:szCs w:val="24"/>
        </w:rPr>
        <w:t xml:space="preserve"> a pályázat benyújtásának feltételeit és elbírálásának határidejét.”</w:t>
      </w: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</w:p>
    <w:p w:rsidR="002B264D" w:rsidRPr="006E4EC9" w:rsidRDefault="002B264D" w:rsidP="0078233C">
      <w:pPr>
        <w:rPr>
          <w:b/>
          <w:sz w:val="24"/>
          <w:szCs w:val="24"/>
          <w:u w:val="single"/>
        </w:rPr>
      </w:pPr>
      <w:r w:rsidRPr="006E4EC9">
        <w:rPr>
          <w:b/>
          <w:sz w:val="24"/>
          <w:szCs w:val="24"/>
          <w:u w:val="single"/>
        </w:rPr>
        <w:t>Kjt. 20/</w:t>
      </w:r>
      <w:proofErr w:type="gramStart"/>
      <w:r w:rsidRPr="006E4EC9">
        <w:rPr>
          <w:b/>
          <w:sz w:val="24"/>
          <w:szCs w:val="24"/>
          <w:u w:val="single"/>
        </w:rPr>
        <w:t>A</w:t>
      </w:r>
      <w:proofErr w:type="gramEnd"/>
      <w:r w:rsidRPr="006E4EC9">
        <w:rPr>
          <w:b/>
          <w:sz w:val="24"/>
          <w:szCs w:val="24"/>
          <w:u w:val="single"/>
        </w:rPr>
        <w:t>.§ (5) bekezdése:</w:t>
      </w:r>
    </w:p>
    <w:p w:rsidR="002B264D" w:rsidRPr="006E4EC9" w:rsidRDefault="002B264D" w:rsidP="002B264D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r w:rsidRPr="006E4EC9">
        <w:rPr>
          <w:sz w:val="24"/>
          <w:szCs w:val="24"/>
        </w:rPr>
        <w:t xml:space="preserve">„(5) A pályázó – a (3) bekezdés </w:t>
      </w:r>
      <w:r w:rsidRPr="006E4EC9">
        <w:rPr>
          <w:i/>
          <w:iCs/>
          <w:sz w:val="24"/>
          <w:szCs w:val="24"/>
        </w:rPr>
        <w:t>d)</w:t>
      </w:r>
      <w:r w:rsidRPr="006E4EC9">
        <w:rPr>
          <w:sz w:val="24"/>
          <w:szCs w:val="24"/>
        </w:rPr>
        <w:t xml:space="preserve"> pontja alapján meghatározottakon túlmenően – a pályázathoz csatolja</w:t>
      </w: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proofErr w:type="gramStart"/>
      <w:r w:rsidRPr="006E4EC9">
        <w:rPr>
          <w:i/>
          <w:iCs/>
          <w:sz w:val="24"/>
          <w:szCs w:val="24"/>
        </w:rPr>
        <w:t>a</w:t>
      </w:r>
      <w:proofErr w:type="gramEnd"/>
      <w:r w:rsidRPr="006E4EC9">
        <w:rPr>
          <w:i/>
          <w:iCs/>
          <w:sz w:val="24"/>
          <w:szCs w:val="24"/>
        </w:rPr>
        <w:t>)</w:t>
      </w:r>
      <w:r w:rsidRPr="006E4EC9">
        <w:rPr>
          <w:sz w:val="24"/>
          <w:szCs w:val="24"/>
        </w:rPr>
        <w:t xml:space="preserve"> </w:t>
      </w:r>
      <w:proofErr w:type="spellStart"/>
      <w:r w:rsidRPr="006E4EC9">
        <w:rPr>
          <w:sz w:val="24"/>
          <w:szCs w:val="24"/>
        </w:rPr>
        <w:t>a</w:t>
      </w:r>
      <w:proofErr w:type="spellEnd"/>
      <w:r w:rsidRPr="006E4EC9">
        <w:rPr>
          <w:sz w:val="24"/>
          <w:szCs w:val="24"/>
        </w:rPr>
        <w:t xml:space="preserve"> munkáltató vezetésére kiírt pályázat esetén a munkáltató vezetésére, fejlesztésére vonatkozó programját,</w:t>
      </w: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r w:rsidRPr="006E4EC9">
        <w:rPr>
          <w:i/>
          <w:iCs/>
          <w:sz w:val="24"/>
          <w:szCs w:val="24"/>
        </w:rPr>
        <w:t>b)</w:t>
      </w:r>
      <w:r w:rsidRPr="006E4EC9">
        <w:rPr>
          <w:sz w:val="24"/>
          <w:szCs w:val="24"/>
        </w:rPr>
        <w:t xml:space="preserve"> arról szóló nyilatkozatát, hogy a pályázati anyagában foglalt személyes adatainak a pályázati eljárással összefüggésben szükséges kezeléséhez hozzájárul,</w:t>
      </w:r>
    </w:p>
    <w:p w:rsidR="002B264D" w:rsidRPr="006E4EC9" w:rsidRDefault="002B264D" w:rsidP="002B264D">
      <w:pPr>
        <w:spacing w:after="20"/>
        <w:ind w:firstLine="180"/>
        <w:jc w:val="both"/>
        <w:rPr>
          <w:sz w:val="24"/>
          <w:szCs w:val="24"/>
        </w:rPr>
      </w:pPr>
      <w:r w:rsidRPr="006E4EC9">
        <w:rPr>
          <w:i/>
          <w:iCs/>
          <w:sz w:val="24"/>
          <w:szCs w:val="24"/>
        </w:rPr>
        <w:t>c)</w:t>
      </w:r>
      <w:r w:rsidRPr="006E4EC9">
        <w:rPr>
          <w:sz w:val="24"/>
          <w:szCs w:val="24"/>
        </w:rPr>
        <w:t xml:space="preserve"> a külön jogszabályban vagy a pályázatban előírt további követelmények igazolására vonatkozó okiratokat.”</w:t>
      </w:r>
    </w:p>
    <w:p w:rsidR="007A10E2" w:rsidRDefault="007A10E2" w:rsidP="007A10E2">
      <w:pPr>
        <w:shd w:val="clear" w:color="auto" w:fill="FFFFFF"/>
        <w:rPr>
          <w:b/>
          <w:sz w:val="24"/>
          <w:szCs w:val="24"/>
          <w:u w:val="single"/>
        </w:rPr>
      </w:pPr>
    </w:p>
    <w:p w:rsidR="002B264D" w:rsidRPr="006E4EC9" w:rsidRDefault="002B264D" w:rsidP="007A10E2">
      <w:pPr>
        <w:shd w:val="clear" w:color="auto" w:fill="FFFFFF"/>
        <w:rPr>
          <w:b/>
          <w:bCs/>
          <w:sz w:val="24"/>
          <w:szCs w:val="24"/>
          <w:u w:val="single"/>
        </w:rPr>
      </w:pPr>
      <w:r w:rsidRPr="006E4EC9">
        <w:rPr>
          <w:b/>
          <w:sz w:val="24"/>
          <w:szCs w:val="24"/>
          <w:u w:val="single"/>
        </w:rPr>
        <w:t xml:space="preserve">A </w:t>
      </w:r>
      <w:proofErr w:type="spellStart"/>
      <w:r w:rsidRPr="006E4EC9">
        <w:rPr>
          <w:b/>
          <w:sz w:val="24"/>
          <w:szCs w:val="24"/>
          <w:u w:val="single"/>
        </w:rPr>
        <w:t>Kjt</w:t>
      </w:r>
      <w:proofErr w:type="spellEnd"/>
      <w:r w:rsidRPr="006E4EC9">
        <w:rPr>
          <w:b/>
          <w:sz w:val="24"/>
          <w:szCs w:val="24"/>
          <w:u w:val="single"/>
        </w:rPr>
        <w:t xml:space="preserve"> </w:t>
      </w:r>
      <w:r w:rsidRPr="006E4EC9">
        <w:rPr>
          <w:b/>
          <w:bCs/>
          <w:sz w:val="24"/>
          <w:szCs w:val="24"/>
          <w:u w:val="single"/>
        </w:rPr>
        <w:t>20/B. § (2) bekezdése:</w:t>
      </w:r>
    </w:p>
    <w:p w:rsidR="002B264D" w:rsidRPr="006E4EC9" w:rsidRDefault="002B264D" w:rsidP="002B264D">
      <w:pPr>
        <w:shd w:val="clear" w:color="auto" w:fill="FFFFFF"/>
        <w:jc w:val="center"/>
        <w:rPr>
          <w:b/>
          <w:bCs/>
          <w:sz w:val="24"/>
          <w:szCs w:val="24"/>
          <w:u w:val="single"/>
        </w:rPr>
      </w:pPr>
    </w:p>
    <w:p w:rsidR="002B264D" w:rsidRPr="006E4EC9" w:rsidRDefault="002B264D" w:rsidP="002B264D">
      <w:pPr>
        <w:shd w:val="clear" w:color="auto" w:fill="FFFFFF"/>
        <w:jc w:val="both"/>
        <w:rPr>
          <w:sz w:val="24"/>
          <w:szCs w:val="24"/>
        </w:rPr>
      </w:pPr>
      <w:r w:rsidRPr="006E4EC9">
        <w:rPr>
          <w:bCs/>
          <w:sz w:val="24"/>
          <w:szCs w:val="24"/>
        </w:rPr>
        <w:t>„A</w:t>
      </w:r>
      <w:r w:rsidRPr="006E4EC9">
        <w:rPr>
          <w:sz w:val="24"/>
          <w:szCs w:val="24"/>
        </w:rPr>
        <w:t xml:space="preserve"> pályázatban meg kell jelölni, hogy a magasabb vezető, illetve a vezető beosztás ellátására megbízást az kaphat, aki a munkáltatóval közalkalmazotti jogviszonyban áll, vagy a megbízással egyidejűleg közalkalmazotti munkakörbe kinevezhető.”</w:t>
      </w:r>
    </w:p>
    <w:p w:rsidR="007A10E2" w:rsidRDefault="007A10E2" w:rsidP="007A10E2"/>
    <w:p w:rsidR="00BA0D8B" w:rsidRDefault="00BA0D8B" w:rsidP="007A10E2"/>
    <w:p w:rsidR="00BA0D8B" w:rsidRDefault="00BA0D8B" w:rsidP="007A10E2"/>
    <w:p w:rsidR="00BA0D8B" w:rsidRDefault="00BA0D8B" w:rsidP="007A10E2"/>
    <w:p w:rsidR="002B264D" w:rsidRPr="006E4EC9" w:rsidRDefault="002B264D" w:rsidP="007A10E2">
      <w:pPr>
        <w:rPr>
          <w:b/>
          <w:sz w:val="24"/>
          <w:u w:val="single"/>
        </w:rPr>
      </w:pPr>
      <w:r w:rsidRPr="006E4EC9">
        <w:rPr>
          <w:b/>
          <w:sz w:val="24"/>
          <w:u w:val="single"/>
        </w:rPr>
        <w:lastRenderedPageBreak/>
        <w:t>A Kjt. 20/B. § (3) bekezdése:</w:t>
      </w:r>
    </w:p>
    <w:p w:rsidR="002B264D" w:rsidRPr="006E4EC9" w:rsidRDefault="002B264D" w:rsidP="002B264D">
      <w:pPr>
        <w:jc w:val="center"/>
        <w:rPr>
          <w:b/>
          <w:sz w:val="24"/>
          <w:u w:val="single"/>
        </w:rPr>
      </w:pPr>
    </w:p>
    <w:p w:rsidR="002B264D" w:rsidRPr="006E4EC9" w:rsidRDefault="002B264D" w:rsidP="002B264D">
      <w:pPr>
        <w:jc w:val="both"/>
        <w:rPr>
          <w:sz w:val="24"/>
        </w:rPr>
      </w:pPr>
      <w:r w:rsidRPr="006E4EC9">
        <w:rPr>
          <w:sz w:val="24"/>
        </w:rPr>
        <w:t xml:space="preserve">„Ha e törvény alapján a </w:t>
      </w:r>
      <w:r w:rsidRPr="006E4EC9">
        <w:rPr>
          <w:sz w:val="24"/>
          <w:shd w:val="clear" w:color="auto" w:fill="FFFFFF"/>
        </w:rPr>
        <w:t>magasabb vezető, illetve vezető beosztás ellátásához pályázatot kell kiírni, a pályázatban meg kell jelölni a közalkalmazott által betöltendő munkakört is.”</w:t>
      </w:r>
    </w:p>
    <w:p w:rsidR="007A10E2" w:rsidRDefault="007A10E2" w:rsidP="007A10E2">
      <w:pPr>
        <w:shd w:val="clear" w:color="auto" w:fill="FFFFFF"/>
        <w:spacing w:line="360" w:lineRule="auto"/>
        <w:rPr>
          <w:bCs/>
          <w:sz w:val="24"/>
          <w:szCs w:val="24"/>
        </w:rPr>
      </w:pPr>
    </w:p>
    <w:p w:rsidR="002B264D" w:rsidRPr="006E4EC9" w:rsidRDefault="002B264D" w:rsidP="007A10E2">
      <w:pPr>
        <w:shd w:val="clear" w:color="auto" w:fill="FFFFFF"/>
        <w:spacing w:line="360" w:lineRule="auto"/>
        <w:rPr>
          <w:b/>
          <w:sz w:val="24"/>
          <w:szCs w:val="24"/>
          <w:u w:val="single"/>
        </w:rPr>
      </w:pPr>
      <w:r w:rsidRPr="006E4EC9">
        <w:rPr>
          <w:b/>
          <w:bCs/>
          <w:sz w:val="24"/>
          <w:szCs w:val="24"/>
          <w:u w:val="single"/>
        </w:rPr>
        <w:t>A Kjt. 20/B. §</w:t>
      </w:r>
      <w:r w:rsidRPr="006E4EC9">
        <w:rPr>
          <w:b/>
          <w:sz w:val="24"/>
          <w:szCs w:val="24"/>
          <w:u w:val="single"/>
        </w:rPr>
        <w:t xml:space="preserve"> (4) bekezdése:</w:t>
      </w:r>
    </w:p>
    <w:p w:rsidR="002B264D" w:rsidRPr="006E4EC9" w:rsidRDefault="002B264D" w:rsidP="002B264D">
      <w:pPr>
        <w:shd w:val="clear" w:color="auto" w:fill="FFFFFF"/>
        <w:jc w:val="center"/>
        <w:rPr>
          <w:b/>
          <w:sz w:val="24"/>
          <w:szCs w:val="24"/>
          <w:u w:val="single"/>
        </w:rPr>
      </w:pPr>
    </w:p>
    <w:p w:rsidR="002B264D" w:rsidRPr="006E4EC9" w:rsidRDefault="002B264D" w:rsidP="002B264D">
      <w:pPr>
        <w:shd w:val="clear" w:color="auto" w:fill="FFFFFF"/>
        <w:jc w:val="both"/>
        <w:rPr>
          <w:sz w:val="24"/>
          <w:szCs w:val="24"/>
        </w:rPr>
      </w:pPr>
      <w:r w:rsidRPr="006E4EC9">
        <w:rPr>
          <w:sz w:val="24"/>
          <w:szCs w:val="24"/>
        </w:rPr>
        <w:t>„Ha a magasabb vezető, illetve a vezető beosztással történő megbízáshoz közalkalmazotti jogviszony létesítése is szükséges - törvény eltérő rendelkezése hiányában - a kinevezési jogkör a megbízási jogkör gyakorlóját illeti meg.”</w:t>
      </w:r>
    </w:p>
    <w:p w:rsidR="002B264D" w:rsidRDefault="002B264D" w:rsidP="007A10E2">
      <w:pPr>
        <w:spacing w:before="240" w:line="360" w:lineRule="auto"/>
        <w:rPr>
          <w:b/>
          <w:sz w:val="24"/>
          <w:u w:val="single"/>
        </w:rPr>
      </w:pPr>
      <w:r w:rsidRPr="006E4EC9">
        <w:rPr>
          <w:b/>
          <w:sz w:val="24"/>
          <w:u w:val="single"/>
        </w:rPr>
        <w:t>A Kjt. 23. § (1) bekezdése:</w:t>
      </w:r>
    </w:p>
    <w:p w:rsidR="007A10E2" w:rsidRDefault="002B264D" w:rsidP="00BA0D8B">
      <w:pPr>
        <w:spacing w:before="240"/>
        <w:jc w:val="both"/>
        <w:rPr>
          <w:b/>
          <w:sz w:val="24"/>
        </w:rPr>
      </w:pPr>
      <w:r w:rsidRPr="006E4EC9">
        <w:rPr>
          <w:sz w:val="24"/>
        </w:rPr>
        <w:t>„A magasabb vezető - a 90. §</w:t>
      </w:r>
      <w:proofErr w:type="spellStart"/>
      <w:r w:rsidRPr="006E4EC9">
        <w:rPr>
          <w:sz w:val="24"/>
        </w:rPr>
        <w:t>-ban</w:t>
      </w:r>
      <w:proofErr w:type="spellEnd"/>
      <w:r w:rsidRPr="006E4EC9">
        <w:rPr>
          <w:sz w:val="24"/>
        </w:rPr>
        <w:t xml:space="preserve"> foglalt kivétellel - </w:t>
      </w:r>
      <w:r w:rsidRPr="004A6807">
        <w:rPr>
          <w:b/>
          <w:sz w:val="24"/>
        </w:rPr>
        <w:t>csak felsőfokú iskolai végzettséggel rendelkező közalkalmazott lehet.”</w:t>
      </w:r>
    </w:p>
    <w:p w:rsidR="00BA0D8B" w:rsidRDefault="00BA0D8B" w:rsidP="00BA0D8B">
      <w:pPr>
        <w:spacing w:before="240"/>
        <w:jc w:val="both"/>
        <w:rPr>
          <w:b/>
          <w:sz w:val="24"/>
        </w:rPr>
      </w:pPr>
    </w:p>
    <w:p w:rsidR="004675BC" w:rsidRPr="00386C6D" w:rsidRDefault="004675BC" w:rsidP="004675BC">
      <w:pPr>
        <w:pStyle w:val="NormlWeb"/>
        <w:spacing w:before="0" w:beforeAutospacing="0" w:after="20" w:afterAutospacing="0"/>
        <w:jc w:val="both"/>
        <w:rPr>
          <w:color w:val="000000"/>
        </w:rPr>
      </w:pPr>
      <w:r w:rsidRPr="00CE583D">
        <w:rPr>
          <w:b/>
        </w:rPr>
        <w:t xml:space="preserve">A muzeális intézményekről, a nyilvános </w:t>
      </w:r>
      <w:r w:rsidRPr="00CE583D">
        <w:rPr>
          <w:b/>
          <w:shd w:val="clear" w:color="auto" w:fill="FFFFFF"/>
        </w:rPr>
        <w:t>könyvtári ellátásról és a közművelődésről szóló 1997. évi CXL. törvény 94. § (1) bekezdése kimondja</w:t>
      </w:r>
      <w:r>
        <w:rPr>
          <w:shd w:val="clear" w:color="auto" w:fill="FFFFFF"/>
        </w:rPr>
        <w:t xml:space="preserve">, hogy </w:t>
      </w:r>
      <w:r>
        <w:rPr>
          <w:color w:val="000000"/>
        </w:rPr>
        <w:t>a</w:t>
      </w:r>
      <w:r w:rsidRPr="00386C6D">
        <w:rPr>
          <w:color w:val="000000"/>
        </w:rPr>
        <w:t>z állami és önkormányzati fenntartású muzeális intézményekben, nyilvános könyvtárakban, közlevéltárakban és közművelődési intézményekben alkalmazottként csak olyan személy foglalkoztatható, aki</w:t>
      </w:r>
    </w:p>
    <w:p w:rsidR="004675BC" w:rsidRPr="00386C6D" w:rsidRDefault="004675BC" w:rsidP="004675BC">
      <w:pPr>
        <w:pStyle w:val="NormlWeb"/>
        <w:spacing w:before="0" w:beforeAutospacing="0" w:after="20" w:afterAutospacing="0"/>
        <w:ind w:firstLine="180"/>
        <w:jc w:val="both"/>
        <w:rPr>
          <w:color w:val="000000"/>
        </w:rPr>
      </w:pPr>
      <w:proofErr w:type="gramStart"/>
      <w:r w:rsidRPr="00386C6D">
        <w:rPr>
          <w:i/>
          <w:iCs/>
          <w:color w:val="000000"/>
        </w:rPr>
        <w:t>a</w:t>
      </w:r>
      <w:proofErr w:type="gramEnd"/>
      <w:r w:rsidRPr="00386C6D">
        <w:rPr>
          <w:i/>
          <w:iCs/>
          <w:color w:val="000000"/>
        </w:rPr>
        <w:t>)</w:t>
      </w:r>
      <w:r>
        <w:rPr>
          <w:rStyle w:val="apple-converted-space"/>
          <w:color w:val="000000"/>
        </w:rPr>
        <w:t xml:space="preserve"> </w:t>
      </w:r>
      <w:r w:rsidRPr="00386C6D">
        <w:rPr>
          <w:color w:val="000000"/>
        </w:rPr>
        <w:t>büntetlen előéletű, és nem áll muzeális intézményben, nyilvános könyvtárban, közlevéltárban és közművelődési intézményben végezhető tevékenység folytatását kizáró foglalkozástól eltiltás hatálya alatt,</w:t>
      </w:r>
    </w:p>
    <w:p w:rsidR="004675BC" w:rsidRPr="00386C6D" w:rsidRDefault="004675BC" w:rsidP="004675BC">
      <w:pPr>
        <w:pStyle w:val="NormlWeb"/>
        <w:spacing w:before="0" w:beforeAutospacing="0" w:after="20" w:afterAutospacing="0"/>
        <w:ind w:firstLine="180"/>
        <w:jc w:val="both"/>
        <w:rPr>
          <w:color w:val="000000"/>
        </w:rPr>
      </w:pPr>
      <w:r w:rsidRPr="00386C6D">
        <w:rPr>
          <w:i/>
          <w:iCs/>
          <w:color w:val="000000"/>
        </w:rPr>
        <w:t>b)</w:t>
      </w:r>
      <w:r>
        <w:rPr>
          <w:rStyle w:val="apple-converted-space"/>
          <w:color w:val="000000"/>
        </w:rPr>
        <w:t xml:space="preserve"> </w:t>
      </w:r>
      <w:r w:rsidRPr="00386C6D">
        <w:rPr>
          <w:color w:val="000000"/>
        </w:rPr>
        <w:t>a munkakör betöltéséhez jogszabályban meghatározott végzettséggel és szakképesítéssel rendelkezik.</w:t>
      </w:r>
    </w:p>
    <w:p w:rsidR="004675BC" w:rsidRPr="00BA0D8B" w:rsidRDefault="004675BC" w:rsidP="00BA0D8B">
      <w:pPr>
        <w:spacing w:before="240"/>
        <w:jc w:val="both"/>
        <w:rPr>
          <w:b/>
          <w:sz w:val="24"/>
        </w:rPr>
      </w:pPr>
    </w:p>
    <w:p w:rsidR="007A10E2" w:rsidRDefault="007A10E2" w:rsidP="007A10E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85DCD">
        <w:rPr>
          <w:sz w:val="24"/>
          <w:szCs w:val="24"/>
        </w:rPr>
        <w:t>A hivatkozott jogszabályok értelmében az intézményveze</w:t>
      </w:r>
      <w:r>
        <w:rPr>
          <w:sz w:val="24"/>
          <w:szCs w:val="24"/>
        </w:rPr>
        <w:t xml:space="preserve">tői magasabb vezetői megbízásra </w:t>
      </w:r>
      <w:r w:rsidRPr="00485DCD">
        <w:rPr>
          <w:sz w:val="24"/>
          <w:szCs w:val="24"/>
        </w:rPr>
        <w:t xml:space="preserve">irányuló pályázati felhívást </w:t>
      </w:r>
      <w:r w:rsidRPr="00485DCD">
        <w:rPr>
          <w:b/>
          <w:sz w:val="24"/>
          <w:szCs w:val="24"/>
        </w:rPr>
        <w:t>a személyügyi központ internetes oldalán</w:t>
      </w:r>
      <w:r w:rsidRPr="00485DCD">
        <w:rPr>
          <w:sz w:val="24"/>
          <w:szCs w:val="24"/>
        </w:rPr>
        <w:t xml:space="preserve"> közzé kell tenni. </w:t>
      </w:r>
      <w:r w:rsidRPr="00697F19">
        <w:rPr>
          <w:sz w:val="24"/>
          <w:szCs w:val="24"/>
        </w:rPr>
        <w:t xml:space="preserve">A </w:t>
      </w:r>
      <w:r w:rsidRPr="00697F19">
        <w:rPr>
          <w:b/>
          <w:sz w:val="24"/>
          <w:szCs w:val="24"/>
        </w:rPr>
        <w:t>pályázat benyújtásának határideje</w:t>
      </w:r>
      <w:r w:rsidRPr="00697F19">
        <w:rPr>
          <w:sz w:val="24"/>
          <w:szCs w:val="24"/>
        </w:rPr>
        <w:t xml:space="preserve"> </w:t>
      </w:r>
      <w:r w:rsidRPr="00697F19">
        <w:rPr>
          <w:b/>
          <w:sz w:val="24"/>
          <w:szCs w:val="24"/>
        </w:rPr>
        <w:t>a pályázati felhívásnak a személyügyi központ honlapján való elsődleges közzétételétől</w:t>
      </w:r>
      <w:r w:rsidRPr="00697F19">
        <w:rPr>
          <w:sz w:val="24"/>
          <w:szCs w:val="24"/>
        </w:rPr>
        <w:t xml:space="preserve"> számított tizenöt napnál – a munkáltató vezetésére kiírt pályázat esetén </w:t>
      </w:r>
      <w:r w:rsidRPr="00697F19">
        <w:rPr>
          <w:b/>
          <w:sz w:val="24"/>
          <w:szCs w:val="24"/>
        </w:rPr>
        <w:t>harminc napnál – rövidebb nem</w:t>
      </w:r>
      <w:r>
        <w:rPr>
          <w:sz w:val="24"/>
          <w:szCs w:val="24"/>
        </w:rPr>
        <w:t xml:space="preserve"> lehet</w:t>
      </w:r>
      <w:r w:rsidRPr="00697F19">
        <w:rPr>
          <w:sz w:val="24"/>
          <w:szCs w:val="24"/>
        </w:rPr>
        <w:t>.</w:t>
      </w:r>
      <w:r>
        <w:rPr>
          <w:sz w:val="24"/>
          <w:szCs w:val="24"/>
        </w:rPr>
        <w:t xml:space="preserve"> Jelen esetben tehát minimum 30 napos közzétételi kötelezettség áll fenn.</w:t>
      </w:r>
    </w:p>
    <w:p w:rsidR="00CE583D" w:rsidRDefault="00CE583D" w:rsidP="007A10E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E583D" w:rsidRDefault="00CE583D" w:rsidP="00CE583D">
      <w:pPr>
        <w:jc w:val="both"/>
        <w:rPr>
          <w:sz w:val="24"/>
          <w:szCs w:val="24"/>
        </w:rPr>
      </w:pPr>
      <w:r>
        <w:rPr>
          <w:sz w:val="24"/>
          <w:szCs w:val="24"/>
        </w:rPr>
        <w:t>Javaslom, hogy a</w:t>
      </w:r>
      <w:r w:rsidRPr="004D5E98">
        <w:rPr>
          <w:sz w:val="24"/>
          <w:szCs w:val="24"/>
        </w:rPr>
        <w:t xml:space="preserve"> pályázat </w:t>
      </w:r>
      <w:r>
        <w:rPr>
          <w:sz w:val="24"/>
          <w:szCs w:val="24"/>
        </w:rPr>
        <w:t>elbírálásából érvénytelenség miatt kerüljön kizárásra azon pályázó</w:t>
      </w:r>
      <w:r w:rsidRPr="004D5E98">
        <w:rPr>
          <w:sz w:val="24"/>
          <w:szCs w:val="24"/>
        </w:rPr>
        <w:t xml:space="preserve"> pályázata, aki a pályázat részeként benyújtandó dokumentumokat nem csatolja pályázatához hiánytalanul, vagy aki határidőn túl nyújtja be, vagy aki nem a kiírásban meghatározott módon nyújtja be pályázatát.</w:t>
      </w:r>
    </w:p>
    <w:p w:rsidR="00CE583D" w:rsidRDefault="00CE583D" w:rsidP="00CE583D">
      <w:pPr>
        <w:jc w:val="both"/>
        <w:rPr>
          <w:sz w:val="24"/>
          <w:szCs w:val="24"/>
        </w:rPr>
      </w:pPr>
    </w:p>
    <w:p w:rsidR="00CE583D" w:rsidRDefault="00CE583D" w:rsidP="00CE583D">
      <w:pPr>
        <w:jc w:val="both"/>
        <w:rPr>
          <w:sz w:val="24"/>
          <w:szCs w:val="24"/>
        </w:rPr>
      </w:pPr>
      <w:r w:rsidRPr="004D5E98">
        <w:rPr>
          <w:sz w:val="24"/>
          <w:szCs w:val="24"/>
        </w:rPr>
        <w:t xml:space="preserve">Tájékoztatom a Képviselő-testület tagjait, hogy a határozat-tervezetben </w:t>
      </w:r>
      <w:r>
        <w:rPr>
          <w:sz w:val="24"/>
          <w:szCs w:val="24"/>
        </w:rPr>
        <w:t>szereplő pályázat adatai a www.</w:t>
      </w:r>
      <w:r w:rsidRPr="004D5E98">
        <w:rPr>
          <w:sz w:val="24"/>
          <w:szCs w:val="24"/>
        </w:rPr>
        <w:t>kozigallas.gov.hu honlapon megjelenő pályázatéval megegyezők</w:t>
      </w:r>
      <w:r>
        <w:rPr>
          <w:sz w:val="24"/>
          <w:szCs w:val="24"/>
        </w:rPr>
        <w:t xml:space="preserve"> lesznek</w:t>
      </w:r>
      <w:r w:rsidRPr="004D5E98">
        <w:rPr>
          <w:sz w:val="24"/>
          <w:szCs w:val="24"/>
        </w:rPr>
        <w:t>, azonban a pályáz</w:t>
      </w:r>
      <w:r>
        <w:rPr>
          <w:sz w:val="24"/>
          <w:szCs w:val="24"/>
        </w:rPr>
        <w:t>at elektronikus rögzítése miatt</w:t>
      </w:r>
      <w:r w:rsidRPr="004D5E98">
        <w:rPr>
          <w:sz w:val="24"/>
          <w:szCs w:val="24"/>
        </w:rPr>
        <w:t xml:space="preserve"> formai eltérések lehetnek.</w:t>
      </w:r>
    </w:p>
    <w:p w:rsidR="00CE583D" w:rsidRDefault="00CE583D" w:rsidP="00CE583D">
      <w:pPr>
        <w:jc w:val="both"/>
        <w:rPr>
          <w:sz w:val="24"/>
          <w:szCs w:val="24"/>
        </w:rPr>
      </w:pPr>
    </w:p>
    <w:p w:rsidR="00CE583D" w:rsidRDefault="00CE583D" w:rsidP="00CE583D">
      <w:pPr>
        <w:jc w:val="both"/>
        <w:rPr>
          <w:b/>
          <w:sz w:val="24"/>
          <w:szCs w:val="24"/>
        </w:rPr>
      </w:pPr>
      <w:r w:rsidRPr="004D5E98">
        <w:rPr>
          <w:sz w:val="24"/>
          <w:szCs w:val="24"/>
        </w:rPr>
        <w:t xml:space="preserve">Tájékoztatom a </w:t>
      </w:r>
      <w:r>
        <w:rPr>
          <w:sz w:val="24"/>
          <w:szCs w:val="24"/>
        </w:rPr>
        <w:t>K</w:t>
      </w:r>
      <w:r w:rsidRPr="004D5E98">
        <w:rPr>
          <w:sz w:val="24"/>
          <w:szCs w:val="24"/>
        </w:rPr>
        <w:t>épviselő</w:t>
      </w:r>
      <w:r>
        <w:rPr>
          <w:sz w:val="24"/>
          <w:szCs w:val="24"/>
        </w:rPr>
        <w:t>-testületet, hogy a Kjt. 20/</w:t>
      </w:r>
      <w:proofErr w:type="gramStart"/>
      <w:r>
        <w:rPr>
          <w:sz w:val="24"/>
          <w:szCs w:val="24"/>
        </w:rPr>
        <w:t>A</w:t>
      </w:r>
      <w:proofErr w:type="gramEnd"/>
      <w:r w:rsidRPr="004D5E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§ </w:t>
      </w:r>
      <w:r w:rsidRPr="00A97BC6">
        <w:rPr>
          <w:sz w:val="24"/>
          <w:szCs w:val="24"/>
        </w:rPr>
        <w:t xml:space="preserve">(6) bekezdése </w:t>
      </w:r>
      <w:r>
        <w:rPr>
          <w:sz w:val="24"/>
          <w:szCs w:val="24"/>
        </w:rPr>
        <w:t xml:space="preserve">értelmében a </w:t>
      </w:r>
      <w:r w:rsidRPr="00A97BC6">
        <w:rPr>
          <w:sz w:val="24"/>
          <w:szCs w:val="24"/>
        </w:rPr>
        <w:t>magasabb vezetői beosztásra kiírt pályázat esetén</w:t>
      </w:r>
      <w:r>
        <w:rPr>
          <w:sz w:val="24"/>
          <w:szCs w:val="24"/>
        </w:rPr>
        <w:t xml:space="preserve"> </w:t>
      </w:r>
      <w:r w:rsidRPr="00A97BC6">
        <w:rPr>
          <w:sz w:val="24"/>
          <w:szCs w:val="24"/>
        </w:rPr>
        <w:t xml:space="preserve">a pályázót a pályázati határidő lejártát követő huszonegy napon belül a kinevezési, megbízási jogkör gyakorlója által létrehozott </w:t>
      </w:r>
      <w:r w:rsidRPr="003143C9">
        <w:rPr>
          <w:b/>
          <w:sz w:val="24"/>
          <w:szCs w:val="24"/>
        </w:rPr>
        <w:t xml:space="preserve">legalább háromtagú, a betöltendő munkakör feladatait érintően szakértelemmel </w:t>
      </w:r>
      <w:r w:rsidRPr="003143C9">
        <w:rPr>
          <w:b/>
          <w:sz w:val="24"/>
          <w:szCs w:val="24"/>
        </w:rPr>
        <w:lastRenderedPageBreak/>
        <w:t>rendelkező bizottság</w:t>
      </w:r>
      <w:r w:rsidRPr="00A97BC6">
        <w:rPr>
          <w:sz w:val="24"/>
          <w:szCs w:val="24"/>
        </w:rPr>
        <w:t xml:space="preserve"> hallgatja meg, melynek </w:t>
      </w:r>
      <w:r w:rsidRPr="003143C9">
        <w:rPr>
          <w:b/>
          <w:sz w:val="24"/>
          <w:szCs w:val="24"/>
        </w:rPr>
        <w:t>nem lehet tagja</w:t>
      </w:r>
      <w:r w:rsidRPr="00A97BC6">
        <w:rPr>
          <w:sz w:val="24"/>
          <w:szCs w:val="24"/>
        </w:rPr>
        <w:t xml:space="preserve"> - a helyi önkormányzati képviselő-testület tagja kivételével - </w:t>
      </w:r>
      <w:r w:rsidRPr="003143C9">
        <w:rPr>
          <w:b/>
          <w:sz w:val="24"/>
          <w:szCs w:val="24"/>
        </w:rPr>
        <w:t xml:space="preserve">a kinevezési, megbízási jogkör gyakorlója. </w:t>
      </w:r>
    </w:p>
    <w:p w:rsidR="00F143EB" w:rsidRDefault="00F143EB" w:rsidP="00CE583D">
      <w:pPr>
        <w:jc w:val="both"/>
        <w:rPr>
          <w:b/>
          <w:sz w:val="24"/>
          <w:szCs w:val="24"/>
        </w:rPr>
      </w:pPr>
    </w:p>
    <w:p w:rsidR="00BA0D8B" w:rsidRDefault="00F143EB" w:rsidP="00F143EB">
      <w:pPr>
        <w:jc w:val="both"/>
        <w:rPr>
          <w:rFonts w:ascii="Times" w:hAnsi="Times" w:cs="Times"/>
          <w:b/>
          <w:color w:val="000000"/>
          <w:sz w:val="24"/>
          <w:szCs w:val="24"/>
          <w:u w:val="single"/>
        </w:rPr>
      </w:pPr>
      <w:r w:rsidRPr="00F143EB">
        <w:rPr>
          <w:rFonts w:ascii="Times" w:hAnsi="Times" w:cs="Times"/>
          <w:b/>
          <w:color w:val="000000"/>
          <w:sz w:val="24"/>
          <w:szCs w:val="24"/>
          <w:u w:val="single"/>
        </w:rPr>
        <w:t xml:space="preserve">A Kormányrendelet 7. § </w:t>
      </w:r>
      <w:r>
        <w:rPr>
          <w:rFonts w:ascii="Times" w:hAnsi="Times" w:cs="Times"/>
          <w:b/>
          <w:color w:val="000000"/>
          <w:sz w:val="24"/>
          <w:szCs w:val="24"/>
          <w:u w:val="single"/>
        </w:rPr>
        <w:t xml:space="preserve">ide vonatkozó pontjaiban </w:t>
      </w:r>
      <w:r w:rsidRPr="00F143EB">
        <w:rPr>
          <w:rFonts w:ascii="Times" w:hAnsi="Times" w:cs="Times"/>
          <w:b/>
          <w:color w:val="000000"/>
          <w:sz w:val="24"/>
          <w:szCs w:val="24"/>
          <w:u w:val="single"/>
        </w:rPr>
        <w:t xml:space="preserve">a bizottsági tagokról </w:t>
      </w:r>
      <w:r>
        <w:rPr>
          <w:rFonts w:ascii="Times" w:hAnsi="Times" w:cs="Times"/>
          <w:b/>
          <w:color w:val="000000"/>
          <w:sz w:val="24"/>
          <w:szCs w:val="24"/>
          <w:u w:val="single"/>
        </w:rPr>
        <w:t xml:space="preserve">és a bizottság munkájáról </w:t>
      </w:r>
      <w:r w:rsidRPr="00F143EB">
        <w:rPr>
          <w:rFonts w:ascii="Times" w:hAnsi="Times" w:cs="Times"/>
          <w:b/>
          <w:color w:val="000000"/>
          <w:sz w:val="24"/>
          <w:szCs w:val="24"/>
          <w:u w:val="single"/>
        </w:rPr>
        <w:t>az alább</w:t>
      </w:r>
      <w:r>
        <w:rPr>
          <w:rFonts w:ascii="Times" w:hAnsi="Times" w:cs="Times"/>
          <w:b/>
          <w:color w:val="000000"/>
          <w:sz w:val="24"/>
          <w:szCs w:val="24"/>
          <w:u w:val="single"/>
        </w:rPr>
        <w:t xml:space="preserve">iakban </w:t>
      </w:r>
      <w:r w:rsidRPr="00F143EB">
        <w:rPr>
          <w:rFonts w:ascii="Times" w:hAnsi="Times" w:cs="Times"/>
          <w:b/>
          <w:color w:val="000000"/>
          <w:sz w:val="24"/>
          <w:szCs w:val="24"/>
          <w:u w:val="single"/>
        </w:rPr>
        <w:t xml:space="preserve">rendelkezik: </w:t>
      </w:r>
    </w:p>
    <w:p w:rsidR="00F143EB" w:rsidRPr="00BA0D8B" w:rsidRDefault="00BA0D8B" w:rsidP="00F143EB">
      <w:pPr>
        <w:jc w:val="both"/>
        <w:rPr>
          <w:rFonts w:ascii="Times" w:hAnsi="Times" w:cs="Times"/>
          <w:b/>
          <w:color w:val="000000"/>
          <w:sz w:val="24"/>
          <w:szCs w:val="24"/>
          <w:u w:val="single"/>
        </w:rPr>
      </w:pPr>
      <w:r w:rsidRPr="00F143EB"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="00F143EB" w:rsidRPr="00F143EB">
        <w:rPr>
          <w:rFonts w:ascii="Times" w:hAnsi="Times" w:cs="Times"/>
          <w:i/>
          <w:color w:val="000000"/>
          <w:sz w:val="24"/>
          <w:szCs w:val="24"/>
        </w:rPr>
        <w:t>(2) Az intézmény vezetésével megbízott magasabb vezető beosztás ellátására vonatkozó pályázatokat véleményező bizottság (a továbbiakban: bizottság) tagja</w:t>
      </w:r>
    </w:p>
    <w:p w:rsidR="00F143EB" w:rsidRPr="00F143EB" w:rsidRDefault="00F143EB" w:rsidP="00F143EB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proofErr w:type="gramStart"/>
      <w:r w:rsidRPr="00F143EB">
        <w:rPr>
          <w:rFonts w:ascii="Times" w:hAnsi="Times" w:cs="Times"/>
          <w:i/>
          <w:iCs/>
          <w:color w:val="000000"/>
          <w:sz w:val="24"/>
          <w:szCs w:val="24"/>
        </w:rPr>
        <w:t>a</w:t>
      </w:r>
      <w:proofErr w:type="gramEnd"/>
      <w:r w:rsidRPr="00F143EB">
        <w:rPr>
          <w:rFonts w:ascii="Times" w:hAnsi="Times" w:cs="Times"/>
          <w:i/>
          <w:iCs/>
          <w:color w:val="000000"/>
          <w:sz w:val="24"/>
          <w:szCs w:val="24"/>
        </w:rPr>
        <w:t>)</w:t>
      </w:r>
      <w:r w:rsidRPr="00F143EB">
        <w:rPr>
          <w:rFonts w:ascii="Times" w:hAnsi="Times" w:cs="Times"/>
          <w:i/>
          <w:color w:val="000000"/>
          <w:sz w:val="24"/>
          <w:szCs w:val="24"/>
        </w:rPr>
        <w:t> </w:t>
      </w:r>
      <w:proofErr w:type="spellStart"/>
      <w:r w:rsidRPr="00F143EB">
        <w:rPr>
          <w:rFonts w:ascii="Times" w:hAnsi="Times" w:cs="Times"/>
          <w:i/>
          <w:color w:val="000000"/>
          <w:sz w:val="24"/>
          <w:szCs w:val="24"/>
        </w:rPr>
        <w:t>a</w:t>
      </w:r>
      <w:proofErr w:type="spellEnd"/>
      <w:r w:rsidRPr="00F143EB">
        <w:rPr>
          <w:rFonts w:ascii="Times" w:hAnsi="Times" w:cs="Times"/>
          <w:i/>
          <w:color w:val="000000"/>
          <w:sz w:val="24"/>
          <w:szCs w:val="24"/>
        </w:rPr>
        <w:t xml:space="preserve"> Közalkalmazotti Tanács és a reprezentatív szakszervezet által delegált egy-egy tag, és</w:t>
      </w:r>
    </w:p>
    <w:p w:rsidR="00F143EB" w:rsidRPr="00F143EB" w:rsidRDefault="00F143EB" w:rsidP="00F143EB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F143EB">
        <w:rPr>
          <w:rFonts w:ascii="Times" w:hAnsi="Times" w:cs="Times"/>
          <w:i/>
          <w:iCs/>
          <w:color w:val="000000"/>
          <w:sz w:val="24"/>
          <w:szCs w:val="24"/>
        </w:rPr>
        <w:t>b)</w:t>
      </w:r>
      <w:r w:rsidRPr="00F143EB">
        <w:rPr>
          <w:rFonts w:ascii="Times" w:hAnsi="Times" w:cs="Times"/>
          <w:i/>
          <w:color w:val="000000"/>
          <w:sz w:val="24"/>
          <w:szCs w:val="24"/>
        </w:rPr>
        <w:t> egy országos szakmai szervezet egy képviselője vagy egy – a kulturális szakértői nyilvántartásban szereplő – kulturális szakértő.</w:t>
      </w:r>
    </w:p>
    <w:p w:rsidR="00F143EB" w:rsidRPr="00F143EB" w:rsidRDefault="00F143EB" w:rsidP="00F143EB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F143EB">
        <w:rPr>
          <w:rFonts w:ascii="Times" w:hAnsi="Times" w:cs="Times"/>
          <w:i/>
          <w:color w:val="000000"/>
          <w:sz w:val="24"/>
          <w:szCs w:val="24"/>
        </w:rPr>
        <w:t>(3) A bizottság véleményének elfogadásához a tagok többségének jelenléte szükséges.</w:t>
      </w:r>
    </w:p>
    <w:p w:rsidR="00F143EB" w:rsidRPr="00F143EB" w:rsidRDefault="00F143EB" w:rsidP="00F143EB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F143EB">
        <w:rPr>
          <w:rFonts w:ascii="Times" w:hAnsi="Times" w:cs="Times"/>
          <w:i/>
          <w:color w:val="000000"/>
          <w:sz w:val="24"/>
          <w:szCs w:val="24"/>
        </w:rPr>
        <w:t>(4) A pályázatok véleményezése a pályázók személyes meghallgatását követően, pályázatonként történik, a pályázat támogatottságára vonatkozó szavazás keretében.</w:t>
      </w:r>
    </w:p>
    <w:p w:rsidR="00F143EB" w:rsidRPr="00F143EB" w:rsidRDefault="00F143EB" w:rsidP="00F143EB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F143EB">
        <w:rPr>
          <w:rFonts w:ascii="Times" w:hAnsi="Times" w:cs="Times"/>
          <w:i/>
          <w:color w:val="000000"/>
          <w:sz w:val="24"/>
          <w:szCs w:val="24"/>
        </w:rPr>
        <w:t>(5) A bizottság több pályázatot is támogathat. Támogatottnak azt a pályázatot kell tekinteni, amely a jelen levő bizottsági tagok többségének támogató szavazatát megkapta. A bizottság üléséről és a szavazás eredményéről írásbeli jegyzőkönyv készül.</w:t>
      </w:r>
    </w:p>
    <w:p w:rsidR="00F143EB" w:rsidRPr="00F143EB" w:rsidRDefault="00F143EB" w:rsidP="00F143EB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F143EB">
        <w:rPr>
          <w:rFonts w:ascii="Times" w:hAnsi="Times" w:cs="Times"/>
          <w:i/>
          <w:color w:val="000000"/>
          <w:sz w:val="24"/>
          <w:szCs w:val="24"/>
        </w:rPr>
        <w:t>(6) A bizottság (2) bekezdés szerinti tagja igazolt költségei megtérítésére jogosult. A (2) bekezdés </w:t>
      </w:r>
      <w:r w:rsidRPr="00F143EB">
        <w:rPr>
          <w:rFonts w:ascii="Times" w:hAnsi="Times" w:cs="Times"/>
          <w:i/>
          <w:iCs/>
          <w:color w:val="000000"/>
          <w:sz w:val="24"/>
          <w:szCs w:val="24"/>
        </w:rPr>
        <w:t>b)</w:t>
      </w:r>
      <w:r w:rsidRPr="00F143EB">
        <w:rPr>
          <w:rFonts w:ascii="Times" w:hAnsi="Times" w:cs="Times"/>
          <w:i/>
          <w:color w:val="000000"/>
          <w:sz w:val="24"/>
          <w:szCs w:val="24"/>
        </w:rPr>
        <w:t> pontja szerint felkért kulturális szakértő az általa elkészített írásos szakértői véleményért díjazásra jogosult. A költségek megtérítését és a szakértői díjazást annak a költségvetési szervnek a költségvetése terhére kell biztosítani, ahol a pályázat alapján az intézmény vezetésével megbízott magasabb vezető közalkalmazotti jogviszonya létesülni fog.</w:t>
      </w:r>
    </w:p>
    <w:p w:rsidR="00F143EB" w:rsidRDefault="00F143EB" w:rsidP="00F143EB">
      <w:pPr>
        <w:jc w:val="both"/>
        <w:rPr>
          <w:rFonts w:ascii="Times" w:hAnsi="Times" w:cs="Times"/>
          <w:i/>
          <w:color w:val="000000"/>
          <w:sz w:val="24"/>
          <w:szCs w:val="24"/>
        </w:rPr>
      </w:pPr>
      <w:r w:rsidRPr="00F143EB">
        <w:rPr>
          <w:rFonts w:ascii="Times" w:hAnsi="Times" w:cs="Times"/>
          <w:i/>
          <w:color w:val="000000"/>
          <w:sz w:val="24"/>
          <w:szCs w:val="24"/>
        </w:rPr>
        <w:t>(8) Közművelődési intézmény esetén a magasabb vezető vagy vezető beosztás ellátására vonatkozó eredménytelen pályázatot 90 napon belül újra ki kell írni.</w:t>
      </w:r>
      <w:r w:rsidR="00BA0D8B">
        <w:rPr>
          <w:rFonts w:ascii="Times" w:hAnsi="Times" w:cs="Times"/>
          <w:i/>
          <w:color w:val="000000"/>
          <w:sz w:val="24"/>
          <w:szCs w:val="24"/>
        </w:rPr>
        <w:t>”</w:t>
      </w:r>
    </w:p>
    <w:p w:rsidR="00BA0D8B" w:rsidRPr="00F143EB" w:rsidRDefault="00BA0D8B" w:rsidP="00F143EB">
      <w:pPr>
        <w:jc w:val="both"/>
        <w:rPr>
          <w:rFonts w:ascii="Times" w:hAnsi="Times" w:cs="Times"/>
          <w:i/>
          <w:color w:val="000000"/>
          <w:sz w:val="24"/>
          <w:szCs w:val="24"/>
        </w:rPr>
      </w:pPr>
    </w:p>
    <w:p w:rsidR="00CE583D" w:rsidRPr="00BA0D8B" w:rsidRDefault="00BA0D8B" w:rsidP="00CE583D">
      <w:pPr>
        <w:jc w:val="both"/>
        <w:rPr>
          <w:sz w:val="24"/>
          <w:szCs w:val="24"/>
        </w:rPr>
      </w:pPr>
      <w:r>
        <w:rPr>
          <w:sz w:val="24"/>
          <w:szCs w:val="24"/>
        </w:rPr>
        <w:t>A Kormányrendelet 7. § (2</w:t>
      </w:r>
      <w:r w:rsidR="00CE583D" w:rsidRPr="00BA0D8B">
        <w:rPr>
          <w:sz w:val="24"/>
          <w:szCs w:val="24"/>
        </w:rPr>
        <w:t>) bekezdése kimondja, hogy a bizottság tagja a Közalkalmazotti Tanács, illetve a reprezentatív szakszervezet által delegált egy-egy tag, továbbá egy országos sz</w:t>
      </w:r>
      <w:r w:rsidR="00F143EB" w:rsidRPr="00BA0D8B">
        <w:rPr>
          <w:sz w:val="24"/>
          <w:szCs w:val="24"/>
        </w:rPr>
        <w:t>akmai szervezet képviselője</w:t>
      </w:r>
      <w:r>
        <w:rPr>
          <w:sz w:val="24"/>
          <w:szCs w:val="24"/>
        </w:rPr>
        <w:t xml:space="preserve"> </w:t>
      </w:r>
      <w:r w:rsidRPr="00BA0D8B">
        <w:rPr>
          <w:rFonts w:ascii="Times" w:hAnsi="Times" w:cs="Times"/>
          <w:color w:val="000000"/>
          <w:sz w:val="24"/>
          <w:szCs w:val="24"/>
        </w:rPr>
        <w:t>vagy egy – a kulturális szakértői nyilvántartásban szereplő – kulturális szakértő</w:t>
      </w:r>
      <w:r w:rsidR="00F143EB" w:rsidRPr="00BA0D8B">
        <w:rPr>
          <w:sz w:val="24"/>
          <w:szCs w:val="24"/>
        </w:rPr>
        <w:t xml:space="preserve"> is.</w:t>
      </w:r>
    </w:p>
    <w:p w:rsidR="00CE583D" w:rsidRPr="00BA0D8B" w:rsidRDefault="00CE583D" w:rsidP="00CE583D">
      <w:pPr>
        <w:jc w:val="both"/>
        <w:rPr>
          <w:sz w:val="24"/>
          <w:szCs w:val="24"/>
        </w:rPr>
      </w:pPr>
    </w:p>
    <w:p w:rsidR="00CE583D" w:rsidRPr="00BA0D8B" w:rsidRDefault="00CE583D" w:rsidP="00CE583D">
      <w:pPr>
        <w:jc w:val="both"/>
        <w:rPr>
          <w:sz w:val="24"/>
          <w:szCs w:val="24"/>
        </w:rPr>
      </w:pPr>
      <w:r w:rsidRPr="00BA0D8B">
        <w:rPr>
          <w:sz w:val="24"/>
          <w:szCs w:val="24"/>
        </w:rPr>
        <w:t>Tájékoztatom a tisztelt Képviselőket, hogy Tiszavasvári városában közművelődési, könyvtári, illetve múzeumi feladatok vonatkozásában nem működik Közalkalmazotti Tanács, illetve reprezentatív szakszervezet.</w:t>
      </w:r>
    </w:p>
    <w:p w:rsidR="002B264D" w:rsidRDefault="002B264D" w:rsidP="002B264D">
      <w:pPr>
        <w:jc w:val="both"/>
        <w:rPr>
          <w:sz w:val="24"/>
          <w:szCs w:val="24"/>
        </w:rPr>
      </w:pPr>
    </w:p>
    <w:p w:rsidR="006A7331" w:rsidRPr="00485DCD" w:rsidRDefault="006A7331" w:rsidP="006A73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bizottság személyi összetételére vonatkozó javaslatomat külön előterjesztésben teszem meg. </w:t>
      </w:r>
      <w:r w:rsidRPr="00485DCD">
        <w:rPr>
          <w:sz w:val="24"/>
          <w:szCs w:val="24"/>
        </w:rPr>
        <w:t xml:space="preserve">A Képviselő-testület </w:t>
      </w:r>
      <w:r>
        <w:rPr>
          <w:sz w:val="24"/>
          <w:szCs w:val="24"/>
        </w:rPr>
        <w:t>a</w:t>
      </w:r>
      <w:r w:rsidRPr="00485DCD">
        <w:rPr>
          <w:sz w:val="24"/>
          <w:szCs w:val="24"/>
        </w:rPr>
        <w:t xml:space="preserve"> szakértői </w:t>
      </w:r>
      <w:proofErr w:type="gramStart"/>
      <w:r w:rsidRPr="00485DCD">
        <w:rPr>
          <w:sz w:val="24"/>
          <w:szCs w:val="24"/>
        </w:rPr>
        <w:t>bizottság írásba</w:t>
      </w:r>
      <w:proofErr w:type="gramEnd"/>
      <w:r w:rsidRPr="00485DCD">
        <w:rPr>
          <w:sz w:val="24"/>
          <w:szCs w:val="24"/>
        </w:rPr>
        <w:t xml:space="preserve"> foglalt véleményét mérlegelve, a pályázati határidő lejártát követő</w:t>
      </w:r>
      <w:r w:rsidRPr="00485DCD">
        <w:rPr>
          <w:i/>
          <w:iCs/>
          <w:sz w:val="24"/>
          <w:szCs w:val="24"/>
        </w:rPr>
        <w:t xml:space="preserve"> </w:t>
      </w:r>
      <w:r w:rsidRPr="00485DCD">
        <w:rPr>
          <w:sz w:val="24"/>
          <w:szCs w:val="24"/>
        </w:rPr>
        <w:t>első ülésén dönt a közalkalmazotti jogviszony létesítéséről, illetve a vezetői megbízásról. Egyebekben a pályázat elbírálásának rendjét a munkáltató határozza meg.</w:t>
      </w:r>
    </w:p>
    <w:p w:rsidR="006A7331" w:rsidRPr="00485DCD" w:rsidRDefault="006A7331" w:rsidP="006A7331">
      <w:pPr>
        <w:jc w:val="both"/>
        <w:rPr>
          <w:sz w:val="24"/>
          <w:szCs w:val="24"/>
        </w:rPr>
      </w:pPr>
    </w:p>
    <w:p w:rsidR="00831EA6" w:rsidRDefault="00831EA6" w:rsidP="00831EA6">
      <w:pPr>
        <w:jc w:val="both"/>
        <w:rPr>
          <w:sz w:val="24"/>
          <w:szCs w:val="24"/>
        </w:rPr>
      </w:pPr>
    </w:p>
    <w:p w:rsidR="00831EA6" w:rsidRDefault="00831EA6" w:rsidP="00831E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fentiek figyelembevétele </w:t>
      </w:r>
      <w:r w:rsidR="004675BC">
        <w:rPr>
          <w:sz w:val="24"/>
          <w:szCs w:val="24"/>
        </w:rPr>
        <w:t>mellett a határozat-tervezetet</w:t>
      </w:r>
      <w:r>
        <w:rPr>
          <w:sz w:val="24"/>
          <w:szCs w:val="24"/>
        </w:rPr>
        <w:t xml:space="preserve"> megtárgyalni és </w:t>
      </w:r>
      <w:r w:rsidR="004675BC">
        <w:rPr>
          <w:sz w:val="24"/>
          <w:szCs w:val="24"/>
        </w:rPr>
        <w:t>elfogadni szíveskedjen.</w:t>
      </w:r>
    </w:p>
    <w:p w:rsidR="00831EA6" w:rsidRPr="00A97BC6" w:rsidRDefault="00831EA6" w:rsidP="00831EA6">
      <w:pPr>
        <w:jc w:val="both"/>
        <w:rPr>
          <w:sz w:val="24"/>
          <w:szCs w:val="24"/>
        </w:rPr>
      </w:pPr>
    </w:p>
    <w:p w:rsidR="00831EA6" w:rsidRDefault="00831EA6" w:rsidP="00831EA6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</w:t>
      </w:r>
      <w:r w:rsidR="00B868B8">
        <w:rPr>
          <w:sz w:val="24"/>
          <w:szCs w:val="24"/>
        </w:rPr>
        <w:t>019. július 19.</w:t>
      </w:r>
    </w:p>
    <w:p w:rsidR="00831EA6" w:rsidRPr="00D81D18" w:rsidRDefault="00831EA6" w:rsidP="00831EA6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B868B8">
        <w:rPr>
          <w:b/>
          <w:sz w:val="24"/>
          <w:szCs w:val="24"/>
        </w:rPr>
        <w:t xml:space="preserve"> Szőke Zoltán</w:t>
      </w:r>
    </w:p>
    <w:p w:rsidR="00831EA6" w:rsidRDefault="00831EA6" w:rsidP="00831EA6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 w:rsidRPr="00D81D18">
        <w:rPr>
          <w:b/>
          <w:sz w:val="24"/>
          <w:szCs w:val="24"/>
        </w:rPr>
        <w:t>polgármester</w:t>
      </w:r>
      <w:proofErr w:type="gramEnd"/>
    </w:p>
    <w:p w:rsidR="00B868B8" w:rsidRPr="00EB566B" w:rsidRDefault="00831EA6" w:rsidP="00B868B8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="00B868B8" w:rsidRPr="00EB566B">
        <w:rPr>
          <w:b/>
          <w:sz w:val="24"/>
          <w:szCs w:val="24"/>
        </w:rPr>
        <w:lastRenderedPageBreak/>
        <w:t xml:space="preserve"> </w:t>
      </w:r>
    </w:p>
    <w:p w:rsidR="00831EA6" w:rsidRPr="00EB566B" w:rsidRDefault="00831EA6" w:rsidP="00831EA6">
      <w:pPr>
        <w:jc w:val="center"/>
        <w:rPr>
          <w:b/>
          <w:sz w:val="24"/>
          <w:szCs w:val="24"/>
        </w:rPr>
      </w:pPr>
      <w:r w:rsidRPr="00EB566B">
        <w:rPr>
          <w:b/>
          <w:sz w:val="24"/>
          <w:szCs w:val="24"/>
        </w:rPr>
        <w:t>HATÁROZAT-TERVEZET</w:t>
      </w:r>
    </w:p>
    <w:p w:rsidR="00831EA6" w:rsidRDefault="00831EA6" w:rsidP="00831E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31EA6" w:rsidRDefault="00831EA6" w:rsidP="00831E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TISZAVASVÁRI VÁROS ÖNKORMÁNYZATA </w:t>
      </w:r>
    </w:p>
    <w:p w:rsidR="00831EA6" w:rsidRDefault="00831EA6" w:rsidP="00831E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KÉPVISELŐ-TESTÜLETÉNEK</w:t>
      </w:r>
    </w:p>
    <w:p w:rsidR="00831EA6" w:rsidRDefault="00B868B8" w:rsidP="00831E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……/2019. (VII.25</w:t>
      </w:r>
      <w:proofErr w:type="gramStart"/>
      <w:r>
        <w:rPr>
          <w:b/>
          <w:sz w:val="24"/>
          <w:szCs w:val="24"/>
        </w:rPr>
        <w:t>.</w:t>
      </w:r>
      <w:r w:rsidR="00831EA6">
        <w:rPr>
          <w:b/>
          <w:sz w:val="24"/>
          <w:szCs w:val="24"/>
        </w:rPr>
        <w:t>.</w:t>
      </w:r>
      <w:proofErr w:type="gramEnd"/>
      <w:r w:rsidR="00831EA6">
        <w:rPr>
          <w:b/>
          <w:sz w:val="24"/>
          <w:szCs w:val="24"/>
        </w:rPr>
        <w:t>) Kt. sz.</w:t>
      </w:r>
    </w:p>
    <w:p w:rsidR="00831EA6" w:rsidRDefault="00831EA6" w:rsidP="00831EA6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határozata</w:t>
      </w:r>
      <w:proofErr w:type="gramEnd"/>
    </w:p>
    <w:p w:rsidR="00831EA6" w:rsidRDefault="00831EA6" w:rsidP="00831EA6">
      <w:pPr>
        <w:rPr>
          <w:b/>
          <w:sz w:val="24"/>
          <w:szCs w:val="24"/>
        </w:rPr>
      </w:pPr>
    </w:p>
    <w:p w:rsidR="00831EA6" w:rsidRDefault="00831EA6" w:rsidP="00831EA6">
      <w:pPr>
        <w:jc w:val="center"/>
        <w:rPr>
          <w:b/>
          <w:sz w:val="24"/>
          <w:szCs w:val="24"/>
        </w:rPr>
      </w:pPr>
    </w:p>
    <w:p w:rsidR="00831EA6" w:rsidRPr="00B868B8" w:rsidRDefault="00B868B8" w:rsidP="00831EA6">
      <w:pPr>
        <w:jc w:val="center"/>
        <w:rPr>
          <w:b/>
          <w:sz w:val="24"/>
          <w:szCs w:val="24"/>
        </w:rPr>
      </w:pPr>
      <w:r w:rsidRPr="00B868B8">
        <w:rPr>
          <w:b/>
          <w:sz w:val="24"/>
          <w:szCs w:val="24"/>
        </w:rPr>
        <w:t xml:space="preserve">Az Egyesített Közművelődési Intézmény és Könyvtár </w:t>
      </w:r>
      <w:r w:rsidR="00831EA6" w:rsidRPr="00B868B8">
        <w:rPr>
          <w:b/>
          <w:sz w:val="24"/>
          <w:szCs w:val="24"/>
        </w:rPr>
        <w:t>igazgatói álláshelyének betöltésére vonatkozó pályázat kiírásáról</w:t>
      </w:r>
    </w:p>
    <w:p w:rsidR="00831EA6" w:rsidRDefault="00831EA6" w:rsidP="00831EA6">
      <w:pPr>
        <w:rPr>
          <w:sz w:val="24"/>
          <w:szCs w:val="24"/>
        </w:rPr>
      </w:pPr>
    </w:p>
    <w:p w:rsidR="00831EA6" w:rsidRPr="00E371E1" w:rsidRDefault="00831EA6" w:rsidP="00831EA6">
      <w:pPr>
        <w:rPr>
          <w:sz w:val="24"/>
          <w:szCs w:val="24"/>
        </w:rPr>
      </w:pPr>
    </w:p>
    <w:p w:rsidR="00831EA6" w:rsidRPr="00EB566B" w:rsidRDefault="00831EA6" w:rsidP="00831EA6">
      <w:pPr>
        <w:numPr>
          <w:ilvl w:val="0"/>
          <w:numId w:val="3"/>
        </w:numPr>
        <w:jc w:val="both"/>
        <w:rPr>
          <w:rFonts w:eastAsia="Arial"/>
          <w:sz w:val="24"/>
          <w:szCs w:val="24"/>
        </w:rPr>
      </w:pPr>
      <w:r w:rsidRPr="00E371E1">
        <w:rPr>
          <w:sz w:val="24"/>
          <w:szCs w:val="24"/>
        </w:rPr>
        <w:t>Tiszavasvári Város Önkormányzata Képviselő-testülete</w:t>
      </w:r>
      <w:r w:rsidR="00B868B8">
        <w:rPr>
          <w:sz w:val="24"/>
          <w:szCs w:val="24"/>
        </w:rPr>
        <w:t xml:space="preserve"> pályázatot ír ki az </w:t>
      </w:r>
      <w:r w:rsidR="00B868B8" w:rsidRPr="00B868B8">
        <w:rPr>
          <w:b/>
          <w:sz w:val="24"/>
          <w:szCs w:val="24"/>
        </w:rPr>
        <w:t>Egyesített Közművelődési Intézmény és Könyvtár</w:t>
      </w:r>
      <w:r w:rsidR="00B868B8" w:rsidRPr="003101CC"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 xml:space="preserve">(4440 Tiszavasvári, Szabadság tér 1.) vezetésére, magasabb vezetői beosztás betöltésére a közalkalmazottak jogállásáról szóló 1992. XXXIII. törvény, valamint a közalkalmazottak jogállásáról szóló 1992. XXXIII. törvény </w:t>
      </w:r>
      <w:r w:rsidRPr="00294268">
        <w:rPr>
          <w:bCs/>
          <w:color w:val="000000"/>
          <w:sz w:val="24"/>
          <w:szCs w:val="24"/>
        </w:rPr>
        <w:t>végrehajtásáról</w:t>
      </w:r>
      <w:r>
        <w:rPr>
          <w:bCs/>
          <w:color w:val="000000"/>
          <w:sz w:val="24"/>
          <w:szCs w:val="24"/>
        </w:rPr>
        <w:t xml:space="preserve"> </w:t>
      </w:r>
      <w:r w:rsidRPr="00294268">
        <w:rPr>
          <w:bCs/>
          <w:color w:val="000000"/>
          <w:sz w:val="24"/>
          <w:szCs w:val="24"/>
        </w:rPr>
        <w:t>a művészeti, a közművelődési és a közgyűjteményi területen foglalkoztatott közalkalmazottak jogviszonyával összefüggő egyes kérdések rendezésére</w:t>
      </w:r>
      <w:r>
        <w:rPr>
          <w:bCs/>
          <w:color w:val="000000"/>
          <w:sz w:val="24"/>
          <w:szCs w:val="24"/>
        </w:rPr>
        <w:t xml:space="preserve"> kiadott 150/1992. (XI.20.) Kormányrendelet, valamint a </w:t>
      </w:r>
      <w:r w:rsidRPr="00EB566B">
        <w:rPr>
          <w:sz w:val="24"/>
          <w:szCs w:val="24"/>
        </w:rPr>
        <w:t xml:space="preserve">muzeális intézményekről, a nyilvános </w:t>
      </w:r>
      <w:r w:rsidRPr="00EB566B">
        <w:rPr>
          <w:sz w:val="24"/>
          <w:szCs w:val="24"/>
          <w:shd w:val="clear" w:color="auto" w:fill="FFFFFF"/>
        </w:rPr>
        <w:t>könyvtári ellátásról és a közművelődésről szóló 1997. évi CXL. törvény</w:t>
      </w:r>
      <w:r>
        <w:rPr>
          <w:sz w:val="24"/>
          <w:szCs w:val="24"/>
          <w:shd w:val="clear" w:color="auto" w:fill="FFFFFF"/>
        </w:rPr>
        <w:t xml:space="preserve"> alapján, a határozat mellékletét képező pályázati kiírás szerint. </w:t>
      </w:r>
    </w:p>
    <w:p w:rsidR="00831EA6" w:rsidRDefault="00831EA6" w:rsidP="00831EA6">
      <w:pPr>
        <w:jc w:val="both"/>
        <w:rPr>
          <w:rFonts w:eastAsia="Arial"/>
          <w:sz w:val="24"/>
          <w:szCs w:val="24"/>
        </w:rPr>
      </w:pPr>
    </w:p>
    <w:p w:rsidR="00A05C77" w:rsidRDefault="00831EA6" w:rsidP="00A05C77">
      <w:pPr>
        <w:numPr>
          <w:ilvl w:val="0"/>
          <w:numId w:val="3"/>
        </w:numPr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Tiszavasvári Város Önkormányzata Képviselő-testülete megbízza a polgármestert, hogy a kormányzati személyügyi igazgatási feladatokat ellátó szerv internetes oldalán (</w:t>
      </w:r>
      <w:hyperlink r:id="rId10" w:history="1">
        <w:r w:rsidRPr="00105504">
          <w:rPr>
            <w:rStyle w:val="Hiperhivatkozs"/>
            <w:rFonts w:eastAsia="Arial"/>
            <w:szCs w:val="24"/>
          </w:rPr>
          <w:t>www.kozigallas.gov.hu</w:t>
        </w:r>
      </w:hyperlink>
      <w:r>
        <w:rPr>
          <w:rFonts w:eastAsia="Arial"/>
          <w:sz w:val="24"/>
          <w:szCs w:val="24"/>
        </w:rPr>
        <w:t xml:space="preserve">), valamint Tiszavasvári Város honlapján és a Tiszavasvári Polgármesteri Hivatal hirdetőtábláján gondoskodjon a pályázati felhívás közzétételéről. </w:t>
      </w:r>
    </w:p>
    <w:p w:rsidR="00A05C77" w:rsidRDefault="00A05C77" w:rsidP="00A05C77">
      <w:pPr>
        <w:pStyle w:val="Listaszerbekezds"/>
        <w:rPr>
          <w:rFonts w:eastAsia="Arial"/>
          <w:sz w:val="24"/>
          <w:szCs w:val="24"/>
        </w:rPr>
      </w:pPr>
    </w:p>
    <w:p w:rsidR="00A05C77" w:rsidRPr="00A05C77" w:rsidRDefault="00A05C77" w:rsidP="00A05C77">
      <w:pPr>
        <w:numPr>
          <w:ilvl w:val="0"/>
          <w:numId w:val="3"/>
        </w:numPr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Felkéri a Polgármestert, hogy a beérkezett pályázatokat előzetes véleményezésre az illetékes miniszternek küldje meg. </w:t>
      </w:r>
    </w:p>
    <w:p w:rsidR="00831EA6" w:rsidRDefault="00831EA6" w:rsidP="00831EA6">
      <w:pPr>
        <w:jc w:val="both"/>
        <w:rPr>
          <w:sz w:val="24"/>
          <w:szCs w:val="24"/>
        </w:rPr>
      </w:pPr>
    </w:p>
    <w:p w:rsidR="00831EA6" w:rsidRPr="0020079C" w:rsidRDefault="00831EA6" w:rsidP="00831EA6">
      <w:pPr>
        <w:jc w:val="both"/>
        <w:rPr>
          <w:sz w:val="24"/>
          <w:szCs w:val="24"/>
        </w:rPr>
      </w:pPr>
    </w:p>
    <w:p w:rsidR="00831EA6" w:rsidRDefault="00831EA6" w:rsidP="00831EA6">
      <w:pPr>
        <w:jc w:val="both"/>
        <w:rPr>
          <w:sz w:val="24"/>
          <w:szCs w:val="24"/>
        </w:rPr>
      </w:pPr>
      <w:r w:rsidRPr="009A3CDB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r w:rsidR="00A05C77">
        <w:rPr>
          <w:sz w:val="24"/>
          <w:szCs w:val="24"/>
        </w:rPr>
        <w:t>azonnal illetve esedékességkor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A3CDB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</w:t>
      </w:r>
      <w:r w:rsidR="00A05C77">
        <w:rPr>
          <w:sz w:val="24"/>
          <w:szCs w:val="24"/>
        </w:rPr>
        <w:t>Szőke Zoltán</w:t>
      </w:r>
    </w:p>
    <w:p w:rsidR="00831EA6" w:rsidRDefault="00831EA6" w:rsidP="00831EA6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polgármester</w:t>
      </w:r>
      <w:proofErr w:type="gramEnd"/>
    </w:p>
    <w:p w:rsidR="00831EA6" w:rsidRDefault="00831EA6" w:rsidP="00831EA6">
      <w:pPr>
        <w:jc w:val="center"/>
        <w:rPr>
          <w:b/>
          <w:sz w:val="24"/>
          <w:szCs w:val="24"/>
        </w:rPr>
      </w:pPr>
    </w:p>
    <w:p w:rsidR="00831EA6" w:rsidRDefault="00831EA6" w:rsidP="00831EA6">
      <w:pPr>
        <w:spacing w:before="120"/>
        <w:jc w:val="right"/>
      </w:pPr>
      <w:r>
        <w:rPr>
          <w:sz w:val="24"/>
          <w:szCs w:val="24"/>
        </w:rPr>
        <w:br w:type="page"/>
      </w:r>
      <w:r w:rsidR="0052576E">
        <w:lastRenderedPageBreak/>
        <w:t>..../2019. (VII.25.</w:t>
      </w:r>
      <w:r>
        <w:t>) Kt. számú határozat melléklete</w:t>
      </w:r>
    </w:p>
    <w:p w:rsidR="00831EA6" w:rsidRDefault="00831EA6" w:rsidP="00831EA6">
      <w:pPr>
        <w:numPr>
          <w:ilvl w:val="0"/>
          <w:numId w:val="8"/>
        </w:num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sz. melléklet</w:t>
      </w:r>
    </w:p>
    <w:p w:rsidR="00831EA6" w:rsidRDefault="00831EA6" w:rsidP="00831EA6">
      <w:pPr>
        <w:jc w:val="center"/>
        <w:rPr>
          <w:rStyle w:val="msonormal0"/>
          <w:b/>
          <w:bCs/>
          <w:sz w:val="24"/>
          <w:szCs w:val="24"/>
        </w:rPr>
      </w:pPr>
    </w:p>
    <w:p w:rsidR="00831EA6" w:rsidRDefault="00831EA6" w:rsidP="00831EA6">
      <w:pPr>
        <w:jc w:val="center"/>
        <w:rPr>
          <w:rStyle w:val="msonormal0"/>
          <w:b/>
          <w:bCs/>
          <w:sz w:val="24"/>
          <w:szCs w:val="24"/>
        </w:rPr>
      </w:pPr>
    </w:p>
    <w:p w:rsidR="00831EA6" w:rsidRPr="00E371E1" w:rsidRDefault="00831EA6" w:rsidP="00831EA6">
      <w:pPr>
        <w:jc w:val="center"/>
        <w:rPr>
          <w:rStyle w:val="msonormal0"/>
          <w:b/>
          <w:bCs/>
          <w:sz w:val="24"/>
          <w:szCs w:val="24"/>
        </w:rPr>
      </w:pPr>
      <w:r w:rsidRPr="00E371E1">
        <w:rPr>
          <w:rStyle w:val="msonormal0"/>
          <w:b/>
          <w:bCs/>
          <w:sz w:val="24"/>
          <w:szCs w:val="24"/>
        </w:rPr>
        <w:t>Tiszavasvári Város Önkormányzata Képviselő-testülete</w:t>
      </w:r>
    </w:p>
    <w:p w:rsidR="00831EA6" w:rsidRPr="00E371E1" w:rsidRDefault="00831EA6" w:rsidP="00831EA6">
      <w:pPr>
        <w:jc w:val="center"/>
        <w:rPr>
          <w:sz w:val="24"/>
          <w:szCs w:val="24"/>
        </w:rPr>
      </w:pPr>
      <w:proofErr w:type="gramStart"/>
      <w:r w:rsidRPr="00E371E1">
        <w:rPr>
          <w:sz w:val="24"/>
          <w:szCs w:val="24"/>
        </w:rPr>
        <w:t>a</w:t>
      </w:r>
      <w:proofErr w:type="gramEnd"/>
      <w:r w:rsidRPr="00E371E1">
        <w:rPr>
          <w:sz w:val="24"/>
          <w:szCs w:val="24"/>
        </w:rPr>
        <w:t xml:space="preserve"> "Közalkalmazottak jogállásáról szóló</w:t>
      </w:r>
      <w:r w:rsidR="00BD2C32">
        <w:rPr>
          <w:sz w:val="24"/>
          <w:szCs w:val="24"/>
        </w:rPr>
        <w:t>" 1992. évi XXXIII. törvény 20/B</w:t>
      </w:r>
      <w:bookmarkStart w:id="0" w:name="_GoBack"/>
      <w:bookmarkEnd w:id="0"/>
      <w:r w:rsidRPr="00E371E1">
        <w:rPr>
          <w:sz w:val="24"/>
          <w:szCs w:val="24"/>
        </w:rPr>
        <w:t xml:space="preserve"> § alapján</w:t>
      </w:r>
    </w:p>
    <w:p w:rsidR="00831EA6" w:rsidRPr="00E371E1" w:rsidRDefault="00831EA6" w:rsidP="00831EA6">
      <w:pPr>
        <w:jc w:val="center"/>
        <w:rPr>
          <w:rStyle w:val="msonormal0"/>
          <w:sz w:val="24"/>
          <w:szCs w:val="24"/>
        </w:rPr>
      </w:pPr>
      <w:proofErr w:type="gramStart"/>
      <w:r w:rsidRPr="00E371E1">
        <w:rPr>
          <w:sz w:val="24"/>
          <w:szCs w:val="24"/>
        </w:rPr>
        <w:t>pályázatot</w:t>
      </w:r>
      <w:proofErr w:type="gramEnd"/>
      <w:r w:rsidRPr="00E371E1">
        <w:rPr>
          <w:sz w:val="24"/>
          <w:szCs w:val="24"/>
        </w:rPr>
        <w:t xml:space="preserve"> hirdet</w:t>
      </w:r>
    </w:p>
    <w:p w:rsidR="00831EA6" w:rsidRPr="00E371E1" w:rsidRDefault="00831EA6" w:rsidP="00831EA6">
      <w:pPr>
        <w:jc w:val="center"/>
        <w:rPr>
          <w:rStyle w:val="msonormal0"/>
          <w:b/>
          <w:bCs/>
          <w:sz w:val="24"/>
          <w:szCs w:val="24"/>
        </w:rPr>
      </w:pPr>
    </w:p>
    <w:p w:rsidR="00B868B8" w:rsidRPr="00B868B8" w:rsidRDefault="00B868B8" w:rsidP="00831EA6">
      <w:pPr>
        <w:jc w:val="center"/>
        <w:rPr>
          <w:b/>
          <w:sz w:val="24"/>
          <w:szCs w:val="24"/>
        </w:rPr>
      </w:pPr>
      <w:proofErr w:type="gramStart"/>
      <w:r w:rsidRPr="00B868B8">
        <w:rPr>
          <w:rStyle w:val="msonormal0"/>
          <w:b/>
          <w:bCs/>
          <w:sz w:val="24"/>
          <w:szCs w:val="24"/>
        </w:rPr>
        <w:t>a</w:t>
      </w:r>
      <w:r w:rsidRPr="00B868B8">
        <w:rPr>
          <w:b/>
          <w:sz w:val="24"/>
          <w:szCs w:val="24"/>
        </w:rPr>
        <w:t>z</w:t>
      </w:r>
      <w:proofErr w:type="gramEnd"/>
      <w:r w:rsidRPr="00B868B8">
        <w:rPr>
          <w:b/>
          <w:sz w:val="24"/>
          <w:szCs w:val="24"/>
        </w:rPr>
        <w:t xml:space="preserve"> Egyesített Közművelődési Intézmény és Könyvtár </w:t>
      </w:r>
    </w:p>
    <w:p w:rsidR="00831EA6" w:rsidRPr="00E371E1" w:rsidRDefault="00831EA6" w:rsidP="00B868B8">
      <w:pPr>
        <w:jc w:val="center"/>
        <w:rPr>
          <w:rStyle w:val="msonormal0"/>
          <w:b/>
          <w:bCs/>
          <w:sz w:val="24"/>
          <w:szCs w:val="24"/>
        </w:rPr>
      </w:pPr>
      <w:r w:rsidRPr="00E371E1">
        <w:rPr>
          <w:rStyle w:val="msonormal0"/>
          <w:b/>
          <w:bCs/>
          <w:sz w:val="24"/>
          <w:szCs w:val="24"/>
        </w:rPr>
        <w:t>I</w:t>
      </w:r>
      <w:r>
        <w:rPr>
          <w:rStyle w:val="msonormal0"/>
          <w:b/>
          <w:bCs/>
          <w:sz w:val="24"/>
          <w:szCs w:val="24"/>
        </w:rPr>
        <w:t>gazgató</w:t>
      </w:r>
      <w:r w:rsidRPr="00E371E1">
        <w:rPr>
          <w:rStyle w:val="msonormal0"/>
          <w:b/>
          <w:bCs/>
          <w:sz w:val="24"/>
          <w:szCs w:val="24"/>
        </w:rPr>
        <w:t xml:space="preserve"> (magasabb vezető)</w:t>
      </w:r>
    </w:p>
    <w:p w:rsidR="00831EA6" w:rsidRDefault="00831EA6" w:rsidP="00831EA6">
      <w:pPr>
        <w:jc w:val="center"/>
        <w:rPr>
          <w:rStyle w:val="msonormal0"/>
          <w:b/>
          <w:bCs/>
          <w:sz w:val="24"/>
          <w:szCs w:val="24"/>
        </w:rPr>
      </w:pPr>
      <w:proofErr w:type="gramStart"/>
      <w:r>
        <w:rPr>
          <w:rStyle w:val="msonormal0"/>
          <w:b/>
          <w:bCs/>
          <w:sz w:val="24"/>
          <w:szCs w:val="24"/>
        </w:rPr>
        <w:t>beosztás</w:t>
      </w:r>
      <w:proofErr w:type="gramEnd"/>
      <w:r w:rsidRPr="00E371E1">
        <w:rPr>
          <w:rStyle w:val="msonormal0"/>
          <w:b/>
          <w:bCs/>
          <w:sz w:val="24"/>
          <w:szCs w:val="24"/>
        </w:rPr>
        <w:t xml:space="preserve"> betöltésére</w:t>
      </w:r>
    </w:p>
    <w:p w:rsidR="0052576E" w:rsidRDefault="0052576E" w:rsidP="00831EA6">
      <w:pPr>
        <w:jc w:val="center"/>
        <w:rPr>
          <w:rStyle w:val="msonormal0"/>
          <w:b/>
          <w:bCs/>
          <w:sz w:val="24"/>
          <w:szCs w:val="24"/>
        </w:rPr>
      </w:pPr>
    </w:p>
    <w:p w:rsidR="0052576E" w:rsidRPr="00E371E1" w:rsidRDefault="0052576E" w:rsidP="00831EA6">
      <w:pPr>
        <w:jc w:val="center"/>
        <w:rPr>
          <w:b/>
          <w:bCs/>
          <w:sz w:val="24"/>
          <w:szCs w:val="24"/>
        </w:rPr>
      </w:pPr>
    </w:p>
    <w:p w:rsidR="0052576E" w:rsidRDefault="0052576E" w:rsidP="0052576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Munkáltató: </w:t>
      </w:r>
      <w:r w:rsidRPr="0052576E">
        <w:rPr>
          <w:sz w:val="24"/>
          <w:szCs w:val="24"/>
        </w:rPr>
        <w:t xml:space="preserve">Egyesített Közművelődési Intézmény és Könyvtár </w:t>
      </w:r>
    </w:p>
    <w:p w:rsidR="0052576E" w:rsidRPr="0052576E" w:rsidRDefault="0052576E" w:rsidP="0052576E">
      <w:p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6F6B99">
        <w:rPr>
          <w:sz w:val="24"/>
          <w:szCs w:val="24"/>
        </w:rPr>
        <w:t xml:space="preserve">Munkáltatói jogkör gyakorló – ha a magasabb vezetői beosztással történő megbízáshoz közalkalmazotti jogviszony létesítése is szükséges - </w:t>
      </w:r>
      <w:r>
        <w:rPr>
          <w:sz w:val="24"/>
          <w:szCs w:val="24"/>
        </w:rPr>
        <w:t>kinevezési jogkör gyakorló: Tiszavasvári Város Önkormányzata Képviselő-testülete; Képviseli: Tiszavasvári Város polgármestere)</w:t>
      </w:r>
    </w:p>
    <w:p w:rsidR="0052576E" w:rsidRPr="00E371E1" w:rsidRDefault="0052576E" w:rsidP="00831EA6">
      <w:pPr>
        <w:jc w:val="both"/>
        <w:rPr>
          <w:b/>
          <w:bCs/>
          <w:sz w:val="24"/>
          <w:szCs w:val="24"/>
        </w:rPr>
      </w:pPr>
    </w:p>
    <w:p w:rsidR="00831EA6" w:rsidRPr="00E371E1" w:rsidRDefault="00831EA6" w:rsidP="00831EA6">
      <w:pPr>
        <w:jc w:val="both"/>
        <w:rPr>
          <w:sz w:val="24"/>
          <w:szCs w:val="24"/>
        </w:rPr>
      </w:pPr>
      <w:r w:rsidRPr="00E371E1">
        <w:rPr>
          <w:b/>
          <w:bCs/>
          <w:sz w:val="24"/>
          <w:szCs w:val="24"/>
        </w:rPr>
        <w:t>A közalkalmazotti jogviszony időtartama:</w:t>
      </w:r>
      <w:r w:rsidRPr="00E371E1">
        <w:rPr>
          <w:sz w:val="24"/>
          <w:szCs w:val="24"/>
        </w:rPr>
        <w:t xml:space="preserve"> határozatlan idejű közalkalmazotti jogviszony</w:t>
      </w: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</w:p>
    <w:p w:rsidR="00831EA6" w:rsidRPr="00E371E1" w:rsidRDefault="00831EA6" w:rsidP="00831EA6">
      <w:pPr>
        <w:jc w:val="both"/>
        <w:rPr>
          <w:sz w:val="24"/>
          <w:szCs w:val="24"/>
        </w:rPr>
      </w:pPr>
      <w:r w:rsidRPr="00E371E1">
        <w:rPr>
          <w:b/>
          <w:bCs/>
          <w:sz w:val="24"/>
          <w:szCs w:val="24"/>
        </w:rPr>
        <w:t xml:space="preserve">Foglalkoztatás jellege: </w:t>
      </w:r>
      <w:r w:rsidRPr="00E371E1">
        <w:rPr>
          <w:sz w:val="24"/>
          <w:szCs w:val="24"/>
        </w:rPr>
        <w:t>Teljes munkaidő</w:t>
      </w: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</w:p>
    <w:p w:rsidR="00831EA6" w:rsidRPr="00E371E1" w:rsidRDefault="00831EA6" w:rsidP="00831EA6">
      <w:pPr>
        <w:jc w:val="both"/>
        <w:rPr>
          <w:sz w:val="24"/>
          <w:szCs w:val="24"/>
        </w:rPr>
      </w:pPr>
      <w:r w:rsidRPr="00E371E1">
        <w:rPr>
          <w:b/>
          <w:bCs/>
          <w:sz w:val="24"/>
          <w:szCs w:val="24"/>
        </w:rPr>
        <w:t xml:space="preserve">A vezetői megbízás időtartama: </w:t>
      </w:r>
      <w:r w:rsidRPr="00E371E1">
        <w:rPr>
          <w:sz w:val="24"/>
          <w:szCs w:val="24"/>
        </w:rPr>
        <w:t>a vezetői megbízás határozott időre, 5 évig terjedő időtartamra szól.</w:t>
      </w:r>
    </w:p>
    <w:p w:rsidR="00831EA6" w:rsidRPr="00E371E1" w:rsidRDefault="00831EA6" w:rsidP="00831EA6">
      <w:pPr>
        <w:jc w:val="both"/>
        <w:rPr>
          <w:b/>
          <w:sz w:val="24"/>
          <w:szCs w:val="24"/>
        </w:rPr>
      </w:pPr>
    </w:p>
    <w:p w:rsidR="0052576E" w:rsidRDefault="00831EA6" w:rsidP="00831EA6">
      <w:pPr>
        <w:jc w:val="both"/>
        <w:rPr>
          <w:sz w:val="24"/>
          <w:szCs w:val="24"/>
        </w:rPr>
      </w:pPr>
      <w:r w:rsidRPr="00E371E1">
        <w:rPr>
          <w:b/>
          <w:sz w:val="24"/>
          <w:szCs w:val="24"/>
        </w:rPr>
        <w:t xml:space="preserve">A magasabb vezetői megbízás kezdő időpontja: </w:t>
      </w:r>
      <w:r w:rsidRPr="00DA70AA">
        <w:rPr>
          <w:sz w:val="24"/>
          <w:szCs w:val="24"/>
        </w:rPr>
        <w:t>Legkorábban</w:t>
      </w:r>
      <w:r>
        <w:rPr>
          <w:b/>
          <w:sz w:val="24"/>
          <w:szCs w:val="24"/>
        </w:rPr>
        <w:t xml:space="preserve"> </w:t>
      </w:r>
      <w:r w:rsidRPr="00E371E1">
        <w:rPr>
          <w:sz w:val="24"/>
          <w:szCs w:val="24"/>
        </w:rPr>
        <w:t>201</w:t>
      </w:r>
      <w:r w:rsidR="0052576E">
        <w:rPr>
          <w:sz w:val="24"/>
          <w:szCs w:val="24"/>
        </w:rPr>
        <w:t>9</w:t>
      </w:r>
      <w:r w:rsidRPr="00E371E1">
        <w:rPr>
          <w:sz w:val="24"/>
          <w:szCs w:val="24"/>
        </w:rPr>
        <w:t xml:space="preserve">. </w:t>
      </w:r>
      <w:r w:rsidR="006A7331">
        <w:rPr>
          <w:sz w:val="24"/>
          <w:szCs w:val="24"/>
        </w:rPr>
        <w:t>november</w:t>
      </w:r>
      <w:r>
        <w:rPr>
          <w:sz w:val="24"/>
          <w:szCs w:val="24"/>
        </w:rPr>
        <w:t xml:space="preserve"> 01</w:t>
      </w:r>
      <w:r w:rsidRPr="00E371E1">
        <w:rPr>
          <w:sz w:val="24"/>
          <w:szCs w:val="24"/>
        </w:rPr>
        <w:t>.</w:t>
      </w:r>
    </w:p>
    <w:p w:rsidR="0052576E" w:rsidRDefault="0052576E" w:rsidP="00831EA6">
      <w:pPr>
        <w:jc w:val="both"/>
        <w:rPr>
          <w:sz w:val="24"/>
          <w:szCs w:val="24"/>
        </w:rPr>
      </w:pPr>
    </w:p>
    <w:p w:rsidR="00831EA6" w:rsidRDefault="00831EA6" w:rsidP="00831EA6">
      <w:pPr>
        <w:jc w:val="both"/>
        <w:rPr>
          <w:sz w:val="24"/>
          <w:szCs w:val="24"/>
        </w:rPr>
      </w:pPr>
      <w:r w:rsidRPr="00E371E1">
        <w:rPr>
          <w:b/>
          <w:sz w:val="24"/>
          <w:szCs w:val="24"/>
        </w:rPr>
        <w:t>A magasabb vezetői megbízás megszűnésének időpontja:</w:t>
      </w:r>
      <w:r w:rsidRPr="00E371E1">
        <w:rPr>
          <w:sz w:val="24"/>
          <w:szCs w:val="24"/>
        </w:rPr>
        <w:t xml:space="preserve"> 20</w:t>
      </w:r>
      <w:r w:rsidR="0052576E">
        <w:rPr>
          <w:sz w:val="24"/>
          <w:szCs w:val="24"/>
        </w:rPr>
        <w:t>24</w:t>
      </w:r>
      <w:r>
        <w:rPr>
          <w:sz w:val="24"/>
          <w:szCs w:val="24"/>
        </w:rPr>
        <w:t xml:space="preserve">. </w:t>
      </w:r>
      <w:r w:rsidR="006A7331">
        <w:rPr>
          <w:sz w:val="24"/>
          <w:szCs w:val="24"/>
        </w:rPr>
        <w:t>október 31.</w:t>
      </w:r>
    </w:p>
    <w:p w:rsidR="006A7331" w:rsidRPr="00E371E1" w:rsidRDefault="006A7331" w:rsidP="00831EA6">
      <w:pPr>
        <w:jc w:val="both"/>
        <w:rPr>
          <w:b/>
          <w:bCs/>
          <w:sz w:val="24"/>
          <w:szCs w:val="24"/>
        </w:rPr>
      </w:pPr>
    </w:p>
    <w:p w:rsidR="00831EA6" w:rsidRDefault="00831EA6" w:rsidP="00831EA6">
      <w:pPr>
        <w:jc w:val="both"/>
        <w:rPr>
          <w:sz w:val="24"/>
          <w:szCs w:val="24"/>
        </w:rPr>
      </w:pPr>
      <w:r w:rsidRPr="00E371E1">
        <w:rPr>
          <w:b/>
          <w:bCs/>
          <w:sz w:val="24"/>
          <w:szCs w:val="24"/>
        </w:rPr>
        <w:t>A munkavégzés helye:</w:t>
      </w:r>
      <w:r w:rsidRPr="00E371E1">
        <w:rPr>
          <w:sz w:val="24"/>
          <w:szCs w:val="24"/>
        </w:rPr>
        <w:t xml:space="preserve"> Szabolcs-Szatmár-Bereg Megye, 4440 Tiszavasvári, </w:t>
      </w:r>
      <w:r>
        <w:rPr>
          <w:sz w:val="24"/>
          <w:szCs w:val="24"/>
        </w:rPr>
        <w:t>Szabadság tér 1.</w:t>
      </w:r>
    </w:p>
    <w:p w:rsidR="00831EA6" w:rsidRDefault="00831EA6" w:rsidP="00831EA6">
      <w:pPr>
        <w:jc w:val="both"/>
        <w:rPr>
          <w:sz w:val="24"/>
          <w:szCs w:val="24"/>
        </w:rPr>
      </w:pPr>
    </w:p>
    <w:p w:rsidR="00831EA6" w:rsidRPr="007A62FF" w:rsidRDefault="00831EA6" w:rsidP="00831EA6">
      <w:pPr>
        <w:jc w:val="both"/>
        <w:rPr>
          <w:sz w:val="24"/>
          <w:szCs w:val="24"/>
        </w:rPr>
      </w:pPr>
      <w:r w:rsidRPr="007A62FF">
        <w:rPr>
          <w:sz w:val="24"/>
          <w:szCs w:val="24"/>
        </w:rPr>
        <w:t xml:space="preserve">A magasabb vezetői megbízással járó </w:t>
      </w:r>
      <w:r w:rsidRPr="006A7331">
        <w:rPr>
          <w:b/>
          <w:sz w:val="24"/>
          <w:szCs w:val="24"/>
          <w:u w:val="single"/>
        </w:rPr>
        <w:t>közalkalmazotti munkakör</w:t>
      </w:r>
      <w:r w:rsidRPr="006A7331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és munkakörbe tartozó lényeges feladatok</w:t>
      </w:r>
      <w:r w:rsidRPr="007A62FF">
        <w:rPr>
          <w:sz w:val="24"/>
          <w:szCs w:val="24"/>
        </w:rPr>
        <w:t xml:space="preserve"> a pályázó iskolai végzettségének</w:t>
      </w:r>
      <w:r>
        <w:rPr>
          <w:sz w:val="24"/>
          <w:szCs w:val="24"/>
        </w:rPr>
        <w:t>,</w:t>
      </w:r>
      <w:r w:rsidRPr="007A62FF">
        <w:rPr>
          <w:sz w:val="24"/>
          <w:szCs w:val="24"/>
        </w:rPr>
        <w:t xml:space="preserve"> szakképesítésének függvényében kerül</w:t>
      </w:r>
      <w:r>
        <w:rPr>
          <w:sz w:val="24"/>
          <w:szCs w:val="24"/>
        </w:rPr>
        <w:t>nek</w:t>
      </w:r>
      <w:r w:rsidRPr="007A62FF">
        <w:rPr>
          <w:sz w:val="24"/>
          <w:szCs w:val="24"/>
        </w:rPr>
        <w:t xml:space="preserve"> megállapításra.</w:t>
      </w:r>
    </w:p>
    <w:p w:rsidR="00831EA6" w:rsidRPr="00E371E1" w:rsidRDefault="00831EA6" w:rsidP="00831EA6">
      <w:pPr>
        <w:jc w:val="both"/>
        <w:rPr>
          <w:b/>
          <w:sz w:val="24"/>
          <w:szCs w:val="24"/>
        </w:rPr>
      </w:pPr>
    </w:p>
    <w:p w:rsidR="00831EA6" w:rsidRPr="00E371E1" w:rsidRDefault="00831EA6" w:rsidP="00831EA6">
      <w:pPr>
        <w:jc w:val="both"/>
        <w:rPr>
          <w:sz w:val="24"/>
          <w:szCs w:val="24"/>
        </w:rPr>
      </w:pPr>
      <w:r w:rsidRPr="00E371E1">
        <w:rPr>
          <w:b/>
          <w:sz w:val="24"/>
          <w:szCs w:val="24"/>
        </w:rPr>
        <w:t>A munkakörbe tartozó, illetve a vezetői megbízással járó lényeges feladatok</w:t>
      </w:r>
      <w:r w:rsidRPr="00E371E1">
        <w:rPr>
          <w:sz w:val="24"/>
          <w:szCs w:val="24"/>
        </w:rPr>
        <w:t>:</w:t>
      </w: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  <w:r w:rsidRPr="00E371E1">
        <w:rPr>
          <w:sz w:val="24"/>
          <w:szCs w:val="24"/>
        </w:rPr>
        <w:t>Feladata az intézmény irányítása, ellenőrzési, munkáltatói feladatainak ellátása, a felelős költségvetési gazdálkodás, szakszerű és törvényes intézményi működtetés, alapító okirat szerinti feladatok ellátása, kapcsolattartás a fenntartóval és a különböző szakmai szervekkel.</w:t>
      </w:r>
      <w:r w:rsidRPr="00E371E1">
        <w:rPr>
          <w:rStyle w:val="apple-converted-space"/>
          <w:sz w:val="24"/>
          <w:szCs w:val="24"/>
        </w:rPr>
        <w:t> </w:t>
      </w:r>
      <w:r w:rsidRPr="00E371E1">
        <w:rPr>
          <w:sz w:val="24"/>
          <w:szCs w:val="24"/>
        </w:rPr>
        <w:t>Döntés az intézmény működésével kapcsolatos minden olyan ügyben, melyet jogszabály a hatáskörébe utal. Az intézményben dolgozók munkájának irányítása, ellenőrzése. A Szervezeti és Működési Szabályzatban, valamint a hatályos jogszabályokban biztosított, hatáskörébe utalt munkáltatói jogok gyakorlása. A fenntartó felé beszámoló készítése az intézmény működéséről, tevékenységéről.</w:t>
      </w: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</w:p>
    <w:p w:rsidR="00831EA6" w:rsidRPr="00E371E1" w:rsidRDefault="00831EA6" w:rsidP="00831EA6">
      <w:pPr>
        <w:jc w:val="both"/>
        <w:rPr>
          <w:sz w:val="24"/>
          <w:szCs w:val="24"/>
        </w:rPr>
      </w:pPr>
      <w:r w:rsidRPr="00E371E1">
        <w:rPr>
          <w:b/>
          <w:bCs/>
          <w:sz w:val="24"/>
          <w:szCs w:val="24"/>
        </w:rPr>
        <w:t>Illetmény és juttatások:</w:t>
      </w:r>
    </w:p>
    <w:p w:rsidR="00831EA6" w:rsidRPr="00FA4EB8" w:rsidRDefault="00831EA6" w:rsidP="00831EA6">
      <w:pPr>
        <w:jc w:val="both"/>
        <w:rPr>
          <w:sz w:val="24"/>
          <w:szCs w:val="24"/>
        </w:rPr>
      </w:pPr>
      <w:r w:rsidRPr="00E371E1">
        <w:rPr>
          <w:sz w:val="24"/>
          <w:szCs w:val="24"/>
        </w:rPr>
        <w:t xml:space="preserve">Az illetmény megállapítására és a juttatásokra a "Közalkalmazottak jogállásáról szóló" 1992. évi XXXIII. törvény rendelkezései, </w:t>
      </w:r>
      <w:r>
        <w:rPr>
          <w:sz w:val="24"/>
          <w:szCs w:val="24"/>
        </w:rPr>
        <w:t xml:space="preserve">valamint a közalkalmazottak jogállásáról szóló 1992. XXXIII. törvény </w:t>
      </w:r>
      <w:r w:rsidRPr="00294268">
        <w:rPr>
          <w:bCs/>
          <w:color w:val="000000"/>
          <w:sz w:val="24"/>
          <w:szCs w:val="24"/>
        </w:rPr>
        <w:t>végrehajtásáról</w:t>
      </w:r>
      <w:r>
        <w:rPr>
          <w:bCs/>
          <w:color w:val="000000"/>
          <w:sz w:val="24"/>
          <w:szCs w:val="24"/>
        </w:rPr>
        <w:t xml:space="preserve"> </w:t>
      </w:r>
      <w:r w:rsidRPr="00294268">
        <w:rPr>
          <w:bCs/>
          <w:color w:val="000000"/>
          <w:sz w:val="24"/>
          <w:szCs w:val="24"/>
        </w:rPr>
        <w:t>a művészeti, a közművelődési és a közgyűjteményi területen foglalkoztatott közalkalmazottak jogviszonyával összefüggő egyes kérdések rendezésére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lastRenderedPageBreak/>
        <w:t>kiadott 150/1992. (XI.20.) Kormányrendelet rendelkezései, valamint</w:t>
      </w:r>
      <w:r>
        <w:rPr>
          <w:sz w:val="24"/>
          <w:szCs w:val="24"/>
        </w:rPr>
        <w:t xml:space="preserve"> a Képviselő-testület által az adott magasabb vezetői</w:t>
      </w:r>
      <w:r w:rsidRPr="00E371E1">
        <w:rPr>
          <w:sz w:val="24"/>
          <w:szCs w:val="24"/>
        </w:rPr>
        <w:t xml:space="preserve"> </w:t>
      </w:r>
      <w:r>
        <w:rPr>
          <w:sz w:val="24"/>
          <w:szCs w:val="24"/>
        </w:rPr>
        <w:t>beosztásra</w:t>
      </w:r>
      <w:r w:rsidRPr="005945D5">
        <w:rPr>
          <w:sz w:val="24"/>
          <w:szCs w:val="24"/>
        </w:rPr>
        <w:t xml:space="preserve"> megállapított határozott időre szóló kereset kiegészítés rendelkezései az irányadók</w:t>
      </w:r>
      <w:r>
        <w:rPr>
          <w:sz w:val="24"/>
          <w:szCs w:val="24"/>
        </w:rPr>
        <w:t>.</w:t>
      </w:r>
    </w:p>
    <w:p w:rsidR="00831EA6" w:rsidRDefault="00831EA6" w:rsidP="00831EA6">
      <w:pPr>
        <w:jc w:val="both"/>
        <w:rPr>
          <w:b/>
          <w:bCs/>
          <w:sz w:val="24"/>
          <w:szCs w:val="24"/>
        </w:rPr>
      </w:pPr>
    </w:p>
    <w:p w:rsidR="00831EA6" w:rsidRPr="00E371E1" w:rsidRDefault="00831EA6" w:rsidP="00831EA6">
      <w:pPr>
        <w:jc w:val="both"/>
        <w:rPr>
          <w:sz w:val="24"/>
          <w:szCs w:val="24"/>
        </w:rPr>
      </w:pPr>
      <w:r w:rsidRPr="00E371E1">
        <w:rPr>
          <w:b/>
          <w:bCs/>
          <w:sz w:val="24"/>
          <w:szCs w:val="24"/>
        </w:rPr>
        <w:t>Pályázati feltételek:</w:t>
      </w:r>
    </w:p>
    <w:p w:rsidR="00831EA6" w:rsidRPr="00D31AB2" w:rsidRDefault="00831EA6" w:rsidP="00D31AB2">
      <w:pPr>
        <w:numPr>
          <w:ilvl w:val="0"/>
          <w:numId w:val="14"/>
        </w:numPr>
        <w:jc w:val="both"/>
        <w:rPr>
          <w:sz w:val="24"/>
          <w:szCs w:val="24"/>
        </w:rPr>
      </w:pPr>
      <w:r w:rsidRPr="000E5591">
        <w:rPr>
          <w:b/>
          <w:i/>
          <w:sz w:val="24"/>
          <w:szCs w:val="24"/>
        </w:rPr>
        <w:t>magyar állampolgárság;</w:t>
      </w:r>
      <w:r w:rsidR="006A7331" w:rsidRPr="006A7331">
        <w:rPr>
          <w:sz w:val="24"/>
          <w:szCs w:val="24"/>
        </w:rPr>
        <w:t xml:space="preserve"> </w:t>
      </w:r>
      <w:r w:rsidR="006A7331" w:rsidRPr="00FA422F">
        <w:rPr>
          <w:sz w:val="24"/>
          <w:szCs w:val="24"/>
        </w:rPr>
        <w:t>vagy külön jogszabály szerint a szabad mozgás és tartózkodás jogával rendelkező, illetve bevándorolt vagy letelepedett</w:t>
      </w:r>
      <w:r w:rsidR="006A7331">
        <w:t xml:space="preserve"> </w:t>
      </w:r>
      <w:r w:rsidR="006A7331" w:rsidRPr="00FA422F">
        <w:rPr>
          <w:sz w:val="24"/>
          <w:szCs w:val="24"/>
        </w:rPr>
        <w:t>státusz</w:t>
      </w:r>
      <w:r w:rsidR="006A7331">
        <w:rPr>
          <w:sz w:val="24"/>
          <w:szCs w:val="24"/>
        </w:rPr>
        <w:t>;</w:t>
      </w:r>
    </w:p>
    <w:p w:rsidR="006A7331" w:rsidRPr="000E5591" w:rsidRDefault="006A7331" w:rsidP="00831EA6">
      <w:pPr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18. életév betöltése</w:t>
      </w:r>
    </w:p>
    <w:p w:rsidR="00831EA6" w:rsidRPr="000E5591" w:rsidRDefault="00831EA6" w:rsidP="00831EA6">
      <w:pPr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 w:rsidRPr="000E5591">
        <w:rPr>
          <w:b/>
          <w:i/>
          <w:sz w:val="24"/>
          <w:szCs w:val="24"/>
        </w:rPr>
        <w:t>cselekvőképesség;</w:t>
      </w:r>
    </w:p>
    <w:p w:rsidR="00831EA6" w:rsidRPr="000B56E6" w:rsidRDefault="00831EA6" w:rsidP="000B56E6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0E5591">
        <w:rPr>
          <w:b/>
          <w:i/>
          <w:sz w:val="24"/>
          <w:szCs w:val="24"/>
        </w:rPr>
        <w:t>büntetlen előélet</w:t>
      </w:r>
      <w:r w:rsidRPr="000B56E6">
        <w:rPr>
          <w:sz w:val="24"/>
          <w:szCs w:val="24"/>
        </w:rPr>
        <w:t>;</w:t>
      </w:r>
      <w:r w:rsidR="000B56E6" w:rsidRPr="000B56E6">
        <w:rPr>
          <w:sz w:val="24"/>
          <w:szCs w:val="24"/>
        </w:rPr>
        <w:t xml:space="preserve"> </w:t>
      </w:r>
      <w:r w:rsidR="000B56E6" w:rsidRPr="000B56E6">
        <w:rPr>
          <w:sz w:val="24"/>
        </w:rPr>
        <w:t xml:space="preserve">nem áll a Kjt. 20. § (2) bekezdés d) pontja szerinti büntetőeljárás hatálya alatt, és vele szemben nem állnak fenn a Kjt. 20. § (2d) és (2e) bekezdésben foglalt kizáró okok; és nem áll </w:t>
      </w:r>
      <w:r w:rsidR="000B56E6" w:rsidRPr="000B56E6">
        <w:rPr>
          <w:sz w:val="24"/>
          <w:szCs w:val="24"/>
        </w:rPr>
        <w:t xml:space="preserve">a muzeális intézményekről, a nyilvános </w:t>
      </w:r>
      <w:r w:rsidR="000B56E6" w:rsidRPr="000B56E6">
        <w:rPr>
          <w:sz w:val="24"/>
          <w:szCs w:val="24"/>
          <w:shd w:val="clear" w:color="auto" w:fill="FFFFFF"/>
        </w:rPr>
        <w:t>könyvtári ellátásról és a közművelődésről szóló 1997. évi CXL. törvény 94. § (1) bekezdés a) pontja szerinti végezhető tevékenység folytatását kizáró foglalkozástól eltiltás hatálya alatt</w:t>
      </w:r>
      <w:r w:rsidR="000B56E6" w:rsidRPr="000B56E6">
        <w:rPr>
          <w:sz w:val="24"/>
          <w:szCs w:val="24"/>
        </w:rPr>
        <w:t>;</w:t>
      </w:r>
    </w:p>
    <w:p w:rsidR="00831EA6" w:rsidRPr="00C7769C" w:rsidRDefault="00831EA6" w:rsidP="00831EA6">
      <w:pPr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 w:rsidRPr="00E371E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közalkalmazottak jogállásáról szóló 1992. XXXIII. törvény </w:t>
      </w:r>
      <w:r w:rsidRPr="00294268">
        <w:rPr>
          <w:bCs/>
          <w:color w:val="000000"/>
          <w:sz w:val="24"/>
          <w:szCs w:val="24"/>
        </w:rPr>
        <w:t>végrehajtásáról</w:t>
      </w:r>
      <w:r>
        <w:rPr>
          <w:bCs/>
          <w:color w:val="000000"/>
          <w:sz w:val="24"/>
          <w:szCs w:val="24"/>
        </w:rPr>
        <w:t xml:space="preserve"> </w:t>
      </w:r>
      <w:r w:rsidRPr="00294268">
        <w:rPr>
          <w:bCs/>
          <w:color w:val="000000"/>
          <w:sz w:val="24"/>
          <w:szCs w:val="24"/>
        </w:rPr>
        <w:t>a művészeti, a közművelődési és a közgyűjteményi területen foglalkoztatott közalkalmazottak jogviszonyával összefüggő egyes kérdések rendezésére</w:t>
      </w:r>
      <w:r>
        <w:rPr>
          <w:bCs/>
          <w:color w:val="000000"/>
          <w:sz w:val="24"/>
          <w:szCs w:val="24"/>
        </w:rPr>
        <w:t xml:space="preserve"> kiadott 150/1992. (XI.20.) Kormányrendelet 6/</w:t>
      </w:r>
      <w:proofErr w:type="gramStart"/>
      <w:r>
        <w:rPr>
          <w:bCs/>
          <w:color w:val="000000"/>
          <w:sz w:val="24"/>
          <w:szCs w:val="24"/>
        </w:rPr>
        <w:t>A</w:t>
      </w:r>
      <w:proofErr w:type="gramEnd"/>
      <w:r w:rsidR="009A57A2">
        <w:rPr>
          <w:bCs/>
          <w:color w:val="000000"/>
          <w:sz w:val="24"/>
          <w:szCs w:val="24"/>
        </w:rPr>
        <w:t xml:space="preserve"> § (1)</w:t>
      </w:r>
      <w:r>
        <w:rPr>
          <w:bCs/>
          <w:color w:val="000000"/>
          <w:sz w:val="24"/>
          <w:szCs w:val="24"/>
        </w:rPr>
        <w:t>, vagy 6/B</w:t>
      </w:r>
      <w:r w:rsidR="009A57A2">
        <w:rPr>
          <w:bCs/>
          <w:color w:val="000000"/>
          <w:sz w:val="24"/>
          <w:szCs w:val="24"/>
        </w:rPr>
        <w:t xml:space="preserve"> § (5)</w:t>
      </w:r>
      <w:r>
        <w:rPr>
          <w:bCs/>
          <w:color w:val="000000"/>
          <w:sz w:val="24"/>
          <w:szCs w:val="24"/>
        </w:rPr>
        <w:t>, vagy 6/E §</w:t>
      </w:r>
      <w:r w:rsidR="009A57A2">
        <w:rPr>
          <w:bCs/>
          <w:color w:val="000000"/>
          <w:sz w:val="24"/>
          <w:szCs w:val="24"/>
        </w:rPr>
        <w:t xml:space="preserve"> (1)</w:t>
      </w:r>
      <w:r w:rsidR="007650E2">
        <w:rPr>
          <w:bCs/>
          <w:color w:val="000000"/>
          <w:sz w:val="24"/>
          <w:szCs w:val="24"/>
        </w:rPr>
        <w:t xml:space="preserve"> bekezdéseiben</w:t>
      </w:r>
      <w:r>
        <w:rPr>
          <w:bCs/>
          <w:color w:val="000000"/>
          <w:sz w:val="24"/>
          <w:szCs w:val="24"/>
        </w:rPr>
        <w:t xml:space="preserve"> </w:t>
      </w:r>
      <w:r w:rsidRPr="00C7769C">
        <w:rPr>
          <w:b/>
          <w:i/>
          <w:sz w:val="24"/>
          <w:szCs w:val="24"/>
        </w:rPr>
        <w:t>előírt végzettség</w:t>
      </w:r>
      <w:r w:rsidRPr="00C7769C">
        <w:rPr>
          <w:b/>
          <w:i/>
          <w:color w:val="333333"/>
          <w:sz w:val="24"/>
          <w:szCs w:val="24"/>
        </w:rPr>
        <w:t>,</w:t>
      </w:r>
    </w:p>
    <w:p w:rsidR="00831EA6" w:rsidRDefault="00831EA6" w:rsidP="00831EA6">
      <w:pPr>
        <w:numPr>
          <w:ilvl w:val="0"/>
          <w:numId w:val="5"/>
        </w:numPr>
        <w:jc w:val="both"/>
        <w:rPr>
          <w:sz w:val="24"/>
          <w:szCs w:val="24"/>
        </w:rPr>
      </w:pPr>
      <w:r w:rsidRPr="000E5591">
        <w:rPr>
          <w:b/>
          <w:i/>
          <w:sz w:val="24"/>
          <w:szCs w:val="24"/>
        </w:rPr>
        <w:t>vagyonnyilatkozat tételi eljárás lefolytatása</w:t>
      </w:r>
      <w:r w:rsidRPr="00E371E1">
        <w:rPr>
          <w:sz w:val="24"/>
          <w:szCs w:val="24"/>
        </w:rPr>
        <w:t>,</w:t>
      </w:r>
    </w:p>
    <w:p w:rsidR="00831EA6" w:rsidRPr="00C7769C" w:rsidRDefault="00831EA6" w:rsidP="00831EA6">
      <w:pPr>
        <w:numPr>
          <w:ilvl w:val="0"/>
          <w:numId w:val="5"/>
        </w:numPr>
        <w:jc w:val="both"/>
        <w:rPr>
          <w:sz w:val="24"/>
          <w:szCs w:val="24"/>
        </w:rPr>
      </w:pPr>
      <w:r w:rsidRPr="00E371E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közalkalmazottak jogállásáról szóló 1992. XXXIII. törvény </w:t>
      </w:r>
      <w:r w:rsidRPr="00294268">
        <w:rPr>
          <w:bCs/>
          <w:color w:val="000000"/>
          <w:sz w:val="24"/>
          <w:szCs w:val="24"/>
        </w:rPr>
        <w:t>végrehajtásáról</w:t>
      </w:r>
      <w:r>
        <w:rPr>
          <w:bCs/>
          <w:color w:val="000000"/>
          <w:sz w:val="24"/>
          <w:szCs w:val="24"/>
        </w:rPr>
        <w:t xml:space="preserve"> </w:t>
      </w:r>
      <w:r w:rsidRPr="00294268">
        <w:rPr>
          <w:bCs/>
          <w:color w:val="000000"/>
          <w:sz w:val="24"/>
          <w:szCs w:val="24"/>
        </w:rPr>
        <w:t>a művészeti, a közművelődési és a közgyűjteményi területen foglalkoztatott közalkalmazottak jogviszonyával összefüggő egyes kérdések rendezésére</w:t>
      </w:r>
      <w:r>
        <w:rPr>
          <w:bCs/>
          <w:color w:val="000000"/>
          <w:sz w:val="24"/>
          <w:szCs w:val="24"/>
        </w:rPr>
        <w:t xml:space="preserve"> kiadott 150/1992. (XI.20.) Kormányrendelet 6/</w:t>
      </w:r>
      <w:proofErr w:type="gramStart"/>
      <w:r>
        <w:rPr>
          <w:bCs/>
          <w:color w:val="000000"/>
          <w:sz w:val="24"/>
          <w:szCs w:val="24"/>
        </w:rPr>
        <w:t>A</w:t>
      </w:r>
      <w:proofErr w:type="gramEnd"/>
      <w:r>
        <w:rPr>
          <w:bCs/>
          <w:color w:val="000000"/>
          <w:sz w:val="24"/>
          <w:szCs w:val="24"/>
        </w:rPr>
        <w:t xml:space="preserve"> § (1), </w:t>
      </w:r>
      <w:r w:rsidR="00C7769C">
        <w:rPr>
          <w:bCs/>
          <w:color w:val="000000"/>
          <w:sz w:val="24"/>
          <w:szCs w:val="24"/>
        </w:rPr>
        <w:t xml:space="preserve">vagy </w:t>
      </w:r>
      <w:r>
        <w:rPr>
          <w:bCs/>
          <w:color w:val="000000"/>
          <w:sz w:val="24"/>
          <w:szCs w:val="24"/>
        </w:rPr>
        <w:t xml:space="preserve">6/B § </w:t>
      </w:r>
      <w:r w:rsidR="00C7769C">
        <w:rPr>
          <w:bCs/>
          <w:color w:val="000000"/>
          <w:sz w:val="24"/>
          <w:szCs w:val="24"/>
        </w:rPr>
        <w:t>(5)</w:t>
      </w:r>
      <w:r>
        <w:rPr>
          <w:bCs/>
          <w:color w:val="000000"/>
          <w:sz w:val="24"/>
          <w:szCs w:val="24"/>
        </w:rPr>
        <w:t xml:space="preserve"> </w:t>
      </w:r>
      <w:r w:rsidR="00C7769C">
        <w:rPr>
          <w:bCs/>
          <w:color w:val="000000"/>
          <w:sz w:val="24"/>
          <w:szCs w:val="24"/>
        </w:rPr>
        <w:t xml:space="preserve">vagy </w:t>
      </w:r>
      <w:r>
        <w:rPr>
          <w:bCs/>
          <w:color w:val="000000"/>
          <w:sz w:val="24"/>
          <w:szCs w:val="24"/>
        </w:rPr>
        <w:t>6/E § (1) bekezdés</w:t>
      </w:r>
      <w:r w:rsidR="007650E2">
        <w:rPr>
          <w:bCs/>
          <w:color w:val="000000"/>
          <w:sz w:val="24"/>
          <w:szCs w:val="24"/>
        </w:rPr>
        <w:t>ei</w:t>
      </w:r>
      <w:r>
        <w:rPr>
          <w:bCs/>
          <w:color w:val="000000"/>
          <w:sz w:val="24"/>
          <w:szCs w:val="24"/>
        </w:rPr>
        <w:t xml:space="preserve">ben foglaltak szerinti </w:t>
      </w:r>
      <w:r w:rsidRPr="00C7769C">
        <w:rPr>
          <w:b/>
          <w:bCs/>
          <w:i/>
          <w:color w:val="000000"/>
          <w:sz w:val="24"/>
          <w:szCs w:val="24"/>
        </w:rPr>
        <w:t>szakmai gyakorlat,</w:t>
      </w:r>
      <w:r>
        <w:rPr>
          <w:bCs/>
          <w:color w:val="000000"/>
          <w:sz w:val="24"/>
          <w:szCs w:val="24"/>
        </w:rPr>
        <w:t xml:space="preserve"> </w:t>
      </w:r>
    </w:p>
    <w:p w:rsidR="000E5591" w:rsidRPr="000E5591" w:rsidRDefault="00C7769C" w:rsidP="000E5591">
      <w:pPr>
        <w:pStyle w:val="Listaszerbekezds"/>
        <w:numPr>
          <w:ilvl w:val="0"/>
          <w:numId w:val="5"/>
        </w:numPr>
        <w:jc w:val="both"/>
        <w:rPr>
          <w:i/>
          <w:sz w:val="24"/>
          <w:szCs w:val="24"/>
        </w:rPr>
      </w:pPr>
      <w:r w:rsidRPr="000E5591">
        <w:rPr>
          <w:sz w:val="24"/>
          <w:szCs w:val="24"/>
        </w:rPr>
        <w:t xml:space="preserve">a közalkalmazottak jogállásáról szóló 1992. XXXIII. törvény </w:t>
      </w:r>
      <w:r w:rsidRPr="000E5591">
        <w:rPr>
          <w:bCs/>
          <w:color w:val="000000"/>
          <w:sz w:val="24"/>
          <w:szCs w:val="24"/>
        </w:rPr>
        <w:t xml:space="preserve">végrehajtásáról a művészeti, a közművelődési és a közgyűjteményi területen foglalkoztatott közalkalmazottak jogviszonyával összefüggő egyes kérdések rendezésére kiadott 150/1992. (XI.20.) Kormányrendelet 6/A § (1), vagy 6/E § (1) bekezdésben foglaltak szerinti </w:t>
      </w:r>
      <w:r w:rsidRPr="000E5591">
        <w:rPr>
          <w:b/>
          <w:bCs/>
          <w:i/>
          <w:color w:val="000000"/>
          <w:sz w:val="24"/>
          <w:szCs w:val="24"/>
        </w:rPr>
        <w:t xml:space="preserve">kiemelkedő szakmai vagy szakirányú tudományos tevékenység végzése, </w:t>
      </w:r>
      <w:proofErr w:type="gramStart"/>
      <w:r w:rsidRPr="000E5591">
        <w:rPr>
          <w:b/>
          <w:bCs/>
          <w:i/>
          <w:color w:val="000000"/>
          <w:sz w:val="24"/>
          <w:szCs w:val="24"/>
        </w:rPr>
        <w:t>kivéve</w:t>
      </w:r>
      <w:proofErr w:type="gramEnd"/>
      <w:r w:rsidRPr="000E5591">
        <w:rPr>
          <w:b/>
          <w:bCs/>
          <w:i/>
          <w:color w:val="000000"/>
          <w:sz w:val="24"/>
          <w:szCs w:val="24"/>
        </w:rPr>
        <w:t xml:space="preserve"> ha a hivatkozott kormányrendelet 6/B § (5) </w:t>
      </w:r>
      <w:r w:rsidR="007650E2">
        <w:rPr>
          <w:b/>
          <w:bCs/>
          <w:i/>
          <w:color w:val="000000"/>
          <w:sz w:val="24"/>
          <w:szCs w:val="24"/>
        </w:rPr>
        <w:t xml:space="preserve">bekezdése </w:t>
      </w:r>
      <w:r w:rsidRPr="000E5591">
        <w:rPr>
          <w:b/>
          <w:bCs/>
          <w:i/>
          <w:color w:val="000000"/>
          <w:sz w:val="24"/>
          <w:szCs w:val="24"/>
        </w:rPr>
        <w:t xml:space="preserve">szerinti </w:t>
      </w:r>
      <w:r w:rsidRPr="000E5591">
        <w:rPr>
          <w:b/>
          <w:sz w:val="24"/>
          <w:szCs w:val="24"/>
        </w:rPr>
        <w:t xml:space="preserve">kulturális </w:t>
      </w:r>
      <w:r w:rsidRPr="000E5591">
        <w:rPr>
          <w:b/>
          <w:i/>
          <w:sz w:val="24"/>
          <w:szCs w:val="24"/>
        </w:rPr>
        <w:t>intézménytípus intézményvezetővel szemben támasztott követelményeinek megfelel</w:t>
      </w:r>
      <w:r w:rsidRPr="000E5591">
        <w:rPr>
          <w:i/>
          <w:sz w:val="24"/>
          <w:szCs w:val="24"/>
        </w:rPr>
        <w:t>,</w:t>
      </w:r>
      <w:r w:rsidRPr="000E5591">
        <w:rPr>
          <w:sz w:val="24"/>
          <w:szCs w:val="24"/>
        </w:rPr>
        <w:t xml:space="preserve"> </w:t>
      </w:r>
    </w:p>
    <w:p w:rsidR="00C7769C" w:rsidRPr="000E5591" w:rsidRDefault="00C7769C" w:rsidP="000E5591">
      <w:pPr>
        <w:pStyle w:val="Listaszerbekezds"/>
        <w:jc w:val="both"/>
        <w:rPr>
          <w:i/>
          <w:sz w:val="24"/>
          <w:szCs w:val="24"/>
        </w:rPr>
      </w:pPr>
      <w:r w:rsidRPr="000E5591">
        <w:rPr>
          <w:sz w:val="24"/>
          <w:szCs w:val="24"/>
        </w:rPr>
        <w:t xml:space="preserve">(A Kormányrendelet 6/F § (2) </w:t>
      </w:r>
      <w:r w:rsidR="007650E2">
        <w:rPr>
          <w:sz w:val="24"/>
          <w:szCs w:val="24"/>
        </w:rPr>
        <w:t xml:space="preserve">bekezdésére </w:t>
      </w:r>
      <w:r w:rsidRPr="000E5591">
        <w:rPr>
          <w:sz w:val="24"/>
          <w:szCs w:val="24"/>
        </w:rPr>
        <w:t>figyelemmel, mely szerint</w:t>
      </w:r>
      <w:r w:rsidR="00F67834" w:rsidRPr="000E5591">
        <w:rPr>
          <w:sz w:val="24"/>
          <w:szCs w:val="24"/>
        </w:rPr>
        <w:t xml:space="preserve"> </w:t>
      </w:r>
      <w:r w:rsidR="000E5591" w:rsidRPr="000E5591">
        <w:rPr>
          <w:i/>
          <w:sz w:val="24"/>
          <w:szCs w:val="24"/>
        </w:rPr>
        <w:t>integrált kulturális intézményben az intézmény vezetésére irányuló magasabb vezető beosztás ellátásával olyan közalkalmazott bízható meg, aki legalább az egyik kulturális intézménytípus intézményvezetőjével szemben támasztott követelményeknek megfelel.</w:t>
      </w:r>
      <w:r w:rsidR="000E5591">
        <w:rPr>
          <w:i/>
          <w:sz w:val="24"/>
          <w:szCs w:val="24"/>
        </w:rPr>
        <w:t>)</w:t>
      </w:r>
    </w:p>
    <w:p w:rsidR="000E5591" w:rsidRPr="000E5591" w:rsidRDefault="00F67834" w:rsidP="00F67834">
      <w:pPr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 w:rsidRPr="00E371E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közalkalmazottak jogállásáról szóló 1992. XXXIII. törvény </w:t>
      </w:r>
      <w:r w:rsidRPr="00294268">
        <w:rPr>
          <w:bCs/>
          <w:color w:val="000000"/>
          <w:sz w:val="24"/>
          <w:szCs w:val="24"/>
        </w:rPr>
        <w:t>végrehajtásáról</w:t>
      </w:r>
      <w:r>
        <w:rPr>
          <w:bCs/>
          <w:color w:val="000000"/>
          <w:sz w:val="24"/>
          <w:szCs w:val="24"/>
        </w:rPr>
        <w:t xml:space="preserve"> </w:t>
      </w:r>
      <w:r w:rsidRPr="00294268">
        <w:rPr>
          <w:bCs/>
          <w:color w:val="000000"/>
          <w:sz w:val="24"/>
          <w:szCs w:val="24"/>
        </w:rPr>
        <w:t>a művészeti, a közművelődési és a közgyűjteményi területen foglalkoztatott közalkalmazottak jogviszonyával összefüggő egyes kérdések rendezésére</w:t>
      </w:r>
      <w:r>
        <w:rPr>
          <w:bCs/>
          <w:color w:val="000000"/>
          <w:sz w:val="24"/>
          <w:szCs w:val="24"/>
        </w:rPr>
        <w:t xml:space="preserve"> kiadott 150/1992. (XI.20.) Kormányrendelet 6/E § (1) bekezdésben foglaltak szerinti </w:t>
      </w:r>
      <w:r w:rsidRPr="000E5591">
        <w:rPr>
          <w:b/>
          <w:bCs/>
          <w:i/>
          <w:color w:val="000000"/>
          <w:sz w:val="24"/>
          <w:szCs w:val="24"/>
        </w:rPr>
        <w:t xml:space="preserve">tárgyalásszintű idegennyelv-ismeret, </w:t>
      </w:r>
      <w:proofErr w:type="gramStart"/>
      <w:r w:rsidRPr="000E5591">
        <w:rPr>
          <w:b/>
          <w:bCs/>
          <w:i/>
          <w:color w:val="000000"/>
          <w:sz w:val="24"/>
          <w:szCs w:val="24"/>
        </w:rPr>
        <w:t>kivéve</w:t>
      </w:r>
      <w:proofErr w:type="gramEnd"/>
      <w:r w:rsidRPr="000E5591">
        <w:rPr>
          <w:b/>
          <w:bCs/>
          <w:i/>
          <w:color w:val="000000"/>
          <w:sz w:val="24"/>
          <w:szCs w:val="24"/>
        </w:rPr>
        <w:t xml:space="preserve"> ha a hivatkozott kormányrendelet 6/A § (1) vagy 6/B § (5) </w:t>
      </w:r>
      <w:r w:rsidR="007650E2">
        <w:rPr>
          <w:b/>
          <w:bCs/>
          <w:i/>
          <w:color w:val="000000"/>
          <w:sz w:val="24"/>
          <w:szCs w:val="24"/>
        </w:rPr>
        <w:t xml:space="preserve">bekezdései </w:t>
      </w:r>
      <w:r w:rsidRPr="000E5591">
        <w:rPr>
          <w:b/>
          <w:bCs/>
          <w:i/>
          <w:color w:val="000000"/>
          <w:sz w:val="24"/>
          <w:szCs w:val="24"/>
        </w:rPr>
        <w:t xml:space="preserve">szerinti </w:t>
      </w:r>
      <w:r w:rsidRPr="000E5591">
        <w:rPr>
          <w:b/>
          <w:i/>
          <w:sz w:val="24"/>
          <w:szCs w:val="24"/>
        </w:rPr>
        <w:t>kulturális intézménytípus intézményvezetővel szemben támasztott követelményeinek megfelel</w:t>
      </w:r>
      <w:r w:rsidRPr="00C7769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0E5591" w:rsidRPr="000E5591" w:rsidRDefault="000E5591" w:rsidP="000E5591">
      <w:pPr>
        <w:pStyle w:val="Listaszerbekezds"/>
        <w:jc w:val="both"/>
        <w:rPr>
          <w:i/>
          <w:sz w:val="24"/>
          <w:szCs w:val="24"/>
        </w:rPr>
      </w:pPr>
      <w:r w:rsidRPr="000E5591">
        <w:rPr>
          <w:sz w:val="24"/>
          <w:szCs w:val="24"/>
        </w:rPr>
        <w:t xml:space="preserve">(A Kormányrendelet 6/F § (2) </w:t>
      </w:r>
      <w:r w:rsidR="007650E2">
        <w:rPr>
          <w:sz w:val="24"/>
          <w:szCs w:val="24"/>
        </w:rPr>
        <w:t xml:space="preserve">bekezdésére </w:t>
      </w:r>
      <w:r w:rsidRPr="000E5591">
        <w:rPr>
          <w:sz w:val="24"/>
          <w:szCs w:val="24"/>
        </w:rPr>
        <w:t xml:space="preserve">figyelemmel, mely szerint </w:t>
      </w:r>
      <w:r w:rsidRPr="000E5591">
        <w:rPr>
          <w:i/>
          <w:sz w:val="24"/>
          <w:szCs w:val="24"/>
        </w:rPr>
        <w:t>integrált kulturális intézményben az intézmény vezetésére irányuló magasabb vezető beosztás ellátásával olyan közalkalmazott bízható meg, aki legalább az egyik kulturális intézménytípus intézményvezetőjével szemben támasztott követelményeknek megfelel.</w:t>
      </w:r>
      <w:r>
        <w:rPr>
          <w:i/>
          <w:sz w:val="24"/>
          <w:szCs w:val="24"/>
        </w:rPr>
        <w:t>)</w:t>
      </w:r>
    </w:p>
    <w:p w:rsidR="00831EA6" w:rsidRPr="00E371E1" w:rsidRDefault="00831EA6" w:rsidP="00831EA6">
      <w:pPr>
        <w:numPr>
          <w:ilvl w:val="0"/>
          <w:numId w:val="5"/>
        </w:numPr>
        <w:jc w:val="both"/>
        <w:rPr>
          <w:sz w:val="24"/>
          <w:szCs w:val="24"/>
        </w:rPr>
      </w:pPr>
      <w:r w:rsidRPr="00E371E1">
        <w:rPr>
          <w:sz w:val="24"/>
          <w:szCs w:val="24"/>
        </w:rPr>
        <w:lastRenderedPageBreak/>
        <w:t>a magasabb vezető, illetve a vezető beosztás ellátására megbízást az kaphat, aki a munkáltatóval közalkalmazotti jogviszonyban áll, vagy a megbízással egyidejűleg közalkalmazotti munkakörbe kinevezhető,</w:t>
      </w:r>
    </w:p>
    <w:p w:rsidR="000E5591" w:rsidRPr="000E5591" w:rsidRDefault="000E5591" w:rsidP="000E5591">
      <w:pPr>
        <w:ind w:left="360"/>
        <w:jc w:val="both"/>
        <w:rPr>
          <w:sz w:val="24"/>
          <w:szCs w:val="24"/>
        </w:rPr>
      </w:pPr>
    </w:p>
    <w:p w:rsidR="00831EA6" w:rsidRDefault="000E5591" w:rsidP="000E5591">
      <w:pPr>
        <w:numPr>
          <w:ilvl w:val="0"/>
          <w:numId w:val="5"/>
        </w:numPr>
        <w:jc w:val="both"/>
        <w:rPr>
          <w:sz w:val="24"/>
          <w:szCs w:val="24"/>
        </w:rPr>
      </w:pPr>
      <w:r w:rsidRPr="00E371E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közalkalmazottak jogállásáról szóló 1992. XXXIII. törvény </w:t>
      </w:r>
      <w:r w:rsidRPr="00294268">
        <w:rPr>
          <w:bCs/>
          <w:color w:val="000000"/>
          <w:sz w:val="24"/>
          <w:szCs w:val="24"/>
        </w:rPr>
        <w:t>végrehajtásáról</w:t>
      </w:r>
      <w:r>
        <w:rPr>
          <w:bCs/>
          <w:color w:val="000000"/>
          <w:sz w:val="24"/>
          <w:szCs w:val="24"/>
        </w:rPr>
        <w:t xml:space="preserve"> </w:t>
      </w:r>
      <w:r w:rsidRPr="00294268">
        <w:rPr>
          <w:bCs/>
          <w:color w:val="000000"/>
          <w:sz w:val="24"/>
          <w:szCs w:val="24"/>
        </w:rPr>
        <w:t>a művészeti, a közművelődési és a közgyűjteményi területen foglalkoztatott közalkalmazottak jogviszonyával összefüggő egyes kérdések rendezésére</w:t>
      </w:r>
      <w:r>
        <w:rPr>
          <w:bCs/>
          <w:color w:val="000000"/>
          <w:sz w:val="24"/>
          <w:szCs w:val="24"/>
        </w:rPr>
        <w:t xml:space="preserve"> kiadott 150/1992. (XI.20.) Kormányrendelet 6/G § </w:t>
      </w:r>
      <w:r w:rsidRPr="000E5591">
        <w:rPr>
          <w:rFonts w:ascii="Times" w:hAnsi="Times" w:cs="Times"/>
          <w:color w:val="000000"/>
          <w:sz w:val="24"/>
          <w:szCs w:val="24"/>
        </w:rPr>
        <w:t xml:space="preserve">(2) </w:t>
      </w:r>
      <w:r>
        <w:rPr>
          <w:rFonts w:ascii="Times" w:hAnsi="Times" w:cs="Times"/>
          <w:color w:val="000000"/>
          <w:sz w:val="24"/>
          <w:szCs w:val="24"/>
        </w:rPr>
        <w:t xml:space="preserve">bekezdése alapján </w:t>
      </w:r>
      <w:r w:rsidRPr="000E5591">
        <w:rPr>
          <w:rFonts w:ascii="Times" w:hAnsi="Times" w:cs="Times"/>
          <w:color w:val="000000"/>
          <w:sz w:val="24"/>
          <w:szCs w:val="24"/>
        </w:rPr>
        <w:t xml:space="preserve">a megbízását követő két éven belül az integrált kulturális intézmények vezetésére vonatkozó államháztartási és vezetési ismereteket nyújtó, legalább 60 órás képzést kell elvégeznie, és az azt igazoló okiratot be kell mutatnia a munkáltatónak. Igazolás hiányában a vezetői megbízást vissza </w:t>
      </w:r>
      <w:r>
        <w:rPr>
          <w:rFonts w:ascii="Times" w:hAnsi="Times" w:cs="Times"/>
          <w:color w:val="000000"/>
          <w:sz w:val="24"/>
          <w:szCs w:val="24"/>
        </w:rPr>
        <w:t>kell vonni</w:t>
      </w:r>
      <w:r>
        <w:rPr>
          <w:color w:val="FF0000"/>
          <w:sz w:val="24"/>
          <w:szCs w:val="24"/>
        </w:rPr>
        <w:t xml:space="preserve"> </w:t>
      </w:r>
      <w:proofErr w:type="gramStart"/>
      <w:r w:rsidRPr="000E5591">
        <w:rPr>
          <w:sz w:val="24"/>
          <w:szCs w:val="24"/>
        </w:rPr>
        <w:t>K</w:t>
      </w:r>
      <w:r w:rsidR="009D4A84" w:rsidRPr="000E5591">
        <w:rPr>
          <w:sz w:val="24"/>
          <w:szCs w:val="24"/>
        </w:rPr>
        <w:t>ivéve</w:t>
      </w:r>
      <w:proofErr w:type="gramEnd"/>
      <w:r w:rsidR="009D4A84" w:rsidRPr="000E5591">
        <w:rPr>
          <w:sz w:val="24"/>
          <w:szCs w:val="24"/>
        </w:rPr>
        <w:t xml:space="preserve"> </w:t>
      </w:r>
      <w:r w:rsidRPr="000E5591">
        <w:rPr>
          <w:sz w:val="24"/>
          <w:szCs w:val="24"/>
        </w:rPr>
        <w:t xml:space="preserve">ha </w:t>
      </w:r>
      <w:r w:rsidR="009D4A84" w:rsidRPr="000E5591">
        <w:rPr>
          <w:sz w:val="24"/>
          <w:szCs w:val="24"/>
        </w:rPr>
        <w:t xml:space="preserve">a </w:t>
      </w:r>
      <w:r w:rsidRPr="000E5591">
        <w:rPr>
          <w:sz w:val="24"/>
          <w:szCs w:val="24"/>
        </w:rPr>
        <w:t xml:space="preserve">Kormányrendelet </w:t>
      </w:r>
      <w:r w:rsidR="009D4A84" w:rsidRPr="000E5591">
        <w:rPr>
          <w:sz w:val="24"/>
          <w:szCs w:val="24"/>
        </w:rPr>
        <w:t xml:space="preserve">6/G (3) </w:t>
      </w:r>
      <w:r w:rsidR="00D31AB2">
        <w:rPr>
          <w:sz w:val="24"/>
          <w:szCs w:val="24"/>
        </w:rPr>
        <w:t xml:space="preserve">bekezdés </w:t>
      </w:r>
      <w:r w:rsidR="009D4A84" w:rsidRPr="000E5591">
        <w:rPr>
          <w:sz w:val="24"/>
          <w:szCs w:val="24"/>
        </w:rPr>
        <w:t>szerinti mentesítési követelményeknek megfelel.</w:t>
      </w:r>
    </w:p>
    <w:p w:rsidR="00D31AB2" w:rsidRDefault="00D31AB2" w:rsidP="00D31AB2">
      <w:pPr>
        <w:pStyle w:val="Listaszerbekezds"/>
        <w:rPr>
          <w:sz w:val="24"/>
          <w:szCs w:val="24"/>
        </w:rPr>
      </w:pPr>
    </w:p>
    <w:p w:rsidR="00D31AB2" w:rsidRDefault="00D31AB2" w:rsidP="000E559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Kjt. 41. § (1) és (2) bekezdéseinek való megfelelés</w:t>
      </w:r>
    </w:p>
    <w:p w:rsidR="00D26BD6" w:rsidRDefault="00D26BD6" w:rsidP="00D26BD6">
      <w:pPr>
        <w:pStyle w:val="Listaszerbekezds"/>
        <w:rPr>
          <w:sz w:val="24"/>
          <w:szCs w:val="24"/>
        </w:rPr>
      </w:pPr>
    </w:p>
    <w:p w:rsidR="00D26BD6" w:rsidRPr="00D26BD6" w:rsidRDefault="00D26BD6" w:rsidP="00D26BD6">
      <w:pPr>
        <w:jc w:val="both"/>
        <w:rPr>
          <w:b/>
          <w:sz w:val="24"/>
          <w:szCs w:val="24"/>
        </w:rPr>
      </w:pPr>
      <w:r w:rsidRPr="00D26BD6">
        <w:rPr>
          <w:b/>
          <w:sz w:val="24"/>
          <w:szCs w:val="24"/>
        </w:rPr>
        <w:t xml:space="preserve">A pályázat elbírálásánál előnyt jelent: </w:t>
      </w:r>
    </w:p>
    <w:p w:rsidR="00D26BD6" w:rsidRPr="00D26BD6" w:rsidRDefault="00D26BD6" w:rsidP="00D26BD6">
      <w:pPr>
        <w:pStyle w:val="Listaszerbekezds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1-3 év vezetői gyakorlat</w:t>
      </w: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  <w:r w:rsidRPr="00E371E1">
        <w:rPr>
          <w:b/>
          <w:bCs/>
          <w:sz w:val="24"/>
          <w:szCs w:val="24"/>
        </w:rPr>
        <w:t>A pályázat részeként benyújtandó iratok, igazolások:</w:t>
      </w:r>
    </w:p>
    <w:p w:rsidR="00D31AB2" w:rsidRDefault="00D31AB2" w:rsidP="00D31AB2">
      <w:pPr>
        <w:rPr>
          <w:sz w:val="24"/>
          <w:szCs w:val="24"/>
        </w:rPr>
      </w:pPr>
    </w:p>
    <w:p w:rsidR="00831EA6" w:rsidRPr="00D31AB2" w:rsidRDefault="00831EA6" w:rsidP="00D31AB2">
      <w:pPr>
        <w:pStyle w:val="Listaszerbekezds"/>
        <w:numPr>
          <w:ilvl w:val="0"/>
          <w:numId w:val="18"/>
        </w:numPr>
        <w:rPr>
          <w:sz w:val="24"/>
          <w:szCs w:val="24"/>
        </w:rPr>
      </w:pPr>
      <w:r w:rsidRPr="00D31AB2">
        <w:rPr>
          <w:sz w:val="24"/>
          <w:szCs w:val="24"/>
        </w:rPr>
        <w:t>fényképes szakmai önéletrajz;</w:t>
      </w:r>
    </w:p>
    <w:p w:rsidR="00831EA6" w:rsidRPr="00E371E1" w:rsidRDefault="00831EA6" w:rsidP="00D31AB2">
      <w:pPr>
        <w:numPr>
          <w:ilvl w:val="0"/>
          <w:numId w:val="18"/>
        </w:numPr>
        <w:rPr>
          <w:sz w:val="24"/>
          <w:szCs w:val="24"/>
        </w:rPr>
      </w:pPr>
      <w:r w:rsidRPr="00E371E1">
        <w:rPr>
          <w:sz w:val="24"/>
          <w:szCs w:val="24"/>
        </w:rPr>
        <w:t>az intézmény vezetésére, fejlesztésére vonatkozó program;</w:t>
      </w:r>
    </w:p>
    <w:p w:rsidR="00831EA6" w:rsidRDefault="00831EA6" w:rsidP="00D31AB2">
      <w:pPr>
        <w:numPr>
          <w:ilvl w:val="0"/>
          <w:numId w:val="18"/>
        </w:numPr>
        <w:jc w:val="both"/>
        <w:rPr>
          <w:sz w:val="24"/>
          <w:szCs w:val="24"/>
        </w:rPr>
      </w:pPr>
      <w:r w:rsidRPr="00E371E1">
        <w:rPr>
          <w:sz w:val="24"/>
          <w:szCs w:val="24"/>
        </w:rPr>
        <w:t>végzettséget tanúsító bizonyítványok,</w:t>
      </w:r>
      <w:r>
        <w:rPr>
          <w:sz w:val="24"/>
          <w:szCs w:val="24"/>
        </w:rPr>
        <w:t xml:space="preserve"> </w:t>
      </w:r>
      <w:r w:rsidRPr="00E371E1">
        <w:rPr>
          <w:sz w:val="24"/>
          <w:szCs w:val="24"/>
        </w:rPr>
        <w:t>szakm</w:t>
      </w:r>
      <w:r>
        <w:rPr>
          <w:sz w:val="24"/>
          <w:szCs w:val="24"/>
        </w:rPr>
        <w:t xml:space="preserve">ai gyakorlatot, valamint az egyéb képzettséget, nyelvismeretet igazoló okiratok </w:t>
      </w:r>
      <w:r w:rsidRPr="00E371E1">
        <w:rPr>
          <w:sz w:val="24"/>
          <w:szCs w:val="24"/>
        </w:rPr>
        <w:t>másolatai;</w:t>
      </w:r>
    </w:p>
    <w:p w:rsidR="00831EA6" w:rsidRPr="00354D21" w:rsidRDefault="00831EA6" w:rsidP="00D31AB2">
      <w:pPr>
        <w:numPr>
          <w:ilvl w:val="0"/>
          <w:numId w:val="18"/>
        </w:numPr>
        <w:jc w:val="both"/>
        <w:rPr>
          <w:sz w:val="24"/>
          <w:szCs w:val="24"/>
        </w:rPr>
      </w:pPr>
      <w:r w:rsidRPr="00E371E1">
        <w:rPr>
          <w:sz w:val="24"/>
          <w:szCs w:val="24"/>
        </w:rPr>
        <w:t xml:space="preserve">3 hónapnál nem régebbi erkölcsi bizonyítvány, </w:t>
      </w:r>
      <w:r w:rsidR="00354D21" w:rsidRPr="006E4EC9">
        <w:rPr>
          <w:sz w:val="24"/>
        </w:rPr>
        <w:t xml:space="preserve">mely igazolja a büntetlen előéletet és azt, hogy nem áll </w:t>
      </w:r>
      <w:r w:rsidR="00354D21" w:rsidRPr="000B56E6">
        <w:rPr>
          <w:sz w:val="24"/>
        </w:rPr>
        <w:t xml:space="preserve">Kjt. 20. § (2) bekezdés d) pontja szerinti büntetőeljárás hatálya alatt, és vele szemben nem állnak fenn a Kjt. 20. § (2d) és (2e) </w:t>
      </w:r>
      <w:r w:rsidR="00354D21">
        <w:rPr>
          <w:sz w:val="24"/>
        </w:rPr>
        <w:t>bekezdésben foglalt kizáró okok,</w:t>
      </w:r>
      <w:r w:rsidR="00354D21">
        <w:rPr>
          <w:sz w:val="24"/>
          <w:szCs w:val="24"/>
        </w:rPr>
        <w:t xml:space="preserve"> valamint e</w:t>
      </w:r>
      <w:r w:rsidRPr="00354D21">
        <w:rPr>
          <w:sz w:val="24"/>
          <w:szCs w:val="24"/>
        </w:rPr>
        <w:t xml:space="preserve">mellett tanúsítja, hogy nem áll a muzeális intézményekről, a nyilvános </w:t>
      </w:r>
      <w:r w:rsidRPr="00354D21">
        <w:rPr>
          <w:sz w:val="24"/>
          <w:szCs w:val="24"/>
          <w:shd w:val="clear" w:color="auto" w:fill="FFFFFF"/>
        </w:rPr>
        <w:t>könyvtári ellátásról és a közművelődésről szóló 1997. évi CXL. törvény 94. § (1) bekezdés a) pontja szerinti végezhető tevékenység folytatását kizáró foglalkozástól eltiltás hatálya alatt</w:t>
      </w:r>
      <w:r w:rsidRPr="00354D21">
        <w:rPr>
          <w:sz w:val="24"/>
          <w:szCs w:val="24"/>
        </w:rPr>
        <w:t>;</w:t>
      </w:r>
    </w:p>
    <w:p w:rsidR="00831EA6" w:rsidRPr="00E371E1" w:rsidRDefault="00831EA6" w:rsidP="00D31AB2">
      <w:pPr>
        <w:numPr>
          <w:ilvl w:val="0"/>
          <w:numId w:val="18"/>
        </w:numPr>
        <w:jc w:val="both"/>
        <w:rPr>
          <w:sz w:val="24"/>
          <w:szCs w:val="24"/>
        </w:rPr>
      </w:pPr>
      <w:r w:rsidRPr="00E371E1">
        <w:rPr>
          <w:sz w:val="24"/>
          <w:szCs w:val="24"/>
        </w:rPr>
        <w:t>nyilatkozat/hozzájárulás a pályázati anyagban foglalt személyes adatok pályázati eljárással összefüggésben szükséges kezeléséhez;</w:t>
      </w:r>
    </w:p>
    <w:p w:rsidR="00831EA6" w:rsidRPr="00E371E1" w:rsidRDefault="00831EA6" w:rsidP="00D31AB2">
      <w:pPr>
        <w:numPr>
          <w:ilvl w:val="0"/>
          <w:numId w:val="18"/>
        </w:numPr>
        <w:jc w:val="both"/>
        <w:rPr>
          <w:sz w:val="24"/>
          <w:szCs w:val="24"/>
        </w:rPr>
      </w:pPr>
      <w:r w:rsidRPr="00E371E1">
        <w:rPr>
          <w:sz w:val="24"/>
          <w:szCs w:val="24"/>
        </w:rPr>
        <w:t>hozzájárulás, hogy a pályázati anyagot a véleményezésre jogosultak megismerhetik;</w:t>
      </w:r>
    </w:p>
    <w:p w:rsidR="00831EA6" w:rsidRPr="00E371E1" w:rsidRDefault="00831EA6" w:rsidP="00D31AB2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nyilatkozat </w:t>
      </w:r>
      <w:r w:rsidRPr="00E371E1">
        <w:rPr>
          <w:sz w:val="24"/>
          <w:szCs w:val="24"/>
        </w:rPr>
        <w:t xml:space="preserve">a Kjt. 41. § </w:t>
      </w:r>
      <w:r>
        <w:rPr>
          <w:sz w:val="24"/>
          <w:szCs w:val="24"/>
        </w:rPr>
        <w:t xml:space="preserve">(1) és (2) bekezdései </w:t>
      </w:r>
      <w:r w:rsidRPr="00E371E1">
        <w:rPr>
          <w:sz w:val="24"/>
          <w:szCs w:val="24"/>
        </w:rPr>
        <w:t>szerinti összeférhetetlenségről;</w:t>
      </w:r>
    </w:p>
    <w:p w:rsidR="00831EA6" w:rsidRPr="00E371E1" w:rsidRDefault="00831EA6" w:rsidP="00D31AB2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nyilatkozat/</w:t>
      </w:r>
      <w:r w:rsidRPr="00E371E1">
        <w:rPr>
          <w:sz w:val="24"/>
          <w:szCs w:val="24"/>
        </w:rPr>
        <w:t>hozzájárulás, hogy sikeres pályázat esetén vállalja az egyes vagyonnyilatkozat–tételi kötelezettségekről szóló 2007. évi CLII törvényben meghatározott vagyonnyilatkozat tételi eljárás lefolytatását;</w:t>
      </w:r>
    </w:p>
    <w:p w:rsidR="00831EA6" w:rsidRDefault="00831EA6" w:rsidP="00D31AB2">
      <w:pPr>
        <w:pStyle w:val="Listaszerbekezds"/>
        <w:numPr>
          <w:ilvl w:val="0"/>
          <w:numId w:val="18"/>
        </w:numPr>
        <w:jc w:val="both"/>
        <w:rPr>
          <w:sz w:val="24"/>
          <w:szCs w:val="24"/>
        </w:rPr>
      </w:pPr>
      <w:r w:rsidRPr="00D31AB2">
        <w:rPr>
          <w:sz w:val="24"/>
          <w:szCs w:val="24"/>
        </w:rPr>
        <w:t>nyilatkozat, hogy – pályázatával kapcsolatban – az elbíráló üléseken kívánja-e zárt ülés megtartását</w:t>
      </w:r>
      <w:r w:rsidR="00D31AB2" w:rsidRPr="00D31AB2">
        <w:rPr>
          <w:sz w:val="24"/>
          <w:szCs w:val="24"/>
        </w:rPr>
        <w:t>, illetve nyilvános ülés esetén a személyes adatainak zártan történő kezelését;</w:t>
      </w:r>
    </w:p>
    <w:p w:rsidR="00D31AB2" w:rsidRDefault="00D31AB2" w:rsidP="00D31AB2">
      <w:pPr>
        <w:numPr>
          <w:ilvl w:val="0"/>
          <w:numId w:val="18"/>
        </w:numPr>
        <w:jc w:val="both"/>
        <w:rPr>
          <w:sz w:val="24"/>
          <w:szCs w:val="24"/>
        </w:rPr>
      </w:pPr>
      <w:r w:rsidRPr="00485DCD">
        <w:rPr>
          <w:sz w:val="24"/>
          <w:szCs w:val="24"/>
        </w:rPr>
        <w:t>a pályázó nyilatkozata arról, hogy a pályázó nem áll cselekvőképességet kizáró vagy korlátozó gondnokság alatt;</w:t>
      </w:r>
    </w:p>
    <w:p w:rsidR="00D31AB2" w:rsidRDefault="00D31AB2" w:rsidP="00D31AB2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nyilatkozat arról, hogy a pályázó magyar állampolgár</w:t>
      </w:r>
      <w:r w:rsidRPr="00FA422F">
        <w:t xml:space="preserve"> </w:t>
      </w:r>
      <w:r w:rsidRPr="00FA422F">
        <w:rPr>
          <w:sz w:val="24"/>
          <w:szCs w:val="24"/>
        </w:rPr>
        <w:t>vagy külön jogszabály szerint a szabad mozgás és tartózkodás jogával rendelkező, illetve bevándorolt vagy letelepedett</w:t>
      </w:r>
      <w:r>
        <w:t xml:space="preserve"> </w:t>
      </w:r>
      <w:r>
        <w:rPr>
          <w:sz w:val="24"/>
          <w:szCs w:val="24"/>
        </w:rPr>
        <w:t>státusszal rendelkezik;</w:t>
      </w:r>
    </w:p>
    <w:p w:rsidR="00D26BD6" w:rsidRDefault="00D26BD6" w:rsidP="00D31AB2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nyilatkozat annak vállalásáról, hogy megbízása esetén a megbízást követő két éven belül a Kormányrendelet 6/G § (2) bekezdése szerint tanfolyamot elvégzi, vagy </w:t>
      </w:r>
      <w:r>
        <w:rPr>
          <w:sz w:val="24"/>
          <w:szCs w:val="24"/>
        </w:rPr>
        <w:lastRenderedPageBreak/>
        <w:t xml:space="preserve">ellenkező esetben csatolja </w:t>
      </w:r>
      <w:proofErr w:type="gramStart"/>
      <w:r>
        <w:rPr>
          <w:sz w:val="24"/>
          <w:szCs w:val="24"/>
        </w:rPr>
        <w:t>ezen</w:t>
      </w:r>
      <w:proofErr w:type="gramEnd"/>
      <w:r>
        <w:rPr>
          <w:sz w:val="24"/>
          <w:szCs w:val="24"/>
        </w:rPr>
        <w:t xml:space="preserve"> kötelezettség alóli mentességet igazoló dokumentumokat,</w:t>
      </w:r>
    </w:p>
    <w:p w:rsidR="00241261" w:rsidRDefault="00241261" w:rsidP="00241261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előnyt jelentő feltétel fennállása esetén, a vezetői gyakorlat igazolását alátámasztó dokumentumok</w:t>
      </w:r>
    </w:p>
    <w:p w:rsidR="00831EA6" w:rsidRPr="00E371E1" w:rsidRDefault="00831EA6" w:rsidP="00831EA6">
      <w:pPr>
        <w:jc w:val="both"/>
        <w:rPr>
          <w:sz w:val="24"/>
          <w:szCs w:val="24"/>
        </w:rPr>
      </w:pPr>
    </w:p>
    <w:p w:rsidR="00831EA6" w:rsidRPr="00FA4EB8" w:rsidRDefault="00831EA6" w:rsidP="00831EA6">
      <w:pPr>
        <w:jc w:val="both"/>
        <w:rPr>
          <w:b/>
          <w:sz w:val="24"/>
          <w:szCs w:val="24"/>
        </w:rPr>
      </w:pPr>
      <w:r w:rsidRPr="00E371E1">
        <w:rPr>
          <w:b/>
          <w:sz w:val="24"/>
          <w:szCs w:val="24"/>
        </w:rPr>
        <w:t xml:space="preserve">A közalkalmazotti jogviszony időtartama: </w:t>
      </w:r>
      <w:r w:rsidRPr="00E371E1">
        <w:rPr>
          <w:sz w:val="24"/>
          <w:szCs w:val="24"/>
        </w:rPr>
        <w:t>a közalkalmazotti jogviszony határozatlan időre szól, az intézménynél újonnan létesített jogviszony esetén – a Kjt. 21/</w:t>
      </w:r>
      <w:proofErr w:type="gramStart"/>
      <w:r w:rsidRPr="00E371E1">
        <w:rPr>
          <w:sz w:val="24"/>
          <w:szCs w:val="24"/>
        </w:rPr>
        <w:t>A</w:t>
      </w:r>
      <w:proofErr w:type="gramEnd"/>
      <w:r w:rsidRPr="00E371E1">
        <w:rPr>
          <w:sz w:val="24"/>
          <w:szCs w:val="24"/>
        </w:rPr>
        <w:t>. § (1) bekezdése alapján - 3 hónap próbaidő kikötésével.</w:t>
      </w:r>
    </w:p>
    <w:p w:rsidR="00831EA6" w:rsidRDefault="00831EA6" w:rsidP="00831EA6">
      <w:pPr>
        <w:jc w:val="both"/>
        <w:rPr>
          <w:b/>
          <w:bCs/>
          <w:sz w:val="24"/>
          <w:szCs w:val="24"/>
        </w:rPr>
      </w:pPr>
    </w:p>
    <w:p w:rsidR="003C308A" w:rsidRDefault="00831EA6" w:rsidP="00831EA6">
      <w:pPr>
        <w:jc w:val="both"/>
        <w:rPr>
          <w:sz w:val="24"/>
          <w:szCs w:val="24"/>
        </w:rPr>
      </w:pPr>
      <w:r w:rsidRPr="00E371E1">
        <w:rPr>
          <w:b/>
          <w:bCs/>
          <w:sz w:val="24"/>
          <w:szCs w:val="24"/>
        </w:rPr>
        <w:t>A munkakör betölthetőségének időpontja:</w:t>
      </w:r>
      <w:r w:rsidRPr="00E371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Legkorábban </w:t>
      </w:r>
      <w:r w:rsidRPr="00E371E1">
        <w:rPr>
          <w:sz w:val="24"/>
          <w:szCs w:val="24"/>
        </w:rPr>
        <w:t>201</w:t>
      </w:r>
      <w:r w:rsidR="003C308A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D31AB2">
        <w:rPr>
          <w:sz w:val="24"/>
          <w:szCs w:val="24"/>
        </w:rPr>
        <w:t>novembe</w:t>
      </w:r>
      <w:r w:rsidR="003C308A">
        <w:rPr>
          <w:sz w:val="24"/>
          <w:szCs w:val="24"/>
        </w:rPr>
        <w:t xml:space="preserve">r </w:t>
      </w:r>
      <w:r>
        <w:rPr>
          <w:sz w:val="24"/>
          <w:szCs w:val="24"/>
        </w:rPr>
        <w:t>01.</w:t>
      </w:r>
    </w:p>
    <w:p w:rsidR="003C308A" w:rsidRDefault="003C308A" w:rsidP="00831EA6">
      <w:pPr>
        <w:jc w:val="both"/>
        <w:rPr>
          <w:sz w:val="24"/>
          <w:szCs w:val="24"/>
        </w:rPr>
      </w:pPr>
    </w:p>
    <w:p w:rsidR="00831EA6" w:rsidRPr="00D31AB2" w:rsidRDefault="00831EA6" w:rsidP="00831EA6">
      <w:pPr>
        <w:jc w:val="both"/>
        <w:rPr>
          <w:sz w:val="24"/>
          <w:szCs w:val="24"/>
        </w:rPr>
      </w:pPr>
      <w:r w:rsidRPr="00E371E1">
        <w:rPr>
          <w:b/>
          <w:bCs/>
          <w:sz w:val="24"/>
          <w:szCs w:val="24"/>
        </w:rPr>
        <w:t>A pályázat benyújtásának határideje:</w:t>
      </w:r>
      <w:r w:rsidRPr="00E371E1">
        <w:rPr>
          <w:sz w:val="24"/>
          <w:szCs w:val="24"/>
        </w:rPr>
        <w:t xml:space="preserve"> </w:t>
      </w:r>
      <w:r w:rsidR="00D31AB2" w:rsidRPr="00D31AB2">
        <w:rPr>
          <w:sz w:val="24"/>
          <w:szCs w:val="24"/>
        </w:rPr>
        <w:t>2019. augusztus 31.</w:t>
      </w:r>
    </w:p>
    <w:p w:rsidR="00831EA6" w:rsidRPr="00E371E1" w:rsidRDefault="00831EA6" w:rsidP="00831EA6">
      <w:pPr>
        <w:spacing w:before="284"/>
        <w:jc w:val="both"/>
        <w:rPr>
          <w:sz w:val="24"/>
          <w:szCs w:val="24"/>
        </w:rPr>
      </w:pPr>
      <w:r w:rsidRPr="00E371E1">
        <w:rPr>
          <w:sz w:val="24"/>
          <w:szCs w:val="24"/>
        </w:rPr>
        <w:t xml:space="preserve">A pályázati kiírással kapcsolatosan további információt </w:t>
      </w:r>
      <w:r w:rsidR="003C308A">
        <w:rPr>
          <w:sz w:val="24"/>
          <w:szCs w:val="24"/>
        </w:rPr>
        <w:t xml:space="preserve">Szőke Zoltán </w:t>
      </w:r>
      <w:r>
        <w:rPr>
          <w:sz w:val="24"/>
          <w:szCs w:val="24"/>
        </w:rPr>
        <w:t>polgármester</w:t>
      </w:r>
      <w:r w:rsidRPr="00E371E1">
        <w:rPr>
          <w:sz w:val="24"/>
          <w:szCs w:val="24"/>
        </w:rPr>
        <w:t xml:space="preserve"> nyújt, a 42/520-500-as telefonszámon.</w:t>
      </w: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  <w:r w:rsidRPr="00E371E1">
        <w:rPr>
          <w:b/>
          <w:bCs/>
          <w:sz w:val="24"/>
          <w:szCs w:val="24"/>
        </w:rPr>
        <w:t xml:space="preserve">A pályázatok benyújtásának módja: </w:t>
      </w:r>
    </w:p>
    <w:p w:rsidR="00831EA6" w:rsidRPr="00E371E1" w:rsidRDefault="00831EA6" w:rsidP="00831EA6">
      <w:pPr>
        <w:jc w:val="both"/>
        <w:rPr>
          <w:b/>
          <w:sz w:val="24"/>
          <w:szCs w:val="24"/>
        </w:rPr>
      </w:pPr>
      <w:r w:rsidRPr="00E371E1">
        <w:rPr>
          <w:sz w:val="24"/>
          <w:szCs w:val="24"/>
        </w:rPr>
        <w:t xml:space="preserve">Postai úton, a pályázatnak Tiszavasvári Város Önkormányzatának Képviselő-testülete címére történő megküldésével (4440 Tiszavasvári, Városháza tér 4.). Kérjük a borítékon feltüntetni a pályázati adatbázisban </w:t>
      </w:r>
      <w:proofErr w:type="gramStart"/>
      <w:r w:rsidRPr="00E371E1">
        <w:rPr>
          <w:sz w:val="24"/>
          <w:szCs w:val="24"/>
        </w:rPr>
        <w:t xml:space="preserve">szereplő </w:t>
      </w:r>
      <w:r w:rsidRPr="00E371E1">
        <w:rPr>
          <w:b/>
          <w:sz w:val="24"/>
          <w:szCs w:val="24"/>
        </w:rPr>
        <w:t>azonosító</w:t>
      </w:r>
      <w:proofErr w:type="gramEnd"/>
      <w:r w:rsidRPr="00E371E1">
        <w:rPr>
          <w:b/>
          <w:sz w:val="24"/>
          <w:szCs w:val="24"/>
        </w:rPr>
        <w:t xml:space="preserve"> számot:</w:t>
      </w:r>
      <w:r w:rsidR="003C308A">
        <w:rPr>
          <w:b/>
          <w:sz w:val="24"/>
          <w:szCs w:val="24"/>
        </w:rPr>
        <w:t xml:space="preserve"> …../2019</w:t>
      </w:r>
      <w:r w:rsidRPr="00E371E1">
        <w:rPr>
          <w:sz w:val="24"/>
          <w:szCs w:val="24"/>
        </w:rPr>
        <w:t xml:space="preserve">, valamint a </w:t>
      </w:r>
      <w:r>
        <w:rPr>
          <w:sz w:val="24"/>
          <w:szCs w:val="24"/>
        </w:rPr>
        <w:t>beosztás</w:t>
      </w:r>
      <w:r w:rsidRPr="00E371E1">
        <w:rPr>
          <w:sz w:val="24"/>
          <w:szCs w:val="24"/>
        </w:rPr>
        <w:t xml:space="preserve"> megnevezését: </w:t>
      </w:r>
      <w:r w:rsidRPr="00E371E1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gazgató</w:t>
      </w:r>
      <w:r w:rsidRPr="00E371E1">
        <w:rPr>
          <w:b/>
          <w:sz w:val="24"/>
          <w:szCs w:val="24"/>
        </w:rPr>
        <w:t>.</w:t>
      </w:r>
    </w:p>
    <w:p w:rsidR="00831EA6" w:rsidRPr="00E371E1" w:rsidRDefault="00831EA6" w:rsidP="00831EA6">
      <w:pPr>
        <w:ind w:left="1134" w:hanging="425"/>
        <w:jc w:val="both"/>
        <w:rPr>
          <w:b/>
          <w:bCs/>
          <w:sz w:val="24"/>
          <w:szCs w:val="24"/>
        </w:rPr>
      </w:pP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  <w:r w:rsidRPr="00E371E1">
        <w:rPr>
          <w:b/>
          <w:bCs/>
          <w:sz w:val="24"/>
          <w:szCs w:val="24"/>
        </w:rPr>
        <w:t>A pályázat elbírálásának módja, rendje:</w:t>
      </w:r>
    </w:p>
    <w:p w:rsidR="00D26BD6" w:rsidRDefault="00C42D3A" w:rsidP="00C42D3A">
      <w:pPr>
        <w:spacing w:before="284"/>
        <w:jc w:val="both"/>
        <w:rPr>
          <w:sz w:val="24"/>
          <w:szCs w:val="24"/>
        </w:rPr>
      </w:pPr>
      <w:r w:rsidRPr="006E4EC9">
        <w:rPr>
          <w:sz w:val="24"/>
        </w:rPr>
        <w:t xml:space="preserve">A pályázatokat a Képviselő-testület az általa felkért, a közalkalmazottak jogállásáról szóló 1992. évi XXXIII. törvény szerint előírt, szakértői bizottság írásbeli véleményezését követő első ülésén bírálja el. </w:t>
      </w:r>
      <w:r w:rsidRPr="006E4EC9">
        <w:rPr>
          <w:sz w:val="24"/>
          <w:szCs w:val="24"/>
        </w:rPr>
        <w:t>A pályázat kiírója kizárja a pályázat elbírálásából azon pályázót, akinek a pályázata érvénytelen (különösen: aki a pályázat részeként benyújtandó dokumentumoka</w:t>
      </w:r>
      <w:r>
        <w:rPr>
          <w:sz w:val="24"/>
          <w:szCs w:val="24"/>
        </w:rPr>
        <w:t>t nem csatolja vagy hiányosan</w:t>
      </w:r>
      <w:r w:rsidRPr="006E4EC9">
        <w:rPr>
          <w:sz w:val="24"/>
          <w:szCs w:val="24"/>
        </w:rPr>
        <w:t xml:space="preserve"> csatolja, aki határidőn túl nyújtja be, a hatósági erkölcsi bizonyítvány nem a feltüntetett jogszabályi hivatkozás által lett beadva, aki nem a kiírásban meghatározott módon nyújtja be pályázatát).  A pályázat kiírója fenntartja a jogot, hogy a pályázati eljárást érvényes pályázatok esetén is indoklás nélkül eredménytelenné nyilvánítsa. </w:t>
      </w:r>
    </w:p>
    <w:p w:rsidR="00D26BD6" w:rsidRDefault="00D26BD6" w:rsidP="00D26BD6">
      <w:pPr>
        <w:tabs>
          <w:tab w:val="left" w:pos="360"/>
        </w:tabs>
        <w:jc w:val="both"/>
        <w:rPr>
          <w:sz w:val="24"/>
          <w:szCs w:val="24"/>
        </w:rPr>
      </w:pPr>
      <w:r w:rsidRPr="00E371E1">
        <w:rPr>
          <w:sz w:val="24"/>
          <w:szCs w:val="24"/>
        </w:rPr>
        <w:t>A pályázat beadásával a pályázó egyúttal minden, az előbbiekben meghatározott feltételt magára nézve kötelezőnek elfogad.</w:t>
      </w:r>
    </w:p>
    <w:p w:rsidR="00C42D3A" w:rsidRPr="006E4EC9" w:rsidRDefault="00C42D3A" w:rsidP="00D26BD6">
      <w:pPr>
        <w:tabs>
          <w:tab w:val="left" w:pos="360"/>
        </w:tabs>
        <w:jc w:val="both"/>
        <w:rPr>
          <w:sz w:val="24"/>
          <w:szCs w:val="24"/>
        </w:rPr>
      </w:pPr>
      <w:r w:rsidRPr="006E4EC9">
        <w:rPr>
          <w:sz w:val="24"/>
          <w:szCs w:val="24"/>
        </w:rPr>
        <w:t xml:space="preserve">Az érvénytelen pályázatot benyújtókat, valamint a nem nyertes pályázókat e-mailben értesítjük. </w:t>
      </w:r>
    </w:p>
    <w:p w:rsidR="00C42D3A" w:rsidRPr="006E4EC9" w:rsidRDefault="00C42D3A" w:rsidP="00C42D3A">
      <w:pPr>
        <w:jc w:val="both"/>
        <w:rPr>
          <w:sz w:val="32"/>
          <w:szCs w:val="24"/>
        </w:rPr>
      </w:pPr>
    </w:p>
    <w:p w:rsidR="00831EA6" w:rsidRPr="00D31AB2" w:rsidRDefault="00831EA6" w:rsidP="00831EA6">
      <w:pPr>
        <w:jc w:val="both"/>
        <w:rPr>
          <w:sz w:val="24"/>
          <w:szCs w:val="24"/>
        </w:rPr>
      </w:pPr>
      <w:r w:rsidRPr="00E371E1">
        <w:rPr>
          <w:b/>
          <w:bCs/>
          <w:sz w:val="24"/>
          <w:szCs w:val="24"/>
        </w:rPr>
        <w:t xml:space="preserve">A pályázat elbírálásának határideje: </w:t>
      </w:r>
      <w:r w:rsidR="00C42D3A" w:rsidRPr="00D31AB2">
        <w:rPr>
          <w:sz w:val="24"/>
          <w:szCs w:val="24"/>
        </w:rPr>
        <w:t>2019</w:t>
      </w:r>
      <w:r w:rsidRPr="00D31AB2">
        <w:rPr>
          <w:sz w:val="24"/>
          <w:szCs w:val="24"/>
        </w:rPr>
        <w:t xml:space="preserve">. </w:t>
      </w:r>
      <w:r w:rsidR="00D31AB2" w:rsidRPr="00D31AB2">
        <w:rPr>
          <w:sz w:val="24"/>
          <w:szCs w:val="24"/>
        </w:rPr>
        <w:t>október 31.</w:t>
      </w:r>
    </w:p>
    <w:p w:rsidR="00831EA6" w:rsidRPr="00D31AB2" w:rsidRDefault="00831EA6" w:rsidP="00831EA6">
      <w:pPr>
        <w:jc w:val="both"/>
        <w:rPr>
          <w:b/>
          <w:sz w:val="24"/>
          <w:szCs w:val="24"/>
        </w:rPr>
      </w:pP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</w:p>
    <w:p w:rsidR="00831EA6" w:rsidRPr="00E371E1" w:rsidRDefault="00831EA6" w:rsidP="00831EA6">
      <w:pPr>
        <w:jc w:val="both"/>
        <w:rPr>
          <w:b/>
          <w:bCs/>
          <w:sz w:val="24"/>
          <w:szCs w:val="24"/>
        </w:rPr>
      </w:pPr>
      <w:r w:rsidRPr="00E371E1">
        <w:rPr>
          <w:b/>
          <w:bCs/>
          <w:sz w:val="24"/>
          <w:szCs w:val="24"/>
        </w:rPr>
        <w:t xml:space="preserve">A pályázati kiírás további közzétételének helye, ideje: </w:t>
      </w:r>
    </w:p>
    <w:p w:rsidR="00831EA6" w:rsidRPr="00E371E1" w:rsidRDefault="00831EA6" w:rsidP="00831EA6">
      <w:pPr>
        <w:numPr>
          <w:ilvl w:val="0"/>
          <w:numId w:val="7"/>
        </w:numPr>
        <w:rPr>
          <w:sz w:val="24"/>
          <w:szCs w:val="24"/>
        </w:rPr>
      </w:pPr>
      <w:r w:rsidRPr="00E371E1">
        <w:rPr>
          <w:sz w:val="24"/>
          <w:szCs w:val="24"/>
        </w:rPr>
        <w:t>Ti</w:t>
      </w:r>
      <w:r w:rsidR="00C42D3A">
        <w:rPr>
          <w:sz w:val="24"/>
          <w:szCs w:val="24"/>
        </w:rPr>
        <w:t xml:space="preserve">szavasvári Város Honlapja – </w:t>
      </w:r>
      <w:proofErr w:type="gramStart"/>
      <w:r w:rsidR="00C42D3A">
        <w:rPr>
          <w:sz w:val="24"/>
          <w:szCs w:val="24"/>
        </w:rPr>
        <w:t>2019</w:t>
      </w:r>
      <w:r>
        <w:rPr>
          <w:sz w:val="24"/>
          <w:szCs w:val="24"/>
        </w:rPr>
        <w:t>. …</w:t>
      </w:r>
      <w:proofErr w:type="gramEnd"/>
      <w:r>
        <w:rPr>
          <w:sz w:val="24"/>
          <w:szCs w:val="24"/>
        </w:rPr>
        <w:t>……….</w:t>
      </w:r>
    </w:p>
    <w:p w:rsidR="00831EA6" w:rsidRPr="00E371E1" w:rsidRDefault="00831EA6" w:rsidP="00831EA6">
      <w:pPr>
        <w:numPr>
          <w:ilvl w:val="0"/>
          <w:numId w:val="6"/>
        </w:numPr>
        <w:rPr>
          <w:rStyle w:val="Kiemels2"/>
          <w:b w:val="0"/>
          <w:bCs w:val="0"/>
          <w:sz w:val="24"/>
          <w:szCs w:val="24"/>
        </w:rPr>
      </w:pPr>
      <w:r w:rsidRPr="00E371E1">
        <w:rPr>
          <w:sz w:val="24"/>
          <w:szCs w:val="24"/>
        </w:rPr>
        <w:t xml:space="preserve">Tiszavasvári </w:t>
      </w:r>
      <w:r>
        <w:rPr>
          <w:sz w:val="24"/>
          <w:szCs w:val="24"/>
        </w:rPr>
        <w:t>Polgármesteri Hivatal</w:t>
      </w:r>
      <w:r w:rsidRPr="00E371E1">
        <w:rPr>
          <w:sz w:val="24"/>
          <w:szCs w:val="24"/>
        </w:rPr>
        <w:t xml:space="preserve"> hirdetőtábláján való kifüggesztés </w:t>
      </w:r>
      <w:r>
        <w:rPr>
          <w:sz w:val="24"/>
          <w:szCs w:val="24"/>
        </w:rPr>
        <w:t>–</w:t>
      </w:r>
      <w:r w:rsidRPr="00E371E1">
        <w:rPr>
          <w:sz w:val="24"/>
          <w:szCs w:val="24"/>
        </w:rPr>
        <w:t xml:space="preserve"> </w:t>
      </w:r>
      <w:proofErr w:type="gramStart"/>
      <w:r w:rsidR="00C42D3A">
        <w:rPr>
          <w:sz w:val="24"/>
          <w:szCs w:val="24"/>
        </w:rPr>
        <w:t>2019</w:t>
      </w:r>
      <w:r>
        <w:rPr>
          <w:sz w:val="24"/>
          <w:szCs w:val="24"/>
        </w:rPr>
        <w:t>. …</w:t>
      </w:r>
      <w:proofErr w:type="gramEnd"/>
      <w:r>
        <w:rPr>
          <w:sz w:val="24"/>
          <w:szCs w:val="24"/>
        </w:rPr>
        <w:t>……...</w:t>
      </w:r>
    </w:p>
    <w:p w:rsidR="00831EA6" w:rsidRDefault="00831EA6" w:rsidP="00831EA6">
      <w:pPr>
        <w:jc w:val="both"/>
        <w:rPr>
          <w:rStyle w:val="Kiemels2"/>
          <w:sz w:val="24"/>
          <w:szCs w:val="24"/>
        </w:rPr>
      </w:pPr>
    </w:p>
    <w:p w:rsidR="00831EA6" w:rsidRDefault="00831EA6" w:rsidP="00DB0CD3"/>
    <w:p w:rsidR="009E1B27" w:rsidRDefault="009E1B27"/>
    <w:sectPr w:rsidR="009E1B27" w:rsidSect="00FA4EB8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83" w:rsidRDefault="00241261">
      <w:r>
        <w:separator/>
      </w:r>
    </w:p>
  </w:endnote>
  <w:endnote w:type="continuationSeparator" w:id="0">
    <w:p w:rsidR="007E2F83" w:rsidRDefault="0024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74" w:rsidRDefault="00BA0D8B" w:rsidP="00FA4EB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37974" w:rsidRDefault="00BD2C3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74" w:rsidRDefault="00BA0D8B" w:rsidP="00FA4EB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D2C32">
      <w:rPr>
        <w:rStyle w:val="Oldalszm"/>
        <w:noProof/>
      </w:rPr>
      <w:t>8</w:t>
    </w:r>
    <w:r>
      <w:rPr>
        <w:rStyle w:val="Oldalszm"/>
      </w:rPr>
      <w:fldChar w:fldCharType="end"/>
    </w:r>
  </w:p>
  <w:p w:rsidR="00F37974" w:rsidRDefault="00BD2C3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83" w:rsidRDefault="00241261">
      <w:r>
        <w:separator/>
      </w:r>
    </w:p>
  </w:footnote>
  <w:footnote w:type="continuationSeparator" w:id="0">
    <w:p w:rsidR="007E2F83" w:rsidRDefault="00241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0"/>
    <w:multiLevelType w:val="hybridMultilevel"/>
    <w:tmpl w:val="8F30BA7E"/>
    <w:lvl w:ilvl="0" w:tplc="DE1EB9AA">
      <w:start w:val="1"/>
      <w:numFmt w:val="bullet"/>
      <w:lvlText w:val=""/>
      <w:lvlJc w:val="left"/>
      <w:pPr>
        <w:ind w:left="1758" w:firstLine="42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01DC1"/>
    <w:multiLevelType w:val="hybridMultilevel"/>
    <w:tmpl w:val="6700D4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73B55"/>
    <w:multiLevelType w:val="hybridMultilevel"/>
    <w:tmpl w:val="62A82DE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F0FBD"/>
    <w:multiLevelType w:val="hybridMultilevel"/>
    <w:tmpl w:val="FEA6BF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4378E"/>
    <w:multiLevelType w:val="hybridMultilevel"/>
    <w:tmpl w:val="07C688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A3FC5"/>
    <w:multiLevelType w:val="hybridMultilevel"/>
    <w:tmpl w:val="B606835A"/>
    <w:lvl w:ilvl="0" w:tplc="6FB6319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EAA0DFC"/>
    <w:multiLevelType w:val="hybridMultilevel"/>
    <w:tmpl w:val="69986F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2D4805"/>
    <w:multiLevelType w:val="hybridMultilevel"/>
    <w:tmpl w:val="A922FE1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494F93"/>
    <w:multiLevelType w:val="hybridMultilevel"/>
    <w:tmpl w:val="0E4E30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2D6A87"/>
    <w:multiLevelType w:val="hybridMultilevel"/>
    <w:tmpl w:val="3110ABD8"/>
    <w:lvl w:ilvl="0" w:tplc="C862F0FA">
      <w:start w:val="1"/>
      <w:numFmt w:val="lowerLetter"/>
      <w:lvlText w:val="%1)"/>
      <w:lvlJc w:val="left"/>
      <w:pPr>
        <w:ind w:left="54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4FE70FFE"/>
    <w:multiLevelType w:val="hybridMultilevel"/>
    <w:tmpl w:val="5366D3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4C1EA7"/>
    <w:multiLevelType w:val="hybridMultilevel"/>
    <w:tmpl w:val="1FF69828"/>
    <w:lvl w:ilvl="0" w:tplc="6EF08E0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34DF0"/>
    <w:multiLevelType w:val="hybridMultilevel"/>
    <w:tmpl w:val="7B365AF6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5C8E79EA"/>
    <w:multiLevelType w:val="hybridMultilevel"/>
    <w:tmpl w:val="9F5AC8C8"/>
    <w:lvl w:ilvl="0" w:tplc="2B468234">
      <w:start w:val="1"/>
      <w:numFmt w:val="decimal"/>
      <w:lvlText w:val="%1."/>
      <w:lvlJc w:val="left"/>
      <w:pPr>
        <w:tabs>
          <w:tab w:val="num" w:pos="6024"/>
        </w:tabs>
        <w:ind w:left="602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6744"/>
        </w:tabs>
        <w:ind w:left="674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64"/>
        </w:tabs>
        <w:ind w:left="7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8184"/>
        </w:tabs>
        <w:ind w:left="818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8904"/>
        </w:tabs>
        <w:ind w:left="89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9624"/>
        </w:tabs>
        <w:ind w:left="96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10344"/>
        </w:tabs>
        <w:ind w:left="103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11064"/>
        </w:tabs>
        <w:ind w:left="110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1784"/>
        </w:tabs>
        <w:ind w:left="11784" w:hanging="180"/>
      </w:pPr>
    </w:lvl>
  </w:abstractNum>
  <w:abstractNum w:abstractNumId="14">
    <w:nsid w:val="669C3136"/>
    <w:multiLevelType w:val="hybridMultilevel"/>
    <w:tmpl w:val="88883ED8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D67C54"/>
    <w:multiLevelType w:val="hybridMultilevel"/>
    <w:tmpl w:val="CC56AC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7847E2"/>
    <w:multiLevelType w:val="hybridMultilevel"/>
    <w:tmpl w:val="3828D5A0"/>
    <w:lvl w:ilvl="0" w:tplc="0C50D2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9375D0"/>
    <w:multiLevelType w:val="hybridMultilevel"/>
    <w:tmpl w:val="28E8A4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1EB9AA">
      <w:start w:val="1"/>
      <w:numFmt w:val="bullet"/>
      <w:lvlText w:val=""/>
      <w:lvlJc w:val="left"/>
      <w:pPr>
        <w:ind w:left="1758" w:firstLine="42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0F3331"/>
    <w:multiLevelType w:val="hybridMultilevel"/>
    <w:tmpl w:val="34169568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7"/>
  </w:num>
  <w:num w:numId="5">
    <w:abstractNumId w:val="14"/>
  </w:num>
  <w:num w:numId="6">
    <w:abstractNumId w:val="12"/>
  </w:num>
  <w:num w:numId="7">
    <w:abstractNumId w:val="18"/>
  </w:num>
  <w:num w:numId="8">
    <w:abstractNumId w:val="13"/>
  </w:num>
  <w:num w:numId="9">
    <w:abstractNumId w:val="2"/>
  </w:num>
  <w:num w:numId="10">
    <w:abstractNumId w:val="5"/>
  </w:num>
  <w:num w:numId="11">
    <w:abstractNumId w:val="11"/>
  </w:num>
  <w:num w:numId="12">
    <w:abstractNumId w:val="9"/>
  </w:num>
  <w:num w:numId="13">
    <w:abstractNumId w:val="3"/>
  </w:num>
  <w:num w:numId="14">
    <w:abstractNumId w:val="15"/>
  </w:num>
  <w:num w:numId="15">
    <w:abstractNumId w:val="8"/>
  </w:num>
  <w:num w:numId="16">
    <w:abstractNumId w:val="17"/>
  </w:num>
  <w:num w:numId="17">
    <w:abstractNumId w:val="0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A6"/>
    <w:rsid w:val="00007FF3"/>
    <w:rsid w:val="000738D7"/>
    <w:rsid w:val="00073D88"/>
    <w:rsid w:val="000B53D0"/>
    <w:rsid w:val="000B56E6"/>
    <w:rsid w:val="000E5591"/>
    <w:rsid w:val="0013098D"/>
    <w:rsid w:val="00234FD9"/>
    <w:rsid w:val="00241261"/>
    <w:rsid w:val="002915A3"/>
    <w:rsid w:val="002B264D"/>
    <w:rsid w:val="003101CC"/>
    <w:rsid w:val="00354D21"/>
    <w:rsid w:val="003C308A"/>
    <w:rsid w:val="00446E07"/>
    <w:rsid w:val="004675BC"/>
    <w:rsid w:val="0052576E"/>
    <w:rsid w:val="005777BD"/>
    <w:rsid w:val="00660EEC"/>
    <w:rsid w:val="006A1D88"/>
    <w:rsid w:val="006A7331"/>
    <w:rsid w:val="006C1B06"/>
    <w:rsid w:val="006F6B99"/>
    <w:rsid w:val="00746F55"/>
    <w:rsid w:val="007650E2"/>
    <w:rsid w:val="0078233C"/>
    <w:rsid w:val="007A10E2"/>
    <w:rsid w:val="007E2F83"/>
    <w:rsid w:val="00831EA6"/>
    <w:rsid w:val="008D06C5"/>
    <w:rsid w:val="008E5CE9"/>
    <w:rsid w:val="00900EEA"/>
    <w:rsid w:val="009A57A2"/>
    <w:rsid w:val="009D3AE6"/>
    <w:rsid w:val="009D4A84"/>
    <w:rsid w:val="009E1B27"/>
    <w:rsid w:val="00A05C77"/>
    <w:rsid w:val="00B21857"/>
    <w:rsid w:val="00B868B8"/>
    <w:rsid w:val="00BA0D8B"/>
    <w:rsid w:val="00BC2A8F"/>
    <w:rsid w:val="00BD2C32"/>
    <w:rsid w:val="00C42D3A"/>
    <w:rsid w:val="00C731C6"/>
    <w:rsid w:val="00C7769C"/>
    <w:rsid w:val="00CE583D"/>
    <w:rsid w:val="00D26BD6"/>
    <w:rsid w:val="00D27B7A"/>
    <w:rsid w:val="00D31AB2"/>
    <w:rsid w:val="00DB0CD3"/>
    <w:rsid w:val="00EB4396"/>
    <w:rsid w:val="00F143EB"/>
    <w:rsid w:val="00F32205"/>
    <w:rsid w:val="00F6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0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5">
    <w:name w:val="heading 5"/>
    <w:basedOn w:val="Norml"/>
    <w:next w:val="Norml"/>
    <w:link w:val="Cmsor5Char"/>
    <w:qFormat/>
    <w:rsid w:val="00831EA6"/>
    <w:pPr>
      <w:keepNext/>
      <w:jc w:val="center"/>
      <w:outlineLvl w:val="4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831EA6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styleId="Hiperhivatkozs">
    <w:name w:val="Hyperlink"/>
    <w:basedOn w:val="Bekezdsalapbettpusa"/>
    <w:rsid w:val="00831EA6"/>
    <w:rPr>
      <w:color w:val="0000FF"/>
      <w:u w:val="single"/>
    </w:rPr>
  </w:style>
  <w:style w:type="paragraph" w:styleId="Listaszerbekezds">
    <w:name w:val="List Paragraph"/>
    <w:basedOn w:val="Norml"/>
    <w:qFormat/>
    <w:rsid w:val="00831EA6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831EA6"/>
  </w:style>
  <w:style w:type="paragraph" w:styleId="NormlWeb">
    <w:name w:val="Normal (Web)"/>
    <w:basedOn w:val="Norml"/>
    <w:uiPriority w:val="99"/>
    <w:rsid w:val="00831EA6"/>
    <w:pPr>
      <w:spacing w:before="100" w:beforeAutospacing="1" w:after="100" w:afterAutospacing="1"/>
    </w:pPr>
    <w:rPr>
      <w:sz w:val="24"/>
      <w:szCs w:val="24"/>
    </w:rPr>
  </w:style>
  <w:style w:type="paragraph" w:customStyle="1" w:styleId="cf0agj">
    <w:name w:val="cf0 agj"/>
    <w:basedOn w:val="Norml"/>
    <w:rsid w:val="00831EA6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link w:val="llbChar"/>
    <w:rsid w:val="00831E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831EA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831EA6"/>
  </w:style>
  <w:style w:type="character" w:customStyle="1" w:styleId="msonormal0">
    <w:name w:val="msonormal"/>
    <w:basedOn w:val="Bekezdsalapbettpusa"/>
    <w:rsid w:val="00831EA6"/>
  </w:style>
  <w:style w:type="character" w:styleId="Kiemels2">
    <w:name w:val="Strong"/>
    <w:basedOn w:val="Bekezdsalapbettpusa"/>
    <w:qFormat/>
    <w:rsid w:val="00831EA6"/>
    <w:rPr>
      <w:b/>
      <w:bCs/>
    </w:rPr>
  </w:style>
  <w:style w:type="paragraph" w:customStyle="1" w:styleId="Char">
    <w:name w:val="Char"/>
    <w:basedOn w:val="Norml"/>
    <w:rsid w:val="00831EA6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8233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233C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0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5">
    <w:name w:val="heading 5"/>
    <w:basedOn w:val="Norml"/>
    <w:next w:val="Norml"/>
    <w:link w:val="Cmsor5Char"/>
    <w:qFormat/>
    <w:rsid w:val="00831EA6"/>
    <w:pPr>
      <w:keepNext/>
      <w:jc w:val="center"/>
      <w:outlineLvl w:val="4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831EA6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styleId="Hiperhivatkozs">
    <w:name w:val="Hyperlink"/>
    <w:basedOn w:val="Bekezdsalapbettpusa"/>
    <w:rsid w:val="00831EA6"/>
    <w:rPr>
      <w:color w:val="0000FF"/>
      <w:u w:val="single"/>
    </w:rPr>
  </w:style>
  <w:style w:type="paragraph" w:styleId="Listaszerbekezds">
    <w:name w:val="List Paragraph"/>
    <w:basedOn w:val="Norml"/>
    <w:qFormat/>
    <w:rsid w:val="00831EA6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831EA6"/>
  </w:style>
  <w:style w:type="paragraph" w:styleId="NormlWeb">
    <w:name w:val="Normal (Web)"/>
    <w:basedOn w:val="Norml"/>
    <w:uiPriority w:val="99"/>
    <w:rsid w:val="00831EA6"/>
    <w:pPr>
      <w:spacing w:before="100" w:beforeAutospacing="1" w:after="100" w:afterAutospacing="1"/>
    </w:pPr>
    <w:rPr>
      <w:sz w:val="24"/>
      <w:szCs w:val="24"/>
    </w:rPr>
  </w:style>
  <w:style w:type="paragraph" w:customStyle="1" w:styleId="cf0agj">
    <w:name w:val="cf0 agj"/>
    <w:basedOn w:val="Norml"/>
    <w:rsid w:val="00831EA6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link w:val="llbChar"/>
    <w:rsid w:val="00831E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831EA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831EA6"/>
  </w:style>
  <w:style w:type="character" w:customStyle="1" w:styleId="msonormal0">
    <w:name w:val="msonormal"/>
    <w:basedOn w:val="Bekezdsalapbettpusa"/>
    <w:rsid w:val="00831EA6"/>
  </w:style>
  <w:style w:type="character" w:styleId="Kiemels2">
    <w:name w:val="Strong"/>
    <w:basedOn w:val="Bekezdsalapbettpusa"/>
    <w:qFormat/>
    <w:rsid w:val="00831EA6"/>
    <w:rPr>
      <w:b/>
      <w:bCs/>
    </w:rPr>
  </w:style>
  <w:style w:type="paragraph" w:customStyle="1" w:styleId="Char">
    <w:name w:val="Char"/>
    <w:basedOn w:val="Norml"/>
    <w:rsid w:val="00831EA6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8233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233C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0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ozigallas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11</Pages>
  <Words>3390</Words>
  <Characters>23398</Characters>
  <Application>Microsoft Office Word</Application>
  <DocSecurity>0</DocSecurity>
  <Lines>194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Krasznainé</cp:lastModifiedBy>
  <cp:revision>46</cp:revision>
  <cp:lastPrinted>2019-07-17T13:07:00Z</cp:lastPrinted>
  <dcterms:created xsi:type="dcterms:W3CDTF">2019-07-16T08:44:00Z</dcterms:created>
  <dcterms:modified xsi:type="dcterms:W3CDTF">2019-07-17T14:42:00Z</dcterms:modified>
</cp:coreProperties>
</file>