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0265" w:rsidRPr="00A42BF6" w:rsidRDefault="00B70265" w:rsidP="00B702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pacing w:val="20"/>
          <w:sz w:val="40"/>
          <w:szCs w:val="40"/>
          <w:u w:val="single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A42BF6">
        <w:rPr>
          <w:rFonts w:ascii="Times New Roman" w:eastAsia="Times New Roman" w:hAnsi="Times New Roman" w:cs="Times New Roman"/>
          <w:b/>
          <w:smallCaps/>
          <w:spacing w:val="20"/>
          <w:sz w:val="40"/>
          <w:szCs w:val="40"/>
          <w:u w:val="single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ELŐTERJESZTÉS</w:t>
      </w:r>
    </w:p>
    <w:p w:rsidR="00B70265" w:rsidRPr="00A42BF6" w:rsidRDefault="00B70265" w:rsidP="00B70265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</w:p>
    <w:p w:rsidR="00B70265" w:rsidRPr="00A42BF6" w:rsidRDefault="00B70265" w:rsidP="00B702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A42BF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Tiszavasvári Város Önkormányzata </w:t>
      </w:r>
    </w:p>
    <w:p w:rsidR="00B70265" w:rsidRPr="00A42BF6" w:rsidRDefault="00B70265" w:rsidP="002D7F2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A42BF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Képviselő-testülete</w:t>
      </w:r>
      <w:r w:rsidR="002D7F22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</w:t>
      </w:r>
      <w:r w:rsidRPr="00A42BF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201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9</w:t>
      </w:r>
      <w:r w:rsidRPr="00A42BF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jú</w:t>
      </w:r>
      <w:r w:rsidR="002D7F22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l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ius</w:t>
      </w:r>
      <w:r w:rsidRPr="00A42BF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</w:t>
      </w:r>
      <w:r w:rsidR="002D7F22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10</w:t>
      </w:r>
      <w:r w:rsidRPr="00A42BF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-</w:t>
      </w:r>
      <w:r w:rsidR="002D7F22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é</w:t>
      </w:r>
      <w:r w:rsidRPr="00A42BF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n </w:t>
      </w:r>
    </w:p>
    <w:p w:rsidR="00B70265" w:rsidRPr="00A42BF6" w:rsidRDefault="00B70265" w:rsidP="00B70265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20"/>
          <w:lang w:eastAsia="hu-HU"/>
        </w:rPr>
      </w:pPr>
      <w:proofErr w:type="gramStart"/>
      <w:r w:rsidRPr="00A42BF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tartandó</w:t>
      </w:r>
      <w:proofErr w:type="gramEnd"/>
      <w:r w:rsidRPr="00A42BF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</w:t>
      </w:r>
      <w:r w:rsidR="002D7F22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rendkívüli </w:t>
      </w:r>
      <w:r w:rsidRPr="00A42BF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ülésére</w:t>
      </w:r>
      <w:r w:rsidRPr="00A42BF6">
        <w:rPr>
          <w:rFonts w:ascii="Times New Roman" w:eastAsia="Times New Roman" w:hAnsi="Times New Roman" w:cs="Times New Roman"/>
          <w:sz w:val="32"/>
          <w:szCs w:val="20"/>
          <w:lang w:eastAsia="hu-HU"/>
        </w:rPr>
        <w:t xml:space="preserve">     </w:t>
      </w:r>
    </w:p>
    <w:p w:rsidR="00B70265" w:rsidRPr="00A42BF6" w:rsidRDefault="00B70265" w:rsidP="00B70265">
      <w:pPr>
        <w:tabs>
          <w:tab w:val="left" w:pos="3225"/>
        </w:tabs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</w:p>
    <w:p w:rsidR="00B70265" w:rsidRPr="00A42BF6" w:rsidRDefault="00B70265" w:rsidP="00B70265">
      <w:pPr>
        <w:tabs>
          <w:tab w:val="right" w:pos="5040"/>
          <w:tab w:val="center" w:pos="5940"/>
        </w:tabs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</w:p>
    <w:p w:rsidR="00B70265" w:rsidRPr="005B714A" w:rsidRDefault="005B714A" w:rsidP="005B714A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u w:val="single"/>
          <w:lang w:eastAsia="hu-HU"/>
        </w:rPr>
      </w:pPr>
      <w:r>
        <w:rPr>
          <w:rFonts w:ascii="Times New Roman" w:eastAsia="Times New Roman" w:hAnsi="Times New Roman" w:cs="Times New Roman"/>
          <w:sz w:val="26"/>
          <w:szCs w:val="20"/>
          <w:u w:val="single"/>
          <w:lang w:eastAsia="hu-HU"/>
        </w:rPr>
        <w:t>Az előterjesztés tárgya:</w:t>
      </w:r>
      <w:r w:rsidRPr="005B714A">
        <w:rPr>
          <w:rFonts w:ascii="Times New Roman" w:eastAsia="Times New Roman" w:hAnsi="Times New Roman" w:cs="Times New Roman"/>
          <w:sz w:val="26"/>
          <w:szCs w:val="20"/>
          <w:lang w:eastAsia="hu-HU"/>
        </w:rPr>
        <w:t xml:space="preserve"> </w:t>
      </w:r>
      <w:r w:rsidR="00D53F6A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 xml:space="preserve">A </w:t>
      </w:r>
      <w:r w:rsidR="009B2951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>t</w:t>
      </w:r>
      <w:r w:rsidR="00D53F6A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 xml:space="preserve">iszavasvári </w:t>
      </w:r>
      <w:r w:rsidR="00B70265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 xml:space="preserve">6664 </w:t>
      </w:r>
      <w:proofErr w:type="spellStart"/>
      <w:r w:rsidR="00B70265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>hrsz-ú</w:t>
      </w:r>
      <w:proofErr w:type="spellEnd"/>
      <w:r w:rsidR="00B70265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 xml:space="preserve"> </w:t>
      </w:r>
      <w:r w:rsidR="00D1738F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>köz</w:t>
      </w:r>
      <w:r w:rsidR="00B70265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>út</w:t>
      </w:r>
      <w:r w:rsidR="00136D50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 xml:space="preserve"> </w:t>
      </w:r>
      <w:r w:rsidR="00B70265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>elnevezése</w:t>
      </w:r>
    </w:p>
    <w:p w:rsidR="00B70265" w:rsidRPr="00A42BF6" w:rsidRDefault="00B70265" w:rsidP="005B714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6248"/>
        </w:tabs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lang w:eastAsia="hu-HU"/>
        </w:rPr>
      </w:pP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ab/>
      </w: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ab/>
      </w: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ab/>
      </w: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ab/>
      </w: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ab/>
      </w: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ab/>
      </w:r>
    </w:p>
    <w:p w:rsidR="00B70265" w:rsidRPr="00A42BF6" w:rsidRDefault="00B70265" w:rsidP="00B70265">
      <w:pPr>
        <w:tabs>
          <w:tab w:val="left" w:pos="5280"/>
          <w:tab w:val="center" w:pos="7320"/>
        </w:tabs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u w:val="single"/>
          <w:lang w:eastAsia="hu-HU"/>
        </w:rPr>
      </w:pPr>
      <w:r w:rsidRPr="00A42BF6">
        <w:rPr>
          <w:rFonts w:ascii="Times New Roman" w:eastAsia="Times New Roman" w:hAnsi="Times New Roman" w:cs="Times New Roman"/>
          <w:sz w:val="26"/>
          <w:szCs w:val="20"/>
          <w:u w:val="single"/>
          <w:lang w:eastAsia="hu-HU"/>
        </w:rPr>
        <w:t>A napirend előterjesztője</w:t>
      </w:r>
      <w:r w:rsidR="005B714A">
        <w:rPr>
          <w:rFonts w:ascii="Times New Roman" w:eastAsia="Times New Roman" w:hAnsi="Times New Roman" w:cs="Times New Roman"/>
          <w:sz w:val="26"/>
          <w:szCs w:val="20"/>
          <w:lang w:eastAsia="hu-HU"/>
        </w:rPr>
        <w:t xml:space="preserve">: </w:t>
      </w:r>
      <w:r>
        <w:rPr>
          <w:rFonts w:ascii="Times New Roman" w:eastAsia="Times New Roman" w:hAnsi="Times New Roman" w:cs="Times New Roman"/>
          <w:sz w:val="26"/>
          <w:szCs w:val="20"/>
          <w:lang w:eastAsia="hu-HU"/>
        </w:rPr>
        <w:t>Szőke Zoltán</w:t>
      </w: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 xml:space="preserve"> polgármester</w:t>
      </w:r>
    </w:p>
    <w:p w:rsidR="00B70265" w:rsidRPr="00A42BF6" w:rsidRDefault="00B70265" w:rsidP="00B70265">
      <w:pPr>
        <w:tabs>
          <w:tab w:val="left" w:pos="5280"/>
        </w:tabs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lang w:eastAsia="hu-HU"/>
        </w:rPr>
      </w:pPr>
    </w:p>
    <w:p w:rsidR="00B70265" w:rsidRPr="00A42BF6" w:rsidRDefault="00B70265" w:rsidP="00B70265">
      <w:pPr>
        <w:tabs>
          <w:tab w:val="left" w:pos="5280"/>
        </w:tabs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lang w:eastAsia="hu-HU"/>
        </w:rPr>
      </w:pPr>
      <w:r w:rsidRPr="00A42BF6">
        <w:rPr>
          <w:rFonts w:ascii="Times New Roman" w:eastAsia="Times New Roman" w:hAnsi="Times New Roman" w:cs="Times New Roman"/>
          <w:sz w:val="26"/>
          <w:szCs w:val="20"/>
          <w:u w:val="single"/>
          <w:lang w:eastAsia="hu-HU"/>
        </w:rPr>
        <w:t>Az előterjesztést készítette</w:t>
      </w: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 xml:space="preserve">: </w:t>
      </w:r>
      <w:proofErr w:type="spellStart"/>
      <w:r w:rsidR="005B714A">
        <w:rPr>
          <w:rFonts w:ascii="Times New Roman" w:eastAsia="Times New Roman" w:hAnsi="Times New Roman" w:cs="Times New Roman"/>
          <w:sz w:val="26"/>
          <w:szCs w:val="20"/>
          <w:lang w:eastAsia="hu-HU"/>
        </w:rPr>
        <w:t>Petruskáné</w:t>
      </w:r>
      <w:proofErr w:type="spellEnd"/>
      <w:r w:rsidR="005B714A">
        <w:rPr>
          <w:rFonts w:ascii="Times New Roman" w:eastAsia="Times New Roman" w:hAnsi="Times New Roman" w:cs="Times New Roman"/>
          <w:sz w:val="26"/>
          <w:szCs w:val="20"/>
          <w:lang w:eastAsia="hu-HU"/>
        </w:rPr>
        <w:t xml:space="preserve"> dr. </w:t>
      </w:r>
      <w:proofErr w:type="spellStart"/>
      <w:r w:rsidR="005B714A">
        <w:rPr>
          <w:rFonts w:ascii="Times New Roman" w:eastAsia="Times New Roman" w:hAnsi="Times New Roman" w:cs="Times New Roman"/>
          <w:sz w:val="26"/>
          <w:szCs w:val="20"/>
          <w:lang w:eastAsia="hu-HU"/>
        </w:rPr>
        <w:t>Legeza</w:t>
      </w:r>
      <w:proofErr w:type="spellEnd"/>
      <w:r w:rsidR="005B714A">
        <w:rPr>
          <w:rFonts w:ascii="Times New Roman" w:eastAsia="Times New Roman" w:hAnsi="Times New Roman" w:cs="Times New Roman"/>
          <w:sz w:val="26"/>
          <w:szCs w:val="20"/>
          <w:lang w:eastAsia="hu-HU"/>
        </w:rPr>
        <w:t xml:space="preserve"> Tímea aljegyző</w:t>
      </w: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 xml:space="preserve">  </w:t>
      </w: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u w:val="single"/>
          <w:lang w:eastAsia="hu-HU"/>
        </w:rPr>
      </w:pP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u w:val="single"/>
          <w:lang w:eastAsia="hu-HU"/>
        </w:rPr>
      </w:pPr>
      <w:r w:rsidRPr="00A42BF6">
        <w:rPr>
          <w:rFonts w:ascii="Times New Roman" w:eastAsia="Times New Roman" w:hAnsi="Times New Roman" w:cs="Times New Roman"/>
          <w:sz w:val="26"/>
          <w:szCs w:val="20"/>
          <w:u w:val="single"/>
          <w:lang w:eastAsia="hu-HU"/>
        </w:rPr>
        <w:t>Előterjesztés iktatószáma</w:t>
      </w: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>: TPH/</w:t>
      </w:r>
      <w:proofErr w:type="gramStart"/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>………</w:t>
      </w:r>
      <w:proofErr w:type="gramEnd"/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>/20</w:t>
      </w:r>
      <w:r>
        <w:rPr>
          <w:rFonts w:ascii="Times New Roman" w:eastAsia="Times New Roman" w:hAnsi="Times New Roman" w:cs="Times New Roman"/>
          <w:sz w:val="26"/>
          <w:szCs w:val="20"/>
          <w:lang w:eastAsia="hu-HU"/>
        </w:rPr>
        <w:t>19</w:t>
      </w: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>.</w:t>
      </w: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u w:val="single"/>
          <w:lang w:eastAsia="hu-HU"/>
        </w:rPr>
      </w:pP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lang w:eastAsia="hu-HU"/>
        </w:rPr>
      </w:pPr>
      <w:r w:rsidRPr="00A42BF6">
        <w:rPr>
          <w:rFonts w:ascii="Times New Roman" w:eastAsia="Times New Roman" w:hAnsi="Times New Roman" w:cs="Times New Roman"/>
          <w:sz w:val="26"/>
          <w:szCs w:val="20"/>
          <w:u w:val="single"/>
          <w:lang w:eastAsia="hu-HU"/>
        </w:rPr>
        <w:t>Az ülésre meghívni javasolt szervek, személyek</w:t>
      </w: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 xml:space="preserve">: </w:t>
      </w: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lang w:eastAsia="hu-HU"/>
        </w:rPr>
      </w:pP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 xml:space="preserve"> </w:t>
      </w:r>
    </w:p>
    <w:tbl>
      <w:tblPr>
        <w:tblStyle w:val="Rcsostblzat"/>
        <w:tblW w:w="0" w:type="auto"/>
        <w:tblLook w:val="01E0" w:firstRow="1" w:lastRow="1" w:firstColumn="1" w:lastColumn="1" w:noHBand="0" w:noVBand="0"/>
      </w:tblPr>
      <w:tblGrid>
        <w:gridCol w:w="4644"/>
        <w:gridCol w:w="4644"/>
      </w:tblGrid>
      <w:tr w:rsidR="00B70265" w:rsidRPr="00A42BF6" w:rsidTr="00FF15EE">
        <w:tc>
          <w:tcPr>
            <w:tcW w:w="4932" w:type="dxa"/>
          </w:tcPr>
          <w:p w:rsidR="00B70265" w:rsidRPr="00A42BF6" w:rsidRDefault="00B70265" w:rsidP="00FF15EE">
            <w:pPr>
              <w:rPr>
                <w:sz w:val="26"/>
              </w:rPr>
            </w:pPr>
          </w:p>
        </w:tc>
        <w:tc>
          <w:tcPr>
            <w:tcW w:w="4932" w:type="dxa"/>
          </w:tcPr>
          <w:p w:rsidR="00B70265" w:rsidRPr="00A42BF6" w:rsidRDefault="00B70265" w:rsidP="00FF15EE">
            <w:pPr>
              <w:rPr>
                <w:sz w:val="26"/>
              </w:rPr>
            </w:pPr>
          </w:p>
        </w:tc>
      </w:tr>
    </w:tbl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u w:val="single"/>
          <w:lang w:eastAsia="hu-HU"/>
        </w:rPr>
      </w:pPr>
    </w:p>
    <w:p w:rsidR="00B70265" w:rsidRPr="00A42BF6" w:rsidRDefault="00B70265" w:rsidP="00B7026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0"/>
          <w:lang w:eastAsia="hu-HU"/>
        </w:rPr>
      </w:pP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lang w:eastAsia="hu-HU"/>
        </w:rPr>
      </w:pPr>
      <w:r w:rsidRPr="00A42BF6">
        <w:rPr>
          <w:rFonts w:ascii="Times New Roman" w:eastAsia="Times New Roman" w:hAnsi="Times New Roman" w:cs="Times New Roman"/>
          <w:sz w:val="26"/>
          <w:szCs w:val="20"/>
          <w:u w:val="single"/>
          <w:lang w:eastAsia="hu-HU"/>
        </w:rPr>
        <w:t>Melléklet:</w:t>
      </w: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 xml:space="preserve">  </w:t>
      </w: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lang w:eastAsia="hu-HU"/>
        </w:rPr>
      </w:pP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u w:val="single"/>
          <w:lang w:eastAsia="hu-HU"/>
        </w:rPr>
      </w:pP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lang w:eastAsia="hu-HU"/>
        </w:rPr>
      </w:pPr>
      <w:r w:rsidRPr="00A42BF6">
        <w:rPr>
          <w:rFonts w:ascii="Times New Roman" w:eastAsia="Times New Roman" w:hAnsi="Times New Roman" w:cs="Times New Roman"/>
          <w:sz w:val="26"/>
          <w:szCs w:val="20"/>
          <w:u w:val="single"/>
          <w:lang w:eastAsia="hu-HU"/>
        </w:rPr>
        <w:t>Egyéb megjegyzés</w:t>
      </w: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>: -</w:t>
      </w: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lang w:eastAsia="hu-HU"/>
        </w:rPr>
      </w:pP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lang w:eastAsia="hu-HU"/>
        </w:rPr>
      </w:pP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lang w:eastAsia="hu-HU"/>
        </w:rPr>
      </w:pP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>Tiszavasvári, 201</w:t>
      </w:r>
      <w:r>
        <w:rPr>
          <w:rFonts w:ascii="Times New Roman" w:eastAsia="Times New Roman" w:hAnsi="Times New Roman" w:cs="Times New Roman"/>
          <w:sz w:val="26"/>
          <w:szCs w:val="20"/>
          <w:lang w:eastAsia="hu-HU"/>
        </w:rPr>
        <w:t>9</w:t>
      </w: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 xml:space="preserve">. </w:t>
      </w:r>
      <w:r w:rsidR="00D1738F">
        <w:rPr>
          <w:rFonts w:ascii="Times New Roman" w:eastAsia="Times New Roman" w:hAnsi="Times New Roman" w:cs="Times New Roman"/>
          <w:sz w:val="26"/>
          <w:szCs w:val="20"/>
          <w:lang w:eastAsia="hu-HU"/>
        </w:rPr>
        <w:t>jú</w:t>
      </w:r>
      <w:r w:rsidR="005B714A">
        <w:rPr>
          <w:rFonts w:ascii="Times New Roman" w:eastAsia="Times New Roman" w:hAnsi="Times New Roman" w:cs="Times New Roman"/>
          <w:sz w:val="26"/>
          <w:szCs w:val="20"/>
          <w:lang w:eastAsia="hu-HU"/>
        </w:rPr>
        <w:t>l</w:t>
      </w:r>
      <w:r w:rsidR="00D1738F">
        <w:rPr>
          <w:rFonts w:ascii="Times New Roman" w:eastAsia="Times New Roman" w:hAnsi="Times New Roman" w:cs="Times New Roman"/>
          <w:sz w:val="26"/>
          <w:szCs w:val="20"/>
          <w:lang w:eastAsia="hu-HU"/>
        </w:rPr>
        <w:t>ius</w:t>
      </w: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 xml:space="preserve"> </w:t>
      </w:r>
      <w:r w:rsidR="00EE4743">
        <w:rPr>
          <w:rFonts w:ascii="Times New Roman" w:eastAsia="Times New Roman" w:hAnsi="Times New Roman" w:cs="Times New Roman"/>
          <w:sz w:val="26"/>
          <w:szCs w:val="20"/>
          <w:lang w:eastAsia="hu-HU"/>
        </w:rPr>
        <w:t>9</w:t>
      </w: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 xml:space="preserve">. </w:t>
      </w: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lang w:eastAsia="hu-HU"/>
        </w:rPr>
      </w:pP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lang w:eastAsia="hu-HU"/>
        </w:rPr>
      </w:pP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6"/>
          <w:szCs w:val="20"/>
          <w:lang w:eastAsia="hu-HU"/>
        </w:rPr>
      </w:pP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</w:pPr>
      <w:r w:rsidRPr="00A42BF6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 xml:space="preserve">                                                                </w:t>
      </w:r>
      <w:proofErr w:type="spellStart"/>
      <w:r w:rsidR="005B714A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>Petruskáné</w:t>
      </w:r>
      <w:proofErr w:type="spellEnd"/>
      <w:r w:rsidR="005B714A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 xml:space="preserve"> dr. </w:t>
      </w:r>
      <w:proofErr w:type="spellStart"/>
      <w:r w:rsidR="005B714A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>Legeza</w:t>
      </w:r>
      <w:proofErr w:type="spellEnd"/>
      <w:r w:rsidR="005B714A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 xml:space="preserve"> Tímea</w:t>
      </w:r>
    </w:p>
    <w:p w:rsidR="00B70265" w:rsidRPr="00A42BF6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</w:pPr>
      <w:r w:rsidRPr="00A42BF6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 xml:space="preserve">                                                                            </w:t>
      </w:r>
      <w:proofErr w:type="gramStart"/>
      <w:r w:rsidRPr="00A42BF6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>témafelelős</w:t>
      </w:r>
      <w:proofErr w:type="gramEnd"/>
    </w:p>
    <w:p w:rsidR="00B70265" w:rsidRDefault="00B70265" w:rsidP="00B70265">
      <w:pPr>
        <w:rPr>
          <w:rFonts w:ascii="Times New Roman" w:eastAsia="Times New Roman" w:hAnsi="Times New Roman" w:cs="Times New Roman"/>
          <w:sz w:val="26"/>
          <w:szCs w:val="20"/>
          <w:lang w:eastAsia="hu-HU"/>
        </w:rPr>
      </w:pPr>
      <w:r w:rsidRPr="00A42BF6">
        <w:rPr>
          <w:rFonts w:ascii="Times New Roman" w:eastAsia="Times New Roman" w:hAnsi="Times New Roman" w:cs="Times New Roman"/>
          <w:sz w:val="26"/>
          <w:szCs w:val="20"/>
          <w:lang w:eastAsia="hu-HU"/>
        </w:rPr>
        <w:t xml:space="preserve">      </w:t>
      </w:r>
    </w:p>
    <w:p w:rsidR="00B70265" w:rsidRDefault="00B70265" w:rsidP="00B70265">
      <w:pPr>
        <w:rPr>
          <w:rFonts w:ascii="Times New Roman" w:eastAsia="Times New Roman" w:hAnsi="Times New Roman" w:cs="Times New Roman"/>
          <w:sz w:val="26"/>
          <w:szCs w:val="20"/>
          <w:lang w:eastAsia="hu-HU"/>
        </w:rPr>
      </w:pPr>
    </w:p>
    <w:p w:rsidR="00B70265" w:rsidRDefault="00B70265" w:rsidP="00B70265">
      <w:pPr>
        <w:rPr>
          <w:rFonts w:ascii="Times New Roman" w:eastAsia="Times New Roman" w:hAnsi="Times New Roman" w:cs="Times New Roman"/>
          <w:sz w:val="26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6"/>
          <w:szCs w:val="20"/>
          <w:lang w:eastAsia="hu-HU"/>
        </w:rPr>
        <w:br w:type="page"/>
      </w:r>
    </w:p>
    <w:p w:rsidR="00B70265" w:rsidRPr="00EA2DA2" w:rsidRDefault="00B70265" w:rsidP="00B702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pacing w:val="20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EA2DA2">
        <w:rPr>
          <w:rFonts w:ascii="Times New Roman" w:eastAsia="Times New Roman" w:hAnsi="Times New Roman" w:cs="Times New Roman"/>
          <w:b/>
          <w:smallCaps/>
          <w:spacing w:val="20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B70265" w:rsidRPr="00EA2DA2" w:rsidRDefault="00B70265" w:rsidP="00B70265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  <w:r w:rsidRPr="00EA2DA2">
        <w:rPr>
          <w:rFonts w:ascii="Times New Roman" w:eastAsia="Times New Roman" w:hAnsi="Times New Roman" w:cs="Times New Roman"/>
          <w:sz w:val="20"/>
          <w:szCs w:val="20"/>
          <w:lang w:eastAsia="hu-HU"/>
        </w:rPr>
        <w:t>4440 Tiszavasvári, Városháza tér 4. sz.</w:t>
      </w:r>
    </w:p>
    <w:p w:rsidR="00B70265" w:rsidRPr="00EA2DA2" w:rsidRDefault="00B70265" w:rsidP="00B70265">
      <w:pPr>
        <w:pBdr>
          <w:bottom w:val="double" w:sz="12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  <w:r w:rsidRPr="00EA2DA2">
        <w:rPr>
          <w:rFonts w:ascii="Times New Roman" w:eastAsia="Times New Roman" w:hAnsi="Times New Roman" w:cs="Times New Roman"/>
          <w:sz w:val="20"/>
          <w:szCs w:val="20"/>
          <w:lang w:eastAsia="hu-HU"/>
        </w:rPr>
        <w:t>Tel</w:t>
      </w:r>
      <w:proofErr w:type="gramStart"/>
      <w:r w:rsidRPr="00EA2DA2">
        <w:rPr>
          <w:rFonts w:ascii="Times New Roman" w:eastAsia="Times New Roman" w:hAnsi="Times New Roman" w:cs="Times New Roman"/>
          <w:sz w:val="20"/>
          <w:szCs w:val="20"/>
          <w:lang w:eastAsia="hu-HU"/>
        </w:rPr>
        <w:t>.:</w:t>
      </w:r>
      <w:proofErr w:type="gramEnd"/>
      <w:r w:rsidRPr="00EA2DA2">
        <w:rPr>
          <w:rFonts w:ascii="Times New Roman" w:eastAsia="Times New Roman" w:hAnsi="Times New Roman" w:cs="Times New Roman"/>
          <w:sz w:val="20"/>
          <w:szCs w:val="20"/>
          <w:lang w:eastAsia="hu-HU"/>
        </w:rPr>
        <w:t xml:space="preserve"> 42/520-500, Fax.: 42/275–000 e–mail</w:t>
      </w:r>
      <w:r w:rsidRPr="00EA2DA2">
        <w:rPr>
          <w:rFonts w:ascii="Times New Roman" w:eastAsia="Times New Roman" w:hAnsi="Times New Roman" w:cs="Times New Roman"/>
          <w:color w:val="000000"/>
          <w:sz w:val="20"/>
          <w:szCs w:val="20"/>
          <w:lang w:eastAsia="hu-HU"/>
        </w:rPr>
        <w:t xml:space="preserve">: </w:t>
      </w:r>
      <w:r w:rsidRPr="00EA2DA2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  <w:lang w:eastAsia="hu-HU"/>
        </w:rPr>
        <w:t>tvonkph@tiszavasvari.hu</w:t>
      </w:r>
    </w:p>
    <w:p w:rsidR="00B70265" w:rsidRDefault="00B70265" w:rsidP="00B702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A2DA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Témafelelős: </w:t>
      </w:r>
      <w:proofErr w:type="spellStart"/>
      <w:r w:rsidR="00B3258F">
        <w:rPr>
          <w:rFonts w:ascii="Times New Roman" w:eastAsia="Times New Roman" w:hAnsi="Times New Roman" w:cs="Times New Roman"/>
          <w:sz w:val="24"/>
          <w:szCs w:val="24"/>
          <w:lang w:eastAsia="hu-HU"/>
        </w:rPr>
        <w:t>Petruskáné</w:t>
      </w:r>
      <w:proofErr w:type="spellEnd"/>
      <w:r w:rsidR="00B3258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dr. </w:t>
      </w:r>
      <w:proofErr w:type="spellStart"/>
      <w:r w:rsidR="00B3258F">
        <w:rPr>
          <w:rFonts w:ascii="Times New Roman" w:eastAsia="Times New Roman" w:hAnsi="Times New Roman" w:cs="Times New Roman"/>
          <w:sz w:val="24"/>
          <w:szCs w:val="24"/>
          <w:lang w:eastAsia="hu-HU"/>
        </w:rPr>
        <w:t>Legeza</w:t>
      </w:r>
      <w:proofErr w:type="spellEnd"/>
      <w:r w:rsidR="00B3258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Tímea</w:t>
      </w:r>
    </w:p>
    <w:p w:rsidR="00B3258F" w:rsidRPr="00EA2DA2" w:rsidRDefault="00B3258F" w:rsidP="00B702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70265" w:rsidRPr="00EA2DA2" w:rsidRDefault="00B70265" w:rsidP="00B702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24"/>
          <w:szCs w:val="24"/>
          <w:lang w:eastAsia="hu-HU"/>
        </w:rPr>
      </w:pPr>
      <w:r w:rsidRPr="00EA2DA2">
        <w:rPr>
          <w:rFonts w:ascii="Times New Roman" w:eastAsia="Times New Roman" w:hAnsi="Times New Roman" w:cs="Times New Roman"/>
          <w:b/>
          <w:spacing w:val="20"/>
          <w:sz w:val="24"/>
          <w:szCs w:val="24"/>
          <w:lang w:eastAsia="hu-HU"/>
        </w:rPr>
        <w:t>ELŐTERJESZTÉS</w:t>
      </w:r>
    </w:p>
    <w:p w:rsidR="00B70265" w:rsidRDefault="00B70265" w:rsidP="00B702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A2DA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 a</w:t>
      </w:r>
      <w:r w:rsidR="00B3258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Képviselő-testülethez </w:t>
      </w:r>
      <w:r w:rsidR="0018542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–</w:t>
      </w:r>
    </w:p>
    <w:p w:rsidR="0018542B" w:rsidRPr="00EA2DA2" w:rsidRDefault="0018542B" w:rsidP="00B702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B70265" w:rsidRPr="00E8489B" w:rsidRDefault="00D1738F" w:rsidP="00B702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848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A </w:t>
      </w:r>
      <w:r w:rsidR="009B2951" w:rsidRPr="00E848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</w:t>
      </w:r>
      <w:r w:rsidR="00D53F6A" w:rsidRPr="00E848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iszavasvári </w:t>
      </w:r>
      <w:r w:rsidR="005F1E6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6664 </w:t>
      </w:r>
      <w:proofErr w:type="spellStart"/>
      <w:r w:rsidR="005F1E6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hrsz-ú</w:t>
      </w:r>
      <w:proofErr w:type="spellEnd"/>
      <w:r w:rsidR="005F1E6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közút elnevezéséről</w:t>
      </w:r>
    </w:p>
    <w:p w:rsidR="00B70265" w:rsidRPr="00E8489B" w:rsidRDefault="00B70265" w:rsidP="00B702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B70265" w:rsidRPr="00E8489B" w:rsidRDefault="00B70265" w:rsidP="00B7026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848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Tisztelt </w:t>
      </w:r>
      <w:r w:rsidR="005F1E6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Képviselő-testület</w:t>
      </w:r>
      <w:r w:rsidRPr="00E848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!</w:t>
      </w:r>
    </w:p>
    <w:p w:rsidR="00B70265" w:rsidRDefault="00B70265" w:rsidP="00B70265">
      <w:pPr>
        <w:pStyle w:val="Szvegblokk"/>
        <w:ind w:left="0" w:right="0"/>
        <w:jc w:val="both"/>
        <w:rPr>
          <w:b w:val="0"/>
          <w:sz w:val="24"/>
        </w:rPr>
      </w:pPr>
    </w:p>
    <w:p w:rsidR="00BF1B65" w:rsidRDefault="00A57A23" w:rsidP="00D53F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Eszta-Tools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Kft. házszámozási kérelemmel fordult a polgármesteri hivatalhoz: a közelmúltban a vállalkozás a Nyárfa utcáról a </w:t>
      </w:r>
      <w:r w:rsidRPr="00A57A2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0358/1 </w:t>
      </w:r>
      <w:proofErr w:type="spellStart"/>
      <w:r w:rsidRPr="00A57A2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hrsz-ú</w:t>
      </w:r>
      <w:proofErr w:type="spellEnd"/>
      <w:r w:rsidRPr="00A57A2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ingatlanra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A57A2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költözött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, mely házszámmal nem rendelkezik. </w:t>
      </w:r>
      <w:r w:rsidRPr="00A57A23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r w:rsidR="008C351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telephely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</w:t>
      </w:r>
      <w:r w:rsidRPr="00A57A2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6664 helyrajzi számú, közút megnevezésű ingatlanról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közelíthető meg. </w:t>
      </w:r>
      <w:r w:rsidR="00DC056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r w:rsidR="00DC056C" w:rsidRPr="005C7F8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házszámozás</w:t>
      </w:r>
      <w:r w:rsidR="00DC056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jegyző hatáskörébe tartozó eljárás, azonban ez </w:t>
      </w:r>
      <w:r w:rsidR="00DC056C" w:rsidRPr="005C7F8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cs</w:t>
      </w:r>
      <w:r w:rsidR="0091496D" w:rsidRPr="005C7F8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r w:rsidR="00DC056C" w:rsidRPr="005C7F8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 akkor valósulhat meg</w:t>
      </w:r>
      <w:r w:rsidR="00DC056C">
        <w:rPr>
          <w:rFonts w:ascii="Times New Roman" w:eastAsia="Times New Roman" w:hAnsi="Times New Roman" w:cs="Times New Roman"/>
          <w:sz w:val="24"/>
          <w:szCs w:val="24"/>
          <w:lang w:eastAsia="hu-HU"/>
        </w:rPr>
        <w:t>, ha az</w:t>
      </w:r>
      <w:r w:rsidR="00916B35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érintett</w:t>
      </w:r>
      <w:r w:rsidR="00DC056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proofErr w:type="gramStart"/>
      <w:r w:rsidR="00DC056C">
        <w:rPr>
          <w:rFonts w:ascii="Times New Roman" w:eastAsia="Times New Roman" w:hAnsi="Times New Roman" w:cs="Times New Roman"/>
          <w:sz w:val="24"/>
          <w:szCs w:val="24"/>
          <w:lang w:eastAsia="hu-HU"/>
        </w:rPr>
        <w:t>ingatlan</w:t>
      </w:r>
      <w:r w:rsidR="00916B35">
        <w:rPr>
          <w:rFonts w:ascii="Times New Roman" w:eastAsia="Times New Roman" w:hAnsi="Times New Roman" w:cs="Times New Roman"/>
          <w:sz w:val="24"/>
          <w:szCs w:val="24"/>
          <w:lang w:eastAsia="hu-HU"/>
        </w:rPr>
        <w:t>nal</w:t>
      </w:r>
      <w:proofErr w:type="gramEnd"/>
      <w:r w:rsidR="00916B35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közútkapcsolattal rendelkezik, és a </w:t>
      </w:r>
      <w:r w:rsidR="00DC056C" w:rsidRPr="005C7F8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közút</w:t>
      </w:r>
      <w:r w:rsidR="00DC056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– </w:t>
      </w:r>
      <w:r w:rsidR="00DC056C" w:rsidRPr="005C7F8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el van nevezve. </w:t>
      </w:r>
      <w:r w:rsidRPr="005C7F8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D53F6A" w:rsidRPr="00D53F6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r w:rsidR="009B2951">
        <w:rPr>
          <w:rFonts w:ascii="Times New Roman" w:eastAsia="Times New Roman" w:hAnsi="Times New Roman" w:cs="Times New Roman"/>
          <w:sz w:val="24"/>
          <w:szCs w:val="24"/>
          <w:lang w:eastAsia="hu-HU"/>
        </w:rPr>
        <w:t>t</w:t>
      </w:r>
      <w:r w:rsidR="00D53F6A" w:rsidRPr="00D53F6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iszavasvári </w:t>
      </w:r>
      <w:r w:rsidR="00D53F6A">
        <w:rPr>
          <w:rFonts w:ascii="Times New Roman" w:eastAsia="Times New Roman" w:hAnsi="Times New Roman" w:cs="Times New Roman"/>
          <w:sz w:val="24"/>
          <w:szCs w:val="24"/>
          <w:lang w:eastAsia="hu-HU"/>
        </w:rPr>
        <w:t>6664</w:t>
      </w:r>
      <w:r w:rsidR="00D53F6A" w:rsidRPr="00D53F6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proofErr w:type="spellStart"/>
      <w:r w:rsidR="00D53F6A" w:rsidRPr="00D53F6A">
        <w:rPr>
          <w:rFonts w:ascii="Times New Roman" w:eastAsia="Times New Roman" w:hAnsi="Times New Roman" w:cs="Times New Roman"/>
          <w:sz w:val="24"/>
          <w:szCs w:val="24"/>
          <w:lang w:eastAsia="hu-HU"/>
        </w:rPr>
        <w:t>hrsz</w:t>
      </w:r>
      <w:r w:rsidR="00D53F6A">
        <w:rPr>
          <w:rFonts w:ascii="Times New Roman" w:eastAsia="Times New Roman" w:hAnsi="Times New Roman" w:cs="Times New Roman"/>
          <w:sz w:val="24"/>
          <w:szCs w:val="24"/>
          <w:lang w:eastAsia="hu-HU"/>
        </w:rPr>
        <w:t>-ú</w:t>
      </w:r>
      <w:proofErr w:type="spellEnd"/>
      <w:r w:rsidR="00D53F6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köz</w:t>
      </w:r>
      <w:r w:rsidR="00D53F6A" w:rsidRPr="00D53F6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út </w:t>
      </w:r>
      <w:r w:rsidR="00D64F6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megnevezésű ingatlan </w:t>
      </w:r>
      <w:r w:rsidR="00D53F6A" w:rsidRPr="00D53F6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jelenleg nincs elnevezve. </w:t>
      </w:r>
    </w:p>
    <w:p w:rsidR="00BF1B65" w:rsidRDefault="00BF1B65" w:rsidP="00D53F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37D9F" w:rsidRPr="00487FC8" w:rsidRDefault="00D53F6A" w:rsidP="00D53F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487FC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Ennek megfelelően jelen előterjesztés célja a </w:t>
      </w:r>
      <w:r w:rsidR="00137D9F" w:rsidRPr="00487FC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</w:t>
      </w:r>
      <w:r w:rsidRPr="00487FC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iszavasvári 6664 </w:t>
      </w:r>
      <w:proofErr w:type="spellStart"/>
      <w:r w:rsidRPr="00487FC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hrsz-ú</w:t>
      </w:r>
      <w:proofErr w:type="spellEnd"/>
      <w:r w:rsidRPr="00487FC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közút elnevezése. </w:t>
      </w:r>
    </w:p>
    <w:p w:rsidR="00137D9F" w:rsidRDefault="00137D9F" w:rsidP="00D53F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353E3A" w:rsidRPr="00353E3A" w:rsidRDefault="00353E3A" w:rsidP="00353E3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353E3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Magyarország helyi önkormányzatairól szóló 2011. évi CLXXXIX. törvény </w:t>
      </w:r>
      <w:r w:rsidR="0061794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(továbbiakban: </w:t>
      </w:r>
      <w:proofErr w:type="spellStart"/>
      <w:r w:rsidR="00617948">
        <w:rPr>
          <w:rFonts w:ascii="Times New Roman" w:eastAsia="Times New Roman" w:hAnsi="Times New Roman" w:cs="Times New Roman"/>
          <w:sz w:val="24"/>
          <w:szCs w:val="24"/>
          <w:lang w:eastAsia="hu-HU"/>
        </w:rPr>
        <w:t>Mötv</w:t>
      </w:r>
      <w:proofErr w:type="spellEnd"/>
      <w:r w:rsidR="0061794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.) </w:t>
      </w:r>
      <w:r w:rsidRPr="00353E3A">
        <w:rPr>
          <w:rFonts w:ascii="Times New Roman" w:eastAsia="Times New Roman" w:hAnsi="Times New Roman" w:cs="Times New Roman"/>
          <w:sz w:val="24"/>
          <w:szCs w:val="24"/>
          <w:lang w:eastAsia="hu-HU"/>
        </w:rPr>
        <w:t>42. § 8. pontja értelmében a Képviselő-testület hatásköréből nem ruházható át a közterület elnevezése.</w:t>
      </w:r>
      <w:r w:rsidR="0061794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Az </w:t>
      </w:r>
      <w:proofErr w:type="spellStart"/>
      <w:r w:rsidR="00617948">
        <w:rPr>
          <w:rFonts w:ascii="Times New Roman" w:eastAsia="Times New Roman" w:hAnsi="Times New Roman" w:cs="Times New Roman"/>
          <w:sz w:val="24"/>
          <w:szCs w:val="24"/>
          <w:lang w:eastAsia="hu-HU"/>
        </w:rPr>
        <w:t>Mötv</w:t>
      </w:r>
      <w:proofErr w:type="spellEnd"/>
      <w:r w:rsidR="00617948">
        <w:rPr>
          <w:rFonts w:ascii="Times New Roman" w:eastAsia="Times New Roman" w:hAnsi="Times New Roman" w:cs="Times New Roman"/>
          <w:sz w:val="24"/>
          <w:szCs w:val="24"/>
          <w:lang w:eastAsia="hu-HU"/>
        </w:rPr>
        <w:t>. 51. § (5) bekezdése értelmében a közterület elnevezésének rendjét az önkormányzat rendeletben állapítja meg.</w:t>
      </w:r>
    </w:p>
    <w:p w:rsidR="00353E3A" w:rsidRDefault="00BF1B65" w:rsidP="00D53F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D53F6A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r w:rsidRPr="00D53F6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D53F6A">
        <w:rPr>
          <w:rFonts w:ascii="Times New Roman" w:eastAsia="Times New Roman" w:hAnsi="Times New Roman" w:cs="Times New Roman"/>
          <w:sz w:val="24"/>
          <w:szCs w:val="24"/>
          <w:lang w:eastAsia="hu-HU"/>
        </w:rPr>
        <w:t>közterületek elnevezésének, valamint az elnevezésük megváltoztatására irányuló kezdeményezésről és házszám-megállapítás szabályairól szóló 5/2014.(II.21.) rendelet (továbbiakban: Rendelet) 1.§ (</w:t>
      </w:r>
      <w:proofErr w:type="spellStart"/>
      <w:r w:rsidRPr="00D53F6A">
        <w:rPr>
          <w:rFonts w:ascii="Times New Roman" w:eastAsia="Times New Roman" w:hAnsi="Times New Roman" w:cs="Times New Roman"/>
          <w:sz w:val="24"/>
          <w:szCs w:val="24"/>
          <w:lang w:eastAsia="hu-HU"/>
        </w:rPr>
        <w:t>1</w:t>
      </w:r>
      <w:proofErr w:type="spellEnd"/>
      <w:r w:rsidRPr="00D53F6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bekezdése értelmében </w:t>
      </w:r>
      <w:r w:rsidRPr="00950CD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minden közterületet el kell nevezni.</w:t>
      </w:r>
    </w:p>
    <w:p w:rsidR="00617948" w:rsidRDefault="00617948" w:rsidP="00D53F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F6608" w:rsidRPr="00024056" w:rsidRDefault="00137D9F" w:rsidP="008F660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8F6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r w:rsidR="00D64F6E" w:rsidRPr="008F6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6664 </w:t>
      </w:r>
      <w:proofErr w:type="spellStart"/>
      <w:r w:rsidR="00D64F6E" w:rsidRPr="008F6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hrsz-ú</w:t>
      </w:r>
      <w:proofErr w:type="spellEnd"/>
      <w:r w:rsidR="00D64F6E" w:rsidRPr="008F6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ingatlan </w:t>
      </w:r>
      <w:r w:rsidRPr="008F6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az Adria utca és Vágóhíd utca kereszteződésétől ke</w:t>
      </w:r>
      <w:r w:rsidR="00D64F6E" w:rsidRPr="008F6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zdődik és halad </w:t>
      </w:r>
      <w:r w:rsidR="00D8387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a Vágóhíd utca folytatásában </w:t>
      </w:r>
      <w:r w:rsidR="00D64F6E" w:rsidRPr="008F6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Vágóhíd felé</w:t>
      </w:r>
      <w:r w:rsidR="00D64F6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8F6608">
        <w:rPr>
          <w:rFonts w:ascii="Times New Roman" w:eastAsia="Times New Roman" w:hAnsi="Times New Roman" w:cs="Times New Roman"/>
          <w:sz w:val="24"/>
          <w:szCs w:val="24"/>
          <w:lang w:eastAsia="hu-HU"/>
        </w:rPr>
        <w:t>(nem aszfaltozott út, inkább kitaposott út)</w:t>
      </w:r>
      <w:r w:rsidR="00487FC8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="008F660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8F6608" w:rsidRPr="006B2B64">
        <w:rPr>
          <w:rFonts w:ascii="Times New Roman" w:eastAsia="Times New Roman" w:hAnsi="Times New Roman" w:cs="Times New Roman"/>
          <w:sz w:val="24"/>
          <w:szCs w:val="24"/>
          <w:lang w:eastAsia="hu-HU"/>
        </w:rPr>
        <w:t>Tekintettel arra, hogy</w:t>
      </w:r>
      <w:r w:rsidR="008F6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8F6608" w:rsidRPr="00D83877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 xml:space="preserve">a tiszavasvári 6664 </w:t>
      </w:r>
      <w:proofErr w:type="spellStart"/>
      <w:r w:rsidR="008F6608" w:rsidRPr="00D83877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hrsz-ú</w:t>
      </w:r>
      <w:proofErr w:type="spellEnd"/>
      <w:r w:rsidR="008F6608" w:rsidRPr="00D83877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 xml:space="preserve"> közút</w:t>
      </w:r>
      <w:r w:rsidR="008F6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a Vágóhíd utca elnevezésű 1668 </w:t>
      </w:r>
      <w:proofErr w:type="spellStart"/>
      <w:r w:rsidR="008F6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hrsz-ú</w:t>
      </w:r>
      <w:proofErr w:type="spellEnd"/>
      <w:r w:rsidR="008F6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közút </w:t>
      </w:r>
      <w:r w:rsidR="008F6608" w:rsidRPr="00D83877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közvetlen folytatása,</w:t>
      </w:r>
      <w:r w:rsidR="008F6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j</w:t>
      </w:r>
      <w:r w:rsidR="00D8387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avaslo</w:t>
      </w:r>
      <w:r w:rsidR="008F6608" w:rsidRPr="0002405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m a</w:t>
      </w:r>
      <w:r w:rsidR="008F6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tiszavasvári 6664 </w:t>
      </w:r>
      <w:proofErr w:type="spellStart"/>
      <w:r w:rsidR="008F6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hrsz-ú</w:t>
      </w:r>
      <w:proofErr w:type="spellEnd"/>
      <w:r w:rsidR="008F6608" w:rsidRPr="0002405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köz</w:t>
      </w:r>
      <w:r w:rsidR="008F6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út</w:t>
      </w:r>
      <w:r w:rsidR="008F6608" w:rsidRPr="0002405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elnevezésének</w:t>
      </w:r>
      <w:r w:rsidR="008F6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a Vágóhíd utca elnevezést.</w:t>
      </w:r>
      <w:r w:rsidR="008F6608" w:rsidRPr="0002405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D64F6E" w:rsidRDefault="00D64F6E" w:rsidP="00D53F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E593A" w:rsidRPr="00C25FC6" w:rsidRDefault="002E593A" w:rsidP="002E5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C25FC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Rendelet 1. § (5) bekezdése értelmében </w:t>
      </w:r>
      <w:r w:rsidR="00C25FC6" w:rsidRPr="00C25FC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r w:rsidRPr="00C25FC6">
        <w:rPr>
          <w:rFonts w:ascii="Times New Roman" w:hAnsi="Times New Roman" w:cs="Times New Roman"/>
          <w:b/>
          <w:sz w:val="24"/>
          <w:szCs w:val="24"/>
        </w:rPr>
        <w:t>z elnevezett utca természetes folytatásaként nyíló új útszakasz külön elnevezési eljárás nélkül a már elnevezett utca nevét veszi fel.</w:t>
      </w:r>
    </w:p>
    <w:p w:rsidR="002E593A" w:rsidRDefault="002E593A" w:rsidP="00D53F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5E2DF8" w:rsidRDefault="003256AD" w:rsidP="00D53F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3256AD">
        <w:rPr>
          <w:rFonts w:ascii="Times New Roman" w:eastAsia="Times New Roman" w:hAnsi="Times New Roman" w:cs="Times New Roman"/>
          <w:sz w:val="24"/>
          <w:szCs w:val="24"/>
          <w:lang w:eastAsia="hu-HU"/>
        </w:rPr>
        <w:t>Fenti rendelkezésre tekintettel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a közterület elnevezésének Rendeletben meghatározott eljárási szabályait jelen</w:t>
      </w:r>
      <w:r w:rsidR="00A2139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esetben nem kell alkalmazni, </w:t>
      </w:r>
      <w:r w:rsidRPr="003256A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Képviselő-testület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eljárás lefolytatása </w:t>
      </w:r>
      <w:r w:rsidRPr="003256A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nélkül </w:t>
      </w:r>
      <w:r w:rsidRPr="00353E3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dönthet az elneve</w:t>
      </w:r>
      <w:r w:rsidR="005E2DF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zésről.</w:t>
      </w:r>
    </w:p>
    <w:p w:rsidR="003256AD" w:rsidRPr="00353E3A" w:rsidRDefault="005E2DF8" w:rsidP="00D53F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353E3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:rsidR="00024056" w:rsidRDefault="00D53F6A" w:rsidP="0002405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D53F6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könnyebb beazonosíthatóság érdekében a térképmásolatot az előterjesztéshez csatolom, melyen </w:t>
      </w:r>
      <w:r w:rsidR="00C25FC6">
        <w:rPr>
          <w:rFonts w:ascii="Times New Roman" w:eastAsia="Times New Roman" w:hAnsi="Times New Roman" w:cs="Times New Roman"/>
          <w:sz w:val="24"/>
          <w:szCs w:val="24"/>
          <w:lang w:eastAsia="hu-HU"/>
        </w:rPr>
        <w:t>vonalkázott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megjelöléssel </w:t>
      </w:r>
      <w:r w:rsidRPr="00D53F6A">
        <w:rPr>
          <w:rFonts w:ascii="Times New Roman" w:eastAsia="Times New Roman" w:hAnsi="Times New Roman" w:cs="Times New Roman"/>
          <w:sz w:val="24"/>
          <w:szCs w:val="24"/>
          <w:lang w:eastAsia="hu-HU"/>
        </w:rPr>
        <w:t>került bejelölésre a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z érintett </w:t>
      </w:r>
      <w:r w:rsidR="00AE0B8C">
        <w:rPr>
          <w:rFonts w:ascii="Times New Roman" w:eastAsia="Times New Roman" w:hAnsi="Times New Roman" w:cs="Times New Roman"/>
          <w:sz w:val="24"/>
          <w:szCs w:val="24"/>
          <w:lang w:eastAsia="hu-HU"/>
        </w:rPr>
        <w:t>ingatlan</w:t>
      </w:r>
      <w:r w:rsidR="009A180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(közút)</w:t>
      </w:r>
      <w:r w:rsidRPr="00D53F6A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024056" w:rsidRDefault="00024056" w:rsidP="0002405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24056" w:rsidRDefault="00024056" w:rsidP="0002405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950CD8" w:rsidRDefault="00950CD8" w:rsidP="0002405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24056" w:rsidRDefault="00024056" w:rsidP="0002405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24056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Fent</w:t>
      </w:r>
      <w:r w:rsidR="00437A1A">
        <w:rPr>
          <w:rFonts w:ascii="Times New Roman" w:eastAsia="Times New Roman" w:hAnsi="Times New Roman" w:cs="Times New Roman"/>
          <w:sz w:val="24"/>
          <w:szCs w:val="24"/>
          <w:lang w:eastAsia="hu-HU"/>
        </w:rPr>
        <w:t>iek alapján kérem a Képviselő-testületet</w:t>
      </w:r>
      <w:r w:rsidRPr="0002405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hogy </w:t>
      </w:r>
      <w:r w:rsidR="00437A1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szíveskedjen az előterjesztést megtárgyalni és döntésüket meghozni. </w:t>
      </w:r>
    </w:p>
    <w:p w:rsidR="00437A1A" w:rsidRPr="00024056" w:rsidRDefault="00437A1A" w:rsidP="0002405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24056" w:rsidRPr="00024056" w:rsidRDefault="008E4032" w:rsidP="0002405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Tiszavasvári, 2019</w:t>
      </w:r>
      <w:r w:rsidR="00024056" w:rsidRPr="0002405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jú</w:t>
      </w:r>
      <w:r w:rsidR="00437A1A">
        <w:rPr>
          <w:rFonts w:ascii="Times New Roman" w:eastAsia="Times New Roman" w:hAnsi="Times New Roman" w:cs="Times New Roman"/>
          <w:sz w:val="24"/>
          <w:szCs w:val="24"/>
          <w:lang w:eastAsia="hu-HU"/>
        </w:rPr>
        <w:t>l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ius</w:t>
      </w:r>
      <w:r w:rsidR="00024056" w:rsidRPr="0002405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437A1A">
        <w:rPr>
          <w:rFonts w:ascii="Times New Roman" w:eastAsia="Times New Roman" w:hAnsi="Times New Roman" w:cs="Times New Roman"/>
          <w:sz w:val="24"/>
          <w:szCs w:val="24"/>
          <w:lang w:eastAsia="hu-HU"/>
        </w:rPr>
        <w:t>8</w:t>
      </w:r>
      <w:r w:rsidR="00024056" w:rsidRPr="0002405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</w:p>
    <w:p w:rsidR="00D53F6A" w:rsidRDefault="00D53F6A" w:rsidP="00B70265">
      <w:pPr>
        <w:pStyle w:val="Szvegblokk"/>
        <w:ind w:left="0" w:right="0"/>
        <w:jc w:val="both"/>
        <w:rPr>
          <w:b w:val="0"/>
          <w:sz w:val="24"/>
        </w:rPr>
      </w:pPr>
    </w:p>
    <w:p w:rsidR="00D53F6A" w:rsidRDefault="00D53F6A" w:rsidP="00B70265">
      <w:pPr>
        <w:pStyle w:val="Szvegblokk"/>
        <w:ind w:left="0" w:right="0"/>
        <w:jc w:val="both"/>
        <w:rPr>
          <w:b w:val="0"/>
          <w:sz w:val="24"/>
        </w:rPr>
      </w:pPr>
    </w:p>
    <w:p w:rsidR="00B70265" w:rsidRPr="00EA2DA2" w:rsidRDefault="00B70265" w:rsidP="00B70265">
      <w:pPr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70265" w:rsidRPr="00EA2DA2" w:rsidRDefault="00B70265" w:rsidP="00B70265">
      <w:pPr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70265" w:rsidRPr="00EA2DA2" w:rsidRDefault="00B70265" w:rsidP="00B70265">
      <w:pPr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70265" w:rsidRPr="00EA2DA2" w:rsidRDefault="00B70265" w:rsidP="00B70265">
      <w:pPr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A2DA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            </w:t>
      </w:r>
      <w:r w:rsidR="008E403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Szőke Zoltán</w:t>
      </w:r>
    </w:p>
    <w:p w:rsidR="00B70265" w:rsidRPr="00EA2DA2" w:rsidRDefault="00B70265" w:rsidP="00B70265">
      <w:pPr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A2DA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             </w:t>
      </w:r>
      <w:proofErr w:type="gramStart"/>
      <w:r w:rsidRPr="00EA2DA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polgármester</w:t>
      </w:r>
      <w:proofErr w:type="gramEnd"/>
    </w:p>
    <w:p w:rsidR="00B70265" w:rsidRPr="00EA2DA2" w:rsidRDefault="00B70265" w:rsidP="00B70265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DC05B8" w:rsidRDefault="00DC05B8">
      <w:r>
        <w:br w:type="page"/>
      </w:r>
    </w:p>
    <w:p w:rsidR="00865B7C" w:rsidRDefault="00DC05B8" w:rsidP="00DC05B8">
      <w:pPr>
        <w:rPr>
          <w:rFonts w:ascii="Times New Roman" w:hAnsi="Times New Roman" w:cs="Times New Roman"/>
          <w:sz w:val="24"/>
          <w:szCs w:val="24"/>
        </w:rPr>
      </w:pPr>
      <w:r w:rsidRPr="00DC05B8">
        <w:rPr>
          <w:rFonts w:ascii="Times New Roman" w:hAnsi="Times New Roman" w:cs="Times New Roman"/>
          <w:sz w:val="24"/>
          <w:szCs w:val="24"/>
        </w:rPr>
        <w:lastRenderedPageBreak/>
        <w:t>Előterjesztés 1. melléklete</w:t>
      </w:r>
    </w:p>
    <w:p w:rsidR="00DC05B8" w:rsidRDefault="002D375D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 wp14:anchorId="1755DBFE" wp14:editId="03AAB66F">
            <wp:extent cx="5760720" cy="8148333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0B8C" w:rsidRDefault="00AE0B8C">
      <w:pPr>
        <w:rPr>
          <w:rFonts w:ascii="Times New Roman" w:hAnsi="Times New Roman" w:cs="Times New Roman"/>
          <w:sz w:val="24"/>
          <w:szCs w:val="24"/>
        </w:rPr>
      </w:pPr>
    </w:p>
    <w:p w:rsidR="00DC05B8" w:rsidRPr="00DC05B8" w:rsidRDefault="00DC05B8" w:rsidP="00AE0B8C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DC05B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lastRenderedPageBreak/>
        <w:t>HATÁROZAT – TERVEZET</w:t>
      </w:r>
    </w:p>
    <w:p w:rsidR="00DC05B8" w:rsidRPr="00DC05B8" w:rsidRDefault="00DC05B8" w:rsidP="00DC05B8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DC05B8" w:rsidRPr="00DC05B8" w:rsidRDefault="00DC05B8" w:rsidP="00DC05B8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DC05B8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Tiszavasvári Város Önkormányzata</w:t>
      </w:r>
    </w:p>
    <w:p w:rsidR="00DC05B8" w:rsidRPr="00DC05B8" w:rsidRDefault="00DC05B8" w:rsidP="00DC05B8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DC05B8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Képviselő-testülete</w:t>
      </w:r>
    </w:p>
    <w:p w:rsidR="00DC05B8" w:rsidRPr="00DC05B8" w:rsidRDefault="00DC05B8" w:rsidP="00DC05B8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DC05B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…/201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9</w:t>
      </w:r>
      <w:r w:rsidRPr="00DC05B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(V</w:t>
      </w:r>
      <w:r w:rsidR="006A39F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</w:t>
      </w:r>
      <w:r w:rsidR="006A39F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.10</w:t>
      </w:r>
      <w:r w:rsidRPr="00DC05B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.) </w:t>
      </w:r>
      <w:r w:rsidR="006A39F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Kt</w:t>
      </w:r>
      <w:r w:rsidRPr="00DC05B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 számú </w:t>
      </w:r>
    </w:p>
    <w:p w:rsidR="00DC05B8" w:rsidRPr="00DC05B8" w:rsidRDefault="00DC05B8" w:rsidP="00DC05B8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DC05B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  <w:proofErr w:type="gramEnd"/>
    </w:p>
    <w:p w:rsidR="00DC05B8" w:rsidRPr="00DC05B8" w:rsidRDefault="00DC05B8" w:rsidP="00DC05B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</w:pPr>
    </w:p>
    <w:p w:rsidR="00DC05B8" w:rsidRPr="00DC05B8" w:rsidRDefault="00DC05B8" w:rsidP="00DC05B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</w:pPr>
      <w:r w:rsidRPr="00DC05B8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 xml:space="preserve">A tiszavasvári </w:t>
      </w:r>
      <w:r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>6664</w:t>
      </w:r>
      <w:r w:rsidRPr="00DC05B8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 xml:space="preserve"> </w:t>
      </w:r>
      <w:proofErr w:type="spellStart"/>
      <w:r w:rsidRPr="00DC05B8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>hrsz-ú</w:t>
      </w:r>
      <w:proofErr w:type="spellEnd"/>
      <w:r w:rsidRPr="00DC05B8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 xml:space="preserve"> köz</w:t>
      </w:r>
      <w:r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>út</w:t>
      </w:r>
      <w:r w:rsidR="001B2704" w:rsidRPr="001B270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DC05B8">
        <w:rPr>
          <w:rFonts w:ascii="Times New Roman" w:eastAsia="Times New Roman" w:hAnsi="Times New Roman" w:cs="Times New Roman"/>
          <w:b/>
          <w:sz w:val="26"/>
          <w:szCs w:val="20"/>
          <w:lang w:eastAsia="hu-HU"/>
        </w:rPr>
        <w:t>elnevezéséről</w:t>
      </w:r>
    </w:p>
    <w:p w:rsidR="00DC05B8" w:rsidRPr="00DC05B8" w:rsidRDefault="00DC05B8" w:rsidP="00DC05B8">
      <w:pPr>
        <w:tabs>
          <w:tab w:val="center" w:pos="652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DC05B8" w:rsidRPr="00EE4743" w:rsidRDefault="00DC05B8" w:rsidP="00EE474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E474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Város Önkormányzata Képviselő-testülete </w:t>
      </w:r>
      <w:r w:rsidR="00EE4743" w:rsidRPr="00EE4743">
        <w:rPr>
          <w:rFonts w:ascii="Times New Roman" w:eastAsia="Times New Roman" w:hAnsi="Times New Roman" w:cs="Times New Roman"/>
          <w:sz w:val="24"/>
          <w:szCs w:val="24"/>
          <w:lang w:eastAsia="hu-HU"/>
        </w:rPr>
        <w:t>„</w:t>
      </w:r>
      <w:proofErr w:type="gramStart"/>
      <w:r w:rsidR="00EE4743" w:rsidRPr="00EE474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proofErr w:type="gramEnd"/>
      <w:r w:rsidR="00EE4743" w:rsidRPr="00EE474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tiszavasvári 6664 </w:t>
      </w:r>
      <w:proofErr w:type="spellStart"/>
      <w:r w:rsidR="00EE4743" w:rsidRPr="00EE474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hrsz-ú</w:t>
      </w:r>
      <w:proofErr w:type="spellEnd"/>
      <w:r w:rsidR="00EE4743" w:rsidRPr="00EE474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közút elnevezéséről</w:t>
      </w:r>
      <w:r w:rsidR="00EE4743" w:rsidRPr="00EE474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” </w:t>
      </w:r>
      <w:r w:rsidR="00EE4743" w:rsidRPr="00224854">
        <w:rPr>
          <w:rFonts w:ascii="Times New Roman" w:eastAsia="Times New Roman" w:hAnsi="Times New Roman" w:cs="Times New Roman"/>
          <w:sz w:val="24"/>
          <w:szCs w:val="24"/>
          <w:lang w:eastAsia="hu-HU"/>
        </w:rPr>
        <w:t>szóló előterjesztéssel kapcsolatban</w:t>
      </w:r>
      <w:r w:rsidR="00EE4743" w:rsidRPr="00EE474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EE4743">
        <w:rPr>
          <w:rFonts w:ascii="Times New Roman" w:eastAsia="Times New Roman" w:hAnsi="Times New Roman" w:cs="Times New Roman"/>
          <w:sz w:val="24"/>
          <w:szCs w:val="24"/>
          <w:lang w:eastAsia="hu-HU"/>
        </w:rPr>
        <w:t>az alábbi határozatot hozza:</w:t>
      </w:r>
    </w:p>
    <w:p w:rsidR="00DC05B8" w:rsidRPr="00DC05B8" w:rsidRDefault="00DC05B8" w:rsidP="00DC05B8">
      <w:pPr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DC05B8" w:rsidRPr="00DC05B8" w:rsidRDefault="00DC05B8" w:rsidP="00DC05B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DC05B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1.) </w:t>
      </w:r>
      <w:r w:rsidR="0022485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Úgy dönt, hogy </w:t>
      </w:r>
      <w:r w:rsidRPr="00DC05B8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tiszavasvári 6664</w:t>
      </w:r>
      <w:r w:rsidRPr="00DC05B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hrsz</w:t>
      </w:r>
      <w:r w:rsidRPr="00DC05B8">
        <w:rPr>
          <w:rFonts w:ascii="Times New Roman" w:eastAsia="Times New Roman" w:hAnsi="Times New Roman" w:cs="Times New Roman"/>
          <w:sz w:val="24"/>
          <w:szCs w:val="24"/>
          <w:lang w:eastAsia="hu-HU"/>
        </w:rPr>
        <w:t>-ú</w:t>
      </w:r>
      <w:proofErr w:type="spellEnd"/>
      <w:r w:rsidRPr="00DC05B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CA4CED">
        <w:rPr>
          <w:rFonts w:ascii="Times New Roman" w:eastAsia="Times New Roman" w:hAnsi="Times New Roman" w:cs="Times New Roman"/>
          <w:sz w:val="24"/>
          <w:szCs w:val="24"/>
          <w:lang w:eastAsia="hu-HU"/>
        </w:rPr>
        <w:t>közterület</w:t>
      </w:r>
      <w:r w:rsidR="0007234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(</w:t>
      </w:r>
      <w:r w:rsidR="0007234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közút</w:t>
      </w:r>
      <w:proofErr w:type="gramStart"/>
      <w:r w:rsidR="0007234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) </w:t>
      </w:r>
      <w:r w:rsidRPr="00DC05B8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e</w:t>
      </w:r>
      <w:r w:rsidR="001B270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lnevezés</w:t>
      </w:r>
      <w:r w:rsidR="00CA4CE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</w:t>
      </w:r>
      <w:proofErr w:type="gramEnd"/>
      <w:r w:rsidR="00CA4CE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Vágóhíd utca</w:t>
      </w:r>
      <w:r w:rsidRPr="00DC05B8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</w:p>
    <w:p w:rsidR="00DC05B8" w:rsidRPr="00DC05B8" w:rsidRDefault="00DC05B8" w:rsidP="00DC05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DC05B8" w:rsidRPr="00DC05B8" w:rsidRDefault="00CA4CED" w:rsidP="00DC05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="00DC05B8" w:rsidRPr="00DC05B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.) Felkéri a polgármestert, hogy gondoskodjon a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döntés</w:t>
      </w:r>
      <w:r w:rsidR="00DC05B8" w:rsidRPr="00DC05B8">
        <w:rPr>
          <w:rFonts w:ascii="Times New Roman" w:eastAsia="Times New Roman" w:hAnsi="Times New Roman" w:cs="Times New Roman"/>
          <w:sz w:val="24"/>
          <w:szCs w:val="24"/>
          <w:lang w:eastAsia="hu-HU"/>
        </w:rPr>
        <w:t>n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</w:t>
      </w:r>
      <w:bookmarkStart w:id="0" w:name="_GoBack"/>
      <w:bookmarkEnd w:id="0"/>
      <w:r w:rsidR="00DC05B8" w:rsidRPr="00DC05B8">
        <w:rPr>
          <w:rFonts w:ascii="Times New Roman" w:eastAsia="Times New Roman" w:hAnsi="Times New Roman" w:cs="Times New Roman"/>
          <w:sz w:val="24"/>
          <w:szCs w:val="24"/>
          <w:lang w:eastAsia="hu-HU"/>
        </w:rPr>
        <w:t>k a Vasvári Hírmondóban, a polgármesteri hivatal hirdetőtábláján és a város honlapján történő közzétételéről.</w:t>
      </w:r>
    </w:p>
    <w:p w:rsidR="00DC05B8" w:rsidRPr="00DC05B8" w:rsidRDefault="00DC05B8" w:rsidP="00DC05B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DC05B8" w:rsidRPr="00DC05B8" w:rsidRDefault="00DC05B8" w:rsidP="00DC05B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DC05B8" w:rsidRPr="00DC05B8" w:rsidRDefault="00DC05B8" w:rsidP="00DC05B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DC05B8" w:rsidRPr="00DC05B8" w:rsidRDefault="00DC05B8" w:rsidP="00DC05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DC05B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Határidő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DC05B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                                   </w:t>
      </w:r>
      <w:r w:rsidRPr="00DC05B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Felelős</w:t>
      </w:r>
      <w:proofErr w:type="gramEnd"/>
      <w:r w:rsidRPr="00DC05B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</w:t>
      </w:r>
      <w:r w:rsidRPr="00DC05B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DC05B8" w:rsidRPr="00DC05B8" w:rsidRDefault="00DC05B8" w:rsidP="00DC05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DC05B8" w:rsidRPr="00DC05B8" w:rsidRDefault="00DC05B8" w:rsidP="00DC05B8">
      <w:pPr>
        <w:rPr>
          <w:rFonts w:ascii="Times New Roman" w:hAnsi="Times New Roman" w:cs="Times New Roman"/>
          <w:sz w:val="24"/>
          <w:szCs w:val="24"/>
        </w:rPr>
      </w:pPr>
    </w:p>
    <w:sectPr w:rsidR="00DC05B8" w:rsidRPr="00DC05B8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D01FF" w:rsidRDefault="00FD01FF" w:rsidP="00FD01FF">
      <w:pPr>
        <w:spacing w:after="0" w:line="240" w:lineRule="auto"/>
      </w:pPr>
      <w:r>
        <w:separator/>
      </w:r>
    </w:p>
  </w:endnote>
  <w:endnote w:type="continuationSeparator" w:id="0">
    <w:p w:rsidR="00FD01FF" w:rsidRDefault="00FD01FF" w:rsidP="00FD01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04064487"/>
      <w:docPartObj>
        <w:docPartGallery w:val="Page Numbers (Bottom of Page)"/>
        <w:docPartUnique/>
      </w:docPartObj>
    </w:sdtPr>
    <w:sdtContent>
      <w:p w:rsidR="00FD01FF" w:rsidRDefault="00FD01FF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4</w:t>
        </w:r>
        <w:r>
          <w:fldChar w:fldCharType="end"/>
        </w:r>
      </w:p>
    </w:sdtContent>
  </w:sdt>
  <w:p w:rsidR="00FD01FF" w:rsidRDefault="00FD01FF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D01FF" w:rsidRDefault="00FD01FF" w:rsidP="00FD01FF">
      <w:pPr>
        <w:spacing w:after="0" w:line="240" w:lineRule="auto"/>
      </w:pPr>
      <w:r>
        <w:separator/>
      </w:r>
    </w:p>
  </w:footnote>
  <w:footnote w:type="continuationSeparator" w:id="0">
    <w:p w:rsidR="00FD01FF" w:rsidRDefault="00FD01FF" w:rsidP="00FD01F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BC4051"/>
    <w:multiLevelType w:val="hybridMultilevel"/>
    <w:tmpl w:val="239EB02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CF9166E"/>
    <w:multiLevelType w:val="hybridMultilevel"/>
    <w:tmpl w:val="EAFEDA20"/>
    <w:lvl w:ilvl="0" w:tplc="F7285C7E">
      <w:start w:val="1"/>
      <w:numFmt w:val="lowerLetter"/>
      <w:lvlText w:val="%1)"/>
      <w:lvlJc w:val="left"/>
      <w:pPr>
        <w:ind w:left="1068" w:hanging="360"/>
      </w:pPr>
      <w:rPr>
        <w:rFonts w:cs="Times New Roman" w:hint="default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">
    <w:nsid w:val="3AAE5BCF"/>
    <w:multiLevelType w:val="hybridMultilevel"/>
    <w:tmpl w:val="93767F46"/>
    <w:lvl w:ilvl="0" w:tplc="EA3CBF3A">
      <w:start w:val="3"/>
      <w:numFmt w:val="decimal"/>
      <w:lvlText w:val="(%1)"/>
      <w:lvlJc w:val="left"/>
      <w:pPr>
        <w:tabs>
          <w:tab w:val="num" w:pos="349"/>
        </w:tabs>
        <w:ind w:left="349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069"/>
        </w:tabs>
        <w:ind w:left="1069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1789"/>
        </w:tabs>
        <w:ind w:left="1789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509"/>
        </w:tabs>
        <w:ind w:left="2509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229"/>
        </w:tabs>
        <w:ind w:left="3229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3949"/>
        </w:tabs>
        <w:ind w:left="3949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4669"/>
        </w:tabs>
        <w:ind w:left="4669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389"/>
        </w:tabs>
        <w:ind w:left="5389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109"/>
        </w:tabs>
        <w:ind w:left="6109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0265"/>
    <w:rsid w:val="0001154A"/>
    <w:rsid w:val="00024056"/>
    <w:rsid w:val="00072342"/>
    <w:rsid w:val="000803A8"/>
    <w:rsid w:val="00136D50"/>
    <w:rsid w:val="00137D9F"/>
    <w:rsid w:val="0018542B"/>
    <w:rsid w:val="001B086F"/>
    <w:rsid w:val="001B2704"/>
    <w:rsid w:val="00224854"/>
    <w:rsid w:val="002D375D"/>
    <w:rsid w:val="002D7F22"/>
    <w:rsid w:val="002E593A"/>
    <w:rsid w:val="003256AD"/>
    <w:rsid w:val="00353E3A"/>
    <w:rsid w:val="003E5A9F"/>
    <w:rsid w:val="00401AB2"/>
    <w:rsid w:val="00437A1A"/>
    <w:rsid w:val="00487FC8"/>
    <w:rsid w:val="005B714A"/>
    <w:rsid w:val="005C7F87"/>
    <w:rsid w:val="005E2DF8"/>
    <w:rsid w:val="005F1E63"/>
    <w:rsid w:val="00617948"/>
    <w:rsid w:val="006A39F9"/>
    <w:rsid w:val="006B2B64"/>
    <w:rsid w:val="00865B7C"/>
    <w:rsid w:val="008C351B"/>
    <w:rsid w:val="008E4032"/>
    <w:rsid w:val="008F6608"/>
    <w:rsid w:val="0091496D"/>
    <w:rsid w:val="00916B35"/>
    <w:rsid w:val="00950CD8"/>
    <w:rsid w:val="00987996"/>
    <w:rsid w:val="009A180E"/>
    <w:rsid w:val="009B2951"/>
    <w:rsid w:val="00A21398"/>
    <w:rsid w:val="00A57A23"/>
    <w:rsid w:val="00AE0B8C"/>
    <w:rsid w:val="00B3258F"/>
    <w:rsid w:val="00B4722E"/>
    <w:rsid w:val="00B70265"/>
    <w:rsid w:val="00BA68F4"/>
    <w:rsid w:val="00BF1B65"/>
    <w:rsid w:val="00C25FC6"/>
    <w:rsid w:val="00C626DB"/>
    <w:rsid w:val="00CA4CED"/>
    <w:rsid w:val="00D1738F"/>
    <w:rsid w:val="00D53F6A"/>
    <w:rsid w:val="00D64F6E"/>
    <w:rsid w:val="00D83877"/>
    <w:rsid w:val="00DC056C"/>
    <w:rsid w:val="00DC05B8"/>
    <w:rsid w:val="00DE48E7"/>
    <w:rsid w:val="00E517A8"/>
    <w:rsid w:val="00E76A64"/>
    <w:rsid w:val="00E8489B"/>
    <w:rsid w:val="00EE4743"/>
    <w:rsid w:val="00FD01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70265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B702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blokk">
    <w:name w:val="Block Text"/>
    <w:basedOn w:val="Norml"/>
    <w:rsid w:val="00B70265"/>
    <w:pPr>
      <w:spacing w:after="0" w:line="240" w:lineRule="auto"/>
      <w:ind w:left="1134" w:right="1134"/>
      <w:jc w:val="center"/>
    </w:pPr>
    <w:rPr>
      <w:rFonts w:ascii="Times New Roman" w:eastAsia="Times New Roman" w:hAnsi="Times New Roman" w:cs="Times New Roman"/>
      <w:b/>
      <w:sz w:val="28"/>
      <w:szCs w:val="24"/>
      <w:lang w:eastAsia="hu-HU"/>
    </w:rPr>
  </w:style>
  <w:style w:type="paragraph" w:styleId="Listaszerbekezds">
    <w:name w:val="List Paragraph"/>
    <w:basedOn w:val="Norml"/>
    <w:uiPriority w:val="34"/>
    <w:qFormat/>
    <w:rsid w:val="00DC05B8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AE0B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E0B8C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FD01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FD01FF"/>
  </w:style>
  <w:style w:type="paragraph" w:styleId="llb">
    <w:name w:val="footer"/>
    <w:basedOn w:val="Norml"/>
    <w:link w:val="llbChar"/>
    <w:uiPriority w:val="99"/>
    <w:unhideWhenUsed/>
    <w:rsid w:val="00FD01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D01F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70265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B702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blokk">
    <w:name w:val="Block Text"/>
    <w:basedOn w:val="Norml"/>
    <w:rsid w:val="00B70265"/>
    <w:pPr>
      <w:spacing w:after="0" w:line="240" w:lineRule="auto"/>
      <w:ind w:left="1134" w:right="1134"/>
      <w:jc w:val="center"/>
    </w:pPr>
    <w:rPr>
      <w:rFonts w:ascii="Times New Roman" w:eastAsia="Times New Roman" w:hAnsi="Times New Roman" w:cs="Times New Roman"/>
      <w:b/>
      <w:sz w:val="28"/>
      <w:szCs w:val="24"/>
      <w:lang w:eastAsia="hu-HU"/>
    </w:rPr>
  </w:style>
  <w:style w:type="paragraph" w:styleId="Listaszerbekezds">
    <w:name w:val="List Paragraph"/>
    <w:basedOn w:val="Norml"/>
    <w:uiPriority w:val="34"/>
    <w:qFormat/>
    <w:rsid w:val="00DC05B8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AE0B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E0B8C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FD01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FD01FF"/>
  </w:style>
  <w:style w:type="paragraph" w:styleId="llb">
    <w:name w:val="footer"/>
    <w:basedOn w:val="Norml"/>
    <w:link w:val="llbChar"/>
    <w:uiPriority w:val="99"/>
    <w:unhideWhenUsed/>
    <w:rsid w:val="00FD01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D01F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0D1915-4072-47D4-96E3-CA9F5695C5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5</Pages>
  <Words>536</Words>
  <Characters>3702</Characters>
  <Application>Microsoft Office Word</Application>
  <DocSecurity>0</DocSecurity>
  <Lines>30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Kórik Zsuzsanna</cp:lastModifiedBy>
  <cp:revision>32</cp:revision>
  <cp:lastPrinted>2019-07-09T09:13:00Z</cp:lastPrinted>
  <dcterms:created xsi:type="dcterms:W3CDTF">2019-07-08T13:18:00Z</dcterms:created>
  <dcterms:modified xsi:type="dcterms:W3CDTF">2019-07-09T09:24:00Z</dcterms:modified>
</cp:coreProperties>
</file>