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36624DEB" wp14:editId="7453F4DA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5DCD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85DCD" w:rsidRPr="00A243E8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A243E8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Tiszavasvári Város Önkormányzata Képviselő-testületének</w:t>
      </w:r>
    </w:p>
    <w:p w:rsidR="00485DCD" w:rsidRPr="00A243E8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A243E8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2019. május 14-én</w:t>
      </w:r>
    </w:p>
    <w:p w:rsidR="00485DCD" w:rsidRPr="00A243E8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proofErr w:type="gramStart"/>
      <w:r w:rsidRPr="00A243E8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tartandó</w:t>
      </w:r>
      <w:proofErr w:type="gramEnd"/>
      <w:r w:rsidRPr="00A243E8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rendkívüli ülésére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243E8" w:rsidRDefault="00485DCD" w:rsidP="00A243E8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</w:t>
      </w:r>
      <w:r w:rsid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Egyesített Óvodai Intézmény intézményvezető </w:t>
      </w:r>
    </w:p>
    <w:p w:rsidR="004B4C64" w:rsidRPr="004B4C64" w:rsidRDefault="004B4C64" w:rsidP="00A243E8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(magasabb vezető) beosztás betöltésére vonatkozó</w:t>
      </w:r>
      <w:r w:rsidR="00A243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kiírásáról</w:t>
      </w:r>
    </w:p>
    <w:p w:rsidR="00485DCD" w:rsidRPr="00A243E8" w:rsidRDefault="004B4C64" w:rsidP="00A243E8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TPH/</w:t>
      </w:r>
      <w:r w:rsidR="00262B86">
        <w:rPr>
          <w:rFonts w:ascii="Times New Roman" w:eastAsia="Times New Roman" w:hAnsi="Times New Roman" w:cs="Times New Roman"/>
          <w:sz w:val="24"/>
          <w:szCs w:val="24"/>
          <w:lang w:eastAsia="hu-HU"/>
        </w:rPr>
        <w:t>5907-1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>/2019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kiírás</w:t>
      </w:r>
      <w:r w:rsidR="00A243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határozat-tervezet mellékleteként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Szőke</w:t>
      </w:r>
      <w:proofErr w:type="gramEnd"/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</w:t>
      </w:r>
      <w:r w:rsidR="008B7113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>tán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</w:t>
      </w:r>
      <w:proofErr w:type="gramEnd"/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Zombori Judit köztisztviselő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85DCD" w:rsidRPr="00485DCD" w:rsidRDefault="008B7113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rendkívüli testületi ülés előterjesztéseit a bizottságok nem tárgyalják.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485DCD" w:rsidRPr="00485DCD" w:rsidTr="00FF22C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CD" w:rsidRPr="00485DCD" w:rsidRDefault="00485DCD" w:rsidP="00485D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CD" w:rsidRPr="00485DCD" w:rsidRDefault="00485DCD" w:rsidP="00485D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B7113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13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B4C64" w:rsidP="00485D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</w:t>
      </w:r>
      <w:proofErr w:type="gramStart"/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Zombori Judit</w:t>
      </w:r>
    </w:p>
    <w:p w:rsidR="00485DCD" w:rsidRPr="00485DCD" w:rsidRDefault="00485DCD" w:rsidP="00485D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 </w:t>
      </w:r>
      <w:proofErr w:type="gramStart"/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485DCD" w:rsidRPr="00485DCD" w:rsidRDefault="00485DCD" w:rsidP="00485D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</w:p>
    <w:p w:rsidR="008B7113" w:rsidRDefault="008B7113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A243E8" w:rsidRDefault="00A243E8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A243E8" w:rsidRDefault="00A243E8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A243E8" w:rsidRDefault="00A243E8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8B7113" w:rsidRDefault="008B7113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t>Tiszavasvári Város Polgármesterétől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485DCD" w:rsidRPr="00485DCD" w:rsidRDefault="00485DCD" w:rsidP="00485DC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485DC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485DC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485DC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="004B4C64">
        <w:rPr>
          <w:rFonts w:ascii="Times New Roman" w:eastAsia="Times New Roman" w:hAnsi="Times New Roman" w:cs="Times New Roman"/>
          <w:sz w:val="24"/>
          <w:szCs w:val="24"/>
          <w:lang w:eastAsia="hu-HU"/>
        </w:rPr>
        <w:t>: dr. Zombori Judit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485DCD" w:rsidRPr="00485DCD" w:rsidRDefault="00485DCD" w:rsidP="00485DC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485DCD" w:rsidRPr="00485DCD" w:rsidRDefault="00485DCD" w:rsidP="00485DC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</w:t>
      </w:r>
      <w:r w:rsidR="004275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Egyesített Óvodai Intézmény</w:t>
      </w: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(magasabb vezető) beosztás betöltésére vonatkozó pályázat kiírásáról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7465" w:rsidRPr="000B7465" w:rsidRDefault="000B7465" w:rsidP="000B74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74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 Város Önkormányzata Képviselő-testülete </w:t>
      </w:r>
      <w:r w:rsidRPr="000B74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103/201</w:t>
      </w:r>
      <w:r w:rsidR="00A9310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4.(IV.24.) Kt. számú határozatában</w:t>
      </w:r>
      <w:r w:rsidRPr="000B74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döntött arról, hogy az Egyesített Óvodai Intézmény jelenlegi vezetőjét, </w:t>
      </w:r>
      <w:proofErr w:type="spellStart"/>
      <w:r w:rsidRPr="000B7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Moravszki</w:t>
      </w:r>
      <w:proofErr w:type="spellEnd"/>
      <w:r w:rsidRPr="000B7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Zsoltnét bízza meg az intézményvezetői feladatok ellátásával második ciklusra, 2014. július 16. napjától 2019. július 15. napjáig határozott időtartamra. 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intézményvezetői megbízás hamarosan lejár, ezért a magasabb vezetői beosztás betöltésére a közalkalmazottak jogállásáról szóló 1992. évi XXXIII. törvény (a továbbiakban Kjt.) </w:t>
      </w:r>
      <w:r w:rsidRPr="00485D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20/B.§</w:t>
      </w:r>
      <w:r w:rsidRPr="00485DC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alapján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pályázatot kell kiírni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. A Kjt. 23.§ (3) bekezdése alapján a magasabb vezető vezetői megbízása legfeljebb öt évig terjedő határozott időre szól.</w:t>
      </w:r>
    </w:p>
    <w:p w:rsidR="00485DCD" w:rsidRPr="00485DCD" w:rsidRDefault="00485DCD" w:rsidP="00485D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20/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.§. (1) és (3)-(8) bekezdései, valamint </w:t>
      </w:r>
      <w:r w:rsidR="00434AE7">
        <w:rPr>
          <w:rFonts w:ascii="Times New Roman" w:eastAsia="Times New Roman" w:hAnsi="Times New Roman" w:cs="Times New Roman"/>
          <w:sz w:val="24"/>
          <w:szCs w:val="24"/>
          <w:lang w:eastAsia="hu-HU"/>
        </w:rPr>
        <w:t>a 326/2013. ( VIII.30.) Korm. rendelet a pedagógusok előmeneteli rendszeréről és a közalkalmazottak jogállásáról szóló 1992. évi XXXIII. törvény köznevelési intézményekben történő végrehajtásáról 22.§ és 23. §</w:t>
      </w:r>
      <w:proofErr w:type="spellStart"/>
      <w:r w:rsidR="00434AE7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r w:rsidR="00DD7DED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proofErr w:type="spellEnd"/>
      <w:r w:rsidR="00434A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D7DED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meghatározzák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pályázati kiírásnak mit kell tartalmaznia, illetve a pályázati eljárás lefolytatására milyen szabályok vonatkoznak. </w:t>
      </w:r>
    </w:p>
    <w:p w:rsidR="00485DCD" w:rsidRPr="00485DCD" w:rsidRDefault="00434AE7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Köz</w:t>
      </w:r>
      <w:r w:rsidR="00A243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lönyben való közzétételt ír elő, jelen esetben az Oktatási és Kulturális</w:t>
      </w:r>
      <w:r w:rsidR="00697F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Közlönyben kell megjelentetni a pályázatot.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(3) bekezdése: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„(3) A pályázati felhívásban meg kell jelölni:</w:t>
      </w: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és a betöltendő munkakör, vezetői beosztás megnevezését,</w:t>
      </w: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munkakörbe tartozó, illetve a vezetői beosztással járó lényeges feladatokat,</w:t>
      </w: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elnyerésének valamennyi feltételét,</w:t>
      </w: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részeként benyújtandó iratokat, igazolásokat, továbbá</w:t>
      </w: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benyújtásának feltételeit és elbírálásának határidejét.”</w:t>
      </w:r>
    </w:p>
    <w:p w:rsidR="00485DCD" w:rsidRPr="00485DCD" w:rsidRDefault="00485DCD" w:rsidP="00697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(5) bekezdése:</w:t>
      </w:r>
    </w:p>
    <w:p w:rsidR="00485DCD" w:rsidRPr="00485DCD" w:rsidRDefault="00485DCD" w:rsidP="00485DCD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„(5) A pályázó – a (3) bekezdés </w:t>
      </w: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 alapján meghatározottakon túlmenően – a pályázathoz csatolja</w:t>
      </w: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a</w:t>
      </w:r>
      <w:proofErr w:type="gramEnd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vezetésére kiírt pályázat esetén a munkáltató vezetésére, fejlesztésére vonatkozó programját,</w:t>
      </w: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 szóló nyilatkozatát, hogy a pályázati anyagában foglalt személyes adatainak a pályázati eljárással összefüggésben szükséges kezeléséhez hozzájárul,</w:t>
      </w:r>
    </w:p>
    <w:p w:rsidR="00485DCD" w:rsidRPr="00485DCD" w:rsidRDefault="00485DCD" w:rsidP="00485DCD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külön jogszabályban vagy a pályázatban előírt további követelmények igazolására vonatkozó okiratokat.”</w:t>
      </w:r>
    </w:p>
    <w:p w:rsidR="00485DCD" w:rsidRPr="00485DCD" w:rsidRDefault="00485DCD" w:rsidP="00485DCD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Default="00485DCD" w:rsidP="00485DCD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DD7D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közalkalmazottak jogállásáról szóló 1992. évi XXXIII. törvény köznevelési intézményekben történő végrehajtásáról szóló 326/2013. (VIII. 30.) Korm. rendelet </w:t>
      </w:r>
      <w:proofErr w:type="gramStart"/>
      <w:r w:rsidR="00D27750">
        <w:rPr>
          <w:rFonts w:ascii="Times New Roman" w:eastAsia="Times New Roman" w:hAnsi="Times New Roman" w:cs="Times New Roman"/>
          <w:sz w:val="24"/>
          <w:szCs w:val="24"/>
          <w:lang w:eastAsia="hu-HU"/>
        </w:rPr>
        <w:t>( a</w:t>
      </w:r>
      <w:proofErr w:type="gramEnd"/>
      <w:r w:rsidR="00D277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továbbiakban Korm. rendelet) </w:t>
      </w:r>
      <w:r w:rsidR="00A9310B">
        <w:rPr>
          <w:rFonts w:ascii="Times New Roman" w:eastAsia="Times New Roman" w:hAnsi="Times New Roman" w:cs="Times New Roman"/>
          <w:sz w:val="24"/>
          <w:szCs w:val="24"/>
          <w:lang w:eastAsia="hu-HU"/>
        </w:rPr>
        <w:t>22.§ (7) bekezdése értelmében:</w:t>
      </w:r>
    </w:p>
    <w:p w:rsidR="00A9310B" w:rsidRDefault="00A9310B" w:rsidP="00485DCD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„(7) A pályázati felhívásnak a Kjt. 20/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.§ (3) bekezdésében foglaltakon kívül tartalmaznia kell:</w:t>
      </w:r>
    </w:p>
    <w:p w:rsidR="00A9310B" w:rsidRDefault="00A9310B" w:rsidP="00485DCD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munkahely megjelölését,</w:t>
      </w:r>
    </w:p>
    <w:p w:rsidR="00A9310B" w:rsidRDefault="00A9310B" w:rsidP="00485DCD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b, a magasabb vezetői beosztásra történő megbízás időtartamát,</w:t>
      </w:r>
    </w:p>
    <w:p w:rsidR="00A9310B" w:rsidRDefault="00A9310B" w:rsidP="00485DCD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c, a megbízás kezdő napját és megszűnésének időpontját,</w:t>
      </w:r>
    </w:p>
    <w:p w:rsidR="00A9310B" w:rsidRDefault="00A9310B" w:rsidP="0025661C">
      <w:pPr>
        <w:spacing w:after="2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d, a beosztáshoz kapcsolódó juttatásokat.</w:t>
      </w:r>
      <w:r w:rsidR="00D27750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D27750" w:rsidRPr="0025661C" w:rsidRDefault="00D27750" w:rsidP="00D27750">
      <w:pPr>
        <w:spacing w:after="2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566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Korm.</w:t>
      </w:r>
      <w:r w:rsidR="0025661C" w:rsidRPr="002566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2566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rendelet 23.§ (3) bekezdése:</w:t>
      </w:r>
    </w:p>
    <w:p w:rsidR="0025661C" w:rsidRDefault="0025661C" w:rsidP="0025661C">
      <w:pPr>
        <w:spacing w:after="2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5661C" w:rsidRDefault="0025661C" w:rsidP="0025661C">
      <w:pPr>
        <w:spacing w:after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CC7D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(3)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pályáztató a pályázattal kapcsolatos vélemények kialakításához - a</w:t>
      </w:r>
      <w:r w:rsid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pályázatnak a nevelőtestület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szakalkalmazotti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értekezlet) részére történő átadás napját követő első munkanaptól számítva – legalább harminc napot köteles biztosítani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továbbiakban véleményezési határidő).”</w:t>
      </w:r>
    </w:p>
    <w:p w:rsidR="00CC7D1E" w:rsidRDefault="00CC7D1E" w:rsidP="00CC7D1E">
      <w:pPr>
        <w:spacing w:after="2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C7D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Korm. rendelet 23.§ (4) bekezdése:</w:t>
      </w:r>
    </w:p>
    <w:p w:rsidR="00CC7D1E" w:rsidRDefault="00CC7D1E" w:rsidP="00CC7D1E">
      <w:pPr>
        <w:spacing w:after="2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C7D1E" w:rsidRDefault="00CC7D1E" w:rsidP="00CC7D1E">
      <w:pPr>
        <w:spacing w:after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Helvetica" w:hAnsi="Helvetica"/>
          <w:color w:val="000000"/>
        </w:rPr>
        <w:t>„(</w:t>
      </w:r>
      <w:r w:rsidRPr="00CC7D1E">
        <w:rPr>
          <w:rFonts w:ascii="Times New Roman" w:hAnsi="Times New Roman" w:cs="Times New Roman"/>
          <w:color w:val="000000"/>
          <w:sz w:val="24"/>
          <w:szCs w:val="24"/>
        </w:rPr>
        <w:t>4) A nevelőtestület (</w:t>
      </w:r>
      <w:proofErr w:type="spellStart"/>
      <w:r w:rsidRPr="00CC7D1E">
        <w:rPr>
          <w:rFonts w:ascii="Times New Roman" w:hAnsi="Times New Roman" w:cs="Times New Roman"/>
          <w:color w:val="000000"/>
          <w:sz w:val="24"/>
          <w:szCs w:val="24"/>
        </w:rPr>
        <w:t>szakalkalmazotti</w:t>
      </w:r>
      <w:proofErr w:type="spellEnd"/>
      <w:r w:rsidRPr="00CC7D1E">
        <w:rPr>
          <w:rFonts w:ascii="Times New Roman" w:hAnsi="Times New Roman" w:cs="Times New Roman"/>
          <w:color w:val="000000"/>
          <w:sz w:val="24"/>
          <w:szCs w:val="24"/>
        </w:rPr>
        <w:t xml:space="preserve"> értekezlet) az </w:t>
      </w:r>
      <w:proofErr w:type="spellStart"/>
      <w:r w:rsidRPr="00CC7D1E">
        <w:rPr>
          <w:rFonts w:ascii="Times New Roman" w:hAnsi="Times New Roman" w:cs="Times New Roman"/>
          <w:color w:val="000000"/>
          <w:sz w:val="24"/>
          <w:szCs w:val="24"/>
        </w:rPr>
        <w:t>Nkt</w:t>
      </w:r>
      <w:proofErr w:type="spellEnd"/>
      <w:r w:rsidRPr="00CC7D1E">
        <w:rPr>
          <w:rFonts w:ascii="Times New Roman" w:hAnsi="Times New Roman" w:cs="Times New Roman"/>
          <w:color w:val="000000"/>
          <w:sz w:val="24"/>
          <w:szCs w:val="24"/>
        </w:rPr>
        <w:t>. 70. § (2) bekezdés </w:t>
      </w:r>
      <w:r w:rsidRPr="00CC7D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j)</w:t>
      </w:r>
      <w:r w:rsidRPr="00CC7D1E">
        <w:rPr>
          <w:rFonts w:ascii="Times New Roman" w:hAnsi="Times New Roman" w:cs="Times New Roman"/>
          <w:color w:val="000000"/>
          <w:sz w:val="24"/>
          <w:szCs w:val="24"/>
        </w:rPr>
        <w:t> pontja alapján a véleményezési határidőn belül alakíthatja ki szakmai véleményét a vezetési programról. A pályázati eljárásban lehetővé kell tenni, hogy a nevelőtestület (</w:t>
      </w:r>
      <w:proofErr w:type="spellStart"/>
      <w:r w:rsidRPr="00CC7D1E">
        <w:rPr>
          <w:rFonts w:ascii="Times New Roman" w:hAnsi="Times New Roman" w:cs="Times New Roman"/>
          <w:color w:val="000000"/>
          <w:sz w:val="24"/>
          <w:szCs w:val="24"/>
        </w:rPr>
        <w:t>szakalkalmazotti</w:t>
      </w:r>
      <w:proofErr w:type="spellEnd"/>
      <w:r w:rsidRPr="00CC7D1E">
        <w:rPr>
          <w:rFonts w:ascii="Times New Roman" w:hAnsi="Times New Roman" w:cs="Times New Roman"/>
          <w:color w:val="000000"/>
          <w:sz w:val="24"/>
          <w:szCs w:val="24"/>
        </w:rPr>
        <w:t xml:space="preserve"> értekezlet) mellett a vezetési programról véleményt nyilváníthasson a Nemzeti Pedagógus Kar illetékes területi szerve.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CC7D1E" w:rsidRDefault="00CC7D1E" w:rsidP="00CC7D1E">
      <w:pPr>
        <w:spacing w:after="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C7D1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Korm. rendelet 23.§ (5) bekezdése:</w:t>
      </w:r>
    </w:p>
    <w:p w:rsidR="00CC7D1E" w:rsidRDefault="00CC7D1E" w:rsidP="00CC7D1E">
      <w:pPr>
        <w:spacing w:after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CC7D1E" w:rsidRPr="00CC7D1E" w:rsidRDefault="00CC7D1E" w:rsidP="00CC7D1E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D1E">
        <w:rPr>
          <w:rFonts w:ascii="Times New Roman" w:hAnsi="Times New Roman" w:cs="Times New Roman"/>
          <w:color w:val="000000"/>
          <w:sz w:val="24"/>
          <w:szCs w:val="24"/>
        </w:rPr>
        <w:t>„(5) A pályáztató a pályázattal együtt megküldi a megbízási jogkör gyakorlójának a kialakított véleményeket, vagy tájékoztatja a megbízási jogkör gyakorlóját, ha a jogosultak nem éltek a véleményezési jogukkal.</w:t>
      </w:r>
    </w:p>
    <w:p w:rsidR="0025661C" w:rsidRPr="00485DCD" w:rsidRDefault="0025661C" w:rsidP="0025661C">
      <w:pPr>
        <w:spacing w:after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697F19" w:rsidRDefault="00485DCD" w:rsidP="00697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hivatkozott jogszabályok értelmében az intézményveze</w:t>
      </w:r>
      <w:r w:rsidR="003C3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tői magasabb vezetői megbízásra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irányuló pályázati felhívást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személyügyi központ internetes oldalán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 kell tenni. 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697F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benyújtásának határideje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97F19" w:rsidRPr="00697F19">
        <w:rPr>
          <w:rFonts w:ascii="Times New Roman" w:hAnsi="Times New Roman" w:cs="Times New Roman"/>
          <w:b/>
          <w:sz w:val="24"/>
          <w:szCs w:val="24"/>
        </w:rPr>
        <w:t>a pályázati felhívásnak a személyügyi központ honlapján való elsődleges közzétételétől</w:t>
      </w:r>
      <w:r w:rsidR="00697F19" w:rsidRPr="00697F19">
        <w:rPr>
          <w:rFonts w:ascii="Times New Roman" w:hAnsi="Times New Roman" w:cs="Times New Roman"/>
          <w:sz w:val="24"/>
          <w:szCs w:val="24"/>
        </w:rPr>
        <w:t xml:space="preserve"> számított tizenöt napnál – a munkáltató vezetésére kiírt pályázat esetén </w:t>
      </w:r>
      <w:r w:rsidR="00697F19" w:rsidRPr="00697F19">
        <w:rPr>
          <w:rFonts w:ascii="Times New Roman" w:hAnsi="Times New Roman" w:cs="Times New Roman"/>
          <w:b/>
          <w:sz w:val="24"/>
          <w:szCs w:val="24"/>
        </w:rPr>
        <w:t>harminc napnál – rövidebb nem</w:t>
      </w:r>
      <w:r w:rsid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esetben tehát minimum 30 napos közzétételi kötelezettség áll fenn</w:t>
      </w:r>
      <w:r w:rsidR="009544C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Tájékoztatom a Képviselő-testületet, hogy </w:t>
      </w:r>
      <w:r w:rsidR="00CC7D1E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20/</w:t>
      </w:r>
      <w:proofErr w:type="gramStart"/>
      <w:r w:rsidR="00CC7D1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CC7D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(6) bekezdése,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értelmében a magasabb vezetői beosztásra kiírt pályázat esetén a pályázót a pályázati határidő lejártát követő huszonegy napon belül a kinevezési, megbízási jogkör gyakorlója által létrehozott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legalább háromtagú, a betöltendő munkakör feladatait érintően szakértelemmel rendelkező bizottság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hallgatja meg, </w:t>
      </w:r>
      <w:r w:rsidR="007B1AA1">
        <w:rPr>
          <w:rFonts w:ascii="Times New Roman" w:eastAsia="Times New Roman" w:hAnsi="Times New Roman" w:cs="Times New Roman"/>
          <w:sz w:val="24"/>
          <w:szCs w:val="24"/>
          <w:lang w:eastAsia="hu-HU"/>
        </w:rPr>
        <w:t>melynek nem lehet tagja – a helyi önkormányzati képviselő-testület tagja  kivételével – a kinevezési, megbízási jogkör gyakorlója.</w:t>
      </w:r>
    </w:p>
    <w:p w:rsidR="009F2961" w:rsidRDefault="009F2961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9F2961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bizottság személyi összetételére vonatkozó javaslatomat külön előterjesztésben teszem meg. </w:t>
      </w:r>
      <w:r w:rsidR="00485DCD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85DCD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szakértői </w:t>
      </w:r>
      <w:proofErr w:type="gramStart"/>
      <w:r w:rsidR="00485DCD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írásba</w:t>
      </w:r>
      <w:proofErr w:type="gramEnd"/>
      <w:r w:rsidR="00485DCD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véleményét mérlegelve, a pályázati határidő lejártát követő</w:t>
      </w:r>
      <w:r w:rsidR="00485DCD"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485DCD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első ülésén dönt a közalkalmazotti jogviszony létesítéséről, illetve a vezetői megbízásról. Egyebekben a pályázat elbírálásának rendjét a munkáltató határozza meg.</w:t>
      </w: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pályázat elbírálásából érvénytelenség miatt kerüljön kizárásra azon pályázó pályázata, aki a pályázat részeként benyújtandó dokumentumokat nem csatolja pályázatához hiánytalanul, vagy aki határidőn túl nyújtja be, vagy aki nem a kiírásban meghatározott módon nyújtja be pályázatát.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 tagjait, hogy a határozat-tervezetben szereplő pályázat adatai a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www.kozigallas.gov.hu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honlapon megjelenő pályázatéval megegyezőek lesznek, azonban a pályázat elektronikus rögzítése miatti formai eltérések lehetnek.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határozat-tervezetet megtárgyalni és elfogadni szíveskedjen.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697F19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2019. május 13</w:t>
      </w:r>
      <w:r w:rsidR="00485DCD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0AD" w:rsidRDefault="003C30A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Szőke Zoltán</w:t>
      </w:r>
    </w:p>
    <w:p w:rsidR="00485DCD" w:rsidRPr="00485DCD" w:rsidRDefault="003C30A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="00485DCD"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544C6" w:rsidRDefault="005C0532" w:rsidP="005C053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C0532" w:rsidRDefault="005C0532" w:rsidP="009544C6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</w:p>
    <w:p w:rsidR="00485DCD" w:rsidRPr="00485DCD" w:rsidRDefault="00485DCD" w:rsidP="00485DC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t>HATÁROZAT-TERVEZET</w:t>
      </w:r>
    </w:p>
    <w:p w:rsidR="00485DCD" w:rsidRPr="00485DCD" w:rsidRDefault="00485DCD" w:rsidP="00485DCD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485DCD" w:rsidRPr="00485DCD" w:rsidRDefault="006F209F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…../2019.(V.14</w:t>
      </w:r>
      <w:r w:rsidR="00485DCD"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485DCD" w:rsidRPr="00485DCD" w:rsidRDefault="00485DCD" w:rsidP="00485D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</w:t>
      </w:r>
      <w:r w:rsidR="00A82D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Egyesített Óvodai Intézmény intézményvezető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(magasabb vezető) beosztás betöltésére vonatkozó pályázat kiírásáról</w:t>
      </w: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pályázatot ír ki a</w:t>
      </w:r>
      <w:r w:rsidR="008B7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B7113" w:rsidRP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</w:t>
      </w:r>
      <w:r w:rsidRP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05891" w:rsidRPr="00F058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</w:t>
      </w:r>
      <w:r w:rsidR="00F058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05891" w:rsidRPr="00F058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Óvodai Intézmény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F0589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9544C6">
        <w:rPr>
          <w:rFonts w:ascii="Times New Roman" w:eastAsia="Times New Roman" w:hAnsi="Times New Roman" w:cs="Times New Roman"/>
          <w:sz w:val="24"/>
          <w:szCs w:val="24"/>
          <w:lang w:eastAsia="hu-HU"/>
        </w:rPr>
        <w:t>440 Tiszavasvári, Ifjúság u. 8.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) vezetésére, magasabb vezetői beosztás betöltésére a közalkalmazottak jogállásáról szóló 1992. XXXIII. törvény, valamint a közalkalmazottak jogállásáró</w:t>
      </w:r>
      <w:r w:rsidR="00F058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 szóló 1992. XXXIII. törvény köznevelési intézményekben történő végrehajtásáról szóló 326/2013. (VIII. 30.) Korm. rendelet </w:t>
      </w:r>
      <w:r w:rsidRPr="00485DC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alapján, a határozat mellékletét képező pályázati kiírás szerint. </w:t>
      </w:r>
    </w:p>
    <w:p w:rsidR="00485DCD" w:rsidRPr="00485DCD" w:rsidRDefault="00485DCD" w:rsidP="00485DCD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485DCD" w:rsidRPr="00485DCD" w:rsidRDefault="00485DCD" w:rsidP="00485DCD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Önkormányzata Képviselő-testülete felkéri a jegyzőt, hogy a kormányzati személyügyi igazgatási feladatokat ellátó szerv internetes oldalán (</w:t>
      </w:r>
      <w:hyperlink r:id="rId9" w:history="1">
        <w:r w:rsidRPr="00485DCD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hu-HU"/>
          </w:rPr>
          <w:t>www.kozigallas.gov.hu</w:t>
        </w:r>
      </w:hyperlink>
      <w:r w:rsidRPr="00485DC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), </w:t>
      </w:r>
      <w:r w:rsidR="009544C6">
        <w:rPr>
          <w:rFonts w:ascii="Times New Roman" w:eastAsia="Arial" w:hAnsi="Times New Roman" w:cs="Times New Roman"/>
          <w:sz w:val="24"/>
          <w:szCs w:val="24"/>
          <w:lang w:eastAsia="hu-HU"/>
        </w:rPr>
        <w:t>az Oktatási és Kulturális Közlönyben, T</w:t>
      </w:r>
      <w:r w:rsidRPr="00485DC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iszavasvári Város honlapján és a Tiszavasvári Polgármesteri Hivatal hirdetőtábláján gondoskodjon a pályázati felhívás közzétételéről. 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="008B7113">
        <w:rPr>
          <w:rFonts w:ascii="Times New Roman" w:eastAsia="Times New Roman" w:hAnsi="Times New Roman" w:cs="Times New Roman"/>
          <w:sz w:val="24"/>
          <w:szCs w:val="24"/>
          <w:lang w:eastAsia="hu-HU"/>
        </w:rPr>
        <w:t>: azonnal</w:t>
      </w:r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>Ostorháziné</w:t>
      </w:r>
      <w:proofErr w:type="spellEnd"/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6F2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82DF4" w:rsidRDefault="00A82DF4" w:rsidP="009544C6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85DCD" w:rsidRPr="00485DCD" w:rsidRDefault="00A82DF4" w:rsidP="00485DC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…..../2019. (V.14</w:t>
      </w:r>
      <w:r w:rsidR="00485DCD" w:rsidRPr="00485DCD">
        <w:rPr>
          <w:rFonts w:ascii="Times New Roman" w:eastAsia="Times New Roman" w:hAnsi="Times New Roman" w:cs="Times New Roman"/>
          <w:sz w:val="20"/>
          <w:szCs w:val="20"/>
          <w:lang w:eastAsia="hu-HU"/>
        </w:rPr>
        <w:t>.) Kt. számú határozat melléklete</w:t>
      </w:r>
    </w:p>
    <w:p w:rsidR="00485DCD" w:rsidRPr="00485DCD" w:rsidRDefault="00485DCD" w:rsidP="00485DC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Cs w:val="24"/>
          <w:lang w:eastAsia="hu-HU"/>
        </w:rPr>
        <w:t>1. sz. melléklet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Képviselő-testülete</w:t>
      </w:r>
    </w:p>
    <w:p w:rsidR="00485DCD" w:rsidRPr="00485DCD" w:rsidRDefault="00485DCD" w:rsidP="00485DC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"Közalkalmazottak jogállásáról szóló" 1992. évi XXXIII. törvény 20/A. § alapján</w:t>
      </w:r>
    </w:p>
    <w:p w:rsidR="00485DCD" w:rsidRPr="00485DCD" w:rsidRDefault="00485DCD" w:rsidP="00485DC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hirdet</w:t>
      </w:r>
    </w:p>
    <w:p w:rsidR="00485DCD" w:rsidRPr="00485DCD" w:rsidRDefault="00485DCD" w:rsidP="0048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="008B71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Tiszavasvári</w:t>
      </w: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82D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 Óvodai Intézmény</w:t>
      </w:r>
    </w:p>
    <w:p w:rsidR="00485DCD" w:rsidRPr="00485DCD" w:rsidRDefault="00485DCD" w:rsidP="00485DC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Intézményvezető (magasabb vezető) </w:t>
      </w:r>
    </w:p>
    <w:p w:rsidR="00485DCD" w:rsidRPr="00485DCD" w:rsidRDefault="00485DCD" w:rsidP="00485DC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beosztás</w:t>
      </w:r>
      <w:proofErr w:type="gramEnd"/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betöltésére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Munkáltató: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Város Önkormányzata Képviselő-testülete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közalkalmazotti jogviszony időtartama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Határozatlan idejű közalkalmazotti jogviszony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jellege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Teljes munkaidő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vezetői megbízás időtartama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a vezetői megbízás határozott időre, 5 évig terjedő időtartamra szól.</w:t>
      </w:r>
    </w:p>
    <w:p w:rsidR="008B7113" w:rsidRDefault="008B7113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B7113" w:rsidRPr="00485DCD" w:rsidRDefault="008B7113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közalkalmazotti munkakör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óvodapedagógus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kezdő időpontja: </w:t>
      </w:r>
      <w:r w:rsidR="00321DBC">
        <w:rPr>
          <w:rFonts w:ascii="Times New Roman" w:eastAsia="Times New Roman" w:hAnsi="Times New Roman" w:cs="Times New Roman"/>
          <w:sz w:val="24"/>
          <w:szCs w:val="24"/>
          <w:lang w:eastAsia="hu-HU"/>
        </w:rPr>
        <w:t>2019. július 16.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megszűnésének időpontja: </w:t>
      </w:r>
      <w:r w:rsidR="008B7113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július 15</w:t>
      </w:r>
      <w:r w:rsidR="00321DB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munkavégzés helye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Szabolcs-Szatmár-Bereg Megye, 4440 Tiszav</w:t>
      </w:r>
      <w:r w:rsidR="00321DBC">
        <w:rPr>
          <w:rFonts w:ascii="Times New Roman" w:eastAsia="Times New Roman" w:hAnsi="Times New Roman" w:cs="Times New Roman"/>
          <w:sz w:val="24"/>
          <w:szCs w:val="24"/>
          <w:lang w:eastAsia="hu-HU"/>
        </w:rPr>
        <w:t>asvári, Ifjúság u. 8.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munkakörbe tartozó, illetve a vezetői megbízással járó lényeges feladatok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tevékenységének irányítása, </w:t>
      </w:r>
      <w:r w:rsidR="009544C6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intézményegységek (</w:t>
      </w:r>
      <w:r w:rsidR="009201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Fülemüle Természetvédő Óvoda, </w:t>
      </w:r>
      <w:proofErr w:type="spellStart"/>
      <w:r w:rsidR="009201AB">
        <w:rPr>
          <w:rFonts w:ascii="Times New Roman" w:eastAsia="Times New Roman" w:hAnsi="Times New Roman" w:cs="Times New Roman"/>
          <w:sz w:val="24"/>
          <w:szCs w:val="24"/>
          <w:lang w:eastAsia="hu-HU"/>
        </w:rPr>
        <w:t>Minimanó</w:t>
      </w:r>
      <w:proofErr w:type="spellEnd"/>
      <w:r w:rsidR="009201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Óvoda, Kerek Perec Óvoda, </w:t>
      </w:r>
      <w:proofErr w:type="spellStart"/>
      <w:r w:rsidR="009201AB">
        <w:rPr>
          <w:rFonts w:ascii="Times New Roman" w:eastAsia="Times New Roman" w:hAnsi="Times New Roman" w:cs="Times New Roman"/>
          <w:sz w:val="24"/>
          <w:szCs w:val="24"/>
          <w:lang w:eastAsia="hu-HU"/>
        </w:rPr>
        <w:t>Lurkó-Kuckó</w:t>
      </w:r>
      <w:proofErr w:type="spellEnd"/>
      <w:r w:rsidR="009201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Óvoda, Varázsceruza Óvoda)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munkájának koordinálása, jogszerű működésének biztosítása, az ehhez kapcsolódó gazdálkodási,</w:t>
      </w:r>
      <w:r w:rsidR="009201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pedagógiai,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igazgatási, személyzeti feladatok ellátása a hatályos jogszabályokban, az alapító okiratban, valamint a fenntartói és egyéb szakmai irányító szervezetek útmutatásaiban foglaltak szerint.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Illetmény és juttatások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illetmény megállapítására és a juttatásokra a közalkalmazottak jogállásáról szóló 1992. év</w:t>
      </w:r>
      <w:r w:rsidR="00C76F97">
        <w:rPr>
          <w:rFonts w:ascii="Times New Roman" w:eastAsia="Times New Roman" w:hAnsi="Times New Roman" w:cs="Times New Roman"/>
          <w:sz w:val="24"/>
          <w:szCs w:val="24"/>
          <w:lang w:eastAsia="hu-HU"/>
        </w:rPr>
        <w:t>i XXXIII. törvény, a pedagógusok előmeneteli rendszeréről és a közalkalmazottak jogállásáról szóló 1992. évi XXXIII. törvény köznevelési intézményekben történő végrehajtásáról szóló 326/2013. (VIII. 30.) Korm. rendelet,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 Képviselő-testület által az adott magasabb vezetői beosztásra megállapított határozott időre szóló kereset kiegészítés rendelkezései az irányadók.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Pályázati feltétel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85DCD" w:rsidRDefault="00655DE8" w:rsidP="00485DC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adott nevelési-oktatási intézményben pedagógus-munkakör betöltéséhez szükséges,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3. számú mellékletben felsorolt felsőfokú iskol</w:t>
      </w:r>
      <w:r w:rsidR="009544C6">
        <w:rPr>
          <w:rFonts w:ascii="Times New Roman" w:eastAsia="Times New Roman" w:hAnsi="Times New Roman" w:cs="Times New Roman"/>
          <w:sz w:val="24"/>
          <w:szCs w:val="24"/>
          <w:lang w:eastAsia="hu-HU"/>
        </w:rPr>
        <w:t>ai végzettség és szakképzettség,</w:t>
      </w:r>
    </w:p>
    <w:p w:rsidR="00655DE8" w:rsidRDefault="009F2961" w:rsidP="00485DC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pedagógus-</w:t>
      </w:r>
      <w:r w:rsidR="0065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szakvizsga keretében szerzett </w:t>
      </w:r>
      <w:r w:rsidR="009544C6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intézményvezetői szakképzettség,</w:t>
      </w:r>
    </w:p>
    <w:p w:rsidR="00AE525A" w:rsidRDefault="005E0DDE" w:rsidP="00485DC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óvodapedagógus munkakörbe</w:t>
      </w:r>
      <w:r w:rsidR="0065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szerzett legalább 5 év szakmai </w:t>
      </w:r>
      <w:r w:rsidR="00DF5967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</w:t>
      </w:r>
      <w:r w:rsidR="00655DE8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5E0DDE" w:rsidRPr="00FA422F" w:rsidRDefault="005E0DDE" w:rsidP="00485DC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állampolgár</w:t>
      </w:r>
      <w:r w:rsidR="00FA422F">
        <w:rPr>
          <w:rFonts w:ascii="Times New Roman" w:eastAsia="Times New Roman" w:hAnsi="Times New Roman" w:cs="Times New Roman"/>
          <w:sz w:val="24"/>
          <w:szCs w:val="24"/>
          <w:lang w:eastAsia="hu-HU"/>
        </w:rPr>
        <w:t>ság</w:t>
      </w:r>
      <w:r w:rsidR="00FA422F" w:rsidRPr="00FA422F">
        <w:t xml:space="preserve"> </w:t>
      </w:r>
      <w:r w:rsidR="00FA422F" w:rsidRPr="00FA422F">
        <w:rPr>
          <w:rFonts w:ascii="Times New Roman" w:hAnsi="Times New Roman" w:cs="Times New Roman"/>
          <w:sz w:val="24"/>
          <w:szCs w:val="24"/>
        </w:rPr>
        <w:t>vagy külön jogszabály szerint a szabad mozgás és tartózkodás jogával rendelkező, illetve bevándorolt vagy letelepedett</w:t>
      </w:r>
      <w:r w:rsidR="00FA422F">
        <w:t xml:space="preserve"> </w:t>
      </w:r>
      <w:r w:rsidR="00FA422F" w:rsidRPr="00FA422F">
        <w:rPr>
          <w:rFonts w:ascii="Times New Roman" w:hAnsi="Times New Roman" w:cs="Times New Roman"/>
          <w:sz w:val="24"/>
          <w:szCs w:val="24"/>
        </w:rPr>
        <w:t>státusz</w:t>
      </w:r>
      <w:r w:rsidR="00FA422F">
        <w:rPr>
          <w:rFonts w:ascii="Times New Roman" w:hAnsi="Times New Roman" w:cs="Times New Roman"/>
          <w:sz w:val="24"/>
          <w:szCs w:val="24"/>
        </w:rPr>
        <w:t>;</w:t>
      </w:r>
    </w:p>
    <w:p w:rsidR="00485DCD" w:rsidRPr="00485DCD" w:rsidRDefault="00485DCD" w:rsidP="00485DC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cselekvőképesség;</w:t>
      </w:r>
    </w:p>
    <w:p w:rsidR="00D60E97" w:rsidRPr="00866023" w:rsidRDefault="00D60E97" w:rsidP="00D60E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u-HU"/>
        </w:rPr>
      </w:pPr>
      <w:r w:rsidRPr="00FA422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büntetlen előélet, </w:t>
      </w:r>
      <w:r w:rsidR="00FA422F" w:rsidRPr="00FA422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és annak igazolása, hogy nem áll a tevékenység folytatását kizáró foglalkozástól való eltiltás hatálya alatt a </w:t>
      </w:r>
      <w:r w:rsidR="00866023">
        <w:rPr>
          <w:rFonts w:ascii="Times New Roman" w:eastAsia="Times New Roman" w:hAnsi="Times New Roman" w:cs="Times New Roman"/>
          <w:sz w:val="24"/>
          <w:szCs w:val="20"/>
          <w:lang w:eastAsia="hu-HU"/>
        </w:rPr>
        <w:t>K</w:t>
      </w:r>
      <w:r w:rsidR="00FA422F" w:rsidRPr="00FA422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özalkalmazottak jogállásáról szóló </w:t>
      </w:r>
      <w:r w:rsidR="00FA422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1992. évi XXXIII. törvény </w:t>
      </w:r>
      <w:r w:rsidR="0086602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(továbbiakban </w:t>
      </w:r>
      <w:proofErr w:type="spellStart"/>
      <w:r w:rsidR="00866023">
        <w:rPr>
          <w:rFonts w:ascii="Times New Roman" w:eastAsia="Times New Roman" w:hAnsi="Times New Roman" w:cs="Times New Roman"/>
          <w:sz w:val="24"/>
          <w:szCs w:val="20"/>
          <w:lang w:eastAsia="hu-HU"/>
        </w:rPr>
        <w:t>Kjt</w:t>
      </w:r>
      <w:proofErr w:type="spellEnd"/>
      <w:r w:rsidR="0086602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) </w:t>
      </w:r>
      <w:r w:rsidR="00FA422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20.§ (4)-(5) bekezdésében foglaltak szerint; </w:t>
      </w:r>
    </w:p>
    <w:p w:rsidR="00866023" w:rsidRPr="00FA422F" w:rsidRDefault="00866023" w:rsidP="00D60E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Kjt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41.§ (1) és (2) bekezdéseinek való megfelelés;</w:t>
      </w:r>
    </w:p>
    <w:p w:rsidR="00D60E97" w:rsidRDefault="00FA422F" w:rsidP="00D60E9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intézményben pedagógus-munkakörben fennálló, határozatlan időre teljes munkaidőre szóló alkalmazás vagy a megbízással egyidejűleg pedagógus- munkakörben történő, határozatlan időre teljes munkaidőre szóló alkalmazás;</w:t>
      </w:r>
    </w:p>
    <w:p w:rsidR="009415CB" w:rsidRPr="009415CB" w:rsidRDefault="009415CB" w:rsidP="009415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pályázóval szemben a nemzeti köznevelésről szóló 2011. évi CXC tv. 67.§ (2) bekezdésében foglalt összeférhetetlenség nem áll fenn;</w:t>
      </w:r>
    </w:p>
    <w:p w:rsidR="00485DCD" w:rsidRPr="009544C6" w:rsidRDefault="009158F7" w:rsidP="009544C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vagyonnyilatkozat tételi eljárás lefolytatása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485DCD" w:rsidRPr="00866023" w:rsidRDefault="00485DCD" w:rsidP="009F296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elbírálásánál előnyt jelent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85DCD" w:rsidRPr="00485DCD" w:rsidRDefault="00485DCD" w:rsidP="00485DC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1-3 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év hasonló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munkakörben szerzett vezetői gyakorlat,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részeként benyújtandó iratok, igazolások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85DCD" w:rsidRP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fényképes szakmai önéletrajz;</w:t>
      </w:r>
    </w:p>
    <w:p w:rsidR="00485DCD" w:rsidRP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vezetésére vonatkozó, szakmai helyzetelemzésre épülő, fejlesztési elképzeléseket is részletező program;</w:t>
      </w:r>
    </w:p>
    <w:p w:rsidR="00485DCD" w:rsidRP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végzettséget, szakmai gyakorlatot igazoló </w:t>
      </w:r>
      <w:r w:rsidRPr="009544C6">
        <w:rPr>
          <w:rFonts w:ascii="Times New Roman" w:eastAsia="Times New Roman" w:hAnsi="Times New Roman" w:cs="Times New Roman"/>
          <w:sz w:val="24"/>
          <w:szCs w:val="24"/>
          <w:lang w:eastAsia="hu-HU"/>
        </w:rPr>
        <w:t>okiratok</w:t>
      </w:r>
      <w:r w:rsidRPr="009544C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másolata;</w:t>
      </w:r>
    </w:p>
    <w:p w:rsidR="00485DCD" w:rsidRPr="00485DCD" w:rsidRDefault="00485DCD" w:rsidP="00485DCD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3 hónapnál nem régebbi erkölcsi bizonyítvány, mely szerint nem áll a Kjt. 20. § (2) bekezdés d) pontja szerinti büntetőeljárás hatálya alatt, és vele szemben nem állnak fenn a Kjt. 20. § (2d) és (2e) bekezdésben foglalt kizáró okok;</w:t>
      </w:r>
    </w:p>
    <w:p w:rsidR="00485DCD" w:rsidRP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arról, hogy a – pályázatával kapcsolatban – az elbíráló üléseken kívánja-e zárt ülés megtartását, illetve nyilvános ülés esetén a személyes adatainak zártan történő kezelését;</w:t>
      </w:r>
    </w:p>
    <w:p w:rsidR="00485DCD" w:rsidRP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pályázó hozzájárulását arról, hogy a pályázati anyagot a véleményezésre jogosultak megismerhetik; </w:t>
      </w:r>
    </w:p>
    <w:p w:rsidR="00485DCD" w:rsidRP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nyilatkozat/hozzájárulás a pályázati anyagban foglalt személyes adatok pályázati eljárással összefüggésben szükséges kezeléséhez;</w:t>
      </w:r>
    </w:p>
    <w:p w:rsid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 Kjt. 41. § (1) és (2) bekezdései szerinti összeférhetetlenségről;</w:t>
      </w:r>
    </w:p>
    <w:p w:rsidR="009415CB" w:rsidRPr="00485DCD" w:rsidRDefault="009415CB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nyilatkozat, hogy a pályázóval szemben a nemzeti köznevelésről szóló 2011. évi CXC tv. 67.§ (2) bekezdésében foglalt összeférhetetlenség nem áll fenn;</w:t>
      </w:r>
    </w:p>
    <w:p w:rsid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arról, hogy a pályázó nem áll cselekvőképességet kizáró vagy korlátozó gondnokság alatt;</w:t>
      </w:r>
    </w:p>
    <w:p w:rsidR="009F2961" w:rsidRPr="00485DCD" w:rsidRDefault="009F2961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nyilatkozat arról, hogy a pályázó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állampolgár</w:t>
      </w:r>
      <w:r w:rsidRPr="00FA422F">
        <w:t xml:space="preserve"> </w:t>
      </w:r>
      <w:r w:rsidRPr="00FA422F">
        <w:rPr>
          <w:rFonts w:ascii="Times New Roman" w:hAnsi="Times New Roman" w:cs="Times New Roman"/>
          <w:sz w:val="24"/>
          <w:szCs w:val="24"/>
        </w:rPr>
        <w:t>vagy külön jogszabály szerint a szabad mozgás és tartózkodás jogával rendelkező, illetve bevándorolt vagy letelepedett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státusszal rendelkezik;</w:t>
      </w:r>
    </w:p>
    <w:p w:rsidR="00485DCD" w:rsidRPr="00485DCD" w:rsidRDefault="00485DCD" w:rsidP="00485D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nyilatkozat/hozzájárulás arról, hogy sikeres pályázat esetén vállalja az egyes vagyonnyilatkozat–tételi kötelezettségekről szóló 2007. évi CLII törvényben meghatározott vagyonnyilatkozat tételi eljárás lefolytatását.</w:t>
      </w: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közalkalmazotti jogviszony időtartama: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közalkalmazotti jogviszony határozatlan időre szól, az intézménynél újonnan létesített jogviszony esetén –a Kjt. 21/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bekezdése alapján – 3 hónap próbaidő kikötésével.</w:t>
      </w: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 betölthetőségének időpontja</w:t>
      </w:r>
      <w:r w:rsidR="007E4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munkakör legkorábban 2019. </w:t>
      </w:r>
      <w:r w:rsidR="00D5421C"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 16.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napjától tölthető be.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benyújtásának határideje</w:t>
      </w:r>
      <w:r w:rsidR="007E4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2019. </w:t>
      </w:r>
      <w:r w:rsidR="00D5421C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16.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kiírással kapcsolatosan t</w:t>
      </w:r>
      <w:r w:rsidR="007E4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ovábbi információt </w:t>
      </w:r>
      <w:proofErr w:type="spellStart"/>
      <w:r w:rsidR="007E427C">
        <w:rPr>
          <w:rFonts w:ascii="Times New Roman" w:eastAsia="Times New Roman" w:hAnsi="Times New Roman" w:cs="Times New Roman"/>
          <w:sz w:val="24"/>
          <w:szCs w:val="24"/>
          <w:lang w:eastAsia="hu-HU"/>
        </w:rPr>
        <w:t>Ostorháziné</w:t>
      </w:r>
      <w:proofErr w:type="spellEnd"/>
      <w:r w:rsidR="007E4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7E427C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7E4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 nyújt, a 42/520-500 </w:t>
      </w:r>
      <w:proofErr w:type="spell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-as</w:t>
      </w:r>
      <w:proofErr w:type="spell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telefonszámon.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pályázatok benyújtásának módja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Postai úton, a pályázatnak a Tiszavasvári Város Önkormányzatának Képviselő testülete címére történő megküldésével (4440. Tiszavasvári, Városháza tér 4. ). Kérjük a borítékon feltüntetni a pályázati adatbázisban 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szereplő </w:t>
      </w:r>
      <w:r w:rsidR="007E42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azonosító</w:t>
      </w:r>
      <w:proofErr w:type="gramEnd"/>
      <w:r w:rsidR="007E42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számot: TPH/</w:t>
      </w:r>
      <w:r w:rsidR="00016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5907</w:t>
      </w:r>
      <w:r w:rsidR="007E42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/2019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munkakör megnevezését: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intézményvezető.</w:t>
      </w: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módja, rendje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85DCD" w:rsidRPr="00485DCD" w:rsidRDefault="001209DE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pályázatok a hatályos jogszabályokban meghatározott szervezetek részére átadásra kerülnek véleményezésre, majd a </w:t>
      </w:r>
      <w:r w:rsidR="00485DCD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pályázatokat a Képviselő-testület az általa felkért, a közalkalmazottak jogállásáról szóló 1992. évi XXXIII. törvény szerint előírt, szakértői bizottság írásbeli véleményezését követő első ülésén bírálja el. A pályázat kiírója kizárja a pályázat elbírálásából azt, aki a pályázat részeként benyújtandó dokumentumokat nem csatolja pályázatához hiánytalanul, vagy aki határidőn túl nyújtja be, vagy aki nem a kiírásban meghatározott módon nyújtja be pályázatát.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határideje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A véleményezési határidő lejártát követő első képvisel</w:t>
      </w:r>
      <w:r w:rsidR="001209DE">
        <w:rPr>
          <w:rFonts w:ascii="Times New Roman" w:eastAsia="Times New Roman" w:hAnsi="Times New Roman" w:cs="Times New Roman"/>
          <w:sz w:val="24"/>
          <w:szCs w:val="24"/>
          <w:lang w:eastAsia="hu-HU"/>
        </w:rPr>
        <w:t>ő-testületi ülés, legkésőbb 2019</w:t>
      </w:r>
      <w:r w:rsidR="00D5421C">
        <w:rPr>
          <w:rFonts w:ascii="Times New Roman" w:eastAsia="Times New Roman" w:hAnsi="Times New Roman" w:cs="Times New Roman"/>
          <w:sz w:val="24"/>
          <w:szCs w:val="24"/>
          <w:lang w:eastAsia="hu-HU"/>
        </w:rPr>
        <w:t>. július 15.</w:t>
      </w:r>
    </w:p>
    <w:p w:rsidR="00485DCD" w:rsidRP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DCD" w:rsidRDefault="00485DCD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pályázati kiírás további közzétételének helye, ideje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243B0A" w:rsidRPr="00485DCD" w:rsidRDefault="00243B0A" w:rsidP="00485D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</w:p>
    <w:p w:rsidR="00243B0A" w:rsidRDefault="00243B0A" w:rsidP="00243B0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Oktatási és Kulturális Közlöny – szerkesztőség által meghatározott időpont</w:t>
      </w:r>
    </w:p>
    <w:p w:rsidR="00243B0A" w:rsidRDefault="00243B0A" w:rsidP="00243B0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Honlapja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– 2019</w:t>
      </w:r>
      <w:r w:rsidR="00D5421C">
        <w:rPr>
          <w:rFonts w:ascii="Times New Roman" w:eastAsia="Times New Roman" w:hAnsi="Times New Roman" w:cs="Times New Roman"/>
          <w:sz w:val="24"/>
          <w:szCs w:val="24"/>
          <w:lang w:eastAsia="hu-HU"/>
        </w:rPr>
        <w:t>. május 15.</w:t>
      </w:r>
    </w:p>
    <w:p w:rsidR="00485DCD" w:rsidRPr="00243B0A" w:rsidRDefault="00243B0A" w:rsidP="00243B0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Polgármesteri Hivatala h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irdetőtábláján való kifüggesztés- 2019</w:t>
      </w:r>
      <w:r w:rsidR="00D5421C">
        <w:rPr>
          <w:rFonts w:ascii="Times New Roman" w:eastAsia="Times New Roman" w:hAnsi="Times New Roman" w:cs="Times New Roman"/>
          <w:sz w:val="24"/>
          <w:szCs w:val="24"/>
          <w:lang w:eastAsia="hu-HU"/>
        </w:rPr>
        <w:t>. május 15.</w:t>
      </w:r>
    </w:p>
    <w:p w:rsidR="00485DCD" w:rsidRPr="00485DCD" w:rsidRDefault="00485DCD" w:rsidP="00485DCD">
      <w:pPr>
        <w:spacing w:before="284"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munkáltatóval kapcsolatban további információt a www.tiszavasvari.hu honlapon szerezhet.</w:t>
      </w:r>
    </w:p>
    <w:p w:rsidR="00485DCD" w:rsidRPr="00485DCD" w:rsidRDefault="00485DCD" w:rsidP="00485DCD">
      <w:pPr>
        <w:tabs>
          <w:tab w:val="left" w:pos="3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485DCD" w:rsidRPr="00485DCD" w:rsidRDefault="00485DCD" w:rsidP="001E7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kiírója fenntartja a jogot, hogy a pályázatot </w:t>
      </w:r>
      <w:r w:rsidR="00AF74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érvényes pályázatok esetén is -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eredménytelennek nyilváníthassa.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sectPr w:rsidR="00485DCD" w:rsidRPr="00485DC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F3" w:rsidRDefault="00A954F3">
      <w:pPr>
        <w:spacing w:after="0" w:line="240" w:lineRule="auto"/>
      </w:pPr>
      <w:r>
        <w:separator/>
      </w:r>
    </w:p>
  </w:endnote>
  <w:endnote w:type="continuationSeparator" w:id="0">
    <w:p w:rsidR="00A954F3" w:rsidRDefault="00A9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A4" w:rsidRDefault="008A31E7" w:rsidP="00E4705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C6DA4" w:rsidRDefault="001E7851" w:rsidP="00E4705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289875"/>
      <w:docPartObj>
        <w:docPartGallery w:val="Page Numbers (Bottom of Page)"/>
        <w:docPartUnique/>
      </w:docPartObj>
    </w:sdtPr>
    <w:sdtEndPr/>
    <w:sdtContent>
      <w:p w:rsidR="006572F1" w:rsidRDefault="006572F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851">
          <w:rPr>
            <w:noProof/>
          </w:rPr>
          <w:t>8</w:t>
        </w:r>
        <w:r>
          <w:fldChar w:fldCharType="end"/>
        </w:r>
      </w:p>
    </w:sdtContent>
  </w:sdt>
  <w:p w:rsidR="007C6DA4" w:rsidRDefault="001E7851" w:rsidP="00E4705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F3" w:rsidRDefault="00A954F3">
      <w:pPr>
        <w:spacing w:after="0" w:line="240" w:lineRule="auto"/>
      </w:pPr>
      <w:r>
        <w:separator/>
      </w:r>
    </w:p>
  </w:footnote>
  <w:footnote w:type="continuationSeparator" w:id="0">
    <w:p w:rsidR="00A954F3" w:rsidRDefault="00A9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94F93"/>
    <w:multiLevelType w:val="hybridMultilevel"/>
    <w:tmpl w:val="0E4E30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3B79BD"/>
    <w:multiLevelType w:val="hybridMultilevel"/>
    <w:tmpl w:val="14462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9C3136"/>
    <w:multiLevelType w:val="hybridMultilevel"/>
    <w:tmpl w:val="412C81BA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DCD"/>
    <w:rsid w:val="00016852"/>
    <w:rsid w:val="0006780C"/>
    <w:rsid w:val="000B7465"/>
    <w:rsid w:val="001209DE"/>
    <w:rsid w:val="001E7851"/>
    <w:rsid w:val="00243B0A"/>
    <w:rsid w:val="0025661C"/>
    <w:rsid w:val="00262B86"/>
    <w:rsid w:val="00321DBC"/>
    <w:rsid w:val="00397CF0"/>
    <w:rsid w:val="003C30AD"/>
    <w:rsid w:val="00425289"/>
    <w:rsid w:val="0042758C"/>
    <w:rsid w:val="00434AE7"/>
    <w:rsid w:val="00485DCD"/>
    <w:rsid w:val="004B4C64"/>
    <w:rsid w:val="005C0532"/>
    <w:rsid w:val="005E0DDE"/>
    <w:rsid w:val="00655DE8"/>
    <w:rsid w:val="006572F1"/>
    <w:rsid w:val="00697F19"/>
    <w:rsid w:val="006F209F"/>
    <w:rsid w:val="0074604A"/>
    <w:rsid w:val="007B1AA1"/>
    <w:rsid w:val="007E427C"/>
    <w:rsid w:val="00866023"/>
    <w:rsid w:val="008A31E7"/>
    <w:rsid w:val="008B7113"/>
    <w:rsid w:val="009158F7"/>
    <w:rsid w:val="009201AB"/>
    <w:rsid w:val="00933B26"/>
    <w:rsid w:val="009415CB"/>
    <w:rsid w:val="009544C6"/>
    <w:rsid w:val="009F2961"/>
    <w:rsid w:val="00A243E8"/>
    <w:rsid w:val="00A82DF4"/>
    <w:rsid w:val="00A9310B"/>
    <w:rsid w:val="00A954F3"/>
    <w:rsid w:val="00AE525A"/>
    <w:rsid w:val="00AF7468"/>
    <w:rsid w:val="00B20864"/>
    <w:rsid w:val="00B27A85"/>
    <w:rsid w:val="00BE4B50"/>
    <w:rsid w:val="00C76F97"/>
    <w:rsid w:val="00CC7D1E"/>
    <w:rsid w:val="00D27750"/>
    <w:rsid w:val="00D5421C"/>
    <w:rsid w:val="00D60E97"/>
    <w:rsid w:val="00DB6FE2"/>
    <w:rsid w:val="00DD7DED"/>
    <w:rsid w:val="00DF5967"/>
    <w:rsid w:val="00E2651C"/>
    <w:rsid w:val="00F05891"/>
    <w:rsid w:val="00F73D60"/>
    <w:rsid w:val="00FA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85D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85DC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85DCD"/>
  </w:style>
  <w:style w:type="paragraph" w:styleId="lfej">
    <w:name w:val="header"/>
    <w:basedOn w:val="Norml"/>
    <w:link w:val="lfejChar"/>
    <w:uiPriority w:val="99"/>
    <w:unhideWhenUsed/>
    <w:rsid w:val="006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72F1"/>
  </w:style>
  <w:style w:type="paragraph" w:styleId="Listaszerbekezds">
    <w:name w:val="List Paragraph"/>
    <w:basedOn w:val="Norml"/>
    <w:uiPriority w:val="34"/>
    <w:qFormat/>
    <w:rsid w:val="00D60E9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F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2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85D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85DC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85DCD"/>
  </w:style>
  <w:style w:type="paragraph" w:styleId="lfej">
    <w:name w:val="header"/>
    <w:basedOn w:val="Norml"/>
    <w:link w:val="lfejChar"/>
    <w:uiPriority w:val="99"/>
    <w:unhideWhenUsed/>
    <w:rsid w:val="006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72F1"/>
  </w:style>
  <w:style w:type="paragraph" w:styleId="Listaszerbekezds">
    <w:name w:val="List Paragraph"/>
    <w:basedOn w:val="Norml"/>
    <w:uiPriority w:val="34"/>
    <w:qFormat/>
    <w:rsid w:val="00D60E9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F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2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zigallas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8</Pages>
  <Words>1989</Words>
  <Characters>13728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dr. Tóth Marianna</cp:lastModifiedBy>
  <cp:revision>18</cp:revision>
  <cp:lastPrinted>2019-05-13T13:42:00Z</cp:lastPrinted>
  <dcterms:created xsi:type="dcterms:W3CDTF">2019-05-07T07:44:00Z</dcterms:created>
  <dcterms:modified xsi:type="dcterms:W3CDTF">2019-05-13T14:14:00Z</dcterms:modified>
</cp:coreProperties>
</file>