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FA" w:rsidRDefault="00DC1397" w:rsidP="00C230FA">
      <w:pPr>
        <w:spacing w:line="240" w:lineRule="auto"/>
        <w:jc w:val="center"/>
        <w:rPr>
          <w:b/>
          <w:spacing w:val="20"/>
          <w:sz w:val="40"/>
          <w:u w:val="single"/>
        </w:rPr>
      </w:pPr>
      <w:r>
        <w:rPr>
          <w:b/>
          <w:noProof/>
          <w:spacing w:val="20"/>
          <w:sz w:val="40"/>
          <w:u w:val="singl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30FA">
        <w:rPr>
          <w:b/>
          <w:noProof/>
          <w:spacing w:val="20"/>
          <w:sz w:val="40"/>
          <w:u w:val="single"/>
        </w:rPr>
        <w:t>ELŐTERJESZTÉS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C230FA" w:rsidRDefault="00287F6A" w:rsidP="00C230FA">
      <w:pPr>
        <w:spacing w:line="240" w:lineRule="auto"/>
        <w:jc w:val="center"/>
        <w:rPr>
          <w:sz w:val="32"/>
        </w:rPr>
      </w:pPr>
      <w:r>
        <w:rPr>
          <w:sz w:val="32"/>
        </w:rPr>
        <w:t>2018</w:t>
      </w:r>
      <w:r w:rsidR="00620929">
        <w:rPr>
          <w:sz w:val="32"/>
        </w:rPr>
        <w:t xml:space="preserve">. </w:t>
      </w:r>
      <w:r>
        <w:rPr>
          <w:sz w:val="32"/>
        </w:rPr>
        <w:t>május</w:t>
      </w:r>
      <w:r w:rsidR="00620929">
        <w:rPr>
          <w:sz w:val="32"/>
        </w:rPr>
        <w:t xml:space="preserve"> </w:t>
      </w:r>
      <w:r w:rsidR="005863D8">
        <w:rPr>
          <w:sz w:val="32"/>
        </w:rPr>
        <w:t>31</w:t>
      </w:r>
      <w:r>
        <w:rPr>
          <w:sz w:val="32"/>
        </w:rPr>
        <w:t>-é</w:t>
      </w:r>
      <w:r w:rsidR="004F653A">
        <w:rPr>
          <w:sz w:val="32"/>
        </w:rPr>
        <w:t>n tartandó</w:t>
      </w:r>
      <w:r w:rsidR="00620929">
        <w:rPr>
          <w:sz w:val="32"/>
        </w:rPr>
        <w:t xml:space="preserve"> </w:t>
      </w:r>
      <w:r w:rsidR="005863D8">
        <w:rPr>
          <w:sz w:val="32"/>
        </w:rPr>
        <w:t>rendes</w:t>
      </w:r>
      <w:r w:rsidR="004F653A">
        <w:rPr>
          <w:sz w:val="32"/>
        </w:rPr>
        <w:t xml:space="preserve"> </w:t>
      </w:r>
      <w:r w:rsidR="00C230FA">
        <w:rPr>
          <w:sz w:val="32"/>
        </w:rPr>
        <w:t>ülésére</w:t>
      </w:r>
    </w:p>
    <w:p w:rsidR="00C230FA" w:rsidRDefault="00C230FA" w:rsidP="00C230FA">
      <w:pPr>
        <w:spacing w:line="240" w:lineRule="auto"/>
      </w:pPr>
    </w:p>
    <w:p w:rsidR="00C230FA" w:rsidRDefault="00C230FA" w:rsidP="00C230FA">
      <w:pPr>
        <w:spacing w:line="240" w:lineRule="auto"/>
      </w:pPr>
    </w:p>
    <w:p w:rsidR="00C230FA" w:rsidRPr="00826B46" w:rsidRDefault="00C230FA" w:rsidP="006560EE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>
        <w:rPr>
          <w:b w:val="0"/>
          <w:sz w:val="28"/>
          <w:u w:val="single"/>
        </w:rPr>
        <w:t>Az előterjesztés tárgya</w:t>
      </w:r>
      <w:r>
        <w:rPr>
          <w:b w:val="0"/>
          <w:u w:val="single"/>
        </w:rPr>
        <w:t>:</w:t>
      </w:r>
      <w:r>
        <w:rPr>
          <w:b w:val="0"/>
          <w:sz w:val="28"/>
        </w:rPr>
        <w:tab/>
      </w:r>
      <w:r w:rsidR="00096006">
        <w:rPr>
          <w:b w:val="0"/>
          <w:sz w:val="28"/>
        </w:rPr>
        <w:tab/>
      </w:r>
      <w:r w:rsidR="005863D8">
        <w:rPr>
          <w:sz w:val="28"/>
        </w:rPr>
        <w:t>ASP pályázat által felülvizsgált szabályzatok elfogadásáról</w:t>
      </w:r>
    </w:p>
    <w:p w:rsidR="00C230FA" w:rsidRDefault="00C230FA" w:rsidP="00C230FA">
      <w:pPr>
        <w:spacing w:line="240" w:lineRule="auto"/>
        <w:jc w:val="both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</w:rPr>
      </w:pPr>
      <w:r>
        <w:rPr>
          <w:sz w:val="28"/>
          <w:u w:val="single"/>
        </w:rPr>
        <w:t>Melléklet:</w:t>
      </w:r>
    </w:p>
    <w:p w:rsidR="00C230FA" w:rsidRDefault="00C230FA" w:rsidP="00C230FA">
      <w:pPr>
        <w:spacing w:line="240" w:lineRule="auto"/>
      </w:pPr>
    </w:p>
    <w:p w:rsidR="00C230FA" w:rsidRDefault="00C230FA" w:rsidP="00287F6A">
      <w:pPr>
        <w:tabs>
          <w:tab w:val="left" w:pos="3686"/>
          <w:tab w:val="center" w:pos="7320"/>
        </w:tabs>
        <w:spacing w:line="240" w:lineRule="auto"/>
        <w:ind w:left="3540" w:hanging="3540"/>
        <w:rPr>
          <w:sz w:val="28"/>
          <w:u w:val="single"/>
        </w:rPr>
      </w:pPr>
      <w:r>
        <w:rPr>
          <w:sz w:val="28"/>
          <w:u w:val="single"/>
        </w:rPr>
        <w:t>A napirend előterjesztője:</w:t>
      </w:r>
      <w:r>
        <w:rPr>
          <w:sz w:val="28"/>
        </w:rPr>
        <w:tab/>
      </w:r>
      <w:r w:rsidR="00287F6A">
        <w:rPr>
          <w:sz w:val="28"/>
        </w:rPr>
        <w:t>Sipos Ibolya általános helyettesítésre megbízott</w:t>
      </w:r>
      <w:r>
        <w:rPr>
          <w:sz w:val="28"/>
        </w:rPr>
        <w:t xml:space="preserve"> </w:t>
      </w:r>
      <w:r w:rsidR="00287F6A">
        <w:rPr>
          <w:sz w:val="28"/>
        </w:rPr>
        <w:t>al</w:t>
      </w:r>
      <w:r>
        <w:rPr>
          <w:sz w:val="28"/>
        </w:rPr>
        <w:t>polgármester (előadó)</w:t>
      </w:r>
    </w:p>
    <w:p w:rsidR="00C230FA" w:rsidRDefault="00C230FA" w:rsidP="00C230FA">
      <w:pPr>
        <w:tabs>
          <w:tab w:val="left" w:pos="3686"/>
        </w:tabs>
        <w:spacing w:line="240" w:lineRule="auto"/>
      </w:pPr>
    </w:p>
    <w:p w:rsidR="00C230FA" w:rsidRDefault="00C230FA" w:rsidP="00C230FA">
      <w:pPr>
        <w:tabs>
          <w:tab w:val="left" w:pos="3686"/>
        </w:tabs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készítette:</w:t>
      </w:r>
      <w:r>
        <w:rPr>
          <w:sz w:val="28"/>
        </w:rPr>
        <w:tab/>
      </w:r>
      <w:r w:rsidR="006560EE">
        <w:rPr>
          <w:sz w:val="28"/>
        </w:rPr>
        <w:t>Kiss Brigitta</w:t>
      </w:r>
      <w:r>
        <w:rPr>
          <w:sz w:val="28"/>
        </w:rPr>
        <w:t xml:space="preserve"> (témafelelős)</w:t>
      </w:r>
    </w:p>
    <w:p w:rsidR="00C230FA" w:rsidRDefault="00C230FA" w:rsidP="00C230FA">
      <w:pPr>
        <w:tabs>
          <w:tab w:val="left" w:pos="3686"/>
        </w:tabs>
        <w:spacing w:line="240" w:lineRule="auto"/>
        <w:rPr>
          <w:u w:val="single"/>
        </w:rPr>
      </w:pPr>
    </w:p>
    <w:p w:rsidR="00C230FA" w:rsidRPr="00F96151" w:rsidRDefault="00C230FA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401B7E">
        <w:rPr>
          <w:sz w:val="28"/>
          <w:szCs w:val="28"/>
        </w:rPr>
        <w:tab/>
      </w:r>
      <w:r w:rsidR="00287F6A">
        <w:rPr>
          <w:sz w:val="28"/>
          <w:szCs w:val="28"/>
        </w:rPr>
        <w:t>TPH/</w:t>
      </w:r>
      <w:r w:rsidR="009E0C3F">
        <w:rPr>
          <w:sz w:val="28"/>
          <w:szCs w:val="28"/>
        </w:rPr>
        <w:t>417</w:t>
      </w:r>
      <w:r w:rsidR="005863D8">
        <w:rPr>
          <w:sz w:val="28"/>
          <w:szCs w:val="28"/>
        </w:rPr>
        <w:t>-</w:t>
      </w:r>
      <w:r w:rsidR="00E14F5F">
        <w:rPr>
          <w:sz w:val="28"/>
          <w:szCs w:val="28"/>
        </w:rPr>
        <w:t>28</w:t>
      </w:r>
      <w:r w:rsidR="00287F6A">
        <w:rPr>
          <w:sz w:val="28"/>
          <w:szCs w:val="28"/>
        </w:rPr>
        <w:t>/201</w:t>
      </w:r>
      <w:r w:rsidR="00136C73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előterjesztést véleményező bizottságok a hatáskör megjelölésével:</w:t>
      </w:r>
    </w:p>
    <w:p w:rsidR="00C230FA" w:rsidRDefault="00C230FA" w:rsidP="00C230FA">
      <w:pPr>
        <w:spacing w:line="240" w:lineRule="auto"/>
        <w:rPr>
          <w:sz w:val="28"/>
          <w:u w:val="singl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Hatáskör</w:t>
            </w:r>
          </w:p>
        </w:tc>
      </w:tr>
      <w:tr w:rsidR="00C230FA">
        <w:tc>
          <w:tcPr>
            <w:tcW w:w="4644" w:type="dxa"/>
          </w:tcPr>
          <w:p w:rsidR="00C230FA" w:rsidRPr="004F653A" w:rsidRDefault="00B7598B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Pénzügyis és Ügyrendi </w:t>
            </w:r>
            <w:r w:rsidR="00350EA5">
              <w:rPr>
                <w:sz w:val="26"/>
              </w:rPr>
              <w:t>Bizottság</w:t>
            </w:r>
          </w:p>
        </w:tc>
        <w:tc>
          <w:tcPr>
            <w:tcW w:w="4536" w:type="dxa"/>
          </w:tcPr>
          <w:p w:rsidR="00C230FA" w:rsidRPr="00C04DB9" w:rsidRDefault="003E11B9" w:rsidP="00C230FA">
            <w:pPr>
              <w:spacing w:line="240" w:lineRule="auto"/>
              <w:rPr>
                <w:sz w:val="26"/>
              </w:rPr>
            </w:pPr>
            <w:r>
              <w:rPr>
                <w:sz w:val="26"/>
              </w:rPr>
              <w:t>SZMSZ 4. melléklet 1.30. pont</w:t>
            </w:r>
          </w:p>
        </w:tc>
      </w:tr>
      <w:tr w:rsidR="00C230FA">
        <w:tc>
          <w:tcPr>
            <w:tcW w:w="4644" w:type="dxa"/>
          </w:tcPr>
          <w:p w:rsidR="00C230FA" w:rsidRPr="00BE165C" w:rsidRDefault="00C230FA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Pr="00C04DB9" w:rsidRDefault="00C230FA" w:rsidP="00C230FA">
            <w:pPr>
              <w:spacing w:line="240" w:lineRule="auto"/>
              <w:rPr>
                <w:sz w:val="26"/>
              </w:rPr>
            </w:pPr>
          </w:p>
        </w:tc>
      </w:tr>
      <w:tr w:rsidR="00C230FA">
        <w:tc>
          <w:tcPr>
            <w:tcW w:w="4644" w:type="dxa"/>
          </w:tcPr>
          <w:p w:rsidR="00C230FA" w:rsidRDefault="00C230FA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C230FA" w:rsidRDefault="00C230FA" w:rsidP="00C230FA">
            <w:pPr>
              <w:pStyle w:val="Cmsor5"/>
              <w:rPr>
                <w:sz w:val="26"/>
              </w:rPr>
            </w:pPr>
          </w:p>
        </w:tc>
      </w:tr>
      <w:tr w:rsidR="00C230FA">
        <w:tc>
          <w:tcPr>
            <w:tcW w:w="4644" w:type="dxa"/>
          </w:tcPr>
          <w:p w:rsidR="00C230FA" w:rsidRDefault="00C230FA" w:rsidP="00C230FA">
            <w:pPr>
              <w:pStyle w:val="Cmsor5"/>
              <w:rPr>
                <w:sz w:val="26"/>
              </w:rPr>
            </w:pPr>
          </w:p>
        </w:tc>
        <w:tc>
          <w:tcPr>
            <w:tcW w:w="4536" w:type="dxa"/>
          </w:tcPr>
          <w:p w:rsidR="00C230FA" w:rsidRDefault="00C230FA" w:rsidP="00C230FA">
            <w:pPr>
              <w:spacing w:line="240" w:lineRule="auto"/>
              <w:rPr>
                <w:sz w:val="26"/>
                <w:u w:val="single"/>
              </w:rPr>
            </w:pPr>
          </w:p>
        </w:tc>
      </w:tr>
    </w:tbl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u w:val="single"/>
        </w:rPr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>Az ülésre meghívni javasolt szervek, személyek: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570A16" w:rsidTr="00570A16">
        <w:trPr>
          <w:cantSplit/>
          <w:trHeight w:val="312"/>
        </w:trPr>
        <w:tc>
          <w:tcPr>
            <w:tcW w:w="4644" w:type="dxa"/>
          </w:tcPr>
          <w:p w:rsidR="00570A16" w:rsidRDefault="00570A16" w:rsidP="0092426B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  <w:tr w:rsidR="00570A16" w:rsidTr="00570A16">
        <w:trPr>
          <w:cantSplit/>
          <w:trHeight w:val="309"/>
        </w:trPr>
        <w:tc>
          <w:tcPr>
            <w:tcW w:w="4644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  <w:tr w:rsidR="00570A16" w:rsidTr="00570A16">
        <w:trPr>
          <w:cantSplit/>
          <w:trHeight w:val="309"/>
        </w:trPr>
        <w:tc>
          <w:tcPr>
            <w:tcW w:w="4644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  <w:tr w:rsidR="00570A16" w:rsidTr="00570A16">
        <w:trPr>
          <w:cantSplit/>
          <w:trHeight w:val="309"/>
        </w:trPr>
        <w:tc>
          <w:tcPr>
            <w:tcW w:w="4644" w:type="dxa"/>
            <w:tcBorders>
              <w:bottom w:val="single" w:sz="4" w:space="0" w:color="auto"/>
            </w:tcBorders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70A16" w:rsidRDefault="00570A16" w:rsidP="00C230FA">
            <w:pPr>
              <w:spacing w:line="240" w:lineRule="auto"/>
              <w:rPr>
                <w:sz w:val="26"/>
              </w:rPr>
            </w:pPr>
          </w:p>
        </w:tc>
      </w:tr>
    </w:tbl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spacing w:line="240" w:lineRule="auto"/>
        <w:rPr>
          <w:sz w:val="28"/>
          <w:u w:val="single"/>
        </w:rPr>
      </w:pPr>
      <w:r>
        <w:rPr>
          <w:sz w:val="28"/>
          <w:u w:val="single"/>
        </w:rPr>
        <w:t xml:space="preserve">Egyéb megjegyzés: </w:t>
      </w:r>
    </w:p>
    <w:p w:rsidR="00C230FA" w:rsidRDefault="00C230FA" w:rsidP="00C230FA">
      <w:pPr>
        <w:spacing w:line="24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60132B" w:rsidP="00C230FA">
      <w:pPr>
        <w:pStyle w:val="Cmsor5"/>
        <w:tabs>
          <w:tab w:val="center" w:pos="7371"/>
        </w:tabs>
      </w:pPr>
      <w:r>
        <w:t xml:space="preserve">Tiszavasvári, </w:t>
      </w:r>
      <w:r w:rsidR="00287F6A">
        <w:t xml:space="preserve">2018. </w:t>
      </w:r>
      <w:r w:rsidR="005863D8">
        <w:t>május 24</w:t>
      </w:r>
      <w:r w:rsidR="00C230FA">
        <w:t>.</w:t>
      </w:r>
    </w:p>
    <w:p w:rsidR="00C230FA" w:rsidRDefault="00C230FA" w:rsidP="00C230FA">
      <w:pPr>
        <w:rPr>
          <w:sz w:val="28"/>
        </w:rPr>
      </w:pPr>
    </w:p>
    <w:p w:rsidR="00C230FA" w:rsidRDefault="00C230FA" w:rsidP="00C230FA">
      <w:pPr>
        <w:pStyle w:val="Cmsor5"/>
        <w:tabs>
          <w:tab w:val="center" w:pos="7371"/>
        </w:tabs>
      </w:pPr>
      <w:r>
        <w:tab/>
      </w:r>
      <w:r w:rsidR="0060132B">
        <w:t>Kiss Brigitta</w:t>
      </w:r>
    </w:p>
    <w:p w:rsidR="00C230FA" w:rsidRDefault="00C230FA" w:rsidP="00C230FA">
      <w:pPr>
        <w:tabs>
          <w:tab w:val="center" w:pos="7371"/>
        </w:tabs>
        <w:spacing w:line="240" w:lineRule="auto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témafelelős</w:t>
      </w:r>
      <w:proofErr w:type="gramEnd"/>
    </w:p>
    <w:p w:rsidR="00C230FA" w:rsidRDefault="00C230FA" w:rsidP="00C230F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C230FA" w:rsidRDefault="00C230FA" w:rsidP="00C230F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C230FA" w:rsidRDefault="00C230FA" w:rsidP="00C230F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Tel: 42/520-500. Fax: 42/275-000. </w:t>
      </w:r>
      <w:r w:rsidR="007F6AB6">
        <w:rPr>
          <w:b w:val="0"/>
          <w:sz w:val="24"/>
        </w:rPr>
        <w:t>E-mail: tvonkph@tiszavasvari.hu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r w:rsidR="0060132B">
        <w:t>Kiss Brigitta</w:t>
      </w:r>
    </w:p>
    <w:p w:rsidR="00C230FA" w:rsidRDefault="00C230FA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C230FA" w:rsidRDefault="00C230FA" w:rsidP="00C230FA">
      <w:pPr>
        <w:pStyle w:val="Cmsor2"/>
      </w:pPr>
      <w:r>
        <w:t>ELŐTERJESZTÉS</w:t>
      </w:r>
    </w:p>
    <w:p w:rsidR="00C230FA" w:rsidRDefault="00C230FA" w:rsidP="00C230FA">
      <w:pPr>
        <w:pStyle w:val="Cmsor3"/>
        <w:spacing w:line="240" w:lineRule="auto"/>
      </w:pPr>
      <w:r>
        <w:t>A Képviselő-testülethez</w:t>
      </w:r>
    </w:p>
    <w:p w:rsidR="009C7E29" w:rsidRDefault="009C7E29" w:rsidP="00C230FA">
      <w:pPr>
        <w:spacing w:line="240" w:lineRule="auto"/>
      </w:pPr>
    </w:p>
    <w:p w:rsidR="00350EA5" w:rsidRDefault="00350EA5" w:rsidP="00C230FA">
      <w:pPr>
        <w:spacing w:line="240" w:lineRule="auto"/>
      </w:pPr>
    </w:p>
    <w:p w:rsidR="00350EA5" w:rsidRDefault="00350EA5" w:rsidP="00C230FA">
      <w:pPr>
        <w:spacing w:line="240" w:lineRule="auto"/>
      </w:pPr>
    </w:p>
    <w:p w:rsidR="003358BA" w:rsidRPr="005863D8" w:rsidRDefault="005863D8" w:rsidP="005863D8">
      <w:pPr>
        <w:spacing w:line="240" w:lineRule="auto"/>
        <w:jc w:val="center"/>
        <w:rPr>
          <w:b/>
          <w:sz w:val="22"/>
        </w:rPr>
      </w:pPr>
      <w:r w:rsidRPr="005863D8">
        <w:rPr>
          <w:b/>
        </w:rPr>
        <w:t>ASP pályázat által felülvizsgált szabályzatok elfogadásáról</w:t>
      </w:r>
    </w:p>
    <w:p w:rsidR="00850EBB" w:rsidRDefault="00850EBB" w:rsidP="00C230FA">
      <w:pPr>
        <w:spacing w:line="240" w:lineRule="auto"/>
        <w:jc w:val="both"/>
      </w:pPr>
    </w:p>
    <w:p w:rsidR="00350EA5" w:rsidRDefault="00350EA5" w:rsidP="00C230FA">
      <w:pPr>
        <w:spacing w:line="240" w:lineRule="auto"/>
        <w:jc w:val="both"/>
      </w:pPr>
    </w:p>
    <w:p w:rsidR="005863D8" w:rsidRDefault="005863D8" w:rsidP="00C230FA">
      <w:pPr>
        <w:spacing w:line="240" w:lineRule="auto"/>
        <w:jc w:val="both"/>
      </w:pPr>
    </w:p>
    <w:p w:rsidR="00C230FA" w:rsidRDefault="00C230FA" w:rsidP="00A716E5">
      <w:pPr>
        <w:spacing w:line="240" w:lineRule="auto"/>
        <w:jc w:val="both"/>
      </w:pPr>
      <w:r>
        <w:t>Tisztelt Képviselő-testület!</w:t>
      </w:r>
    </w:p>
    <w:p w:rsidR="009D2955" w:rsidRPr="009D3BFA" w:rsidRDefault="009D2955" w:rsidP="00A716E5">
      <w:pPr>
        <w:spacing w:line="240" w:lineRule="auto"/>
        <w:jc w:val="both"/>
      </w:pPr>
    </w:p>
    <w:p w:rsidR="00A17EA8" w:rsidRDefault="00A17EA8" w:rsidP="0021733E">
      <w:pPr>
        <w:ind w:firstLine="709"/>
        <w:jc w:val="both"/>
      </w:pPr>
      <w:r>
        <w:t>Mint ahogy arról a Képviselő-testületnek tudomása van, 2016. évében sikeres pályáztunk a KÖFOP-</w:t>
      </w:r>
      <w:r w:rsidR="00D5247D">
        <w:t>1.2.1-</w:t>
      </w:r>
      <w:r>
        <w:t>VEKOP-</w:t>
      </w:r>
      <w:r w:rsidR="00D5247D">
        <w:t xml:space="preserve">16-2017-00806 azonosító </w:t>
      </w:r>
      <w:proofErr w:type="gramStart"/>
      <w:r w:rsidR="00D5247D">
        <w:t>számú ,</w:t>
      </w:r>
      <w:proofErr w:type="gramEnd"/>
      <w:r w:rsidR="00D5247D">
        <w:t xml:space="preserve">,Tiszavasvári Város Önkormányzata ASP Központhoz való csatlakozása” című pályázatra. A projekt megvalósítása 2017. április 03. napján kezdődött és 2018. június 30. napjával fog befejeződni. </w:t>
      </w:r>
    </w:p>
    <w:p w:rsidR="00EB6EEB" w:rsidRDefault="00EB6EEB" w:rsidP="0021733E">
      <w:pPr>
        <w:ind w:firstLine="709"/>
        <w:jc w:val="both"/>
      </w:pPr>
      <w:r>
        <w:t>Mivel nemsokára elérjük a projekt elszámolási időszakát, munkatársaim megkezdték az elszámoláshoz szükséges dokumentumok összeállítását. Önkormányzatunk a projektben két szabályzat elkészítését</w:t>
      </w:r>
      <w:r w:rsidR="008B09CB">
        <w:t>, felülvizsgálatát</w:t>
      </w:r>
      <w:r>
        <w:t xml:space="preserve"> vállalta, </w:t>
      </w:r>
      <w:r w:rsidR="008B09CB">
        <w:t>melyek</w:t>
      </w:r>
      <w:r>
        <w:t xml:space="preserve"> </w:t>
      </w:r>
      <w:r w:rsidR="008B09CB">
        <w:t xml:space="preserve">már </w:t>
      </w:r>
      <w:r>
        <w:t xml:space="preserve">az önkormányzatnál bevezetett </w:t>
      </w:r>
      <w:r w:rsidR="00873D6F">
        <w:t xml:space="preserve">ASP </w:t>
      </w:r>
      <w:r w:rsidR="008B09CB">
        <w:t xml:space="preserve">rendszerre vonatkozó </w:t>
      </w:r>
      <w:r w:rsidR="00873D6F">
        <w:t>előírások</w:t>
      </w:r>
      <w:r w:rsidR="008B09CB">
        <w:t xml:space="preserve">at is tartalmazzák. </w:t>
      </w:r>
    </w:p>
    <w:p w:rsidR="00A17EA8" w:rsidRDefault="00724C29" w:rsidP="0021733E">
      <w:pPr>
        <w:ind w:firstLine="709"/>
        <w:jc w:val="both"/>
      </w:pPr>
      <w:r>
        <w:t xml:space="preserve">A projektmenedzserünktől kapott </w:t>
      </w:r>
      <w:r w:rsidR="00350EA5">
        <w:t xml:space="preserve">összesítő alapján az elszámoláshoz szükséges dokumentumok </w:t>
      </w:r>
      <w:r>
        <w:t xml:space="preserve">részét képezi </w:t>
      </w:r>
      <w:r w:rsidR="00480167">
        <w:t>egy igazolás a</w:t>
      </w:r>
      <w:r>
        <w:t xml:space="preserve"> Képviselő-testül</w:t>
      </w:r>
      <w:r w:rsidR="00480167">
        <w:t>et</w:t>
      </w:r>
      <w:r>
        <w:t xml:space="preserve"> </w:t>
      </w:r>
      <w:r w:rsidR="00480167">
        <w:t xml:space="preserve">által kihirdetett szabályzatokról. </w:t>
      </w:r>
      <w:r w:rsidR="008B187E">
        <w:t xml:space="preserve">2018. április 18. napján megkerestem jegyző asszonyt azzal a kéréssel, hogy legyen szíves </w:t>
      </w:r>
      <w:r w:rsidR="00350EA5">
        <w:t>a felülvizsgált</w:t>
      </w:r>
      <w:r w:rsidR="008B187E">
        <w:t xml:space="preserve"> szabályzatokat úgy előkészíteni, hogy én ezeket a testület elé hozhassam.</w:t>
      </w:r>
      <w:r w:rsidR="0009032C">
        <w:t xml:space="preserve"> A megkeresésemre azonban azt a tájékoztatást kaptam jegyző asszonytól, hogy </w:t>
      </w:r>
      <w:proofErr w:type="gramStart"/>
      <w:r w:rsidR="0009032C">
        <w:t>A</w:t>
      </w:r>
      <w:proofErr w:type="gramEnd"/>
      <w:r w:rsidR="0009032C">
        <w:t xml:space="preserve"> köziratokról, a közlevéltáraktól és a magánlevéltári anyag védelméről szóló 1995. évi LXVI. törvény 10. § (1) bekezdés c.) pontjára tekintettel </w:t>
      </w:r>
      <w:r w:rsidR="00350EA5">
        <w:t xml:space="preserve">a Tiszavasvári Polgármesteri Hivatal egyedi Iratkezelési Szabályzatának és Információbiztonsági Szabályzatának jóváhagyása </w:t>
      </w:r>
      <w:r w:rsidR="0009032C">
        <w:t xml:space="preserve">nem képviselő-testületi, hanem jegyzői hatáskör, elfogadásához nincs szükség képviselő-testületi jóváhagyásra. </w:t>
      </w:r>
      <w:r w:rsidR="008B3866">
        <w:t xml:space="preserve">Erről én </w:t>
      </w:r>
      <w:r w:rsidR="0076058A">
        <w:t>nyilatkozat formájában tájékoztattam a projektmenedzser</w:t>
      </w:r>
      <w:r w:rsidR="00162901">
        <w:t>ünke</w:t>
      </w:r>
      <w:r w:rsidR="0076058A">
        <w:t xml:space="preserve">t, aki </w:t>
      </w:r>
      <w:r w:rsidR="00350EA5">
        <w:t>megküldte ezt az Irányító H</w:t>
      </w:r>
      <w:r w:rsidR="00162901">
        <w:t xml:space="preserve">atóság felé elfogadás céljából. </w:t>
      </w:r>
      <w:r w:rsidR="003B6337">
        <w:t xml:space="preserve">Az irányító hatóság azonban a nyilatkozat mellé kérte még jegyzőkönyvezni, hogy a képviselő-testület tudomásul veszi és elfogadja, hogy a pályázat keretében a szabályzatok elkészültek és a jegyző, mint a Polgármesteri Hivatal vezetője ezeket hatályba léptette. </w:t>
      </w:r>
    </w:p>
    <w:p w:rsidR="00310665" w:rsidRPr="00A14086" w:rsidRDefault="00310665" w:rsidP="00350EA5">
      <w:pPr>
        <w:ind w:firstLine="708"/>
        <w:jc w:val="both"/>
      </w:pPr>
      <w:r w:rsidRPr="00A14086">
        <w:lastRenderedPageBreak/>
        <w:t xml:space="preserve">Kérem a Tisztelt Képviselő-testületet, hogy a fenti </w:t>
      </w:r>
      <w:r w:rsidR="00350EA5">
        <w:t>okok</w:t>
      </w:r>
      <w:r w:rsidRPr="00A14086">
        <w:t xml:space="preserve"> figyelembevételével </w:t>
      </w:r>
      <w:r w:rsidR="00350EA5">
        <w:t>a szabályzatok elfogadásáról döntést hozni szíveskedjen.</w:t>
      </w:r>
    </w:p>
    <w:p w:rsidR="001074D6" w:rsidRDefault="001074D6" w:rsidP="009C6435">
      <w:pPr>
        <w:jc w:val="both"/>
      </w:pPr>
    </w:p>
    <w:p w:rsidR="005B0511" w:rsidRDefault="005B0511" w:rsidP="009C6435">
      <w:pPr>
        <w:jc w:val="both"/>
      </w:pPr>
    </w:p>
    <w:p w:rsidR="00AB6C85" w:rsidRDefault="003E7CBE" w:rsidP="00356B27">
      <w:pPr>
        <w:jc w:val="both"/>
      </w:pPr>
      <w:r>
        <w:t xml:space="preserve">Tiszavasvári, </w:t>
      </w:r>
      <w:r w:rsidRPr="005678EB">
        <w:t>2</w:t>
      </w:r>
      <w:r w:rsidR="005863D8">
        <w:t>018. május 24</w:t>
      </w:r>
      <w:r w:rsidR="00401B7E" w:rsidRPr="005678EB">
        <w:t>.</w:t>
      </w:r>
    </w:p>
    <w:p w:rsidR="002757DD" w:rsidRPr="002757DD" w:rsidRDefault="002757DD" w:rsidP="002757DD">
      <w:pPr>
        <w:spacing w:line="240" w:lineRule="auto"/>
        <w:ind w:left="4956" w:firstLine="708"/>
        <w:jc w:val="center"/>
        <w:rPr>
          <w:b/>
        </w:rPr>
      </w:pPr>
      <w:r>
        <w:rPr>
          <w:b/>
        </w:rPr>
        <w:t xml:space="preserve"> </w:t>
      </w:r>
      <w:r w:rsidRPr="002757DD">
        <w:rPr>
          <w:b/>
        </w:rPr>
        <w:t xml:space="preserve">Sipos Ibolya </w:t>
      </w:r>
    </w:p>
    <w:p w:rsidR="005863D8" w:rsidRDefault="005863D8" w:rsidP="005863D8">
      <w:pPr>
        <w:spacing w:line="240" w:lineRule="auto"/>
        <w:ind w:left="4956" w:firstLine="708"/>
        <w:jc w:val="center"/>
      </w:pPr>
      <w:proofErr w:type="gramStart"/>
      <w:r>
        <w:t>általános</w:t>
      </w:r>
      <w:proofErr w:type="gramEnd"/>
      <w:r>
        <w:t xml:space="preserve"> helyettesítésre</w:t>
      </w:r>
    </w:p>
    <w:p w:rsidR="005863D8" w:rsidRDefault="005863D8" w:rsidP="005863D8">
      <w:pPr>
        <w:spacing w:line="240" w:lineRule="auto"/>
        <w:ind w:left="4956" w:firstLine="708"/>
        <w:jc w:val="center"/>
        <w:sectPr w:rsidR="005863D8" w:rsidSect="007305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t>megbízott</w:t>
      </w:r>
      <w:proofErr w:type="gramEnd"/>
      <w:r>
        <w:t xml:space="preserve"> alpolgármester</w:t>
      </w:r>
    </w:p>
    <w:p w:rsidR="001246AF" w:rsidRPr="006B5797" w:rsidRDefault="001246AF" w:rsidP="005863D8">
      <w:pPr>
        <w:jc w:val="center"/>
        <w:rPr>
          <w:b/>
        </w:rPr>
      </w:pPr>
      <w:r w:rsidRPr="006B5797">
        <w:rPr>
          <w:b/>
        </w:rPr>
        <w:lastRenderedPageBreak/>
        <w:t>HATÁROZAT-TERVEZET</w:t>
      </w:r>
    </w:p>
    <w:p w:rsidR="001246AF" w:rsidRDefault="001246AF" w:rsidP="001246AF">
      <w:pPr>
        <w:spacing w:line="240" w:lineRule="auto"/>
        <w:jc w:val="center"/>
        <w:rPr>
          <w:u w:val="single"/>
        </w:rPr>
      </w:pPr>
    </w:p>
    <w:p w:rsidR="001246AF" w:rsidRDefault="001246AF" w:rsidP="001246A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1246AF" w:rsidRDefault="001246AF" w:rsidP="001246A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1246AF" w:rsidRPr="00020670" w:rsidRDefault="001246AF" w:rsidP="001246AF">
      <w:pPr>
        <w:spacing w:line="240" w:lineRule="auto"/>
        <w:jc w:val="center"/>
        <w:rPr>
          <w:b/>
        </w:rPr>
      </w:pPr>
      <w:r>
        <w:rPr>
          <w:b/>
        </w:rPr>
        <w:t>……</w:t>
      </w:r>
      <w:r w:rsidRPr="00020670">
        <w:rPr>
          <w:b/>
        </w:rPr>
        <w:t>/201</w:t>
      </w:r>
      <w:r>
        <w:rPr>
          <w:b/>
        </w:rPr>
        <w:t>8</w:t>
      </w:r>
      <w:r w:rsidRPr="00020670">
        <w:rPr>
          <w:b/>
        </w:rPr>
        <w:t>. (</w:t>
      </w:r>
      <w:r w:rsidR="005863D8">
        <w:rPr>
          <w:b/>
        </w:rPr>
        <w:t>V.31</w:t>
      </w:r>
      <w:r>
        <w:rPr>
          <w:b/>
        </w:rPr>
        <w:t>.</w:t>
      </w:r>
      <w:r w:rsidRPr="00020670">
        <w:rPr>
          <w:b/>
        </w:rPr>
        <w:t>) Kt. számú</w:t>
      </w:r>
    </w:p>
    <w:p w:rsidR="001246AF" w:rsidRDefault="001246AF" w:rsidP="001246A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1246AF" w:rsidRDefault="001246AF" w:rsidP="001246AF">
      <w:pPr>
        <w:spacing w:line="240" w:lineRule="auto"/>
        <w:jc w:val="center"/>
        <w:rPr>
          <w:b/>
          <w:szCs w:val="24"/>
        </w:rPr>
      </w:pPr>
    </w:p>
    <w:p w:rsidR="001246AF" w:rsidRPr="003358BA" w:rsidRDefault="00A17EA8" w:rsidP="001246A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ASP pályázat által felülvizsgált szabályzatok elfogadásáról</w:t>
      </w:r>
    </w:p>
    <w:p w:rsidR="001246AF" w:rsidRDefault="001246AF" w:rsidP="001246AF">
      <w:pPr>
        <w:spacing w:line="240" w:lineRule="auto"/>
      </w:pPr>
    </w:p>
    <w:p w:rsidR="001246AF" w:rsidRDefault="001246AF" w:rsidP="001246AF">
      <w:pPr>
        <w:spacing w:line="240" w:lineRule="auto"/>
      </w:pPr>
    </w:p>
    <w:p w:rsidR="001246AF" w:rsidRPr="00CA4432" w:rsidRDefault="001246AF" w:rsidP="001246AF">
      <w:pPr>
        <w:jc w:val="both"/>
      </w:pPr>
      <w:r w:rsidRPr="00CA4432">
        <w:t>Tiszavasvári Város Önkormányzata Képviselő-testülete</w:t>
      </w:r>
    </w:p>
    <w:p w:rsidR="001246AF" w:rsidRPr="00CA4432" w:rsidRDefault="001246AF" w:rsidP="001246AF">
      <w:pPr>
        <w:jc w:val="both"/>
      </w:pPr>
    </w:p>
    <w:p w:rsidR="00564029" w:rsidRDefault="005863D8" w:rsidP="00B7598B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Tudomásul veszi</w:t>
      </w:r>
      <w:r w:rsidR="00A17EA8">
        <w:rPr>
          <w:szCs w:val="24"/>
        </w:rPr>
        <w:t xml:space="preserve"> és elfogadja</w:t>
      </w:r>
      <w:r>
        <w:rPr>
          <w:szCs w:val="24"/>
        </w:rPr>
        <w:t xml:space="preserve">, hogy </w:t>
      </w:r>
      <w:r w:rsidR="00A17EA8">
        <w:rPr>
          <w:szCs w:val="24"/>
        </w:rPr>
        <w:t xml:space="preserve">a </w:t>
      </w:r>
      <w:r w:rsidR="00B7598B">
        <w:t xml:space="preserve">KÖFOP-1.2.1-VEKOP-16-2017-00806 azonosító </w:t>
      </w:r>
      <w:proofErr w:type="gramStart"/>
      <w:r w:rsidR="00B7598B">
        <w:t>számú ,</w:t>
      </w:r>
      <w:proofErr w:type="gramEnd"/>
      <w:r w:rsidR="00B7598B">
        <w:t xml:space="preserve">,Tiszavasvári Város Önkormányzata ASP Központhoz való csatlakozása” című </w:t>
      </w:r>
      <w:r w:rsidR="00A17EA8">
        <w:rPr>
          <w:szCs w:val="24"/>
        </w:rPr>
        <w:t>pályázat keretében a Polgármesteri Hivatalra vonatkozó Információbiztonsági és Iratkezelési Szabályzatok felülvizsgálata megtörtént, és azt a jegyző hatályba léptette.</w:t>
      </w:r>
    </w:p>
    <w:p w:rsidR="00B7598B" w:rsidRDefault="00B7598B" w:rsidP="00B7598B">
      <w:pPr>
        <w:pStyle w:val="Szvegtrzs"/>
        <w:ind w:left="720"/>
        <w:rPr>
          <w:szCs w:val="24"/>
        </w:rPr>
      </w:pPr>
    </w:p>
    <w:p w:rsidR="00B7598B" w:rsidRDefault="00B7598B" w:rsidP="00B7598B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Felkéri az általános helyettesítésre megbízott alpolgármestert, hogy nyújtsa be a dokumentumot az elszámoláshoz.</w:t>
      </w:r>
    </w:p>
    <w:p w:rsidR="00B7598B" w:rsidRDefault="00B7598B" w:rsidP="00B7598B">
      <w:pPr>
        <w:pStyle w:val="Listaszerbekezds"/>
        <w:rPr>
          <w:szCs w:val="24"/>
        </w:rPr>
      </w:pPr>
    </w:p>
    <w:p w:rsidR="00B7598B" w:rsidRDefault="00B7598B" w:rsidP="00B7598B">
      <w:pPr>
        <w:pStyle w:val="Szvegtrzs"/>
        <w:rPr>
          <w:szCs w:val="24"/>
        </w:rPr>
      </w:pPr>
    </w:p>
    <w:p w:rsidR="00B7598B" w:rsidRPr="00B7598B" w:rsidRDefault="00B7598B" w:rsidP="00B7598B">
      <w:pPr>
        <w:pStyle w:val="Szvegtrzs"/>
        <w:rPr>
          <w:szCs w:val="24"/>
        </w:rPr>
      </w:pPr>
    </w:p>
    <w:p w:rsidR="00564029" w:rsidRDefault="00564029" w:rsidP="00564029">
      <w:pPr>
        <w:spacing w:line="240" w:lineRule="auto"/>
        <w:ind w:left="4248" w:hanging="4248"/>
        <w:jc w:val="right"/>
      </w:pPr>
      <w:r>
        <w:rPr>
          <w:b/>
        </w:rPr>
        <w:t xml:space="preserve">Határidő: </w:t>
      </w:r>
      <w:proofErr w:type="gramStart"/>
      <w:r w:rsidR="00A17EA8">
        <w:t>esedékességkor</w:t>
      </w:r>
      <w:r w:rsidRPr="00143703">
        <w:rPr>
          <w:b/>
        </w:rPr>
        <w:tab/>
      </w:r>
      <w:r>
        <w:rPr>
          <w:b/>
        </w:rPr>
        <w:tab/>
        <w:t xml:space="preserve">   Felelős</w:t>
      </w:r>
      <w:proofErr w:type="gramEnd"/>
      <w:r>
        <w:rPr>
          <w:b/>
        </w:rPr>
        <w:t xml:space="preserve">: </w:t>
      </w:r>
      <w:r>
        <w:t xml:space="preserve">Sipos Ibolya általános helyettesítésre megbízott </w:t>
      </w:r>
    </w:p>
    <w:p w:rsidR="00564029" w:rsidRPr="00360786" w:rsidRDefault="00564029" w:rsidP="00564029">
      <w:pPr>
        <w:spacing w:line="240" w:lineRule="auto"/>
        <w:ind w:left="6372"/>
        <w:jc w:val="center"/>
        <w:rPr>
          <w:smallCaps/>
          <w:shadow/>
          <w:szCs w:val="24"/>
        </w:rPr>
      </w:pPr>
      <w:r>
        <w:t xml:space="preserve">      </w:t>
      </w:r>
      <w:proofErr w:type="gramStart"/>
      <w:r>
        <w:t>alpolgármester</w:t>
      </w:r>
      <w:proofErr w:type="gramEnd"/>
      <w:r>
        <w:t xml:space="preserve"> </w:t>
      </w:r>
    </w:p>
    <w:p w:rsidR="00564029" w:rsidRPr="00360786" w:rsidRDefault="00564029" w:rsidP="00564029">
      <w:pPr>
        <w:jc w:val="right"/>
        <w:rPr>
          <w:b/>
          <w:smallCaps/>
          <w:shadow/>
          <w:szCs w:val="24"/>
        </w:rPr>
      </w:pPr>
    </w:p>
    <w:p w:rsidR="00564029" w:rsidRPr="00360786" w:rsidRDefault="00564029" w:rsidP="00564029">
      <w:pPr>
        <w:jc w:val="center"/>
        <w:rPr>
          <w:b/>
          <w:smallCaps/>
          <w:shadow/>
          <w:szCs w:val="24"/>
        </w:rPr>
      </w:pPr>
    </w:p>
    <w:p w:rsidR="00564029" w:rsidRPr="008F3FA4" w:rsidRDefault="00564029" w:rsidP="00564029">
      <w:pPr>
        <w:jc w:val="both"/>
        <w:rPr>
          <w:bCs/>
          <w:smallCaps/>
          <w:shadow/>
          <w:szCs w:val="24"/>
        </w:rPr>
      </w:pPr>
    </w:p>
    <w:p w:rsidR="0008720F" w:rsidRDefault="0008720F" w:rsidP="0008720F"/>
    <w:sectPr w:rsidR="0008720F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807"/>
    <w:multiLevelType w:val="hybridMultilevel"/>
    <w:tmpl w:val="7A3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B12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0FA"/>
    <w:rsid w:val="00002FC1"/>
    <w:rsid w:val="00005EBE"/>
    <w:rsid w:val="00061B92"/>
    <w:rsid w:val="0008720F"/>
    <w:rsid w:val="0009032C"/>
    <w:rsid w:val="00096006"/>
    <w:rsid w:val="000B5964"/>
    <w:rsid w:val="000C3815"/>
    <w:rsid w:val="000D2EEA"/>
    <w:rsid w:val="000D7B67"/>
    <w:rsid w:val="00103692"/>
    <w:rsid w:val="001043DE"/>
    <w:rsid w:val="001074D6"/>
    <w:rsid w:val="00113A33"/>
    <w:rsid w:val="00123CCF"/>
    <w:rsid w:val="0012451B"/>
    <w:rsid w:val="001246AF"/>
    <w:rsid w:val="00136C73"/>
    <w:rsid w:val="00143DE5"/>
    <w:rsid w:val="00156AF9"/>
    <w:rsid w:val="00162901"/>
    <w:rsid w:val="00163FE3"/>
    <w:rsid w:val="00164CCA"/>
    <w:rsid w:val="001B0C3E"/>
    <w:rsid w:val="001C320B"/>
    <w:rsid w:val="001F45C7"/>
    <w:rsid w:val="00213999"/>
    <w:rsid w:val="002165E1"/>
    <w:rsid w:val="0021733E"/>
    <w:rsid w:val="00222BF9"/>
    <w:rsid w:val="0024174C"/>
    <w:rsid w:val="00251332"/>
    <w:rsid w:val="00251878"/>
    <w:rsid w:val="002757DD"/>
    <w:rsid w:val="00287F6A"/>
    <w:rsid w:val="002C25B3"/>
    <w:rsid w:val="002C2ED8"/>
    <w:rsid w:val="002C36F4"/>
    <w:rsid w:val="002D3C6E"/>
    <w:rsid w:val="002E50DD"/>
    <w:rsid w:val="002E6040"/>
    <w:rsid w:val="002F1BE9"/>
    <w:rsid w:val="002F5E71"/>
    <w:rsid w:val="0030475F"/>
    <w:rsid w:val="00306CA5"/>
    <w:rsid w:val="00310665"/>
    <w:rsid w:val="00312EF7"/>
    <w:rsid w:val="00327C43"/>
    <w:rsid w:val="00327CC5"/>
    <w:rsid w:val="003358BA"/>
    <w:rsid w:val="003400C0"/>
    <w:rsid w:val="003413AD"/>
    <w:rsid w:val="00350EA5"/>
    <w:rsid w:val="00356B27"/>
    <w:rsid w:val="00387DA7"/>
    <w:rsid w:val="003A30F0"/>
    <w:rsid w:val="003B37ED"/>
    <w:rsid w:val="003B6337"/>
    <w:rsid w:val="003E11B9"/>
    <w:rsid w:val="003E7CBE"/>
    <w:rsid w:val="00400AD3"/>
    <w:rsid w:val="00401B7E"/>
    <w:rsid w:val="00401E75"/>
    <w:rsid w:val="00417A97"/>
    <w:rsid w:val="00422772"/>
    <w:rsid w:val="00422881"/>
    <w:rsid w:val="004276DE"/>
    <w:rsid w:val="0045109B"/>
    <w:rsid w:val="0045467D"/>
    <w:rsid w:val="00462A96"/>
    <w:rsid w:val="00480167"/>
    <w:rsid w:val="004832AC"/>
    <w:rsid w:val="00483D74"/>
    <w:rsid w:val="004A69A3"/>
    <w:rsid w:val="004B7A58"/>
    <w:rsid w:val="004C1274"/>
    <w:rsid w:val="004C769A"/>
    <w:rsid w:val="004D6B20"/>
    <w:rsid w:val="004E71D3"/>
    <w:rsid w:val="004F0F89"/>
    <w:rsid w:val="004F653A"/>
    <w:rsid w:val="0051141C"/>
    <w:rsid w:val="0052053B"/>
    <w:rsid w:val="00531F63"/>
    <w:rsid w:val="00532FA8"/>
    <w:rsid w:val="00553C88"/>
    <w:rsid w:val="00564029"/>
    <w:rsid w:val="005678EB"/>
    <w:rsid w:val="00570A16"/>
    <w:rsid w:val="00577E8C"/>
    <w:rsid w:val="005863D8"/>
    <w:rsid w:val="00586A70"/>
    <w:rsid w:val="00591357"/>
    <w:rsid w:val="005A4341"/>
    <w:rsid w:val="005B0511"/>
    <w:rsid w:val="005B3A60"/>
    <w:rsid w:val="005B55A7"/>
    <w:rsid w:val="005C39C1"/>
    <w:rsid w:val="0060132B"/>
    <w:rsid w:val="006138D6"/>
    <w:rsid w:val="00620929"/>
    <w:rsid w:val="006560EE"/>
    <w:rsid w:val="00665E15"/>
    <w:rsid w:val="006733F7"/>
    <w:rsid w:val="00696D5E"/>
    <w:rsid w:val="006B1898"/>
    <w:rsid w:val="006C735F"/>
    <w:rsid w:val="006D1B51"/>
    <w:rsid w:val="006D24CC"/>
    <w:rsid w:val="006E1404"/>
    <w:rsid w:val="006E1BB2"/>
    <w:rsid w:val="006F6B4F"/>
    <w:rsid w:val="00724C29"/>
    <w:rsid w:val="007305D7"/>
    <w:rsid w:val="007358B4"/>
    <w:rsid w:val="0074410F"/>
    <w:rsid w:val="00751557"/>
    <w:rsid w:val="0076058A"/>
    <w:rsid w:val="0077133B"/>
    <w:rsid w:val="00774295"/>
    <w:rsid w:val="0078302A"/>
    <w:rsid w:val="0079319F"/>
    <w:rsid w:val="007D5870"/>
    <w:rsid w:val="007F518B"/>
    <w:rsid w:val="007F5A42"/>
    <w:rsid w:val="007F6AB6"/>
    <w:rsid w:val="00805B2E"/>
    <w:rsid w:val="00806E85"/>
    <w:rsid w:val="00826B46"/>
    <w:rsid w:val="00850EBB"/>
    <w:rsid w:val="0085230A"/>
    <w:rsid w:val="008560DB"/>
    <w:rsid w:val="00873D6F"/>
    <w:rsid w:val="00874E1D"/>
    <w:rsid w:val="00876CB4"/>
    <w:rsid w:val="008A52F0"/>
    <w:rsid w:val="008A6111"/>
    <w:rsid w:val="008B09CB"/>
    <w:rsid w:val="008B187E"/>
    <w:rsid w:val="008B2B5F"/>
    <w:rsid w:val="008B3866"/>
    <w:rsid w:val="008B71F7"/>
    <w:rsid w:val="008F13E1"/>
    <w:rsid w:val="008F5262"/>
    <w:rsid w:val="0090584F"/>
    <w:rsid w:val="0092426B"/>
    <w:rsid w:val="0093189F"/>
    <w:rsid w:val="009362CB"/>
    <w:rsid w:val="00951B21"/>
    <w:rsid w:val="00961C13"/>
    <w:rsid w:val="009660D3"/>
    <w:rsid w:val="00967471"/>
    <w:rsid w:val="00982A5A"/>
    <w:rsid w:val="009874A0"/>
    <w:rsid w:val="009C6435"/>
    <w:rsid w:val="009C7E29"/>
    <w:rsid w:val="009D2955"/>
    <w:rsid w:val="009D3BFA"/>
    <w:rsid w:val="009E0C3F"/>
    <w:rsid w:val="009E6A67"/>
    <w:rsid w:val="009F0F1B"/>
    <w:rsid w:val="009F25A1"/>
    <w:rsid w:val="009F385F"/>
    <w:rsid w:val="00A0564B"/>
    <w:rsid w:val="00A14086"/>
    <w:rsid w:val="00A15A13"/>
    <w:rsid w:val="00A17EA8"/>
    <w:rsid w:val="00A35890"/>
    <w:rsid w:val="00A50533"/>
    <w:rsid w:val="00A716E5"/>
    <w:rsid w:val="00A8267E"/>
    <w:rsid w:val="00A923E7"/>
    <w:rsid w:val="00AA734B"/>
    <w:rsid w:val="00AB0EF8"/>
    <w:rsid w:val="00AB6C85"/>
    <w:rsid w:val="00AD3B36"/>
    <w:rsid w:val="00AD4C8F"/>
    <w:rsid w:val="00B051CD"/>
    <w:rsid w:val="00B07EF8"/>
    <w:rsid w:val="00B20E97"/>
    <w:rsid w:val="00B7598B"/>
    <w:rsid w:val="00B76D6E"/>
    <w:rsid w:val="00B82480"/>
    <w:rsid w:val="00B87649"/>
    <w:rsid w:val="00B90DB4"/>
    <w:rsid w:val="00B92135"/>
    <w:rsid w:val="00C1115B"/>
    <w:rsid w:val="00C21D40"/>
    <w:rsid w:val="00C230FA"/>
    <w:rsid w:val="00C306E4"/>
    <w:rsid w:val="00C3423A"/>
    <w:rsid w:val="00C84093"/>
    <w:rsid w:val="00C92B08"/>
    <w:rsid w:val="00C95CB0"/>
    <w:rsid w:val="00CE2C53"/>
    <w:rsid w:val="00CE367A"/>
    <w:rsid w:val="00CF0064"/>
    <w:rsid w:val="00CF5DDF"/>
    <w:rsid w:val="00D07FC9"/>
    <w:rsid w:val="00D22184"/>
    <w:rsid w:val="00D44E18"/>
    <w:rsid w:val="00D44E8C"/>
    <w:rsid w:val="00D5247D"/>
    <w:rsid w:val="00D63406"/>
    <w:rsid w:val="00D85F76"/>
    <w:rsid w:val="00D91236"/>
    <w:rsid w:val="00D970C6"/>
    <w:rsid w:val="00DC1397"/>
    <w:rsid w:val="00DC737E"/>
    <w:rsid w:val="00DD27B3"/>
    <w:rsid w:val="00DD3C70"/>
    <w:rsid w:val="00E14F5F"/>
    <w:rsid w:val="00E210F7"/>
    <w:rsid w:val="00E24146"/>
    <w:rsid w:val="00E4250B"/>
    <w:rsid w:val="00E42CAD"/>
    <w:rsid w:val="00E42E00"/>
    <w:rsid w:val="00E4543F"/>
    <w:rsid w:val="00E45FB2"/>
    <w:rsid w:val="00E506A1"/>
    <w:rsid w:val="00E710CA"/>
    <w:rsid w:val="00E7700A"/>
    <w:rsid w:val="00E87398"/>
    <w:rsid w:val="00EB2A3F"/>
    <w:rsid w:val="00EB6996"/>
    <w:rsid w:val="00EB6EEB"/>
    <w:rsid w:val="00EE6114"/>
    <w:rsid w:val="00EE6C7A"/>
    <w:rsid w:val="00EF0867"/>
    <w:rsid w:val="00F22679"/>
    <w:rsid w:val="00F24E1D"/>
    <w:rsid w:val="00F300F6"/>
    <w:rsid w:val="00F426C5"/>
    <w:rsid w:val="00F52AEF"/>
    <w:rsid w:val="00F944A3"/>
    <w:rsid w:val="00F95DB1"/>
    <w:rsid w:val="00FA7B03"/>
    <w:rsid w:val="00FB60EB"/>
    <w:rsid w:val="00FC23C5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styleId="NormlWeb">
    <w:name w:val="Normal (Web)"/>
    <w:basedOn w:val="Norml"/>
    <w:rsid w:val="00876CB4"/>
    <w:pPr>
      <w:spacing w:before="100" w:beforeAutospacing="1" w:after="100" w:afterAutospacing="1" w:line="240" w:lineRule="auto"/>
    </w:pPr>
    <w:rPr>
      <w:color w:val="000000"/>
      <w:szCs w:val="24"/>
    </w:rPr>
  </w:style>
  <w:style w:type="paragraph" w:styleId="Alcm">
    <w:name w:val="Subtitle"/>
    <w:basedOn w:val="Norml"/>
    <w:next w:val="Norml"/>
    <w:link w:val="AlcmChar"/>
    <w:qFormat/>
    <w:rsid w:val="001246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124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40152-527D-4C0E-9188-85149542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502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9</cp:revision>
  <cp:lastPrinted>2015-07-10T07:20:00Z</cp:lastPrinted>
  <dcterms:created xsi:type="dcterms:W3CDTF">2018-05-23T12:16:00Z</dcterms:created>
  <dcterms:modified xsi:type="dcterms:W3CDTF">2018-05-24T11:41:00Z</dcterms:modified>
</cp:coreProperties>
</file>