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AC1" w:rsidRPr="00970AC1" w:rsidRDefault="00970AC1" w:rsidP="00970AC1">
      <w:pPr>
        <w:jc w:val="center"/>
        <w:rPr>
          <w:b/>
          <w:sz w:val="32"/>
          <w:u w:val="single"/>
        </w:rPr>
      </w:pPr>
      <w:r w:rsidRPr="00970AC1">
        <w:rPr>
          <w:b/>
          <w:sz w:val="32"/>
          <w:u w:val="single"/>
        </w:rPr>
        <w:t>ELŐRERJESZTÉS</w:t>
      </w:r>
    </w:p>
    <w:p w:rsidR="00970AC1" w:rsidRDefault="00970AC1" w:rsidP="00970AC1">
      <w:pPr>
        <w:jc w:val="center"/>
        <w:rPr>
          <w:sz w:val="28"/>
        </w:rPr>
      </w:pPr>
    </w:p>
    <w:p w:rsidR="00970AC1" w:rsidRPr="00970AC1" w:rsidRDefault="00970AC1" w:rsidP="00970AC1">
      <w:pPr>
        <w:jc w:val="center"/>
        <w:rPr>
          <w:sz w:val="28"/>
        </w:rPr>
      </w:pPr>
      <w:r w:rsidRPr="00970AC1">
        <w:rPr>
          <w:sz w:val="28"/>
        </w:rPr>
        <w:t>Tiszavasvári Város Önkormányzata Képviselő-testületének</w:t>
      </w:r>
    </w:p>
    <w:p w:rsidR="00970AC1" w:rsidRPr="00970AC1" w:rsidRDefault="00970AC1" w:rsidP="00970AC1">
      <w:pPr>
        <w:jc w:val="center"/>
        <w:rPr>
          <w:sz w:val="28"/>
        </w:rPr>
      </w:pPr>
      <w:r w:rsidRPr="00970AC1">
        <w:rPr>
          <w:sz w:val="28"/>
        </w:rPr>
        <w:t>201</w:t>
      </w:r>
      <w:r>
        <w:rPr>
          <w:sz w:val="28"/>
        </w:rPr>
        <w:t>7</w:t>
      </w:r>
      <w:r w:rsidRPr="00970AC1">
        <w:rPr>
          <w:sz w:val="28"/>
        </w:rPr>
        <w:t xml:space="preserve">. </w:t>
      </w:r>
      <w:r>
        <w:rPr>
          <w:sz w:val="28"/>
        </w:rPr>
        <w:t>január</w:t>
      </w:r>
      <w:r w:rsidRPr="00970AC1">
        <w:rPr>
          <w:sz w:val="28"/>
        </w:rPr>
        <w:t xml:space="preserve"> 2</w:t>
      </w:r>
      <w:r>
        <w:rPr>
          <w:sz w:val="28"/>
        </w:rPr>
        <w:t>6</w:t>
      </w:r>
      <w:r w:rsidRPr="00970AC1">
        <w:rPr>
          <w:sz w:val="28"/>
        </w:rPr>
        <w:t>-</w:t>
      </w:r>
      <w:r>
        <w:rPr>
          <w:sz w:val="28"/>
        </w:rPr>
        <w:t>á</w:t>
      </w:r>
      <w:r w:rsidRPr="00970AC1">
        <w:rPr>
          <w:sz w:val="28"/>
        </w:rPr>
        <w:t>n</w:t>
      </w:r>
    </w:p>
    <w:p w:rsidR="00970AC1" w:rsidRPr="00970AC1" w:rsidRDefault="00970AC1" w:rsidP="00970AC1">
      <w:pPr>
        <w:jc w:val="center"/>
        <w:rPr>
          <w:sz w:val="28"/>
        </w:rPr>
      </w:pPr>
      <w:proofErr w:type="gramStart"/>
      <w:r w:rsidRPr="00970AC1">
        <w:rPr>
          <w:sz w:val="28"/>
        </w:rPr>
        <w:t>tartandó</w:t>
      </w:r>
      <w:proofErr w:type="gramEnd"/>
      <w:r w:rsidRPr="00970AC1">
        <w:rPr>
          <w:sz w:val="28"/>
        </w:rPr>
        <w:t xml:space="preserve"> ülésére     </w:t>
      </w:r>
    </w:p>
    <w:p w:rsidR="00970AC1" w:rsidRPr="00063FE8" w:rsidRDefault="00970AC1" w:rsidP="00970AC1">
      <w:pPr>
        <w:jc w:val="center"/>
        <w:rPr>
          <w:b/>
          <w:szCs w:val="24"/>
        </w:rPr>
      </w:pPr>
    </w:p>
    <w:p w:rsidR="00970AC1" w:rsidRPr="00FB5EDA" w:rsidRDefault="00970AC1" w:rsidP="00970AC1">
      <w:pPr>
        <w:rPr>
          <w:szCs w:val="24"/>
        </w:rPr>
      </w:pPr>
    </w:p>
    <w:p w:rsidR="00970AC1" w:rsidRPr="009716C5" w:rsidRDefault="00970AC1" w:rsidP="00970AC1">
      <w:pPr>
        <w:ind w:left="2340" w:hanging="2340"/>
        <w:jc w:val="both"/>
        <w:rPr>
          <w:b/>
          <w:sz w:val="26"/>
          <w:szCs w:val="26"/>
        </w:rPr>
      </w:pPr>
      <w:r w:rsidRPr="009716C5">
        <w:rPr>
          <w:sz w:val="26"/>
          <w:szCs w:val="26"/>
          <w:u w:val="single"/>
        </w:rPr>
        <w:t>Az előterjesztés tárgya:</w:t>
      </w:r>
      <w:r w:rsidRPr="009716C5">
        <w:rPr>
          <w:sz w:val="26"/>
          <w:szCs w:val="26"/>
        </w:rPr>
        <w:t xml:space="preserve"> </w:t>
      </w:r>
      <w:r w:rsidRPr="009716C5">
        <w:rPr>
          <w:b/>
          <w:sz w:val="26"/>
          <w:szCs w:val="26"/>
        </w:rPr>
        <w:t>A Közszolgálati Tisztviselők Napja munkaszüneti nappá</w:t>
      </w:r>
    </w:p>
    <w:p w:rsidR="00970AC1" w:rsidRPr="009716C5" w:rsidRDefault="00970AC1" w:rsidP="00970AC1">
      <w:pPr>
        <w:ind w:left="2340" w:hanging="216"/>
        <w:jc w:val="both"/>
        <w:rPr>
          <w:sz w:val="26"/>
          <w:szCs w:val="26"/>
        </w:rPr>
      </w:pPr>
      <w:r w:rsidRPr="009716C5">
        <w:rPr>
          <w:sz w:val="26"/>
          <w:szCs w:val="26"/>
        </w:rPr>
        <w:t xml:space="preserve">   </w:t>
      </w:r>
      <w:r w:rsidR="009716C5">
        <w:rPr>
          <w:sz w:val="26"/>
          <w:szCs w:val="26"/>
        </w:rPr>
        <w:t xml:space="preserve">   </w:t>
      </w:r>
      <w:proofErr w:type="gramStart"/>
      <w:r w:rsidRPr="009716C5">
        <w:rPr>
          <w:b/>
          <w:sz w:val="26"/>
          <w:szCs w:val="26"/>
        </w:rPr>
        <w:t>való</w:t>
      </w:r>
      <w:proofErr w:type="gramEnd"/>
      <w:r w:rsidRPr="009716C5">
        <w:rPr>
          <w:b/>
          <w:sz w:val="26"/>
          <w:szCs w:val="26"/>
        </w:rPr>
        <w:t xml:space="preserve"> nyilvánítása</w:t>
      </w:r>
    </w:p>
    <w:p w:rsidR="00970AC1" w:rsidRPr="009716C5" w:rsidRDefault="00970AC1" w:rsidP="00970AC1">
      <w:pPr>
        <w:rPr>
          <w:sz w:val="26"/>
          <w:szCs w:val="26"/>
          <w:u w:val="single"/>
        </w:rPr>
      </w:pPr>
    </w:p>
    <w:p w:rsidR="00970AC1" w:rsidRPr="00D85B22" w:rsidRDefault="00970AC1" w:rsidP="00970AC1">
      <w:pPr>
        <w:rPr>
          <w:sz w:val="26"/>
          <w:szCs w:val="26"/>
        </w:rPr>
      </w:pPr>
      <w:r w:rsidRPr="009716C5">
        <w:rPr>
          <w:sz w:val="26"/>
          <w:szCs w:val="26"/>
          <w:u w:val="single"/>
        </w:rPr>
        <w:t>Iktatószám:</w:t>
      </w:r>
      <w:r w:rsidR="00D85B22">
        <w:rPr>
          <w:sz w:val="26"/>
          <w:szCs w:val="26"/>
          <w:u w:val="single"/>
        </w:rPr>
        <w:t xml:space="preserve"> </w:t>
      </w:r>
      <w:r w:rsidR="00D85B22" w:rsidRPr="00D85B22">
        <w:rPr>
          <w:sz w:val="26"/>
          <w:szCs w:val="26"/>
        </w:rPr>
        <w:t>901-5/2017</w:t>
      </w:r>
    </w:p>
    <w:p w:rsidR="00970AC1" w:rsidRPr="009716C5" w:rsidRDefault="00970AC1" w:rsidP="00970AC1">
      <w:pPr>
        <w:rPr>
          <w:sz w:val="26"/>
          <w:szCs w:val="26"/>
          <w:u w:val="single"/>
        </w:rPr>
      </w:pPr>
    </w:p>
    <w:p w:rsidR="00970AC1" w:rsidRPr="009716C5" w:rsidRDefault="00970AC1" w:rsidP="00970AC1">
      <w:pPr>
        <w:rPr>
          <w:sz w:val="26"/>
          <w:szCs w:val="26"/>
          <w:u w:val="single"/>
        </w:rPr>
      </w:pPr>
      <w:r w:rsidRPr="009716C5">
        <w:rPr>
          <w:sz w:val="26"/>
          <w:szCs w:val="26"/>
          <w:u w:val="single"/>
        </w:rPr>
        <w:t>Melléklet</w:t>
      </w:r>
      <w:proofErr w:type="gramStart"/>
      <w:r w:rsidRPr="009716C5">
        <w:rPr>
          <w:sz w:val="26"/>
          <w:szCs w:val="26"/>
          <w:u w:val="single"/>
        </w:rPr>
        <w:t>:</w:t>
      </w:r>
      <w:r w:rsidRPr="009716C5">
        <w:rPr>
          <w:sz w:val="26"/>
          <w:szCs w:val="26"/>
        </w:rPr>
        <w:t xml:space="preserve"> </w:t>
      </w:r>
      <w:r w:rsidR="008936FF">
        <w:rPr>
          <w:sz w:val="26"/>
          <w:szCs w:val="26"/>
        </w:rPr>
        <w:t xml:space="preserve"> nincs</w:t>
      </w:r>
      <w:proofErr w:type="gramEnd"/>
    </w:p>
    <w:p w:rsidR="00970AC1" w:rsidRPr="009716C5" w:rsidRDefault="00970AC1" w:rsidP="00970AC1">
      <w:pPr>
        <w:jc w:val="center"/>
        <w:rPr>
          <w:sz w:val="26"/>
          <w:szCs w:val="26"/>
        </w:rPr>
      </w:pPr>
    </w:p>
    <w:p w:rsidR="00970AC1" w:rsidRPr="009716C5" w:rsidRDefault="00970AC1" w:rsidP="00970AC1">
      <w:pPr>
        <w:tabs>
          <w:tab w:val="center" w:pos="7320"/>
        </w:tabs>
        <w:rPr>
          <w:sz w:val="26"/>
          <w:szCs w:val="26"/>
          <w:u w:val="single"/>
        </w:rPr>
      </w:pPr>
      <w:r w:rsidRPr="009716C5">
        <w:rPr>
          <w:sz w:val="26"/>
          <w:szCs w:val="26"/>
          <w:u w:val="single"/>
        </w:rPr>
        <w:t>A napirend előterjesztője:</w:t>
      </w:r>
      <w:r w:rsidRPr="009716C5">
        <w:rPr>
          <w:sz w:val="26"/>
          <w:szCs w:val="26"/>
        </w:rPr>
        <w:t xml:space="preserve"> Badics Ildikó jegyző </w:t>
      </w:r>
    </w:p>
    <w:p w:rsidR="00970AC1" w:rsidRPr="009716C5" w:rsidRDefault="00970AC1" w:rsidP="00970AC1">
      <w:pPr>
        <w:rPr>
          <w:sz w:val="26"/>
          <w:szCs w:val="26"/>
        </w:rPr>
      </w:pPr>
    </w:p>
    <w:p w:rsidR="00970AC1" w:rsidRPr="009716C5" w:rsidRDefault="00970AC1" w:rsidP="00970AC1">
      <w:pPr>
        <w:rPr>
          <w:sz w:val="26"/>
          <w:szCs w:val="26"/>
          <w:u w:val="single"/>
        </w:rPr>
      </w:pPr>
      <w:r w:rsidRPr="009716C5">
        <w:rPr>
          <w:sz w:val="26"/>
          <w:szCs w:val="26"/>
          <w:u w:val="single"/>
        </w:rPr>
        <w:t>Az előterjesztést készítette:</w:t>
      </w:r>
      <w:r w:rsidRPr="009716C5">
        <w:rPr>
          <w:sz w:val="26"/>
          <w:szCs w:val="26"/>
        </w:rPr>
        <w:t xml:space="preserve"> </w:t>
      </w:r>
      <w:proofErr w:type="spellStart"/>
      <w:r w:rsidRPr="009716C5">
        <w:rPr>
          <w:sz w:val="26"/>
          <w:szCs w:val="26"/>
        </w:rPr>
        <w:t>Fenyvesi-Nagy</w:t>
      </w:r>
      <w:proofErr w:type="spellEnd"/>
      <w:r w:rsidRPr="009716C5">
        <w:rPr>
          <w:sz w:val="26"/>
          <w:szCs w:val="26"/>
        </w:rPr>
        <w:t xml:space="preserve"> Emese köztisztviselő</w:t>
      </w:r>
    </w:p>
    <w:p w:rsidR="00970AC1" w:rsidRPr="009716C5" w:rsidRDefault="00970AC1" w:rsidP="00970AC1">
      <w:pPr>
        <w:rPr>
          <w:sz w:val="26"/>
          <w:szCs w:val="26"/>
          <w:u w:val="single"/>
        </w:rPr>
      </w:pPr>
    </w:p>
    <w:p w:rsidR="00970AC1" w:rsidRPr="009716C5" w:rsidRDefault="00970AC1" w:rsidP="00970AC1">
      <w:pPr>
        <w:rPr>
          <w:sz w:val="26"/>
          <w:szCs w:val="26"/>
          <w:u w:val="single"/>
        </w:rPr>
      </w:pPr>
      <w:r w:rsidRPr="009716C5">
        <w:rPr>
          <w:sz w:val="26"/>
          <w:szCs w:val="26"/>
          <w:u w:val="single"/>
        </w:rPr>
        <w:t>Az előterjesztést véleményező bizottságok a hatáskör megjelölésével:</w:t>
      </w:r>
    </w:p>
    <w:p w:rsidR="00970AC1" w:rsidRPr="009716C5" w:rsidRDefault="00970AC1" w:rsidP="00970AC1">
      <w:pPr>
        <w:rPr>
          <w:sz w:val="26"/>
          <w:szCs w:val="26"/>
          <w:u w:val="single"/>
        </w:rPr>
      </w:pPr>
    </w:p>
    <w:tbl>
      <w:tblPr>
        <w:tblW w:w="977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9"/>
        <w:gridCol w:w="4889"/>
      </w:tblGrid>
      <w:tr w:rsidR="00970AC1" w:rsidRPr="009716C5" w:rsidTr="00FF2B99">
        <w:tc>
          <w:tcPr>
            <w:tcW w:w="4889" w:type="dxa"/>
          </w:tcPr>
          <w:p w:rsidR="00970AC1" w:rsidRPr="009716C5" w:rsidRDefault="00970AC1" w:rsidP="00FF2B99">
            <w:pPr>
              <w:rPr>
                <w:b/>
                <w:sz w:val="26"/>
                <w:szCs w:val="26"/>
              </w:rPr>
            </w:pPr>
            <w:r w:rsidRPr="009716C5">
              <w:rPr>
                <w:b/>
                <w:sz w:val="26"/>
                <w:szCs w:val="26"/>
              </w:rPr>
              <w:t>Bizottság</w:t>
            </w:r>
          </w:p>
        </w:tc>
        <w:tc>
          <w:tcPr>
            <w:tcW w:w="4889" w:type="dxa"/>
          </w:tcPr>
          <w:p w:rsidR="00970AC1" w:rsidRPr="009716C5" w:rsidRDefault="00970AC1" w:rsidP="00FF2B99">
            <w:pPr>
              <w:rPr>
                <w:b/>
                <w:sz w:val="26"/>
                <w:szCs w:val="26"/>
              </w:rPr>
            </w:pPr>
            <w:r w:rsidRPr="009716C5">
              <w:rPr>
                <w:b/>
                <w:sz w:val="26"/>
                <w:szCs w:val="26"/>
              </w:rPr>
              <w:t>Hatáskör</w:t>
            </w:r>
          </w:p>
        </w:tc>
      </w:tr>
      <w:tr w:rsidR="00970AC1" w:rsidRPr="009716C5" w:rsidTr="00FF2B99">
        <w:tc>
          <w:tcPr>
            <w:tcW w:w="4889" w:type="dxa"/>
          </w:tcPr>
          <w:p w:rsidR="00970AC1" w:rsidRPr="009716C5" w:rsidRDefault="00970AC1" w:rsidP="00FF2B99">
            <w:pPr>
              <w:rPr>
                <w:sz w:val="24"/>
                <w:szCs w:val="26"/>
              </w:rPr>
            </w:pPr>
            <w:r w:rsidRPr="009716C5">
              <w:rPr>
                <w:sz w:val="24"/>
                <w:szCs w:val="26"/>
              </w:rPr>
              <w:t>Pénzügyi és Ügyrendi Bizottság</w:t>
            </w:r>
          </w:p>
        </w:tc>
        <w:tc>
          <w:tcPr>
            <w:tcW w:w="4889" w:type="dxa"/>
          </w:tcPr>
          <w:p w:rsidR="00970AC1" w:rsidRPr="009716C5" w:rsidRDefault="00816061" w:rsidP="00527F39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SZMSZ </w:t>
            </w:r>
            <w:r w:rsidR="00970AC1" w:rsidRPr="009716C5">
              <w:rPr>
                <w:sz w:val="24"/>
                <w:szCs w:val="26"/>
              </w:rPr>
              <w:t xml:space="preserve">4. melléklet </w:t>
            </w:r>
            <w:r w:rsidR="005E2752">
              <w:rPr>
                <w:sz w:val="24"/>
                <w:szCs w:val="26"/>
              </w:rPr>
              <w:t xml:space="preserve">1.22. és </w:t>
            </w:r>
            <w:r w:rsidR="009716C5">
              <w:rPr>
                <w:sz w:val="24"/>
                <w:szCs w:val="26"/>
              </w:rPr>
              <w:t>1.</w:t>
            </w:r>
            <w:r w:rsidR="00970AC1" w:rsidRPr="009716C5">
              <w:rPr>
                <w:sz w:val="24"/>
                <w:szCs w:val="26"/>
              </w:rPr>
              <w:t>2</w:t>
            </w:r>
            <w:r w:rsidR="00527F39">
              <w:rPr>
                <w:sz w:val="24"/>
                <w:szCs w:val="26"/>
              </w:rPr>
              <w:t>4</w:t>
            </w:r>
            <w:r w:rsidR="00970AC1" w:rsidRPr="009716C5">
              <w:rPr>
                <w:sz w:val="24"/>
                <w:szCs w:val="26"/>
              </w:rPr>
              <w:t>. pontja</w:t>
            </w:r>
            <w:r w:rsidR="009716C5">
              <w:rPr>
                <w:sz w:val="24"/>
                <w:szCs w:val="26"/>
              </w:rPr>
              <w:t xml:space="preserve"> alapján</w:t>
            </w:r>
          </w:p>
        </w:tc>
      </w:tr>
      <w:tr w:rsidR="00970AC1" w:rsidRPr="009716C5" w:rsidTr="00FF2B99">
        <w:tc>
          <w:tcPr>
            <w:tcW w:w="4889" w:type="dxa"/>
          </w:tcPr>
          <w:p w:rsidR="00970AC1" w:rsidRPr="009716C5" w:rsidRDefault="00970AC1" w:rsidP="00FF2B99">
            <w:pPr>
              <w:rPr>
                <w:sz w:val="24"/>
                <w:szCs w:val="26"/>
              </w:rPr>
            </w:pPr>
          </w:p>
        </w:tc>
        <w:tc>
          <w:tcPr>
            <w:tcW w:w="4889" w:type="dxa"/>
          </w:tcPr>
          <w:p w:rsidR="00970AC1" w:rsidRPr="009716C5" w:rsidRDefault="00970AC1" w:rsidP="00FF2B99">
            <w:pPr>
              <w:rPr>
                <w:sz w:val="24"/>
                <w:szCs w:val="26"/>
              </w:rPr>
            </w:pPr>
          </w:p>
        </w:tc>
      </w:tr>
    </w:tbl>
    <w:p w:rsidR="00970AC1" w:rsidRPr="009716C5" w:rsidRDefault="00970AC1" w:rsidP="00970AC1">
      <w:pPr>
        <w:rPr>
          <w:sz w:val="26"/>
          <w:szCs w:val="26"/>
          <w:u w:val="single"/>
        </w:rPr>
      </w:pPr>
    </w:p>
    <w:p w:rsidR="00970AC1" w:rsidRPr="009716C5" w:rsidRDefault="00970AC1" w:rsidP="00970AC1">
      <w:pPr>
        <w:rPr>
          <w:sz w:val="26"/>
          <w:szCs w:val="26"/>
          <w:u w:val="single"/>
        </w:rPr>
      </w:pPr>
    </w:p>
    <w:p w:rsidR="009716C5" w:rsidRPr="00D3628B" w:rsidRDefault="009716C5" w:rsidP="009716C5">
      <w:pPr>
        <w:rPr>
          <w:sz w:val="26"/>
          <w:szCs w:val="26"/>
          <w:u w:val="single"/>
        </w:rPr>
      </w:pPr>
      <w:r w:rsidRPr="00D3628B">
        <w:rPr>
          <w:sz w:val="26"/>
          <w:szCs w:val="26"/>
          <w:u w:val="single"/>
        </w:rPr>
        <w:t>Az ülésre meghívni javasolt szervek, személyek:</w:t>
      </w:r>
    </w:p>
    <w:p w:rsidR="009716C5" w:rsidRPr="00D3628B" w:rsidRDefault="009716C5" w:rsidP="009716C5">
      <w:pPr>
        <w:jc w:val="center"/>
        <w:rPr>
          <w:sz w:val="26"/>
          <w:szCs w:val="26"/>
        </w:rPr>
      </w:pPr>
    </w:p>
    <w:tbl>
      <w:tblPr>
        <w:tblW w:w="977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9"/>
        <w:gridCol w:w="4889"/>
      </w:tblGrid>
      <w:tr w:rsidR="009716C5" w:rsidRPr="00D3628B" w:rsidTr="00FF2B99">
        <w:tc>
          <w:tcPr>
            <w:tcW w:w="4889" w:type="dxa"/>
          </w:tcPr>
          <w:p w:rsidR="009716C5" w:rsidRPr="00D3628B" w:rsidRDefault="009716C5" w:rsidP="00FF2B99">
            <w:pPr>
              <w:rPr>
                <w:sz w:val="26"/>
                <w:szCs w:val="26"/>
              </w:rPr>
            </w:pPr>
          </w:p>
        </w:tc>
        <w:tc>
          <w:tcPr>
            <w:tcW w:w="4889" w:type="dxa"/>
          </w:tcPr>
          <w:p w:rsidR="009716C5" w:rsidRPr="00D3628B" w:rsidRDefault="009716C5" w:rsidP="00FF2B99">
            <w:pPr>
              <w:rPr>
                <w:sz w:val="26"/>
                <w:szCs w:val="26"/>
              </w:rPr>
            </w:pPr>
          </w:p>
        </w:tc>
      </w:tr>
    </w:tbl>
    <w:p w:rsidR="009716C5" w:rsidRPr="00D3628B" w:rsidRDefault="009716C5" w:rsidP="009716C5">
      <w:pPr>
        <w:rPr>
          <w:sz w:val="26"/>
          <w:szCs w:val="26"/>
        </w:rPr>
      </w:pPr>
    </w:p>
    <w:p w:rsidR="009716C5" w:rsidRPr="00D3628B" w:rsidRDefault="009716C5" w:rsidP="009716C5">
      <w:pPr>
        <w:rPr>
          <w:sz w:val="26"/>
          <w:szCs w:val="26"/>
          <w:u w:val="single"/>
        </w:rPr>
      </w:pPr>
      <w:r w:rsidRPr="00D3628B">
        <w:rPr>
          <w:sz w:val="26"/>
          <w:szCs w:val="26"/>
          <w:u w:val="single"/>
        </w:rPr>
        <w:t xml:space="preserve">Egyéb megjegyzés: </w:t>
      </w:r>
    </w:p>
    <w:p w:rsidR="009716C5" w:rsidRPr="00D3628B" w:rsidRDefault="009716C5" w:rsidP="009716C5">
      <w:pPr>
        <w:pStyle w:val="Szvegtrzs"/>
        <w:rPr>
          <w:sz w:val="26"/>
          <w:szCs w:val="26"/>
        </w:rPr>
      </w:pPr>
      <w:r w:rsidRPr="00D3628B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970AC1" w:rsidRPr="009716C5" w:rsidRDefault="00970AC1" w:rsidP="00970AC1">
      <w:pPr>
        <w:rPr>
          <w:sz w:val="26"/>
          <w:szCs w:val="26"/>
        </w:rPr>
      </w:pPr>
    </w:p>
    <w:p w:rsidR="00970AC1" w:rsidRPr="009716C5" w:rsidRDefault="00970AC1" w:rsidP="00970AC1">
      <w:pPr>
        <w:rPr>
          <w:sz w:val="26"/>
          <w:szCs w:val="26"/>
        </w:rPr>
      </w:pPr>
    </w:p>
    <w:p w:rsidR="00970AC1" w:rsidRPr="009716C5" w:rsidRDefault="00970AC1" w:rsidP="00970AC1">
      <w:pPr>
        <w:tabs>
          <w:tab w:val="center" w:pos="7020"/>
        </w:tabs>
        <w:rPr>
          <w:sz w:val="24"/>
          <w:szCs w:val="26"/>
        </w:rPr>
      </w:pPr>
      <w:r w:rsidRPr="009716C5">
        <w:rPr>
          <w:sz w:val="24"/>
          <w:szCs w:val="26"/>
        </w:rPr>
        <w:t>Tiszavasvári, 201</w:t>
      </w:r>
      <w:r w:rsidR="009716C5" w:rsidRPr="009716C5">
        <w:rPr>
          <w:sz w:val="24"/>
          <w:szCs w:val="26"/>
        </w:rPr>
        <w:t>7</w:t>
      </w:r>
      <w:r w:rsidRPr="009716C5">
        <w:rPr>
          <w:sz w:val="24"/>
          <w:szCs w:val="26"/>
        </w:rPr>
        <w:t xml:space="preserve">. </w:t>
      </w:r>
      <w:r w:rsidR="00527F39">
        <w:rPr>
          <w:sz w:val="24"/>
          <w:szCs w:val="26"/>
        </w:rPr>
        <w:t>január 20</w:t>
      </w:r>
      <w:r w:rsidRPr="009716C5">
        <w:rPr>
          <w:sz w:val="24"/>
          <w:szCs w:val="26"/>
        </w:rPr>
        <w:t>.</w:t>
      </w:r>
    </w:p>
    <w:p w:rsidR="00970AC1" w:rsidRPr="009716C5" w:rsidRDefault="00970AC1" w:rsidP="00970AC1">
      <w:pPr>
        <w:tabs>
          <w:tab w:val="center" w:pos="7020"/>
        </w:tabs>
        <w:rPr>
          <w:sz w:val="24"/>
          <w:szCs w:val="26"/>
        </w:rPr>
      </w:pPr>
      <w:r w:rsidRPr="009716C5">
        <w:rPr>
          <w:sz w:val="24"/>
          <w:szCs w:val="26"/>
        </w:rPr>
        <w:t xml:space="preserve">                         </w:t>
      </w:r>
      <w:r w:rsidRPr="009716C5">
        <w:rPr>
          <w:sz w:val="24"/>
          <w:szCs w:val="26"/>
        </w:rPr>
        <w:tab/>
      </w:r>
    </w:p>
    <w:p w:rsidR="00970AC1" w:rsidRPr="009716C5" w:rsidRDefault="00970AC1" w:rsidP="00970AC1">
      <w:pPr>
        <w:tabs>
          <w:tab w:val="center" w:pos="7020"/>
        </w:tabs>
        <w:rPr>
          <w:sz w:val="24"/>
          <w:szCs w:val="26"/>
        </w:rPr>
      </w:pPr>
    </w:p>
    <w:p w:rsidR="00970AC1" w:rsidRPr="009716C5" w:rsidRDefault="00970AC1" w:rsidP="00970AC1">
      <w:pPr>
        <w:tabs>
          <w:tab w:val="center" w:pos="7020"/>
        </w:tabs>
        <w:rPr>
          <w:sz w:val="24"/>
          <w:szCs w:val="26"/>
        </w:rPr>
      </w:pPr>
    </w:p>
    <w:p w:rsidR="00970AC1" w:rsidRPr="009716C5" w:rsidRDefault="00970AC1" w:rsidP="00970AC1">
      <w:pPr>
        <w:tabs>
          <w:tab w:val="center" w:pos="7020"/>
        </w:tabs>
        <w:rPr>
          <w:sz w:val="24"/>
          <w:szCs w:val="26"/>
        </w:rPr>
      </w:pPr>
    </w:p>
    <w:p w:rsidR="009716C5" w:rsidRDefault="00970AC1" w:rsidP="00970AC1">
      <w:pPr>
        <w:tabs>
          <w:tab w:val="center" w:pos="7020"/>
        </w:tabs>
        <w:rPr>
          <w:sz w:val="24"/>
          <w:szCs w:val="26"/>
        </w:rPr>
      </w:pPr>
      <w:r w:rsidRPr="009716C5">
        <w:rPr>
          <w:sz w:val="24"/>
          <w:szCs w:val="26"/>
        </w:rPr>
        <w:tab/>
      </w:r>
      <w:proofErr w:type="spellStart"/>
      <w:r w:rsidR="009716C5" w:rsidRPr="009716C5">
        <w:rPr>
          <w:sz w:val="24"/>
          <w:szCs w:val="26"/>
        </w:rPr>
        <w:t>Fenyvesi-Nagy</w:t>
      </w:r>
      <w:proofErr w:type="spellEnd"/>
      <w:r w:rsidR="009716C5" w:rsidRPr="009716C5">
        <w:rPr>
          <w:sz w:val="24"/>
          <w:szCs w:val="26"/>
        </w:rPr>
        <w:t xml:space="preserve"> Emese</w:t>
      </w:r>
    </w:p>
    <w:p w:rsidR="00970AC1" w:rsidRPr="009716C5" w:rsidRDefault="009716C5" w:rsidP="00970AC1">
      <w:pPr>
        <w:tabs>
          <w:tab w:val="center" w:pos="7020"/>
        </w:tabs>
        <w:rPr>
          <w:sz w:val="24"/>
          <w:szCs w:val="26"/>
        </w:rPr>
      </w:pPr>
      <w:r>
        <w:rPr>
          <w:sz w:val="24"/>
          <w:szCs w:val="26"/>
        </w:rPr>
        <w:tab/>
      </w:r>
      <w:proofErr w:type="gramStart"/>
      <w:r w:rsidR="00970AC1" w:rsidRPr="009716C5">
        <w:rPr>
          <w:sz w:val="24"/>
          <w:szCs w:val="26"/>
        </w:rPr>
        <w:t>témafelelős</w:t>
      </w:r>
      <w:proofErr w:type="gramEnd"/>
    </w:p>
    <w:p w:rsidR="00970AC1" w:rsidRPr="00970AC1" w:rsidRDefault="00970AC1" w:rsidP="00970AC1">
      <w:pPr>
        <w:jc w:val="center"/>
        <w:rPr>
          <w:b/>
          <w:smallCaps/>
          <w:spacing w:val="30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716C5">
        <w:rPr>
          <w:rFonts w:ascii="Albertus Extra Bold CE CE" w:hAnsi="Albertus Extra Bold CE CE"/>
          <w:b/>
          <w:smallCaps/>
          <w:spacing w:val="30"/>
          <w:sz w:val="24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Pr="00970AC1">
        <w:rPr>
          <w:b/>
          <w:smallCaps/>
          <w:spacing w:val="30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Tiszavasvári Város Jegyzőjétől</w:t>
      </w:r>
    </w:p>
    <w:p w:rsidR="00970AC1" w:rsidRPr="001A65B8" w:rsidRDefault="00970AC1" w:rsidP="00970AC1">
      <w:pPr>
        <w:jc w:val="center"/>
      </w:pPr>
      <w:r w:rsidRPr="001A65B8">
        <w:t>4440 Tiszavasvári, Városháza tér 4. sz.</w:t>
      </w:r>
    </w:p>
    <w:p w:rsidR="00970AC1" w:rsidRPr="001A65B8" w:rsidRDefault="00970AC1" w:rsidP="00970AC1">
      <w:pPr>
        <w:pBdr>
          <w:bottom w:val="double" w:sz="12" w:space="1" w:color="auto"/>
        </w:pBdr>
        <w:jc w:val="center"/>
      </w:pPr>
      <w:r w:rsidRPr="001A65B8">
        <w:t>Tel</w:t>
      </w:r>
      <w:proofErr w:type="gramStart"/>
      <w:r w:rsidRPr="001A65B8">
        <w:t>.:</w:t>
      </w:r>
      <w:proofErr w:type="gramEnd"/>
      <w:r w:rsidRPr="001A65B8">
        <w:t xml:space="preserve"> 42/520–500 Fa</w:t>
      </w:r>
      <w:bookmarkStart w:id="0" w:name="_Hlt509637294"/>
      <w:bookmarkEnd w:id="0"/>
      <w:r w:rsidRPr="001A65B8">
        <w:t>x.: 42/275–000 e–mail</w:t>
      </w:r>
      <w:r w:rsidRPr="001A65B8">
        <w:rPr>
          <w:color w:val="000000"/>
        </w:rPr>
        <w:t xml:space="preserve">: </w:t>
      </w:r>
      <w:r w:rsidRPr="001A65B8">
        <w:rPr>
          <w:rStyle w:val="Hiperhivatkozs1"/>
          <w:color w:val="000000"/>
        </w:rPr>
        <w:t>t</w:t>
      </w:r>
      <w:bookmarkStart w:id="1" w:name="_Hlt510504693"/>
      <w:r w:rsidRPr="001A65B8">
        <w:rPr>
          <w:rStyle w:val="Hiperhivatkozs1"/>
          <w:color w:val="000000"/>
        </w:rPr>
        <w:t>v</w:t>
      </w:r>
      <w:bookmarkEnd w:id="1"/>
      <w:r w:rsidRPr="001A65B8">
        <w:rPr>
          <w:rStyle w:val="Hiperhivatkozs1"/>
          <w:color w:val="000000"/>
        </w:rPr>
        <w:t>onkph@</w:t>
      </w:r>
      <w:bookmarkStart w:id="2" w:name="_Hlt510504519"/>
      <w:r w:rsidRPr="001A65B8">
        <w:rPr>
          <w:rStyle w:val="Hiperhivatkozs1"/>
          <w:color w:val="000000"/>
        </w:rPr>
        <w:t>t</w:t>
      </w:r>
      <w:r>
        <w:rPr>
          <w:rStyle w:val="Hiperhivatkozs1"/>
          <w:color w:val="000000"/>
        </w:rPr>
        <w:t>iszavasvari</w:t>
      </w:r>
      <w:r w:rsidRPr="001A65B8">
        <w:rPr>
          <w:rStyle w:val="Hiperhivatkozs1"/>
          <w:color w:val="000000"/>
        </w:rPr>
        <w:t>.</w:t>
      </w:r>
      <w:bookmarkEnd w:id="2"/>
      <w:r w:rsidRPr="001A65B8">
        <w:rPr>
          <w:rStyle w:val="Hiperhivatkozs1"/>
          <w:color w:val="000000"/>
        </w:rPr>
        <w:t>hu</w:t>
      </w:r>
    </w:p>
    <w:p w:rsidR="00970AC1" w:rsidRPr="00C164A2" w:rsidRDefault="00970AC1" w:rsidP="00970AC1">
      <w:pPr>
        <w:rPr>
          <w:sz w:val="24"/>
          <w:szCs w:val="24"/>
        </w:rPr>
      </w:pPr>
      <w:r w:rsidRPr="00C164A2">
        <w:rPr>
          <w:sz w:val="24"/>
          <w:szCs w:val="24"/>
        </w:rPr>
        <w:t xml:space="preserve"> Témafelelős: </w:t>
      </w:r>
      <w:proofErr w:type="spellStart"/>
      <w:r w:rsidR="009716C5">
        <w:rPr>
          <w:sz w:val="24"/>
          <w:szCs w:val="24"/>
        </w:rPr>
        <w:t>Fenyvesi-Nagy</w:t>
      </w:r>
      <w:proofErr w:type="spellEnd"/>
      <w:r w:rsidR="009716C5">
        <w:rPr>
          <w:sz w:val="24"/>
          <w:szCs w:val="24"/>
        </w:rPr>
        <w:t xml:space="preserve"> Emese</w:t>
      </w:r>
    </w:p>
    <w:p w:rsidR="00970AC1" w:rsidRPr="00C164A2" w:rsidRDefault="00970AC1" w:rsidP="00970AC1">
      <w:pPr>
        <w:rPr>
          <w:sz w:val="24"/>
          <w:szCs w:val="24"/>
        </w:rPr>
      </w:pPr>
    </w:p>
    <w:p w:rsidR="00970AC1" w:rsidRPr="00C164A2" w:rsidRDefault="00970AC1" w:rsidP="00970AC1">
      <w:pPr>
        <w:jc w:val="center"/>
        <w:rPr>
          <w:b/>
          <w:sz w:val="24"/>
          <w:szCs w:val="24"/>
        </w:rPr>
      </w:pPr>
      <w:r w:rsidRPr="00C164A2">
        <w:rPr>
          <w:b/>
          <w:sz w:val="24"/>
          <w:szCs w:val="24"/>
        </w:rPr>
        <w:t>E L Ő T E R J E S Z T É S</w:t>
      </w:r>
    </w:p>
    <w:p w:rsidR="00970AC1" w:rsidRPr="00C164A2" w:rsidRDefault="00970AC1" w:rsidP="00970AC1">
      <w:pPr>
        <w:jc w:val="center"/>
        <w:rPr>
          <w:b/>
          <w:sz w:val="24"/>
          <w:szCs w:val="24"/>
        </w:rPr>
      </w:pPr>
    </w:p>
    <w:p w:rsidR="00970AC1" w:rsidRPr="00C164A2" w:rsidRDefault="00970AC1" w:rsidP="00970AC1">
      <w:pPr>
        <w:jc w:val="center"/>
        <w:rPr>
          <w:b/>
          <w:sz w:val="24"/>
          <w:szCs w:val="24"/>
        </w:rPr>
      </w:pPr>
      <w:r w:rsidRPr="00C164A2">
        <w:rPr>
          <w:b/>
          <w:sz w:val="24"/>
          <w:szCs w:val="24"/>
        </w:rPr>
        <w:t>- a Képviselő-testülethez -</w:t>
      </w:r>
    </w:p>
    <w:p w:rsidR="00970AC1" w:rsidRPr="00C164A2" w:rsidRDefault="00970AC1" w:rsidP="009716C5">
      <w:pPr>
        <w:rPr>
          <w:b/>
          <w:sz w:val="24"/>
          <w:szCs w:val="24"/>
        </w:rPr>
      </w:pPr>
    </w:p>
    <w:p w:rsidR="00970AC1" w:rsidRPr="00C164A2" w:rsidRDefault="009716C5" w:rsidP="00970A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Közszolgálati Tisztviselők Napja munkaszüneti nappá való nyilvánítása</w:t>
      </w:r>
    </w:p>
    <w:p w:rsidR="00970AC1" w:rsidRPr="00C164A2" w:rsidRDefault="00970AC1" w:rsidP="00970AC1">
      <w:pPr>
        <w:rPr>
          <w:sz w:val="24"/>
          <w:szCs w:val="24"/>
        </w:rPr>
      </w:pPr>
    </w:p>
    <w:p w:rsidR="00970AC1" w:rsidRPr="00C164A2" w:rsidRDefault="00970AC1" w:rsidP="00970AC1">
      <w:pPr>
        <w:rPr>
          <w:sz w:val="24"/>
          <w:szCs w:val="24"/>
        </w:rPr>
      </w:pPr>
    </w:p>
    <w:p w:rsidR="00970AC1" w:rsidRPr="00C164A2" w:rsidRDefault="00970AC1" w:rsidP="00970AC1">
      <w:pPr>
        <w:jc w:val="both"/>
        <w:rPr>
          <w:b/>
          <w:sz w:val="24"/>
          <w:szCs w:val="24"/>
        </w:rPr>
      </w:pPr>
      <w:r w:rsidRPr="00C164A2">
        <w:rPr>
          <w:b/>
          <w:sz w:val="24"/>
          <w:szCs w:val="24"/>
        </w:rPr>
        <w:t>Tisztelt Képviselő-testület!</w:t>
      </w:r>
    </w:p>
    <w:p w:rsidR="00970AC1" w:rsidRPr="00C164A2" w:rsidRDefault="00970AC1" w:rsidP="00970AC1">
      <w:pPr>
        <w:jc w:val="both"/>
        <w:rPr>
          <w:sz w:val="24"/>
          <w:szCs w:val="24"/>
        </w:rPr>
      </w:pPr>
    </w:p>
    <w:p w:rsidR="009716C5" w:rsidRPr="00916F42" w:rsidRDefault="00970AC1" w:rsidP="00BD2C51">
      <w:pPr>
        <w:spacing w:line="360" w:lineRule="auto"/>
        <w:jc w:val="both"/>
        <w:rPr>
          <w:sz w:val="24"/>
          <w:szCs w:val="24"/>
        </w:rPr>
      </w:pPr>
      <w:r w:rsidRPr="00C164A2">
        <w:rPr>
          <w:sz w:val="24"/>
          <w:szCs w:val="24"/>
        </w:rPr>
        <w:t xml:space="preserve">A </w:t>
      </w:r>
      <w:r w:rsidR="009716C5">
        <w:rPr>
          <w:sz w:val="24"/>
          <w:szCs w:val="24"/>
        </w:rPr>
        <w:t>Közszolgálati Tisztviselők Napja minden évben július 01. napja</w:t>
      </w:r>
      <w:r w:rsidR="00916F42">
        <w:rPr>
          <w:sz w:val="24"/>
          <w:szCs w:val="24"/>
        </w:rPr>
        <w:t xml:space="preserve">, amely a </w:t>
      </w:r>
      <w:r w:rsidR="009716C5">
        <w:rPr>
          <w:sz w:val="24"/>
          <w:szCs w:val="24"/>
        </w:rPr>
        <w:t xml:space="preserve">korábbi években </w:t>
      </w:r>
      <w:proofErr w:type="gramStart"/>
      <w:r w:rsidR="009716C5">
        <w:rPr>
          <w:sz w:val="24"/>
          <w:szCs w:val="24"/>
        </w:rPr>
        <w:t xml:space="preserve">a </w:t>
      </w:r>
      <w:r w:rsidR="005A2B8C">
        <w:rPr>
          <w:sz w:val="24"/>
          <w:szCs w:val="24"/>
        </w:rPr>
        <w:t xml:space="preserve"> közszolgálati</w:t>
      </w:r>
      <w:proofErr w:type="gramEnd"/>
      <w:r w:rsidR="005A2B8C">
        <w:rPr>
          <w:sz w:val="24"/>
          <w:szCs w:val="24"/>
        </w:rPr>
        <w:t xml:space="preserve"> tisztviselőkről szóló </w:t>
      </w:r>
      <w:r w:rsidR="009716C5">
        <w:rPr>
          <w:sz w:val="24"/>
          <w:szCs w:val="24"/>
        </w:rPr>
        <w:t>2011. évi CXCIX. törvény</w:t>
      </w:r>
      <w:r w:rsidR="005A2B8C">
        <w:rPr>
          <w:sz w:val="24"/>
          <w:szCs w:val="24"/>
        </w:rPr>
        <w:t xml:space="preserve"> (továbbiakban: </w:t>
      </w:r>
      <w:proofErr w:type="spellStart"/>
      <w:r w:rsidR="005A2B8C">
        <w:rPr>
          <w:sz w:val="24"/>
          <w:szCs w:val="24"/>
        </w:rPr>
        <w:t>Kttv</w:t>
      </w:r>
      <w:proofErr w:type="spellEnd"/>
      <w:r w:rsidR="005A2B8C">
        <w:rPr>
          <w:sz w:val="24"/>
          <w:szCs w:val="24"/>
        </w:rPr>
        <w:t>.)</w:t>
      </w:r>
      <w:r w:rsidR="009716C5">
        <w:rPr>
          <w:sz w:val="24"/>
          <w:szCs w:val="24"/>
        </w:rPr>
        <w:t xml:space="preserve"> 93. § (2) bekezdése alapján</w:t>
      </w:r>
      <w:r w:rsidR="00916F42">
        <w:rPr>
          <w:sz w:val="24"/>
          <w:szCs w:val="24"/>
        </w:rPr>
        <w:t xml:space="preserve"> </w:t>
      </w:r>
      <w:r w:rsidR="00916F42" w:rsidRPr="00916F42">
        <w:rPr>
          <w:i/>
          <w:sz w:val="24"/>
          <w:szCs w:val="24"/>
        </w:rPr>
        <w:t>„</w:t>
      </w:r>
      <w:r w:rsidR="00916F42">
        <w:rPr>
          <w:i/>
          <w:sz w:val="24"/>
          <w:szCs w:val="24"/>
        </w:rPr>
        <w:t>a</w:t>
      </w:r>
      <w:r w:rsidR="00916F42" w:rsidRPr="00916F42">
        <w:rPr>
          <w:i/>
          <w:sz w:val="24"/>
          <w:szCs w:val="24"/>
        </w:rPr>
        <w:t xml:space="preserve"> </w:t>
      </w:r>
      <w:r w:rsidR="00916F42">
        <w:rPr>
          <w:i/>
          <w:sz w:val="24"/>
          <w:szCs w:val="24"/>
        </w:rPr>
        <w:t>K</w:t>
      </w:r>
      <w:r w:rsidR="00916F42" w:rsidRPr="00916F42">
        <w:rPr>
          <w:i/>
          <w:sz w:val="24"/>
          <w:szCs w:val="24"/>
        </w:rPr>
        <w:t xml:space="preserve">özszolgálati Tisztviselők Napja július 1-je, amely az (1) bekezdésben foglaltakon túl szintén </w:t>
      </w:r>
      <w:r w:rsidR="00916F42" w:rsidRPr="00916F42">
        <w:rPr>
          <w:b/>
          <w:i/>
          <w:sz w:val="24"/>
          <w:szCs w:val="24"/>
        </w:rPr>
        <w:t>munkaszüneti nap</w:t>
      </w:r>
      <w:r w:rsidR="00916F42" w:rsidRPr="00916F42">
        <w:rPr>
          <w:i/>
          <w:sz w:val="24"/>
          <w:szCs w:val="24"/>
        </w:rPr>
        <w:t>.”</w:t>
      </w:r>
      <w:r w:rsidR="00916F42">
        <w:rPr>
          <w:sz w:val="24"/>
          <w:szCs w:val="24"/>
        </w:rPr>
        <w:t>volt. 2017. január 01-</w:t>
      </w:r>
      <w:r w:rsidR="005A2B8C">
        <w:rPr>
          <w:sz w:val="24"/>
          <w:szCs w:val="24"/>
        </w:rPr>
        <w:t xml:space="preserve">től a </w:t>
      </w:r>
      <w:proofErr w:type="spellStart"/>
      <w:r w:rsidR="005A2B8C">
        <w:rPr>
          <w:sz w:val="24"/>
          <w:szCs w:val="24"/>
        </w:rPr>
        <w:t>Kttv</w:t>
      </w:r>
      <w:proofErr w:type="spellEnd"/>
      <w:r w:rsidR="005A2B8C">
        <w:rPr>
          <w:sz w:val="24"/>
          <w:szCs w:val="24"/>
        </w:rPr>
        <w:t>.</w:t>
      </w:r>
      <w:r w:rsidR="00916F42">
        <w:rPr>
          <w:sz w:val="24"/>
          <w:szCs w:val="24"/>
        </w:rPr>
        <w:t xml:space="preserve"> 93. § (2) </w:t>
      </w:r>
      <w:r w:rsidR="005A2B8C">
        <w:rPr>
          <w:sz w:val="24"/>
          <w:szCs w:val="24"/>
        </w:rPr>
        <w:t xml:space="preserve">alapján </w:t>
      </w:r>
      <w:r w:rsidR="00916F42" w:rsidRPr="00916F42">
        <w:rPr>
          <w:i/>
          <w:sz w:val="24"/>
          <w:szCs w:val="24"/>
        </w:rPr>
        <w:t>„a helyi önkormányzat képviselő-testülete a 232/</w:t>
      </w:r>
      <w:proofErr w:type="gramStart"/>
      <w:r w:rsidR="00916F42" w:rsidRPr="00916F42">
        <w:rPr>
          <w:i/>
          <w:sz w:val="24"/>
          <w:szCs w:val="24"/>
        </w:rPr>
        <w:t>A</w:t>
      </w:r>
      <w:proofErr w:type="gramEnd"/>
      <w:r w:rsidR="00916F42" w:rsidRPr="00916F42">
        <w:rPr>
          <w:i/>
          <w:sz w:val="24"/>
          <w:szCs w:val="24"/>
        </w:rPr>
        <w:t>. §</w:t>
      </w:r>
      <w:proofErr w:type="spellStart"/>
      <w:r w:rsidR="00916F42" w:rsidRPr="00916F42">
        <w:rPr>
          <w:i/>
          <w:sz w:val="24"/>
          <w:szCs w:val="24"/>
        </w:rPr>
        <w:t>-ban</w:t>
      </w:r>
      <w:proofErr w:type="spellEnd"/>
      <w:r w:rsidR="00916F42" w:rsidRPr="00916F42">
        <w:rPr>
          <w:i/>
          <w:sz w:val="24"/>
          <w:szCs w:val="24"/>
        </w:rPr>
        <w:t xml:space="preserve"> foglaltak szerint egy további munkaszüneti napot állapíthat meg.”</w:t>
      </w:r>
    </w:p>
    <w:p w:rsidR="00916F42" w:rsidRPr="00916F42" w:rsidRDefault="00916F42" w:rsidP="00BD2C51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Ezen törvény 232/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. § </w:t>
      </w:r>
      <w:r w:rsidRPr="005A2B8C">
        <w:rPr>
          <w:sz w:val="24"/>
          <w:szCs w:val="24"/>
        </w:rPr>
        <w:t>(1)</w:t>
      </w:r>
      <w:r w:rsidR="005A2B8C" w:rsidRPr="005A2B8C">
        <w:rPr>
          <w:sz w:val="24"/>
          <w:szCs w:val="24"/>
        </w:rPr>
        <w:t xml:space="preserve"> szerint:</w:t>
      </w:r>
      <w:r w:rsidR="00BD2C51" w:rsidRPr="00BD2C51">
        <w:rPr>
          <w:i/>
          <w:sz w:val="24"/>
          <w:szCs w:val="24"/>
        </w:rPr>
        <w:t xml:space="preserve"> </w:t>
      </w:r>
      <w:r w:rsidR="00BD2C51" w:rsidRPr="00916F42">
        <w:rPr>
          <w:i/>
          <w:sz w:val="24"/>
          <w:szCs w:val="24"/>
        </w:rPr>
        <w:t>„</w:t>
      </w:r>
      <w:r w:rsidRPr="00916F42">
        <w:rPr>
          <w:i/>
          <w:sz w:val="24"/>
          <w:szCs w:val="24"/>
        </w:rPr>
        <w:t>a helyi önkormányzat képviselő-testülete a (2) bekezdésben foglalt feltétellel- rendeletben rendelkezhet arról, hogy a képviselő-testület hivatala köztisztviselője számára a Közszolgálati Tisztviselők Napja, július 1-je munkaszüneti nap.</w:t>
      </w:r>
    </w:p>
    <w:p w:rsidR="00970AC1" w:rsidRPr="00BD2C51" w:rsidRDefault="00916F42" w:rsidP="00BD2C51">
      <w:pPr>
        <w:spacing w:line="360" w:lineRule="auto"/>
        <w:jc w:val="both"/>
        <w:rPr>
          <w:i/>
          <w:sz w:val="24"/>
          <w:szCs w:val="24"/>
        </w:rPr>
      </w:pPr>
      <w:r w:rsidRPr="00916F42">
        <w:rPr>
          <w:i/>
          <w:sz w:val="24"/>
          <w:szCs w:val="24"/>
        </w:rPr>
        <w:t>(2) a helyi önkormányzat képviselő-testületének az (1) bekezdés szerinti rendelkezése esetén az azzal összefüggésben keletkező többletköltségek fedezetét a helyi önkormányzat saját bevétele biztosítja.</w:t>
      </w:r>
      <w:r w:rsidR="00BD2C51">
        <w:rPr>
          <w:i/>
          <w:sz w:val="24"/>
          <w:szCs w:val="24"/>
        </w:rPr>
        <w:t>”</w:t>
      </w:r>
    </w:p>
    <w:p w:rsidR="00970AC1" w:rsidRPr="00BD2C51" w:rsidRDefault="00BD2C51" w:rsidP="00970AC1">
      <w:pPr>
        <w:rPr>
          <w:sz w:val="24"/>
          <w:szCs w:val="24"/>
        </w:rPr>
      </w:pPr>
      <w:r w:rsidRPr="00BD2C51">
        <w:rPr>
          <w:sz w:val="24"/>
          <w:szCs w:val="24"/>
        </w:rPr>
        <w:t>Mindezek alapján javaslom</w:t>
      </w:r>
      <w:r>
        <w:rPr>
          <w:sz w:val="24"/>
          <w:szCs w:val="24"/>
        </w:rPr>
        <w:t>, hogy</w:t>
      </w:r>
      <w:r w:rsidRPr="00BD2C51">
        <w:rPr>
          <w:sz w:val="24"/>
          <w:szCs w:val="24"/>
        </w:rPr>
        <w:t xml:space="preserve"> a Képviselő-testület éljen </w:t>
      </w:r>
      <w:proofErr w:type="gramStart"/>
      <w:r w:rsidRPr="00BD2C51">
        <w:rPr>
          <w:sz w:val="24"/>
          <w:szCs w:val="24"/>
        </w:rPr>
        <w:t>ezen</w:t>
      </w:r>
      <w:proofErr w:type="gramEnd"/>
      <w:r w:rsidRPr="00BD2C51">
        <w:rPr>
          <w:sz w:val="24"/>
          <w:szCs w:val="24"/>
        </w:rPr>
        <w:t xml:space="preserve"> jogával.</w:t>
      </w:r>
    </w:p>
    <w:p w:rsidR="00BD2C51" w:rsidRDefault="00BD2C51" w:rsidP="00970AC1">
      <w:pPr>
        <w:rPr>
          <w:sz w:val="23"/>
          <w:szCs w:val="23"/>
          <w:u w:val="single"/>
        </w:rPr>
      </w:pPr>
    </w:p>
    <w:p w:rsidR="00970AC1" w:rsidRPr="00515414" w:rsidRDefault="00970AC1" w:rsidP="00515414">
      <w:pPr>
        <w:spacing w:line="360" w:lineRule="auto"/>
        <w:rPr>
          <w:sz w:val="23"/>
          <w:szCs w:val="23"/>
          <w:u w:val="single"/>
        </w:rPr>
      </w:pPr>
      <w:r w:rsidRPr="00CA03EB">
        <w:rPr>
          <w:sz w:val="23"/>
          <w:szCs w:val="23"/>
          <w:u w:val="single"/>
        </w:rPr>
        <w:t xml:space="preserve">A rendelet </w:t>
      </w:r>
      <w:r w:rsidR="009A5300">
        <w:rPr>
          <w:sz w:val="23"/>
          <w:szCs w:val="23"/>
          <w:u w:val="single"/>
        </w:rPr>
        <w:t xml:space="preserve">tervezet </w:t>
      </w:r>
      <w:r w:rsidRPr="00CA03EB">
        <w:rPr>
          <w:sz w:val="23"/>
          <w:szCs w:val="23"/>
          <w:u w:val="single"/>
        </w:rPr>
        <w:t>előzetes hatásvizs</w:t>
      </w:r>
      <w:r w:rsidR="00515414">
        <w:rPr>
          <w:sz w:val="23"/>
          <w:szCs w:val="23"/>
          <w:u w:val="single"/>
        </w:rPr>
        <w:t>gálata:</w:t>
      </w:r>
    </w:p>
    <w:p w:rsidR="00970AC1" w:rsidRPr="00CA03EB" w:rsidRDefault="00970AC1" w:rsidP="00515414">
      <w:pPr>
        <w:spacing w:line="360" w:lineRule="auto"/>
        <w:jc w:val="both"/>
        <w:rPr>
          <w:sz w:val="23"/>
          <w:szCs w:val="23"/>
        </w:rPr>
      </w:pPr>
      <w:r w:rsidRPr="00CA03EB">
        <w:rPr>
          <w:bCs/>
          <w:sz w:val="23"/>
          <w:szCs w:val="23"/>
        </w:rPr>
        <w:t xml:space="preserve">A jogalkotásról szóló 2010. évi CXXX. tv. </w:t>
      </w:r>
      <w:r w:rsidRPr="00CA03EB">
        <w:rPr>
          <w:sz w:val="23"/>
          <w:szCs w:val="23"/>
        </w:rPr>
        <w:t>17. § (1) bekezdése alapján a jogszabály előkészítője – a jogszabály feltételezett hatásaihoz igazodó részletességű – előzetes hatásvizsgálat elvégzésével felméri a szabályozás várható követelményeit. Az előzetes hatásvizsgálat eredményéről a testületet tájékoztatni kell.</w:t>
      </w:r>
    </w:p>
    <w:p w:rsidR="00970AC1" w:rsidRPr="00CA03EB" w:rsidRDefault="00970AC1" w:rsidP="00515414">
      <w:pPr>
        <w:spacing w:line="360" w:lineRule="auto"/>
        <w:jc w:val="both"/>
        <w:rPr>
          <w:sz w:val="23"/>
          <w:szCs w:val="23"/>
        </w:rPr>
      </w:pPr>
      <w:r w:rsidRPr="00CA03EB">
        <w:rPr>
          <w:sz w:val="23"/>
          <w:szCs w:val="23"/>
        </w:rPr>
        <w:t>A törvény 17. § (2) bekezdése szerint a hatásvizsgálat során vizsgálni kell:</w:t>
      </w:r>
    </w:p>
    <w:p w:rsidR="00970AC1" w:rsidRPr="00CA03EB" w:rsidRDefault="00970AC1" w:rsidP="00515414">
      <w:pPr>
        <w:spacing w:line="360" w:lineRule="auto"/>
        <w:ind w:firstLine="204"/>
        <w:jc w:val="both"/>
        <w:rPr>
          <w:sz w:val="23"/>
          <w:szCs w:val="23"/>
        </w:rPr>
      </w:pPr>
      <w:proofErr w:type="gramStart"/>
      <w:r w:rsidRPr="00CA03EB">
        <w:rPr>
          <w:iCs/>
          <w:sz w:val="23"/>
          <w:szCs w:val="23"/>
        </w:rPr>
        <w:t>a</w:t>
      </w:r>
      <w:proofErr w:type="gramEnd"/>
      <w:r w:rsidRPr="00CA03EB">
        <w:rPr>
          <w:iCs/>
          <w:sz w:val="23"/>
          <w:szCs w:val="23"/>
        </w:rPr>
        <w:t xml:space="preserve">) </w:t>
      </w:r>
      <w:proofErr w:type="spellStart"/>
      <w:r w:rsidRPr="00CA03EB">
        <w:rPr>
          <w:sz w:val="23"/>
          <w:szCs w:val="23"/>
        </w:rPr>
        <w:t>a</w:t>
      </w:r>
      <w:proofErr w:type="spellEnd"/>
      <w:r w:rsidRPr="00CA03EB">
        <w:rPr>
          <w:sz w:val="23"/>
          <w:szCs w:val="23"/>
        </w:rPr>
        <w:t xml:space="preserve"> tervezett jogszabály valamennyi jelentősnek ítélt hatását, különösen</w:t>
      </w:r>
    </w:p>
    <w:p w:rsidR="00970AC1" w:rsidRPr="00CA03EB" w:rsidRDefault="00970AC1" w:rsidP="00515414">
      <w:pPr>
        <w:spacing w:line="360" w:lineRule="auto"/>
        <w:ind w:firstLine="708"/>
        <w:jc w:val="both"/>
        <w:rPr>
          <w:sz w:val="23"/>
          <w:szCs w:val="23"/>
        </w:rPr>
      </w:pPr>
      <w:proofErr w:type="spellStart"/>
      <w:r w:rsidRPr="00CA03EB">
        <w:rPr>
          <w:iCs/>
          <w:sz w:val="23"/>
          <w:szCs w:val="23"/>
        </w:rPr>
        <w:t>aa</w:t>
      </w:r>
      <w:proofErr w:type="spellEnd"/>
      <w:r w:rsidRPr="00CA03EB">
        <w:rPr>
          <w:iCs/>
          <w:sz w:val="23"/>
          <w:szCs w:val="23"/>
        </w:rPr>
        <w:t xml:space="preserve">) </w:t>
      </w:r>
      <w:r w:rsidRPr="00CA03EB">
        <w:rPr>
          <w:sz w:val="23"/>
          <w:szCs w:val="23"/>
        </w:rPr>
        <w:t>társadalmi, gazdasági, költségvetési hatásait,</w:t>
      </w:r>
    </w:p>
    <w:p w:rsidR="00970AC1" w:rsidRPr="00CA03EB" w:rsidRDefault="00970AC1" w:rsidP="00515414">
      <w:pPr>
        <w:spacing w:line="360" w:lineRule="auto"/>
        <w:ind w:firstLine="708"/>
        <w:jc w:val="both"/>
        <w:rPr>
          <w:sz w:val="23"/>
          <w:szCs w:val="23"/>
        </w:rPr>
      </w:pPr>
      <w:proofErr w:type="gramStart"/>
      <w:r w:rsidRPr="00CA03EB">
        <w:rPr>
          <w:iCs/>
          <w:sz w:val="23"/>
          <w:szCs w:val="23"/>
        </w:rPr>
        <w:t>ab</w:t>
      </w:r>
      <w:proofErr w:type="gramEnd"/>
      <w:r w:rsidRPr="00CA03EB">
        <w:rPr>
          <w:iCs/>
          <w:sz w:val="23"/>
          <w:szCs w:val="23"/>
        </w:rPr>
        <w:t xml:space="preserve">) </w:t>
      </w:r>
      <w:r w:rsidRPr="00CA03EB">
        <w:rPr>
          <w:sz w:val="23"/>
          <w:szCs w:val="23"/>
        </w:rPr>
        <w:t>környezeti és egészségi következményeit,</w:t>
      </w:r>
    </w:p>
    <w:p w:rsidR="00970AC1" w:rsidRPr="00CA03EB" w:rsidRDefault="00970AC1" w:rsidP="00515414">
      <w:pPr>
        <w:spacing w:line="360" w:lineRule="auto"/>
        <w:ind w:firstLine="708"/>
        <w:jc w:val="both"/>
        <w:rPr>
          <w:sz w:val="23"/>
          <w:szCs w:val="23"/>
        </w:rPr>
      </w:pPr>
      <w:proofErr w:type="spellStart"/>
      <w:r w:rsidRPr="00CA03EB">
        <w:rPr>
          <w:iCs/>
          <w:sz w:val="23"/>
          <w:szCs w:val="23"/>
        </w:rPr>
        <w:t>ac</w:t>
      </w:r>
      <w:proofErr w:type="spellEnd"/>
      <w:r w:rsidRPr="00CA03EB">
        <w:rPr>
          <w:iCs/>
          <w:sz w:val="23"/>
          <w:szCs w:val="23"/>
        </w:rPr>
        <w:t xml:space="preserve">) </w:t>
      </w:r>
      <w:r w:rsidRPr="00CA03EB">
        <w:rPr>
          <w:sz w:val="23"/>
          <w:szCs w:val="23"/>
        </w:rPr>
        <w:t>adminisztratív terheket befolyásoló hatásait, valamint</w:t>
      </w:r>
    </w:p>
    <w:p w:rsidR="00970AC1" w:rsidRPr="00CA03EB" w:rsidRDefault="00970AC1" w:rsidP="00515414">
      <w:pPr>
        <w:spacing w:line="360" w:lineRule="auto"/>
        <w:ind w:left="204"/>
        <w:jc w:val="both"/>
        <w:rPr>
          <w:sz w:val="23"/>
          <w:szCs w:val="23"/>
        </w:rPr>
      </w:pPr>
      <w:r w:rsidRPr="00CA03EB">
        <w:rPr>
          <w:iCs/>
          <w:sz w:val="23"/>
          <w:szCs w:val="23"/>
        </w:rPr>
        <w:lastRenderedPageBreak/>
        <w:t xml:space="preserve">b) </w:t>
      </w:r>
      <w:r w:rsidRPr="00CA03EB">
        <w:rPr>
          <w:sz w:val="23"/>
          <w:szCs w:val="23"/>
        </w:rPr>
        <w:t>a jogszabály megalkotásának szükségességét, a jogalkotás elmaradásának várható következményeit, és</w:t>
      </w:r>
    </w:p>
    <w:p w:rsidR="00970AC1" w:rsidRPr="00CA03EB" w:rsidRDefault="00970AC1" w:rsidP="00515414">
      <w:pPr>
        <w:spacing w:line="360" w:lineRule="auto"/>
        <w:ind w:left="204"/>
        <w:jc w:val="both"/>
        <w:rPr>
          <w:sz w:val="23"/>
          <w:szCs w:val="23"/>
        </w:rPr>
      </w:pPr>
      <w:r w:rsidRPr="00CA03EB">
        <w:rPr>
          <w:iCs/>
          <w:sz w:val="23"/>
          <w:szCs w:val="23"/>
        </w:rPr>
        <w:t xml:space="preserve">c) </w:t>
      </w:r>
      <w:r w:rsidRPr="00CA03EB">
        <w:rPr>
          <w:sz w:val="23"/>
          <w:szCs w:val="23"/>
        </w:rPr>
        <w:t>a jogszabály alkalmazásához szükséges személyi, szervezeti, tárgyi és pénzügyi feltételeket.</w:t>
      </w:r>
    </w:p>
    <w:p w:rsidR="00970AC1" w:rsidRPr="00CA03EB" w:rsidRDefault="00970AC1" w:rsidP="00515414">
      <w:pPr>
        <w:spacing w:line="360" w:lineRule="auto"/>
        <w:jc w:val="both"/>
        <w:rPr>
          <w:sz w:val="23"/>
          <w:szCs w:val="23"/>
        </w:rPr>
      </w:pPr>
      <w:r w:rsidRPr="00AC2818">
        <w:rPr>
          <w:sz w:val="23"/>
          <w:szCs w:val="23"/>
        </w:rPr>
        <w:t>A fentiek alapján a rendelet módosításának várható következményeiről – az előzetes hatásvizsgálat tükrében – az alábbi tájékoztatást adom:</w:t>
      </w:r>
    </w:p>
    <w:p w:rsidR="00970AC1" w:rsidRPr="00C164A2" w:rsidRDefault="00970AC1" w:rsidP="00515414">
      <w:pPr>
        <w:keepLines/>
        <w:spacing w:line="360" w:lineRule="auto"/>
        <w:jc w:val="both"/>
        <w:rPr>
          <w:sz w:val="24"/>
          <w:szCs w:val="24"/>
        </w:rPr>
      </w:pPr>
      <w:r w:rsidRPr="00C164A2">
        <w:rPr>
          <w:sz w:val="24"/>
          <w:szCs w:val="24"/>
        </w:rPr>
        <w:t xml:space="preserve">1. A módosítás valamennyi jelentősnek ítélt hatása, különösen: </w:t>
      </w:r>
    </w:p>
    <w:p w:rsidR="00970AC1" w:rsidRDefault="00970AC1" w:rsidP="00515414">
      <w:pPr>
        <w:keepLines/>
        <w:spacing w:line="360" w:lineRule="auto"/>
        <w:ind w:left="720" w:hanging="360"/>
        <w:jc w:val="both"/>
        <w:rPr>
          <w:sz w:val="24"/>
          <w:szCs w:val="24"/>
        </w:rPr>
      </w:pPr>
      <w:r w:rsidRPr="00C164A2">
        <w:rPr>
          <w:sz w:val="24"/>
          <w:szCs w:val="24"/>
        </w:rPr>
        <w:t xml:space="preserve">1.1. társadalmi, gazdasági, költségvetési hatása: </w:t>
      </w:r>
    </w:p>
    <w:p w:rsidR="00BD2C51" w:rsidRPr="00C164A2" w:rsidRDefault="005A2B8C" w:rsidP="005A2B8C">
      <w:pPr>
        <w:keepLines/>
        <w:spacing w:line="360" w:lineRule="auto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Nem jelentős.</w:t>
      </w:r>
    </w:p>
    <w:p w:rsidR="00BD2C51" w:rsidRPr="00C164A2" w:rsidRDefault="00970AC1" w:rsidP="005A2B8C">
      <w:pPr>
        <w:spacing w:line="360" w:lineRule="auto"/>
        <w:ind w:left="360"/>
        <w:jc w:val="both"/>
        <w:rPr>
          <w:sz w:val="24"/>
          <w:szCs w:val="24"/>
        </w:rPr>
      </w:pPr>
      <w:r w:rsidRPr="00C164A2">
        <w:rPr>
          <w:sz w:val="24"/>
          <w:szCs w:val="24"/>
        </w:rPr>
        <w:t>1.2.</w:t>
      </w:r>
      <w:r w:rsidRPr="00C164A2">
        <w:rPr>
          <w:b/>
          <w:sz w:val="24"/>
          <w:szCs w:val="24"/>
        </w:rPr>
        <w:t xml:space="preserve"> </w:t>
      </w:r>
      <w:r w:rsidRPr="00C164A2">
        <w:rPr>
          <w:sz w:val="24"/>
          <w:szCs w:val="24"/>
        </w:rPr>
        <w:t>A módosításnak gazdasági hatás</w:t>
      </w:r>
      <w:r w:rsidR="005A2B8C">
        <w:rPr>
          <w:sz w:val="24"/>
          <w:szCs w:val="24"/>
        </w:rPr>
        <w:t>a</w:t>
      </w:r>
      <w:r w:rsidRPr="00C164A2">
        <w:rPr>
          <w:sz w:val="24"/>
          <w:szCs w:val="24"/>
        </w:rPr>
        <w:t xml:space="preserve"> nem s</w:t>
      </w:r>
      <w:r w:rsidR="005A2B8C">
        <w:rPr>
          <w:sz w:val="24"/>
          <w:szCs w:val="24"/>
        </w:rPr>
        <w:t>zámottevő</w:t>
      </w:r>
      <w:r w:rsidRPr="00C164A2">
        <w:rPr>
          <w:sz w:val="24"/>
          <w:szCs w:val="24"/>
        </w:rPr>
        <w:t>.</w:t>
      </w:r>
    </w:p>
    <w:p w:rsidR="00970AC1" w:rsidRDefault="00970AC1" w:rsidP="005A2B8C">
      <w:pPr>
        <w:spacing w:line="360" w:lineRule="auto"/>
        <w:ind w:left="720" w:hanging="360"/>
        <w:jc w:val="both"/>
        <w:rPr>
          <w:sz w:val="24"/>
          <w:szCs w:val="24"/>
        </w:rPr>
      </w:pPr>
      <w:r w:rsidRPr="00C164A2">
        <w:rPr>
          <w:sz w:val="24"/>
          <w:szCs w:val="24"/>
        </w:rPr>
        <w:t>1.3.</w:t>
      </w:r>
      <w:r w:rsidRPr="00C164A2">
        <w:rPr>
          <w:b/>
          <w:sz w:val="24"/>
          <w:szCs w:val="24"/>
        </w:rPr>
        <w:t xml:space="preserve"> </w:t>
      </w:r>
      <w:r w:rsidRPr="00C164A2">
        <w:rPr>
          <w:sz w:val="24"/>
          <w:szCs w:val="24"/>
        </w:rPr>
        <w:t xml:space="preserve">A rendelet módosításának költségvetési kihatása: </w:t>
      </w:r>
    </w:p>
    <w:p w:rsidR="00970AC1" w:rsidRPr="00C164A2" w:rsidRDefault="005A2B8C" w:rsidP="005A2B8C">
      <w:pPr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Bruttó 425.000.- Ft plusz munkaadói járulék, amely ha szabadidőre vagy pihenőidőre esik úgy nincs költségvetési kihatása.</w:t>
      </w:r>
    </w:p>
    <w:p w:rsidR="00970AC1" w:rsidRPr="00C164A2" w:rsidRDefault="00970AC1" w:rsidP="00D105CD">
      <w:pPr>
        <w:keepLines/>
        <w:spacing w:line="360" w:lineRule="auto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2. A"/>
        </w:smartTagPr>
        <w:r w:rsidRPr="00C164A2">
          <w:rPr>
            <w:sz w:val="24"/>
            <w:szCs w:val="24"/>
          </w:rPr>
          <w:t>2. A</w:t>
        </w:r>
      </w:smartTag>
      <w:r w:rsidRPr="00C164A2">
        <w:rPr>
          <w:sz w:val="24"/>
          <w:szCs w:val="24"/>
        </w:rPr>
        <w:t xml:space="preserve"> módosításnak környezeti és egészségügyi következményeivel nem számolhatunk.</w:t>
      </w:r>
    </w:p>
    <w:p w:rsidR="00970AC1" w:rsidRDefault="00970AC1" w:rsidP="00D105CD">
      <w:pPr>
        <w:keepLines/>
        <w:spacing w:line="360" w:lineRule="auto"/>
        <w:jc w:val="both"/>
        <w:rPr>
          <w:sz w:val="24"/>
          <w:szCs w:val="24"/>
        </w:rPr>
      </w:pPr>
      <w:r w:rsidRPr="00C164A2">
        <w:rPr>
          <w:sz w:val="24"/>
          <w:szCs w:val="24"/>
        </w:rPr>
        <w:t xml:space="preserve">3. Az adminisztratív terheket jelentősen befolyásoló hatása nincs a módosításnak. </w:t>
      </w:r>
    </w:p>
    <w:p w:rsidR="00970AC1" w:rsidRPr="00C164A2" w:rsidRDefault="00970AC1" w:rsidP="00D105CD">
      <w:pPr>
        <w:keepLines/>
        <w:spacing w:line="360" w:lineRule="auto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4. A"/>
        </w:smartTagPr>
        <w:r w:rsidRPr="00C164A2">
          <w:rPr>
            <w:sz w:val="24"/>
            <w:szCs w:val="24"/>
          </w:rPr>
          <w:t>4. A</w:t>
        </w:r>
      </w:smartTag>
      <w:r w:rsidRPr="00C164A2">
        <w:rPr>
          <w:sz w:val="24"/>
          <w:szCs w:val="24"/>
        </w:rPr>
        <w:t xml:space="preserve"> jogszabály megalkotásának szükségessége, a j</w:t>
      </w:r>
      <w:r w:rsidR="00BD2C51">
        <w:rPr>
          <w:sz w:val="24"/>
          <w:szCs w:val="24"/>
        </w:rPr>
        <w:t>ogalkotás elmaradásának várható</w:t>
      </w:r>
      <w:r w:rsidRPr="00C164A2">
        <w:rPr>
          <w:sz w:val="24"/>
          <w:szCs w:val="24"/>
        </w:rPr>
        <w:t xml:space="preserve"> következményei:</w:t>
      </w:r>
    </w:p>
    <w:p w:rsidR="00BD2C51" w:rsidRDefault="00BD2C51" w:rsidP="00D105CD">
      <w:pPr>
        <w:keepLine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Ez nem törvényi kötelesség, hanem egy lehetőség, amelyről a Képviselő-testület dönt.</w:t>
      </w:r>
    </w:p>
    <w:p w:rsidR="00970AC1" w:rsidRPr="00C164A2" w:rsidRDefault="00970AC1" w:rsidP="00D105CD">
      <w:pPr>
        <w:keepLines/>
        <w:spacing w:line="360" w:lineRule="auto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5. A"/>
        </w:smartTagPr>
        <w:r w:rsidRPr="00C164A2">
          <w:rPr>
            <w:sz w:val="24"/>
            <w:szCs w:val="24"/>
          </w:rPr>
          <w:t>5. A</w:t>
        </w:r>
      </w:smartTag>
      <w:r w:rsidRPr="00C164A2">
        <w:rPr>
          <w:sz w:val="24"/>
          <w:szCs w:val="24"/>
        </w:rPr>
        <w:t xml:space="preserve"> jogszabály alkalmazásához szükséges személyi, szervezeti, tárgyi és pénzügyi feltételek:</w:t>
      </w:r>
    </w:p>
    <w:p w:rsidR="00970AC1" w:rsidRPr="00C164A2" w:rsidRDefault="00970AC1" w:rsidP="00D105CD">
      <w:pPr>
        <w:keepLines/>
        <w:spacing w:line="360" w:lineRule="auto"/>
        <w:jc w:val="both"/>
        <w:rPr>
          <w:sz w:val="24"/>
          <w:szCs w:val="24"/>
        </w:rPr>
      </w:pPr>
      <w:r w:rsidRPr="00C164A2">
        <w:rPr>
          <w:sz w:val="24"/>
          <w:szCs w:val="24"/>
        </w:rPr>
        <w:t>A meglévő állományi létszámban a személyi, szervezeti, tárgyi feltételek adottak. A pénzügyi f</w:t>
      </w:r>
      <w:r w:rsidR="00D105CD">
        <w:rPr>
          <w:sz w:val="24"/>
          <w:szCs w:val="24"/>
        </w:rPr>
        <w:t>eltételek rendelkezésre állnak.</w:t>
      </w:r>
    </w:p>
    <w:p w:rsidR="00970AC1" w:rsidRPr="00C164A2" w:rsidRDefault="00970AC1" w:rsidP="00D105CD">
      <w:pPr>
        <w:keepLines/>
        <w:spacing w:line="360" w:lineRule="auto"/>
        <w:jc w:val="both"/>
        <w:rPr>
          <w:sz w:val="24"/>
          <w:szCs w:val="24"/>
        </w:rPr>
      </w:pPr>
      <w:r w:rsidRPr="00C164A2">
        <w:rPr>
          <w:sz w:val="24"/>
          <w:szCs w:val="24"/>
        </w:rPr>
        <w:t>A rendelettel kapcsolatban várható problémák, jogszabály-alkalmazási nehézségek:</w:t>
      </w:r>
    </w:p>
    <w:p w:rsidR="00BD2C51" w:rsidRDefault="00D105CD" w:rsidP="00D105CD">
      <w:pPr>
        <w:keepLine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Nincs, mert évek óta a lakosság is hozzászokott ahhoz, hogy július 1. napja munkaszüneti nap.</w:t>
      </w:r>
    </w:p>
    <w:p w:rsidR="00970AC1" w:rsidRPr="00C164A2" w:rsidRDefault="00970AC1" w:rsidP="00515414">
      <w:pPr>
        <w:keepLines/>
        <w:spacing w:line="360" w:lineRule="auto"/>
        <w:jc w:val="both"/>
        <w:rPr>
          <w:sz w:val="24"/>
          <w:szCs w:val="24"/>
        </w:rPr>
      </w:pPr>
      <w:r w:rsidRPr="00C164A2">
        <w:rPr>
          <w:sz w:val="24"/>
          <w:szCs w:val="24"/>
        </w:rPr>
        <w:t xml:space="preserve">Az önkormányzati rendeletekhez indokolási kötelezettség is társul. Az indokolásban a jogszabály előkészítőjének feladata azoknak a társadalmi, gazdasági, szakmai okoknak és céloknak a bemutatása, amelyek a szabályozást szükségesség teszik. Az indokolásban ismertetni kell a jogi szabályozás várható hatását is. </w:t>
      </w:r>
    </w:p>
    <w:p w:rsidR="00970AC1" w:rsidRPr="00CA03EB" w:rsidRDefault="00970AC1" w:rsidP="00970AC1">
      <w:pPr>
        <w:jc w:val="both"/>
        <w:rPr>
          <w:sz w:val="23"/>
          <w:szCs w:val="23"/>
        </w:rPr>
      </w:pPr>
    </w:p>
    <w:p w:rsidR="00970AC1" w:rsidRPr="00CA03EB" w:rsidRDefault="00970AC1" w:rsidP="00970AC1">
      <w:pPr>
        <w:pStyle w:val="Szvegtrzs"/>
        <w:rPr>
          <w:sz w:val="23"/>
          <w:szCs w:val="23"/>
        </w:rPr>
      </w:pPr>
      <w:r w:rsidRPr="00CA03EB">
        <w:rPr>
          <w:sz w:val="23"/>
          <w:szCs w:val="23"/>
        </w:rPr>
        <w:t>Tisztelt Képviselő-testület!</w:t>
      </w:r>
    </w:p>
    <w:p w:rsidR="00970AC1" w:rsidRPr="00CA03EB" w:rsidRDefault="00970AC1" w:rsidP="00970AC1">
      <w:pPr>
        <w:pStyle w:val="Szvegtrzs"/>
        <w:rPr>
          <w:sz w:val="23"/>
          <w:szCs w:val="23"/>
        </w:rPr>
      </w:pPr>
    </w:p>
    <w:p w:rsidR="00970AC1" w:rsidRDefault="00970AC1" w:rsidP="00970AC1">
      <w:pPr>
        <w:pStyle w:val="Szvegtrzs"/>
        <w:rPr>
          <w:bCs/>
          <w:sz w:val="23"/>
          <w:szCs w:val="23"/>
          <w:lang w:eastAsia="ar-SA"/>
        </w:rPr>
      </w:pPr>
      <w:r w:rsidRPr="00CA03EB">
        <w:rPr>
          <w:sz w:val="23"/>
          <w:szCs w:val="23"/>
        </w:rPr>
        <w:t xml:space="preserve">Kérem, hogy a fentiek ismeretében </w:t>
      </w:r>
      <w:r w:rsidR="00D105CD">
        <w:rPr>
          <w:sz w:val="23"/>
          <w:szCs w:val="23"/>
        </w:rPr>
        <w:t>a mellékelt rendelet tervezetet elfogadni szíveskedjenek.</w:t>
      </w:r>
    </w:p>
    <w:p w:rsidR="00970AC1" w:rsidRDefault="00970AC1" w:rsidP="00970AC1">
      <w:pPr>
        <w:pStyle w:val="Szvegtrzs"/>
        <w:rPr>
          <w:bCs/>
          <w:sz w:val="23"/>
          <w:szCs w:val="23"/>
          <w:lang w:eastAsia="ar-SA"/>
        </w:rPr>
      </w:pPr>
    </w:p>
    <w:p w:rsidR="00970AC1" w:rsidRPr="00C164A2" w:rsidRDefault="00970AC1" w:rsidP="00970AC1">
      <w:pPr>
        <w:tabs>
          <w:tab w:val="center" w:pos="7020"/>
        </w:tabs>
        <w:rPr>
          <w:sz w:val="24"/>
          <w:szCs w:val="24"/>
        </w:rPr>
      </w:pPr>
      <w:r w:rsidRPr="00C164A2">
        <w:rPr>
          <w:sz w:val="24"/>
          <w:szCs w:val="24"/>
        </w:rPr>
        <w:t>Tiszavasvári, 201</w:t>
      </w:r>
      <w:r w:rsidR="00515414">
        <w:rPr>
          <w:sz w:val="24"/>
          <w:szCs w:val="24"/>
        </w:rPr>
        <w:t>7</w:t>
      </w:r>
      <w:r w:rsidRPr="00C164A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15414">
        <w:rPr>
          <w:sz w:val="24"/>
          <w:szCs w:val="24"/>
        </w:rPr>
        <w:t xml:space="preserve">január </w:t>
      </w:r>
      <w:r w:rsidR="00527F39">
        <w:rPr>
          <w:sz w:val="24"/>
          <w:szCs w:val="24"/>
        </w:rPr>
        <w:t>20</w:t>
      </w:r>
      <w:r w:rsidR="00515414">
        <w:rPr>
          <w:sz w:val="24"/>
          <w:szCs w:val="24"/>
        </w:rPr>
        <w:t>.</w:t>
      </w:r>
    </w:p>
    <w:p w:rsidR="00970AC1" w:rsidRPr="00C164A2" w:rsidRDefault="00970AC1" w:rsidP="00970AC1">
      <w:pPr>
        <w:tabs>
          <w:tab w:val="center" w:pos="6804"/>
        </w:tabs>
        <w:jc w:val="both"/>
        <w:rPr>
          <w:sz w:val="24"/>
          <w:szCs w:val="24"/>
        </w:rPr>
      </w:pPr>
    </w:p>
    <w:p w:rsidR="00D105CD" w:rsidRPr="00C164A2" w:rsidRDefault="00D105CD" w:rsidP="00970AC1">
      <w:pPr>
        <w:tabs>
          <w:tab w:val="center" w:pos="6804"/>
        </w:tabs>
        <w:jc w:val="both"/>
        <w:rPr>
          <w:sz w:val="24"/>
          <w:szCs w:val="24"/>
        </w:rPr>
      </w:pPr>
    </w:p>
    <w:p w:rsidR="00970AC1" w:rsidRPr="00C164A2" w:rsidRDefault="00970AC1" w:rsidP="00970AC1">
      <w:pPr>
        <w:tabs>
          <w:tab w:val="center" w:pos="6804"/>
        </w:tabs>
        <w:jc w:val="both"/>
        <w:rPr>
          <w:b/>
          <w:color w:val="000000"/>
          <w:sz w:val="24"/>
          <w:szCs w:val="24"/>
        </w:rPr>
      </w:pPr>
      <w:r w:rsidRPr="00C164A2">
        <w:rPr>
          <w:sz w:val="24"/>
          <w:szCs w:val="24"/>
        </w:rPr>
        <w:tab/>
      </w:r>
      <w:r w:rsidRPr="00C164A2">
        <w:rPr>
          <w:b/>
          <w:color w:val="000000"/>
          <w:sz w:val="24"/>
          <w:szCs w:val="24"/>
        </w:rPr>
        <w:t>Badics Ildikó</w:t>
      </w:r>
    </w:p>
    <w:p w:rsidR="00515414" w:rsidRPr="009A5300" w:rsidRDefault="00D105CD" w:rsidP="009A5300">
      <w:pPr>
        <w:tabs>
          <w:tab w:val="center" w:pos="6804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proofErr w:type="gramStart"/>
      <w:r>
        <w:rPr>
          <w:b/>
          <w:color w:val="000000"/>
          <w:sz w:val="24"/>
          <w:szCs w:val="24"/>
        </w:rPr>
        <w:t>jegyző</w:t>
      </w:r>
      <w:proofErr w:type="gramEnd"/>
    </w:p>
    <w:p w:rsidR="00515414" w:rsidRPr="00E14982" w:rsidRDefault="00515414" w:rsidP="00515414">
      <w:pPr>
        <w:pStyle w:val="Szvegtrzs"/>
        <w:jc w:val="center"/>
        <w:rPr>
          <w:b/>
          <w:caps/>
          <w:szCs w:val="24"/>
        </w:rPr>
      </w:pPr>
      <w:r w:rsidRPr="00E14982">
        <w:rPr>
          <w:b/>
          <w:caps/>
          <w:szCs w:val="24"/>
        </w:rPr>
        <w:lastRenderedPageBreak/>
        <w:t>RENDELET-TERVEZET</w:t>
      </w:r>
    </w:p>
    <w:p w:rsidR="00515414" w:rsidRPr="00E14982" w:rsidRDefault="00515414" w:rsidP="00515414">
      <w:pPr>
        <w:jc w:val="center"/>
        <w:rPr>
          <w:b/>
          <w:caps/>
          <w:sz w:val="24"/>
          <w:szCs w:val="24"/>
        </w:rPr>
      </w:pPr>
    </w:p>
    <w:p w:rsidR="00515414" w:rsidRPr="00E14982" w:rsidRDefault="00515414" w:rsidP="00515414">
      <w:pPr>
        <w:jc w:val="center"/>
        <w:rPr>
          <w:b/>
          <w:caps/>
          <w:sz w:val="24"/>
          <w:szCs w:val="24"/>
        </w:rPr>
      </w:pPr>
      <w:r w:rsidRPr="00E14982">
        <w:rPr>
          <w:b/>
          <w:caps/>
          <w:sz w:val="24"/>
          <w:szCs w:val="24"/>
        </w:rPr>
        <w:t>Tiszavasvári Város Önkormányzata</w:t>
      </w:r>
    </w:p>
    <w:p w:rsidR="00515414" w:rsidRPr="00E14982" w:rsidRDefault="00515414" w:rsidP="005154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KÉPVISELŐ-TESTÜLETÉNEK</w:t>
      </w:r>
    </w:p>
    <w:p w:rsidR="00515414" w:rsidRPr="00E14982" w:rsidRDefault="00515414" w:rsidP="00515414">
      <w:pPr>
        <w:jc w:val="center"/>
        <w:rPr>
          <w:b/>
          <w:sz w:val="24"/>
          <w:szCs w:val="24"/>
        </w:rPr>
      </w:pPr>
    </w:p>
    <w:p w:rsidR="00515414" w:rsidRPr="00F06E38" w:rsidRDefault="00781E08" w:rsidP="00120A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</w:t>
      </w:r>
      <w:r w:rsidR="00515414" w:rsidRPr="00E14982">
        <w:rPr>
          <w:b/>
          <w:sz w:val="24"/>
          <w:szCs w:val="24"/>
        </w:rPr>
        <w:t>../</w:t>
      </w:r>
      <w:proofErr w:type="gramStart"/>
      <w:r w:rsidR="00515414">
        <w:rPr>
          <w:b/>
          <w:sz w:val="24"/>
          <w:szCs w:val="24"/>
        </w:rPr>
        <w:t>2017</w:t>
      </w:r>
      <w:r w:rsidR="00515414" w:rsidRPr="00E14982">
        <w:rPr>
          <w:b/>
          <w:sz w:val="24"/>
          <w:szCs w:val="24"/>
        </w:rPr>
        <w:t>(</w:t>
      </w:r>
      <w:proofErr w:type="gramEnd"/>
      <w:r w:rsidR="00816061">
        <w:rPr>
          <w:b/>
          <w:sz w:val="24"/>
          <w:szCs w:val="24"/>
        </w:rPr>
        <w:t>…..</w:t>
      </w:r>
      <w:r w:rsidR="00120A94">
        <w:rPr>
          <w:b/>
          <w:sz w:val="24"/>
          <w:szCs w:val="24"/>
        </w:rPr>
        <w:t>.</w:t>
      </w:r>
      <w:r w:rsidR="00515414" w:rsidRPr="00E14982">
        <w:rPr>
          <w:b/>
          <w:sz w:val="24"/>
          <w:szCs w:val="24"/>
        </w:rPr>
        <w:t xml:space="preserve">) </w:t>
      </w:r>
      <w:r w:rsidR="00515414">
        <w:rPr>
          <w:b/>
          <w:sz w:val="24"/>
          <w:szCs w:val="24"/>
        </w:rPr>
        <w:t>önkormányzati r</w:t>
      </w:r>
      <w:r w:rsidR="00515414" w:rsidRPr="00F06E38">
        <w:rPr>
          <w:b/>
          <w:sz w:val="24"/>
          <w:szCs w:val="24"/>
        </w:rPr>
        <w:t>endelete</w:t>
      </w:r>
    </w:p>
    <w:p w:rsidR="00515414" w:rsidRPr="00E14982" w:rsidRDefault="00515414" w:rsidP="00515414">
      <w:pPr>
        <w:jc w:val="center"/>
        <w:rPr>
          <w:b/>
          <w:sz w:val="24"/>
          <w:szCs w:val="24"/>
        </w:rPr>
      </w:pPr>
    </w:p>
    <w:p w:rsidR="00515414" w:rsidRPr="00C164A2" w:rsidRDefault="00515414" w:rsidP="005154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Közszolgálati Tisztviselők Napja munkaszüneti nappá való nyilvánítás</w:t>
      </w:r>
      <w:r w:rsidR="00D105CD">
        <w:rPr>
          <w:b/>
          <w:sz w:val="24"/>
          <w:szCs w:val="24"/>
        </w:rPr>
        <w:t>áról</w:t>
      </w:r>
    </w:p>
    <w:p w:rsidR="00515414" w:rsidRPr="00E14982" w:rsidRDefault="00515414" w:rsidP="00515414">
      <w:pPr>
        <w:jc w:val="center"/>
        <w:rPr>
          <w:b/>
          <w:sz w:val="24"/>
          <w:szCs w:val="24"/>
        </w:rPr>
      </w:pPr>
    </w:p>
    <w:p w:rsidR="00515414" w:rsidRDefault="00515414" w:rsidP="00515414">
      <w:pPr>
        <w:jc w:val="center"/>
        <w:rPr>
          <w:b/>
          <w:sz w:val="24"/>
          <w:szCs w:val="24"/>
        </w:rPr>
      </w:pPr>
    </w:p>
    <w:p w:rsidR="00D105CD" w:rsidRPr="00D26A5E" w:rsidRDefault="00120A94" w:rsidP="00D105CD">
      <w:pPr>
        <w:numPr>
          <w:ilvl w:val="12"/>
          <w:numId w:val="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D105CD">
        <w:rPr>
          <w:sz w:val="24"/>
          <w:szCs w:val="24"/>
        </w:rPr>
        <w:t xml:space="preserve"> köztisztviselőkről szóló</w:t>
      </w:r>
      <w:r w:rsidR="00515414">
        <w:rPr>
          <w:sz w:val="24"/>
          <w:szCs w:val="24"/>
        </w:rPr>
        <w:t xml:space="preserve"> 2011. évi CXCIX. törvény 93. § (2) bekezdés</w:t>
      </w:r>
      <w:r w:rsidR="00D105CD">
        <w:rPr>
          <w:sz w:val="24"/>
          <w:szCs w:val="24"/>
        </w:rPr>
        <w:t>e</w:t>
      </w:r>
      <w:r w:rsidR="00515414" w:rsidRPr="00D26A5E">
        <w:rPr>
          <w:sz w:val="24"/>
          <w:szCs w:val="24"/>
        </w:rPr>
        <w:t xml:space="preserve"> </w:t>
      </w:r>
      <w:r w:rsidR="00D105CD">
        <w:rPr>
          <w:sz w:val="24"/>
          <w:szCs w:val="24"/>
        </w:rPr>
        <w:t>és a 232/A §</w:t>
      </w:r>
      <w:proofErr w:type="spellStart"/>
      <w:r w:rsidR="00D105CD">
        <w:rPr>
          <w:sz w:val="24"/>
          <w:szCs w:val="24"/>
        </w:rPr>
        <w:t>-</w:t>
      </w:r>
      <w:proofErr w:type="gramStart"/>
      <w:r w:rsidR="00D105CD">
        <w:rPr>
          <w:sz w:val="24"/>
          <w:szCs w:val="24"/>
        </w:rPr>
        <w:t>a</w:t>
      </w:r>
      <w:proofErr w:type="spellEnd"/>
      <w:proofErr w:type="gramEnd"/>
      <w:r w:rsidR="00D105CD">
        <w:rPr>
          <w:sz w:val="24"/>
          <w:szCs w:val="24"/>
        </w:rPr>
        <w:t xml:space="preserve"> alapján</w:t>
      </w:r>
      <w:r w:rsidR="00515414">
        <w:rPr>
          <w:sz w:val="24"/>
          <w:szCs w:val="24"/>
        </w:rPr>
        <w:t xml:space="preserve"> </w:t>
      </w:r>
      <w:r w:rsidR="00D105CD" w:rsidRPr="00D26A5E">
        <w:rPr>
          <w:color w:val="000000"/>
          <w:sz w:val="24"/>
          <w:szCs w:val="24"/>
        </w:rPr>
        <w:t xml:space="preserve">kapott </w:t>
      </w:r>
      <w:r w:rsidR="00D105CD" w:rsidRPr="00D26A5E">
        <w:rPr>
          <w:sz w:val="24"/>
          <w:szCs w:val="24"/>
        </w:rPr>
        <w:t xml:space="preserve">felhatalmazás alapján </w:t>
      </w:r>
      <w:r>
        <w:rPr>
          <w:sz w:val="24"/>
          <w:szCs w:val="24"/>
        </w:rPr>
        <w:t xml:space="preserve">az Alaptörvény 32. cikk (1) bekezdés a) pontjában meghatározott feladatkörében eljárva- a </w:t>
      </w:r>
      <w:r w:rsidR="006C51A8">
        <w:rPr>
          <w:sz w:val="24"/>
          <w:szCs w:val="24"/>
        </w:rPr>
        <w:t>T</w:t>
      </w:r>
      <w:r>
        <w:rPr>
          <w:sz w:val="24"/>
          <w:szCs w:val="24"/>
        </w:rPr>
        <w:t xml:space="preserve">iszavasvári Város Önkormányzata Képviselő-testülete szervezeti és működési szabályzatáról szóló </w:t>
      </w:r>
      <w:r w:rsidR="00EF7380">
        <w:rPr>
          <w:sz w:val="24"/>
          <w:szCs w:val="24"/>
        </w:rPr>
        <w:t>35</w:t>
      </w:r>
      <w:r>
        <w:rPr>
          <w:sz w:val="24"/>
          <w:szCs w:val="24"/>
        </w:rPr>
        <w:t>/201</w:t>
      </w:r>
      <w:r w:rsidR="00EF7380">
        <w:rPr>
          <w:sz w:val="24"/>
          <w:szCs w:val="24"/>
        </w:rPr>
        <w:t>4. (X</w:t>
      </w:r>
      <w:r>
        <w:rPr>
          <w:sz w:val="24"/>
          <w:szCs w:val="24"/>
        </w:rPr>
        <w:t>I.</w:t>
      </w:r>
      <w:r w:rsidR="00EF7380">
        <w:rPr>
          <w:sz w:val="24"/>
          <w:szCs w:val="24"/>
        </w:rPr>
        <w:t>28</w:t>
      </w:r>
      <w:r>
        <w:rPr>
          <w:sz w:val="24"/>
          <w:szCs w:val="24"/>
        </w:rPr>
        <w:t xml:space="preserve">.) önkormányzati rendelet </w:t>
      </w:r>
      <w:r w:rsidR="00EF7380">
        <w:rPr>
          <w:sz w:val="24"/>
          <w:szCs w:val="24"/>
        </w:rPr>
        <w:t>4</w:t>
      </w:r>
      <w:r>
        <w:rPr>
          <w:sz w:val="24"/>
          <w:szCs w:val="24"/>
        </w:rPr>
        <w:t xml:space="preserve">. melléklet </w:t>
      </w:r>
      <w:r w:rsidR="005E2752">
        <w:rPr>
          <w:sz w:val="24"/>
          <w:szCs w:val="24"/>
        </w:rPr>
        <w:t xml:space="preserve">1.22. és az </w:t>
      </w:r>
      <w:bookmarkStart w:id="3" w:name="_GoBack"/>
      <w:bookmarkEnd w:id="3"/>
      <w:r w:rsidR="00EF7380">
        <w:rPr>
          <w:sz w:val="24"/>
          <w:szCs w:val="24"/>
        </w:rPr>
        <w:t>1.2</w:t>
      </w:r>
      <w:r w:rsidR="00527F39">
        <w:rPr>
          <w:sz w:val="24"/>
          <w:szCs w:val="24"/>
        </w:rPr>
        <w:t>4</w:t>
      </w:r>
      <w:r>
        <w:rPr>
          <w:sz w:val="24"/>
          <w:szCs w:val="24"/>
        </w:rPr>
        <w:t>. pontja által biztosított véleményezési jogkörében illetékes Pénzügyi és Ügyrendi Bizottság véleményének kikérésével- a következőket rendeli el:</w:t>
      </w:r>
    </w:p>
    <w:p w:rsidR="00515414" w:rsidRPr="00E14982" w:rsidRDefault="00515414" w:rsidP="00515414">
      <w:pPr>
        <w:jc w:val="both"/>
        <w:rPr>
          <w:sz w:val="24"/>
          <w:szCs w:val="24"/>
        </w:rPr>
      </w:pPr>
    </w:p>
    <w:p w:rsidR="00515414" w:rsidRPr="00515414" w:rsidRDefault="00515414" w:rsidP="00515414">
      <w:pPr>
        <w:numPr>
          <w:ilvl w:val="12"/>
          <w:numId w:val="0"/>
        </w:numPr>
        <w:ind w:left="360" w:hanging="360"/>
        <w:jc w:val="both"/>
        <w:rPr>
          <w:sz w:val="24"/>
          <w:szCs w:val="24"/>
        </w:rPr>
      </w:pPr>
      <w:r w:rsidRPr="00515414">
        <w:rPr>
          <w:sz w:val="24"/>
          <w:szCs w:val="24"/>
        </w:rPr>
        <w:t>1.</w:t>
      </w:r>
      <w:r w:rsidR="00D105CD">
        <w:rPr>
          <w:sz w:val="24"/>
          <w:szCs w:val="24"/>
        </w:rPr>
        <w:t>§</w:t>
      </w:r>
      <w:r w:rsidRPr="00515414">
        <w:rPr>
          <w:sz w:val="24"/>
          <w:szCs w:val="24"/>
        </w:rPr>
        <w:t xml:space="preserve"> A Közszolgálati Tisztviselők Napja, július 1-je munkaszüneti nap.</w:t>
      </w:r>
    </w:p>
    <w:p w:rsidR="00515414" w:rsidRPr="00515414" w:rsidRDefault="00515414" w:rsidP="00515414">
      <w:pPr>
        <w:numPr>
          <w:ilvl w:val="12"/>
          <w:numId w:val="0"/>
        </w:numPr>
        <w:ind w:left="360" w:hanging="360"/>
        <w:jc w:val="both"/>
        <w:rPr>
          <w:sz w:val="24"/>
          <w:szCs w:val="24"/>
        </w:rPr>
      </w:pPr>
    </w:p>
    <w:p w:rsidR="00515414" w:rsidRPr="00515414" w:rsidRDefault="00515414" w:rsidP="00515414">
      <w:pPr>
        <w:jc w:val="both"/>
        <w:rPr>
          <w:sz w:val="24"/>
          <w:szCs w:val="24"/>
        </w:rPr>
      </w:pPr>
      <w:r w:rsidRPr="00515414">
        <w:rPr>
          <w:sz w:val="24"/>
          <w:szCs w:val="24"/>
        </w:rPr>
        <w:t xml:space="preserve">2. </w:t>
      </w:r>
      <w:r w:rsidR="00D105CD">
        <w:rPr>
          <w:sz w:val="24"/>
          <w:szCs w:val="24"/>
        </w:rPr>
        <w:t xml:space="preserve">§ </w:t>
      </w:r>
      <w:r w:rsidRPr="00515414">
        <w:rPr>
          <w:sz w:val="24"/>
          <w:szCs w:val="24"/>
        </w:rPr>
        <w:t xml:space="preserve">Ez a rendelet 2017. </w:t>
      </w:r>
      <w:r w:rsidR="00D105CD">
        <w:rPr>
          <w:sz w:val="24"/>
          <w:szCs w:val="24"/>
        </w:rPr>
        <w:t xml:space="preserve">február </w:t>
      </w:r>
      <w:r w:rsidR="00120A94">
        <w:rPr>
          <w:sz w:val="24"/>
          <w:szCs w:val="24"/>
        </w:rPr>
        <w:t>1. napján</w:t>
      </w:r>
      <w:r w:rsidRPr="00515414">
        <w:rPr>
          <w:sz w:val="24"/>
          <w:szCs w:val="24"/>
        </w:rPr>
        <w:t xml:space="preserve"> lép hatályba.</w:t>
      </w:r>
    </w:p>
    <w:p w:rsidR="00515414" w:rsidRPr="00515414" w:rsidRDefault="00515414" w:rsidP="00515414">
      <w:pPr>
        <w:jc w:val="both"/>
        <w:rPr>
          <w:sz w:val="24"/>
          <w:szCs w:val="24"/>
        </w:rPr>
      </w:pPr>
    </w:p>
    <w:p w:rsidR="00EF7380" w:rsidRDefault="00EF7380" w:rsidP="00515414">
      <w:pPr>
        <w:jc w:val="both"/>
        <w:rPr>
          <w:sz w:val="24"/>
          <w:szCs w:val="24"/>
        </w:rPr>
      </w:pPr>
    </w:p>
    <w:p w:rsidR="00515414" w:rsidRDefault="00120A94" w:rsidP="00515414">
      <w:pPr>
        <w:jc w:val="both"/>
        <w:rPr>
          <w:sz w:val="24"/>
          <w:szCs w:val="24"/>
        </w:rPr>
      </w:pPr>
      <w:r>
        <w:rPr>
          <w:sz w:val="24"/>
          <w:szCs w:val="24"/>
        </w:rPr>
        <w:t>Tiszavasvári, 2017. január 26.</w:t>
      </w:r>
    </w:p>
    <w:p w:rsidR="00515414" w:rsidRDefault="00515414" w:rsidP="00515414">
      <w:pPr>
        <w:jc w:val="both"/>
        <w:rPr>
          <w:sz w:val="24"/>
          <w:szCs w:val="24"/>
        </w:rPr>
      </w:pPr>
    </w:p>
    <w:p w:rsidR="00515414" w:rsidRDefault="00515414" w:rsidP="00515414">
      <w:pPr>
        <w:jc w:val="both"/>
        <w:rPr>
          <w:sz w:val="24"/>
          <w:szCs w:val="24"/>
        </w:rPr>
      </w:pPr>
    </w:p>
    <w:p w:rsidR="00515414" w:rsidRPr="00E14982" w:rsidRDefault="00515414" w:rsidP="00515414">
      <w:pPr>
        <w:jc w:val="both"/>
        <w:rPr>
          <w:sz w:val="24"/>
          <w:szCs w:val="24"/>
        </w:rPr>
      </w:pPr>
    </w:p>
    <w:p w:rsidR="00515414" w:rsidRPr="00E14982" w:rsidRDefault="00515414" w:rsidP="00515414">
      <w:pPr>
        <w:jc w:val="both"/>
        <w:rPr>
          <w:sz w:val="24"/>
          <w:szCs w:val="24"/>
        </w:rPr>
      </w:pPr>
    </w:p>
    <w:p w:rsidR="00515414" w:rsidRPr="00E14982" w:rsidRDefault="00515414" w:rsidP="00515414">
      <w:pPr>
        <w:tabs>
          <w:tab w:val="center" w:pos="1620"/>
          <w:tab w:val="center" w:pos="6804"/>
        </w:tabs>
        <w:rPr>
          <w:b/>
          <w:sz w:val="24"/>
          <w:szCs w:val="24"/>
        </w:rPr>
      </w:pPr>
      <w:r w:rsidRPr="00E14982">
        <w:rPr>
          <w:b/>
          <w:sz w:val="24"/>
          <w:szCs w:val="24"/>
        </w:rPr>
        <w:tab/>
      </w:r>
      <w:r>
        <w:rPr>
          <w:b/>
          <w:sz w:val="24"/>
          <w:szCs w:val="24"/>
        </w:rPr>
        <w:t>Dr. Fülöp Erik</w:t>
      </w:r>
      <w:r w:rsidRPr="00E14982">
        <w:rPr>
          <w:b/>
          <w:sz w:val="24"/>
          <w:szCs w:val="24"/>
        </w:rPr>
        <w:tab/>
      </w:r>
      <w:r w:rsidRPr="00E14982">
        <w:rPr>
          <w:b/>
          <w:color w:val="000000"/>
          <w:sz w:val="24"/>
          <w:szCs w:val="24"/>
        </w:rPr>
        <w:t>Badics Ildikó</w:t>
      </w:r>
    </w:p>
    <w:p w:rsidR="00515414" w:rsidRPr="00E14982" w:rsidRDefault="00515414" w:rsidP="00515414">
      <w:pPr>
        <w:tabs>
          <w:tab w:val="center" w:pos="1620"/>
          <w:tab w:val="center" w:pos="6804"/>
        </w:tabs>
        <w:jc w:val="both"/>
        <w:rPr>
          <w:b/>
          <w:sz w:val="24"/>
          <w:szCs w:val="24"/>
        </w:rPr>
      </w:pPr>
      <w:r w:rsidRPr="00E14982">
        <w:rPr>
          <w:b/>
          <w:sz w:val="24"/>
          <w:szCs w:val="24"/>
        </w:rPr>
        <w:tab/>
      </w:r>
      <w:proofErr w:type="gramStart"/>
      <w:r w:rsidRPr="00E14982">
        <w:rPr>
          <w:b/>
          <w:sz w:val="24"/>
          <w:szCs w:val="24"/>
        </w:rPr>
        <w:t>polgármester</w:t>
      </w:r>
      <w:proofErr w:type="gramEnd"/>
      <w:r w:rsidRPr="00E14982">
        <w:rPr>
          <w:b/>
          <w:sz w:val="24"/>
          <w:szCs w:val="24"/>
        </w:rPr>
        <w:tab/>
        <w:t>jegyző</w:t>
      </w:r>
    </w:p>
    <w:p w:rsidR="00515414" w:rsidRPr="00E14982" w:rsidRDefault="00515414" w:rsidP="00515414">
      <w:pPr>
        <w:tabs>
          <w:tab w:val="left" w:pos="567"/>
          <w:tab w:val="left" w:pos="5954"/>
          <w:tab w:val="left" w:pos="6663"/>
        </w:tabs>
        <w:rPr>
          <w:b/>
          <w:sz w:val="24"/>
          <w:szCs w:val="24"/>
          <w:lang w:eastAsia="ar-SA"/>
        </w:rPr>
      </w:pPr>
    </w:p>
    <w:p w:rsidR="00515414" w:rsidRDefault="00515414" w:rsidP="00515414">
      <w:pPr>
        <w:tabs>
          <w:tab w:val="left" w:pos="567"/>
          <w:tab w:val="left" w:pos="5954"/>
          <w:tab w:val="left" w:pos="6663"/>
        </w:tabs>
        <w:rPr>
          <w:b/>
          <w:sz w:val="24"/>
          <w:szCs w:val="24"/>
          <w:lang w:eastAsia="ar-SA"/>
        </w:rPr>
      </w:pPr>
    </w:p>
    <w:p w:rsidR="00515414" w:rsidRDefault="00515414" w:rsidP="00515414">
      <w:pPr>
        <w:tabs>
          <w:tab w:val="left" w:pos="567"/>
          <w:tab w:val="left" w:pos="5954"/>
          <w:tab w:val="left" w:pos="6663"/>
        </w:tabs>
        <w:rPr>
          <w:b/>
          <w:sz w:val="24"/>
          <w:szCs w:val="24"/>
          <w:lang w:eastAsia="ar-SA"/>
        </w:rPr>
      </w:pPr>
    </w:p>
    <w:p w:rsidR="00515414" w:rsidRDefault="00515414" w:rsidP="00515414">
      <w:pPr>
        <w:tabs>
          <w:tab w:val="left" w:pos="567"/>
          <w:tab w:val="left" w:pos="5954"/>
          <w:tab w:val="left" w:pos="6663"/>
        </w:tabs>
        <w:rPr>
          <w:b/>
          <w:sz w:val="24"/>
          <w:szCs w:val="24"/>
          <w:lang w:eastAsia="ar-SA"/>
        </w:rPr>
      </w:pPr>
    </w:p>
    <w:p w:rsidR="00515414" w:rsidRPr="00E14982" w:rsidRDefault="00515414" w:rsidP="00515414">
      <w:pPr>
        <w:tabs>
          <w:tab w:val="left" w:pos="567"/>
          <w:tab w:val="left" w:pos="5954"/>
          <w:tab w:val="left" w:pos="6663"/>
        </w:tabs>
        <w:rPr>
          <w:b/>
          <w:sz w:val="24"/>
          <w:szCs w:val="24"/>
          <w:lang w:eastAsia="ar-SA"/>
        </w:rPr>
      </w:pPr>
    </w:p>
    <w:p w:rsidR="00515414" w:rsidRPr="00E14982" w:rsidRDefault="00515414" w:rsidP="00515414">
      <w:pPr>
        <w:tabs>
          <w:tab w:val="left" w:pos="567"/>
          <w:tab w:val="left" w:pos="5954"/>
          <w:tab w:val="left" w:pos="6663"/>
        </w:tabs>
        <w:rPr>
          <w:b/>
          <w:sz w:val="24"/>
          <w:szCs w:val="24"/>
          <w:lang w:eastAsia="ar-SA"/>
        </w:rPr>
      </w:pPr>
      <w:r w:rsidRPr="00E14982">
        <w:rPr>
          <w:b/>
          <w:sz w:val="24"/>
          <w:szCs w:val="24"/>
          <w:lang w:eastAsia="ar-SA"/>
        </w:rPr>
        <w:t>A rendelet kihirdetve:</w:t>
      </w:r>
      <w:r>
        <w:rPr>
          <w:b/>
          <w:sz w:val="24"/>
          <w:szCs w:val="24"/>
          <w:lang w:eastAsia="ar-SA"/>
        </w:rPr>
        <w:t xml:space="preserve"> </w:t>
      </w:r>
      <w:r w:rsidRPr="00E14982">
        <w:rPr>
          <w:b/>
          <w:sz w:val="24"/>
          <w:szCs w:val="24"/>
          <w:lang w:eastAsia="ar-SA"/>
        </w:rPr>
        <w:t>20</w:t>
      </w:r>
      <w:r>
        <w:rPr>
          <w:b/>
          <w:sz w:val="24"/>
          <w:szCs w:val="24"/>
          <w:lang w:eastAsia="ar-SA"/>
        </w:rPr>
        <w:t>17</w:t>
      </w:r>
      <w:r w:rsidRPr="00E14982">
        <w:rPr>
          <w:b/>
          <w:sz w:val="24"/>
          <w:szCs w:val="24"/>
          <w:lang w:eastAsia="ar-SA"/>
        </w:rPr>
        <w:t xml:space="preserve">. </w:t>
      </w:r>
      <w:r w:rsidR="00816061">
        <w:rPr>
          <w:b/>
          <w:sz w:val="24"/>
          <w:szCs w:val="24"/>
          <w:lang w:eastAsia="ar-SA"/>
        </w:rPr>
        <w:t>január</w:t>
      </w:r>
      <w:proofErr w:type="gramStart"/>
      <w:r w:rsidR="00816061">
        <w:rPr>
          <w:b/>
          <w:sz w:val="24"/>
          <w:szCs w:val="24"/>
          <w:lang w:eastAsia="ar-SA"/>
        </w:rPr>
        <w:t>…..</w:t>
      </w:r>
      <w:r w:rsidR="00120A94">
        <w:rPr>
          <w:b/>
          <w:sz w:val="24"/>
          <w:szCs w:val="24"/>
          <w:lang w:eastAsia="ar-SA"/>
        </w:rPr>
        <w:t>.</w:t>
      </w:r>
      <w:proofErr w:type="gramEnd"/>
    </w:p>
    <w:p w:rsidR="00515414" w:rsidRPr="00E14982" w:rsidRDefault="00515414" w:rsidP="00515414">
      <w:pPr>
        <w:tabs>
          <w:tab w:val="left" w:pos="567"/>
          <w:tab w:val="left" w:pos="5954"/>
          <w:tab w:val="left" w:pos="6663"/>
        </w:tabs>
        <w:rPr>
          <w:b/>
          <w:sz w:val="24"/>
          <w:szCs w:val="24"/>
          <w:lang w:eastAsia="ar-SA"/>
        </w:rPr>
      </w:pPr>
    </w:p>
    <w:p w:rsidR="00515414" w:rsidRPr="00E14982" w:rsidRDefault="00515414" w:rsidP="00515414">
      <w:pPr>
        <w:tabs>
          <w:tab w:val="center" w:pos="4536"/>
          <w:tab w:val="left" w:pos="5954"/>
          <w:tab w:val="left" w:pos="6663"/>
        </w:tabs>
        <w:rPr>
          <w:b/>
          <w:sz w:val="24"/>
          <w:szCs w:val="24"/>
          <w:lang w:eastAsia="ar-SA"/>
        </w:rPr>
      </w:pPr>
      <w:r w:rsidRPr="00E14982">
        <w:rPr>
          <w:b/>
          <w:sz w:val="24"/>
          <w:szCs w:val="24"/>
          <w:lang w:eastAsia="ar-SA"/>
        </w:rPr>
        <w:tab/>
      </w:r>
      <w:r>
        <w:rPr>
          <w:b/>
          <w:sz w:val="24"/>
          <w:szCs w:val="24"/>
          <w:lang w:eastAsia="ar-SA"/>
        </w:rPr>
        <w:tab/>
      </w:r>
      <w:r w:rsidRPr="00E14982">
        <w:rPr>
          <w:b/>
          <w:color w:val="000000"/>
          <w:sz w:val="24"/>
          <w:szCs w:val="24"/>
        </w:rPr>
        <w:t>Badics Ildikó</w:t>
      </w:r>
    </w:p>
    <w:p w:rsidR="00515414" w:rsidRPr="00E14982" w:rsidRDefault="00515414" w:rsidP="00515414">
      <w:pPr>
        <w:tabs>
          <w:tab w:val="center" w:pos="4536"/>
        </w:tabs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ab/>
      </w:r>
      <w:r>
        <w:rPr>
          <w:b/>
          <w:sz w:val="24"/>
          <w:szCs w:val="24"/>
          <w:lang w:eastAsia="ar-SA"/>
        </w:rPr>
        <w:tab/>
      </w:r>
      <w:r>
        <w:rPr>
          <w:b/>
          <w:sz w:val="24"/>
          <w:szCs w:val="24"/>
          <w:lang w:eastAsia="ar-SA"/>
        </w:rPr>
        <w:tab/>
      </w:r>
      <w:r w:rsidRPr="00E14982">
        <w:rPr>
          <w:b/>
          <w:sz w:val="24"/>
          <w:szCs w:val="24"/>
          <w:lang w:eastAsia="ar-SA"/>
        </w:rPr>
        <w:tab/>
      </w:r>
      <w:proofErr w:type="gramStart"/>
      <w:r>
        <w:rPr>
          <w:b/>
          <w:sz w:val="24"/>
          <w:szCs w:val="24"/>
          <w:lang w:eastAsia="ar-SA"/>
        </w:rPr>
        <w:t>j</w:t>
      </w:r>
      <w:r w:rsidRPr="00E14982">
        <w:rPr>
          <w:b/>
          <w:sz w:val="24"/>
          <w:szCs w:val="24"/>
          <w:lang w:eastAsia="ar-SA"/>
        </w:rPr>
        <w:t>egyző</w:t>
      </w:r>
      <w:proofErr w:type="gramEnd"/>
    </w:p>
    <w:p w:rsidR="00515414" w:rsidRDefault="00515414" w:rsidP="00515414">
      <w:pPr>
        <w:jc w:val="center"/>
        <w:rPr>
          <w:sz w:val="24"/>
          <w:szCs w:val="24"/>
          <w:lang w:eastAsia="ar-SA"/>
        </w:rPr>
      </w:pPr>
    </w:p>
    <w:p w:rsidR="00515414" w:rsidRDefault="00515414" w:rsidP="00515414">
      <w:pPr>
        <w:jc w:val="center"/>
        <w:rPr>
          <w:sz w:val="24"/>
          <w:szCs w:val="24"/>
          <w:lang w:eastAsia="ar-SA"/>
        </w:rPr>
      </w:pPr>
    </w:p>
    <w:p w:rsidR="00C26343" w:rsidRDefault="00C26343" w:rsidP="00515414"/>
    <w:p w:rsidR="00515414" w:rsidRDefault="00515414" w:rsidP="00515414"/>
    <w:p w:rsidR="00515414" w:rsidRDefault="00515414" w:rsidP="00515414"/>
    <w:p w:rsidR="00816061" w:rsidRDefault="00816061" w:rsidP="00515414"/>
    <w:p w:rsidR="00816061" w:rsidRDefault="00816061" w:rsidP="00515414"/>
    <w:p w:rsidR="00515414" w:rsidRDefault="00515414" w:rsidP="00515414"/>
    <w:p w:rsidR="00515414" w:rsidRDefault="00515414" w:rsidP="00D105CD">
      <w:pPr>
        <w:rPr>
          <w:sz w:val="24"/>
          <w:szCs w:val="24"/>
          <w:lang w:eastAsia="ar-SA"/>
        </w:rPr>
      </w:pPr>
    </w:p>
    <w:p w:rsidR="00515414" w:rsidRPr="002E4E19" w:rsidRDefault="008936FF" w:rsidP="008936FF">
      <w:pPr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lastRenderedPageBreak/>
        <w:t>A Közszolgálati Tisztviselők Napja</w:t>
      </w:r>
      <w:r w:rsidR="00515414" w:rsidRPr="002E4E1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munkaszüneti nappá való nyilván</w:t>
      </w:r>
      <w:r w:rsidR="00646914">
        <w:rPr>
          <w:b/>
          <w:sz w:val="24"/>
          <w:szCs w:val="24"/>
        </w:rPr>
        <w:t>ítása</w:t>
      </w:r>
      <w:r>
        <w:rPr>
          <w:b/>
          <w:sz w:val="24"/>
          <w:szCs w:val="24"/>
        </w:rPr>
        <w:t xml:space="preserve"> </w:t>
      </w:r>
      <w:r w:rsidR="00515414" w:rsidRPr="002E4E19">
        <w:rPr>
          <w:b/>
          <w:sz w:val="24"/>
          <w:szCs w:val="24"/>
        </w:rPr>
        <w:t xml:space="preserve">önkormányzati rendelet </w:t>
      </w:r>
      <w:r w:rsidR="00515414" w:rsidRPr="002E4E19">
        <w:rPr>
          <w:b/>
          <w:color w:val="000000"/>
          <w:sz w:val="24"/>
          <w:szCs w:val="24"/>
        </w:rPr>
        <w:t>indokolása</w:t>
      </w:r>
    </w:p>
    <w:p w:rsidR="00515414" w:rsidRPr="002E4E19" w:rsidRDefault="00515414" w:rsidP="00515414">
      <w:pPr>
        <w:jc w:val="center"/>
        <w:rPr>
          <w:b/>
          <w:color w:val="000000"/>
          <w:sz w:val="24"/>
          <w:szCs w:val="24"/>
        </w:rPr>
      </w:pPr>
    </w:p>
    <w:p w:rsidR="00515414" w:rsidRPr="002E4E19" w:rsidRDefault="00515414" w:rsidP="00515414">
      <w:pPr>
        <w:jc w:val="center"/>
        <w:rPr>
          <w:color w:val="000000"/>
          <w:sz w:val="24"/>
          <w:szCs w:val="24"/>
        </w:rPr>
      </w:pPr>
    </w:p>
    <w:p w:rsidR="00515414" w:rsidRPr="002E4E19" w:rsidRDefault="00515414" w:rsidP="00515414">
      <w:pPr>
        <w:jc w:val="center"/>
        <w:rPr>
          <w:b/>
          <w:color w:val="000000"/>
          <w:sz w:val="24"/>
          <w:szCs w:val="24"/>
        </w:rPr>
      </w:pPr>
      <w:r w:rsidRPr="002E4E19">
        <w:rPr>
          <w:b/>
          <w:color w:val="000000"/>
          <w:sz w:val="24"/>
          <w:szCs w:val="24"/>
        </w:rPr>
        <w:t>1. Általános indokolás</w:t>
      </w:r>
    </w:p>
    <w:p w:rsidR="00515414" w:rsidRPr="002E4E19" w:rsidRDefault="00515414" w:rsidP="00515414">
      <w:pPr>
        <w:pStyle w:val="Default"/>
        <w:jc w:val="both"/>
        <w:rPr>
          <w:b/>
          <w:bCs/>
        </w:rPr>
      </w:pPr>
    </w:p>
    <w:p w:rsidR="00515414" w:rsidRPr="00D105CD" w:rsidRDefault="00D105CD" w:rsidP="00646914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Július 1. napja a korábbi években is munkaszüneti nap volt, a</w:t>
      </w:r>
      <w:r w:rsidR="00646914">
        <w:rPr>
          <w:bCs/>
          <w:sz w:val="24"/>
          <w:szCs w:val="24"/>
        </w:rPr>
        <w:t xml:space="preserve"> köztisztviselőkről szóló 2011. évi CXCIX. törvény</w:t>
      </w:r>
      <w:r>
        <w:rPr>
          <w:bCs/>
          <w:sz w:val="24"/>
          <w:szCs w:val="24"/>
        </w:rPr>
        <w:t xml:space="preserve"> </w:t>
      </w:r>
      <w:r w:rsidR="00646914">
        <w:rPr>
          <w:bCs/>
          <w:sz w:val="24"/>
          <w:szCs w:val="24"/>
        </w:rPr>
        <w:t>232/</w:t>
      </w:r>
      <w:proofErr w:type="gramStart"/>
      <w:r w:rsidR="00646914">
        <w:rPr>
          <w:bCs/>
          <w:sz w:val="24"/>
          <w:szCs w:val="24"/>
        </w:rPr>
        <w:t>A</w:t>
      </w:r>
      <w:proofErr w:type="gramEnd"/>
      <w:r w:rsidR="00646914">
        <w:rPr>
          <w:bCs/>
          <w:sz w:val="24"/>
          <w:szCs w:val="24"/>
        </w:rPr>
        <w:t>. §</w:t>
      </w:r>
      <w:proofErr w:type="spellStart"/>
      <w:r w:rsidR="00646914">
        <w:rPr>
          <w:bCs/>
          <w:sz w:val="24"/>
          <w:szCs w:val="24"/>
        </w:rPr>
        <w:t>-a</w:t>
      </w:r>
      <w:proofErr w:type="spellEnd"/>
      <w:r w:rsidR="0064691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2017. január 01. hatályba lépés</w:t>
      </w:r>
      <w:r w:rsidR="00646914">
        <w:rPr>
          <w:bCs/>
          <w:sz w:val="24"/>
          <w:szCs w:val="24"/>
        </w:rPr>
        <w:t>sel lehetőséget biztosít arra, hogy a Közszolgálati Tisztviselők Napját munkaszüneti nappá nyilvánítsa a helyi önkormányzat képviselő- testülete, és amelyhez a támogatását adja.</w:t>
      </w:r>
    </w:p>
    <w:p w:rsidR="008936FF" w:rsidRDefault="008936FF" w:rsidP="00515414">
      <w:pPr>
        <w:jc w:val="both"/>
        <w:rPr>
          <w:b/>
          <w:bCs/>
          <w:sz w:val="24"/>
          <w:szCs w:val="24"/>
        </w:rPr>
      </w:pPr>
    </w:p>
    <w:p w:rsidR="008936FF" w:rsidRPr="002E4E19" w:rsidRDefault="008936FF" w:rsidP="00515414">
      <w:pPr>
        <w:jc w:val="both"/>
        <w:rPr>
          <w:b/>
          <w:bCs/>
          <w:sz w:val="24"/>
          <w:szCs w:val="24"/>
        </w:rPr>
      </w:pPr>
    </w:p>
    <w:p w:rsidR="00515414" w:rsidRPr="002E4E19" w:rsidRDefault="00515414" w:rsidP="00515414">
      <w:pPr>
        <w:jc w:val="center"/>
        <w:rPr>
          <w:b/>
          <w:bCs/>
          <w:sz w:val="24"/>
          <w:szCs w:val="24"/>
        </w:rPr>
      </w:pPr>
      <w:r w:rsidRPr="002E4E19">
        <w:rPr>
          <w:b/>
          <w:bCs/>
          <w:sz w:val="24"/>
          <w:szCs w:val="24"/>
        </w:rPr>
        <w:t xml:space="preserve">2. Részletes indokolás </w:t>
      </w:r>
    </w:p>
    <w:p w:rsidR="00515414" w:rsidRPr="002E4E19" w:rsidRDefault="00515414" w:rsidP="00515414">
      <w:pPr>
        <w:jc w:val="center"/>
        <w:rPr>
          <w:b/>
          <w:bCs/>
          <w:sz w:val="24"/>
          <w:szCs w:val="24"/>
        </w:rPr>
      </w:pPr>
    </w:p>
    <w:p w:rsidR="00515414" w:rsidRDefault="00515414" w:rsidP="00515414">
      <w:pPr>
        <w:jc w:val="center"/>
        <w:rPr>
          <w:b/>
          <w:bCs/>
          <w:sz w:val="24"/>
          <w:szCs w:val="24"/>
        </w:rPr>
      </w:pPr>
      <w:r w:rsidRPr="002E4E19">
        <w:rPr>
          <w:b/>
          <w:bCs/>
          <w:sz w:val="24"/>
          <w:szCs w:val="24"/>
        </w:rPr>
        <w:t>1</w:t>
      </w:r>
      <w:r w:rsidR="00D105CD">
        <w:rPr>
          <w:b/>
          <w:bCs/>
          <w:sz w:val="24"/>
          <w:szCs w:val="24"/>
        </w:rPr>
        <w:t>-2</w:t>
      </w:r>
      <w:r w:rsidR="008936FF">
        <w:rPr>
          <w:b/>
          <w:bCs/>
          <w:sz w:val="24"/>
          <w:szCs w:val="24"/>
        </w:rPr>
        <w:t>.</w:t>
      </w:r>
      <w:r w:rsidR="00D105CD">
        <w:rPr>
          <w:b/>
          <w:bCs/>
          <w:sz w:val="24"/>
          <w:szCs w:val="24"/>
        </w:rPr>
        <w:t xml:space="preserve">§ </w:t>
      </w:r>
      <w:proofErr w:type="spellStart"/>
      <w:r w:rsidR="008936FF">
        <w:rPr>
          <w:b/>
          <w:bCs/>
          <w:sz w:val="24"/>
          <w:szCs w:val="24"/>
        </w:rPr>
        <w:t>-</w:t>
      </w:r>
      <w:r w:rsidRPr="002E4E19">
        <w:rPr>
          <w:b/>
          <w:bCs/>
          <w:sz w:val="24"/>
          <w:szCs w:val="24"/>
        </w:rPr>
        <w:t>hoz</w:t>
      </w:r>
      <w:proofErr w:type="spellEnd"/>
    </w:p>
    <w:p w:rsidR="007F16E4" w:rsidRPr="002E4E19" w:rsidRDefault="007F16E4" w:rsidP="00515414">
      <w:pPr>
        <w:jc w:val="center"/>
        <w:rPr>
          <w:b/>
          <w:bCs/>
          <w:sz w:val="24"/>
          <w:szCs w:val="24"/>
        </w:rPr>
      </w:pPr>
    </w:p>
    <w:p w:rsidR="00515414" w:rsidRPr="00D105CD" w:rsidRDefault="00D105CD" w:rsidP="007F16E4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Július 1</w:t>
      </w:r>
      <w:r w:rsidR="00EF7380">
        <w:rPr>
          <w:bCs/>
          <w:sz w:val="24"/>
          <w:szCs w:val="24"/>
        </w:rPr>
        <w:t>. napját</w:t>
      </w:r>
      <w:r>
        <w:rPr>
          <w:bCs/>
          <w:sz w:val="24"/>
          <w:szCs w:val="24"/>
        </w:rPr>
        <w:t xml:space="preserve"> munkaszüneti nappá nyilvánítja, továbbá a </w:t>
      </w:r>
      <w:r w:rsidR="00646914">
        <w:rPr>
          <w:bCs/>
          <w:sz w:val="24"/>
          <w:szCs w:val="24"/>
        </w:rPr>
        <w:t>szabályozás hatályba lépését tartalmazza.</w:t>
      </w:r>
    </w:p>
    <w:p w:rsidR="00515414" w:rsidRPr="00970AC1" w:rsidRDefault="00515414" w:rsidP="00515414"/>
    <w:sectPr w:rsidR="00515414" w:rsidRPr="00970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0"/>
    <w:multiLevelType w:val="multilevel"/>
    <w:tmpl w:val="00000030"/>
    <w:name w:val="WW8Num48"/>
    <w:lvl w:ilvl="0">
      <w:start w:val="1"/>
      <w:numFmt w:val="lowerLetter"/>
      <w:lvlText w:val="%1.)"/>
      <w:lvlJc w:val="left"/>
      <w:pPr>
        <w:tabs>
          <w:tab w:val="num" w:pos="889"/>
        </w:tabs>
        <w:ind w:left="889" w:hanging="435"/>
      </w:pPr>
    </w:lvl>
    <w:lvl w:ilvl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1">
    <w:nsid w:val="1C7157CF"/>
    <w:multiLevelType w:val="hybridMultilevel"/>
    <w:tmpl w:val="0F00F35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7D"/>
    <w:rsid w:val="00120A94"/>
    <w:rsid w:val="00515414"/>
    <w:rsid w:val="00527F39"/>
    <w:rsid w:val="005A2B8C"/>
    <w:rsid w:val="005E2752"/>
    <w:rsid w:val="00646914"/>
    <w:rsid w:val="006C51A8"/>
    <w:rsid w:val="00764C4A"/>
    <w:rsid w:val="00781E08"/>
    <w:rsid w:val="007F16E4"/>
    <w:rsid w:val="00816061"/>
    <w:rsid w:val="008936FF"/>
    <w:rsid w:val="00916F42"/>
    <w:rsid w:val="00970AC1"/>
    <w:rsid w:val="009716C5"/>
    <w:rsid w:val="009A5300"/>
    <w:rsid w:val="00BD2C51"/>
    <w:rsid w:val="00C26343"/>
    <w:rsid w:val="00D105CD"/>
    <w:rsid w:val="00D8277D"/>
    <w:rsid w:val="00D85B22"/>
    <w:rsid w:val="00E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iperhivatkozs1">
    <w:name w:val="Hiperhivatkozás1"/>
    <w:rsid w:val="00970AC1"/>
    <w:rPr>
      <w:color w:val="0000FF"/>
      <w:u w:val="single"/>
    </w:rPr>
  </w:style>
  <w:style w:type="paragraph" w:customStyle="1" w:styleId="Lista21">
    <w:name w:val="Lista 21"/>
    <w:basedOn w:val="Norml"/>
    <w:rsid w:val="00970AC1"/>
    <w:pPr>
      <w:tabs>
        <w:tab w:val="num" w:pos="360"/>
      </w:tabs>
      <w:suppressAutoHyphens/>
      <w:overflowPunct/>
      <w:autoSpaceDE/>
      <w:autoSpaceDN/>
      <w:adjustRightInd/>
      <w:jc w:val="both"/>
      <w:textAlignment w:val="auto"/>
    </w:pPr>
    <w:rPr>
      <w:sz w:val="24"/>
      <w:lang w:eastAsia="ar-SA"/>
    </w:rPr>
  </w:style>
  <w:style w:type="paragraph" w:customStyle="1" w:styleId="CharChar1">
    <w:name w:val="Char Char1"/>
    <w:basedOn w:val="Norml"/>
    <w:rsid w:val="00970AC1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paragraph" w:styleId="Szvegtrzs">
    <w:name w:val="Body Text"/>
    <w:basedOn w:val="Norml"/>
    <w:link w:val="SzvegtrzsChar"/>
    <w:rsid w:val="00970AC1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970AC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Default">
    <w:name w:val="Default"/>
    <w:rsid w:val="005154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2B8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2B8C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2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iperhivatkozs1">
    <w:name w:val="Hiperhivatkozás1"/>
    <w:rsid w:val="00970AC1"/>
    <w:rPr>
      <w:color w:val="0000FF"/>
      <w:u w:val="single"/>
    </w:rPr>
  </w:style>
  <w:style w:type="paragraph" w:customStyle="1" w:styleId="Lista21">
    <w:name w:val="Lista 21"/>
    <w:basedOn w:val="Norml"/>
    <w:rsid w:val="00970AC1"/>
    <w:pPr>
      <w:tabs>
        <w:tab w:val="num" w:pos="360"/>
      </w:tabs>
      <w:suppressAutoHyphens/>
      <w:overflowPunct/>
      <w:autoSpaceDE/>
      <w:autoSpaceDN/>
      <w:adjustRightInd/>
      <w:jc w:val="both"/>
      <w:textAlignment w:val="auto"/>
    </w:pPr>
    <w:rPr>
      <w:sz w:val="24"/>
      <w:lang w:eastAsia="ar-SA"/>
    </w:rPr>
  </w:style>
  <w:style w:type="paragraph" w:customStyle="1" w:styleId="CharChar1">
    <w:name w:val="Char Char1"/>
    <w:basedOn w:val="Norml"/>
    <w:rsid w:val="00970AC1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paragraph" w:styleId="Szvegtrzs">
    <w:name w:val="Body Text"/>
    <w:basedOn w:val="Norml"/>
    <w:link w:val="SzvegtrzsChar"/>
    <w:rsid w:val="00970AC1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970AC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Default">
    <w:name w:val="Default"/>
    <w:rsid w:val="005154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2B8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2B8C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808</Words>
  <Characters>5582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Fenyvesi-Nagy Emese</cp:lastModifiedBy>
  <cp:revision>8</cp:revision>
  <cp:lastPrinted>2017-01-20T09:18:00Z</cp:lastPrinted>
  <dcterms:created xsi:type="dcterms:W3CDTF">2017-01-18T12:09:00Z</dcterms:created>
  <dcterms:modified xsi:type="dcterms:W3CDTF">2017-01-20T10:19:00Z</dcterms:modified>
</cp:coreProperties>
</file>