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17" w:rsidRPr="00DB3440" w:rsidRDefault="00187117" w:rsidP="0018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87117" w:rsidRPr="000539EB" w:rsidRDefault="00187117" w:rsidP="00187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87117" w:rsidRPr="000539EB" w:rsidRDefault="00187117" w:rsidP="00187117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187117" w:rsidRPr="000539EB" w:rsidRDefault="00187117" w:rsidP="00366D47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</w:t>
      </w:r>
      <w:r w:rsidRPr="00B2336B">
        <w:rPr>
          <w:rFonts w:ascii="Times New Roman" w:hAnsi="Times New Roman" w:cs="Times New Roman"/>
          <w:sz w:val="24"/>
          <w:szCs w:val="24"/>
        </w:rPr>
        <w:t>/</w:t>
      </w:r>
      <w:r w:rsidR="00D650C4">
        <w:rPr>
          <w:rFonts w:ascii="Times New Roman" w:hAnsi="Times New Roman" w:cs="Times New Roman"/>
          <w:sz w:val="24"/>
          <w:szCs w:val="24"/>
        </w:rPr>
        <w:t>1333-7</w:t>
      </w:r>
      <w:r w:rsidRPr="000539EB">
        <w:rPr>
          <w:rFonts w:ascii="Times New Roman" w:hAnsi="Times New Roman" w:cs="Times New Roman"/>
          <w:sz w:val="24"/>
          <w:szCs w:val="24"/>
        </w:rPr>
        <w:t>/2020.</w:t>
      </w:r>
    </w:p>
    <w:p w:rsidR="00187117" w:rsidRPr="0032716D" w:rsidRDefault="0032716D" w:rsidP="0032716D">
      <w:pPr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16D">
        <w:rPr>
          <w:rFonts w:ascii="Times New Roman" w:hAnsi="Times New Roman" w:cs="Times New Roman"/>
          <w:b/>
          <w:sz w:val="24"/>
          <w:szCs w:val="24"/>
        </w:rPr>
        <w:t>156</w:t>
      </w:r>
      <w:r w:rsidR="00187117" w:rsidRPr="0032716D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187117" w:rsidRPr="000539EB" w:rsidRDefault="00187117" w:rsidP="007E6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187117" w:rsidRPr="003F3FBD" w:rsidRDefault="00187117" w:rsidP="007E6DF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>-</w:t>
      </w:r>
    </w:p>
    <w:p w:rsidR="007A5866" w:rsidRPr="007A5866" w:rsidRDefault="00B2336B" w:rsidP="007E6DF7">
      <w:pPr>
        <w:pStyle w:val="Listaszerbekezds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Magyar Kézilabda Szövetség Országos Tornaterem Felújítási Program VI. ütemű program tárgyában készült megállapodás tervezet</w:t>
      </w:r>
      <w:r w:rsidR="007A5866" w:rsidRPr="007A58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elbírálásáról</w:t>
      </w:r>
    </w:p>
    <w:p w:rsidR="0009056B" w:rsidRDefault="00187117" w:rsidP="000905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 w:rsidR="0095114D"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AC33C0" w:rsidRPr="002950A8" w:rsidRDefault="00AC33C0" w:rsidP="00AB0E8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Elfogadom </w:t>
      </w:r>
      <w:r>
        <w:rPr>
          <w:rFonts w:ascii="Times New Roman" w:hAnsi="Times New Roman"/>
          <w:sz w:val="24"/>
          <w:szCs w:val="24"/>
        </w:rPr>
        <w:t>a</w:t>
      </w:r>
      <w:r w:rsidR="00B2336B">
        <w:rPr>
          <w:rFonts w:ascii="Times New Roman" w:hAnsi="Times New Roman"/>
          <w:sz w:val="24"/>
          <w:szCs w:val="24"/>
        </w:rPr>
        <w:t xml:space="preserve"> </w:t>
      </w:r>
      <w:r w:rsidR="00B2336B" w:rsidRPr="00257BED">
        <w:rPr>
          <w:rFonts w:ascii="Times New Roman" w:hAnsi="Times New Roman"/>
          <w:b/>
          <w:sz w:val="24"/>
          <w:szCs w:val="24"/>
        </w:rPr>
        <w:t xml:space="preserve">Magyar Kézilabda </w:t>
      </w:r>
      <w:r w:rsidR="00B2336B" w:rsidRPr="00AC33C0">
        <w:rPr>
          <w:rFonts w:ascii="Times New Roman" w:hAnsi="Times New Roman"/>
          <w:b/>
          <w:sz w:val="24"/>
          <w:szCs w:val="24"/>
        </w:rPr>
        <w:t>Szövetség</w:t>
      </w:r>
      <w:r w:rsidR="00A66DB9">
        <w:rPr>
          <w:rFonts w:ascii="Times New Roman" w:hAnsi="Times New Roman"/>
          <w:b/>
          <w:sz w:val="24"/>
          <w:szCs w:val="24"/>
        </w:rPr>
        <w:t xml:space="preserve"> (</w:t>
      </w:r>
      <w:r w:rsidR="00A66DB9" w:rsidRPr="00A66DB9">
        <w:rPr>
          <w:rFonts w:ascii="Times New Roman" w:hAnsi="Times New Roman"/>
          <w:sz w:val="24"/>
          <w:szCs w:val="24"/>
        </w:rPr>
        <w:t>továbbiakban:</w:t>
      </w:r>
      <w:r w:rsidR="00A66DB9">
        <w:rPr>
          <w:rFonts w:ascii="Times New Roman" w:hAnsi="Times New Roman"/>
          <w:b/>
          <w:sz w:val="24"/>
          <w:szCs w:val="24"/>
        </w:rPr>
        <w:t xml:space="preserve"> MKSZ)</w:t>
      </w:r>
      <w:r w:rsidRPr="00AC33C0">
        <w:rPr>
          <w:rFonts w:ascii="Times New Roman" w:hAnsi="Times New Roman"/>
          <w:b/>
          <w:sz w:val="24"/>
          <w:szCs w:val="24"/>
        </w:rPr>
        <w:t xml:space="preserve"> által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megküldött megállapodás-tervezetet</w:t>
      </w:r>
      <w:r w:rsidR="002950A8">
        <w:rPr>
          <w:rFonts w:ascii="Times New Roman" w:hAnsi="Times New Roman"/>
          <w:b/>
          <w:sz w:val="24"/>
          <w:szCs w:val="24"/>
        </w:rPr>
        <w:t xml:space="preserve"> és a pontosított műszaki tartalmat</w:t>
      </w:r>
      <w:r>
        <w:rPr>
          <w:rFonts w:ascii="Times New Roman" w:hAnsi="Times New Roman"/>
          <w:sz w:val="24"/>
          <w:szCs w:val="24"/>
        </w:rPr>
        <w:t xml:space="preserve"> – mely a határozat mellékletét képezi – az Országos Tornaterem Felújítási Program </w:t>
      </w:r>
      <w:r w:rsidRPr="00AC33C0">
        <w:rPr>
          <w:rFonts w:ascii="Times New Roman" w:hAnsi="Times New Roman"/>
          <w:i/>
          <w:sz w:val="24"/>
          <w:szCs w:val="24"/>
        </w:rPr>
        <w:t>„Komplex sportcsarnok és tornaterem felújítási program”</w:t>
      </w:r>
      <w:r>
        <w:rPr>
          <w:rFonts w:ascii="Times New Roman" w:hAnsi="Times New Roman"/>
          <w:sz w:val="24"/>
          <w:szCs w:val="24"/>
        </w:rPr>
        <w:t xml:space="preserve"> keretében a Tiszavasvári Város Önkormányzata tulajdonában és a Városi Kincstár vagyonkezelésében lévő, </w:t>
      </w:r>
      <w:r>
        <w:rPr>
          <w:rFonts w:ascii="Times New Roman" w:hAnsi="Times New Roman"/>
          <w:b/>
          <w:sz w:val="24"/>
          <w:szCs w:val="24"/>
        </w:rPr>
        <w:t>Városi Sportcsarnokban</w:t>
      </w:r>
      <w:r>
        <w:rPr>
          <w:rFonts w:ascii="Times New Roman" w:hAnsi="Times New Roman"/>
          <w:sz w:val="24"/>
          <w:szCs w:val="24"/>
        </w:rPr>
        <w:t xml:space="preserve"> (4440 Tiszavasvári, Petőfi u. 1-3., 2448/6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>) megvalósuló felújításra vonatkozóan.</w:t>
      </w:r>
    </w:p>
    <w:p w:rsidR="002950A8" w:rsidRPr="002950A8" w:rsidRDefault="002950A8" w:rsidP="002950A8">
      <w:pPr>
        <w:pStyle w:val="Listaszerbekezds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0A8" w:rsidRPr="00AC33C0" w:rsidRDefault="00A66DB9" w:rsidP="00AB0E8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Megállapítom, hogy a</w:t>
      </w:r>
      <w:r w:rsidR="00453274">
        <w:rPr>
          <w:rFonts w:ascii="Times New Roman" w:hAnsi="Times New Roman"/>
          <w:sz w:val="24"/>
          <w:szCs w:val="24"/>
        </w:rPr>
        <w:t xml:space="preserve"> 9/2020. (I. 30.) Kt. számú határozatban</w:t>
      </w:r>
      <w:r w:rsidR="002950A8">
        <w:rPr>
          <w:rFonts w:ascii="Times New Roman" w:hAnsi="Times New Roman"/>
          <w:sz w:val="24"/>
          <w:szCs w:val="24"/>
        </w:rPr>
        <w:t xml:space="preserve"> pályázat nyertessége esetén </w:t>
      </w:r>
      <w:r w:rsidR="00453274">
        <w:rPr>
          <w:rFonts w:ascii="Times New Roman" w:hAnsi="Times New Roman"/>
          <w:sz w:val="24"/>
          <w:szCs w:val="24"/>
        </w:rPr>
        <w:t>vállalt</w:t>
      </w:r>
      <w:r w:rsidR="002A6D05">
        <w:rPr>
          <w:rFonts w:ascii="Times New Roman" w:hAnsi="Times New Roman"/>
          <w:sz w:val="24"/>
          <w:szCs w:val="24"/>
        </w:rPr>
        <w:t xml:space="preserve"> gazda</w:t>
      </w:r>
      <w:r w:rsidR="00453274">
        <w:rPr>
          <w:rFonts w:ascii="Times New Roman" w:hAnsi="Times New Roman"/>
          <w:sz w:val="24"/>
          <w:szCs w:val="24"/>
        </w:rPr>
        <w:t>godás megtérítési előlege</w:t>
      </w:r>
      <w:r w:rsidR="002A6D05">
        <w:rPr>
          <w:rFonts w:ascii="Times New Roman" w:hAnsi="Times New Roman"/>
          <w:sz w:val="24"/>
          <w:szCs w:val="24"/>
        </w:rPr>
        <w:t>t</w:t>
      </w:r>
      <w:r w:rsidR="00453274">
        <w:rPr>
          <w:rFonts w:ascii="Times New Roman" w:hAnsi="Times New Roman"/>
          <w:sz w:val="24"/>
          <w:szCs w:val="24"/>
        </w:rPr>
        <w:t xml:space="preserve"> az EMMI döntése értelmében</w:t>
      </w:r>
      <w:r w:rsidR="002A6D05">
        <w:rPr>
          <w:rFonts w:ascii="Times New Roman" w:hAnsi="Times New Roman"/>
          <w:sz w:val="24"/>
          <w:szCs w:val="24"/>
        </w:rPr>
        <w:t xml:space="preserve"> nem kell megtérítenie az önkormányzatnak, így a költségvetésben sem kell előirányzatot biztosítani rá.</w:t>
      </w:r>
    </w:p>
    <w:p w:rsidR="00AC33C0" w:rsidRPr="00AC33C0" w:rsidRDefault="00AC33C0" w:rsidP="00AC33C0">
      <w:pPr>
        <w:pStyle w:val="Listaszerbekezds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0E88" w:rsidRPr="00AC33C0" w:rsidRDefault="00B2336B" w:rsidP="00AC33C0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C33C0">
        <w:rPr>
          <w:rFonts w:ascii="Times New Roman" w:hAnsi="Times New Roman"/>
          <w:sz w:val="24"/>
          <w:szCs w:val="24"/>
        </w:rPr>
        <w:t xml:space="preserve">Jelen döntésemről értesítem a Városi Kincstár </w:t>
      </w:r>
      <w:r w:rsidR="00453274">
        <w:rPr>
          <w:rFonts w:ascii="Times New Roman" w:hAnsi="Times New Roman"/>
          <w:sz w:val="24"/>
          <w:szCs w:val="24"/>
        </w:rPr>
        <w:t>igazgatóját,</w:t>
      </w:r>
      <w:r w:rsidR="00AC33C0">
        <w:rPr>
          <w:rFonts w:ascii="Times New Roman" w:hAnsi="Times New Roman"/>
          <w:sz w:val="24"/>
          <w:szCs w:val="24"/>
        </w:rPr>
        <w:t xml:space="preserve"> és felkérem, hogy a megállapodást írja alá.</w:t>
      </w:r>
    </w:p>
    <w:p w:rsidR="00AC33C0" w:rsidRPr="00AC33C0" w:rsidRDefault="00AC33C0" w:rsidP="00AC33C0">
      <w:pPr>
        <w:pStyle w:val="Listaszerbekezds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33C0" w:rsidRDefault="00AC33C0" w:rsidP="00AC33C0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33C0">
        <w:rPr>
          <w:rFonts w:ascii="Times New Roman" w:hAnsi="Times New Roman"/>
          <w:sz w:val="24"/>
          <w:szCs w:val="24"/>
        </w:rPr>
        <w:t>Intézkedem</w:t>
      </w:r>
      <w:r>
        <w:rPr>
          <w:rFonts w:ascii="Times New Roman" w:hAnsi="Times New Roman"/>
          <w:sz w:val="24"/>
          <w:szCs w:val="24"/>
        </w:rPr>
        <w:t xml:space="preserve"> az önkormányzat és a Városi Kincstár által aláírt megállapodás megküldésé</w:t>
      </w:r>
      <w:r w:rsidR="00A66DB9">
        <w:rPr>
          <w:rFonts w:ascii="Times New Roman" w:hAnsi="Times New Roman"/>
          <w:sz w:val="24"/>
          <w:szCs w:val="24"/>
        </w:rPr>
        <w:t>ről az MKSZ</w:t>
      </w:r>
      <w:r>
        <w:rPr>
          <w:rFonts w:ascii="Times New Roman" w:hAnsi="Times New Roman"/>
          <w:sz w:val="24"/>
          <w:szCs w:val="24"/>
        </w:rPr>
        <w:t xml:space="preserve"> részére.</w:t>
      </w:r>
    </w:p>
    <w:p w:rsidR="00687BE7" w:rsidRPr="00687BE7" w:rsidRDefault="00687BE7" w:rsidP="00687BE7">
      <w:pPr>
        <w:pStyle w:val="Listaszerbekezds"/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7117" w:rsidRDefault="00187117" w:rsidP="00366D47">
      <w:pPr>
        <w:pStyle w:val="Listaszerbekezds"/>
        <w:spacing w:after="30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AB0E88" w:rsidRPr="00071301" w:rsidRDefault="00AB0E88" w:rsidP="004A0861">
      <w:pPr>
        <w:pStyle w:val="Listaszerbekezds"/>
        <w:spacing w:after="30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B0E88" w:rsidRPr="00353392" w:rsidRDefault="00A66DB9" w:rsidP="0035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Pr="00A66DB9">
        <w:rPr>
          <w:rFonts w:ascii="Times New Roman" w:hAnsi="Times New Roman"/>
          <w:b/>
          <w:sz w:val="24"/>
          <w:szCs w:val="24"/>
        </w:rPr>
        <w:t>MKSZ</w:t>
      </w:r>
      <w:r>
        <w:rPr>
          <w:rFonts w:ascii="Times New Roman" w:hAnsi="Times New Roman"/>
          <w:sz w:val="24"/>
          <w:szCs w:val="24"/>
        </w:rPr>
        <w:t xml:space="preserve"> </w:t>
      </w:r>
      <w:r w:rsidR="00AB0E88" w:rsidRPr="00353392">
        <w:rPr>
          <w:rFonts w:ascii="Times New Roman" w:hAnsi="Times New Roman"/>
          <w:sz w:val="24"/>
          <w:szCs w:val="24"/>
        </w:rPr>
        <w:t xml:space="preserve">által kiírt </w:t>
      </w:r>
      <w:r w:rsidR="00AB0E88" w:rsidRPr="00353392">
        <w:rPr>
          <w:rFonts w:ascii="Times New Roman" w:hAnsi="Times New Roman"/>
          <w:b/>
          <w:sz w:val="24"/>
          <w:szCs w:val="24"/>
        </w:rPr>
        <w:t>Országos Tornaterem Felújítási Program</w:t>
      </w:r>
      <w:r w:rsidR="00AB0E88" w:rsidRPr="00353392">
        <w:rPr>
          <w:rFonts w:ascii="Times New Roman" w:hAnsi="Times New Roman"/>
          <w:sz w:val="24"/>
          <w:szCs w:val="24"/>
        </w:rPr>
        <w:t xml:space="preserve">jának keretében a </w:t>
      </w:r>
      <w:r w:rsidR="00AB0E88" w:rsidRPr="00353392">
        <w:rPr>
          <w:rFonts w:ascii="Times New Roman" w:hAnsi="Times New Roman"/>
          <w:i/>
          <w:sz w:val="24"/>
          <w:szCs w:val="24"/>
        </w:rPr>
        <w:t>„Komplex sportcsarnok és tornaterem felújítási program”</w:t>
      </w:r>
      <w:r w:rsidR="00AB0E88" w:rsidRPr="00353392">
        <w:rPr>
          <w:rFonts w:ascii="Times New Roman" w:hAnsi="Times New Roman"/>
          <w:sz w:val="24"/>
          <w:szCs w:val="24"/>
        </w:rPr>
        <w:t xml:space="preserve"> pályázati </w:t>
      </w:r>
      <w:proofErr w:type="gramStart"/>
      <w:r w:rsidR="00AB0E88" w:rsidRPr="00353392">
        <w:rPr>
          <w:rFonts w:ascii="Times New Roman" w:hAnsi="Times New Roman"/>
          <w:sz w:val="24"/>
          <w:szCs w:val="24"/>
        </w:rPr>
        <w:t>kategóriában</w:t>
      </w:r>
      <w:proofErr w:type="gramEnd"/>
      <w:r w:rsidR="00353392" w:rsidRPr="00353392">
        <w:rPr>
          <w:rFonts w:ascii="Times New Roman" w:hAnsi="Times New Roman"/>
          <w:sz w:val="24"/>
          <w:szCs w:val="24"/>
        </w:rPr>
        <w:t xml:space="preserve"> 2020. januárjában </w:t>
      </w:r>
      <w:r w:rsidR="00453274">
        <w:rPr>
          <w:rFonts w:ascii="Times New Roman" w:hAnsi="Times New Roman"/>
          <w:sz w:val="24"/>
          <w:szCs w:val="24"/>
        </w:rPr>
        <w:t xml:space="preserve">az önkormányzat pályázatot </w:t>
      </w:r>
      <w:r>
        <w:rPr>
          <w:rFonts w:ascii="Times New Roman" w:hAnsi="Times New Roman"/>
          <w:sz w:val="24"/>
          <w:szCs w:val="24"/>
        </w:rPr>
        <w:t>nyújtott</w:t>
      </w:r>
      <w:r w:rsidR="004532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 w:rsidR="00AB0E88" w:rsidRPr="00353392">
        <w:rPr>
          <w:rFonts w:ascii="Times New Roman" w:hAnsi="Times New Roman"/>
          <w:sz w:val="24"/>
          <w:szCs w:val="24"/>
        </w:rPr>
        <w:t xml:space="preserve"> a Tiszavasvári Város Önkormányzata tulajdonában lévő, a Városi Kincstár Tiszavasvári vagyonkezelésében álló, 2448/6 hrsz.-ú, 4440 Tiszavasvári, Petőfi u. </w:t>
      </w:r>
      <w:r w:rsidR="00353392" w:rsidRPr="00353392">
        <w:rPr>
          <w:rFonts w:ascii="Times New Roman" w:hAnsi="Times New Roman"/>
          <w:sz w:val="24"/>
          <w:szCs w:val="24"/>
        </w:rPr>
        <w:t>1-</w:t>
      </w:r>
      <w:r w:rsidR="00AB0E88" w:rsidRPr="00353392">
        <w:rPr>
          <w:rFonts w:ascii="Times New Roman" w:hAnsi="Times New Roman"/>
          <w:sz w:val="24"/>
          <w:szCs w:val="24"/>
        </w:rPr>
        <w:t>3. szám alatti Városi Sportcsarnokot érintő beruházásokra</w:t>
      </w:r>
      <w:r w:rsidR="00E231F6">
        <w:rPr>
          <w:rFonts w:ascii="Times New Roman" w:hAnsi="Times New Roman"/>
          <w:sz w:val="24"/>
          <w:szCs w:val="24"/>
        </w:rPr>
        <w:t>:</w:t>
      </w:r>
    </w:p>
    <w:p w:rsidR="00AB0E88" w:rsidRPr="00353392" w:rsidRDefault="00AB0E88" w:rsidP="0035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E88" w:rsidRDefault="00AB0E88" w:rsidP="00AB0E8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 tetőszerkezet teljes felújítása – a bevilágító ablakok kivételével</w:t>
      </w:r>
    </w:p>
    <w:p w:rsidR="00AB0E88" w:rsidRDefault="00AB0E88" w:rsidP="00AB0E8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 belső nyílászárók állományának teljes cseréje</w:t>
      </w:r>
    </w:p>
    <w:p w:rsidR="00AB0E88" w:rsidRDefault="00AB0E88" w:rsidP="00AB0E8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 csatlakozó kábelrendszer és elosztószekrény cseréje</w:t>
      </w:r>
    </w:p>
    <w:p w:rsidR="00353392" w:rsidRDefault="00AB0E88" w:rsidP="00353392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 tetőn kialakítandó napelem rendszer</w:t>
      </w:r>
    </w:p>
    <w:p w:rsidR="00E231F6" w:rsidRDefault="00E231F6" w:rsidP="00353392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3392" w:rsidRPr="00353392" w:rsidRDefault="00E231F6" w:rsidP="00353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Tiszavasvári Város Önkormányzata Képviselő Testülete a fent említett beruházások megvalósításáról a 9/2020. (I. 30.) számú Kt. határozatában döntött.</w:t>
      </w:r>
    </w:p>
    <w:p w:rsidR="00353392" w:rsidRDefault="00A66DB9" w:rsidP="00AC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2020. június 30-án kaptunk tájékoztatást arról, hogy a</w:t>
      </w:r>
      <w:r w:rsidR="00453274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pályázatát elfogadták és elnyerte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támogatást. </w:t>
      </w:r>
      <w:r w:rsidR="00353392" w:rsidRPr="00353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műszaki tartalom pontosításáról </w:t>
      </w:r>
      <w:proofErr w:type="gramStart"/>
      <w:r w:rsidR="00353392" w:rsidRPr="00353392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dece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mberében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kaptunk tájékoztatást, mely szerint a fent felsorolt </w:t>
      </w:r>
      <w:r w:rsidRPr="00353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beruházások közül </w:t>
      </w:r>
      <w:r w:rsidRPr="00AC33C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belső nyílászárók teljes cseréje</w:t>
      </w:r>
      <w:r w:rsidRPr="00353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fog megvalósulni tekintettel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MKSZ által korábban megtartott</w:t>
      </w:r>
      <w:r w:rsidRPr="00353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helyszíni bejárásra és a pályázatban rendelkezésre álló fedezetre</w:t>
      </w:r>
    </w:p>
    <w:p w:rsidR="00AC33C0" w:rsidRDefault="00AC33C0" w:rsidP="00AC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33C0" w:rsidRDefault="00AC33C0" w:rsidP="00AC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pályázatban szereplő beruhá</w:t>
      </w:r>
      <w:r w:rsidR="003F5963">
        <w:rPr>
          <w:rFonts w:ascii="Times New Roman" w:eastAsia="Times New Roman" w:hAnsi="Times New Roman" w:cs="Times New Roman"/>
          <w:sz w:val="24"/>
          <w:szCs w:val="24"/>
          <w:lang w:eastAsia="hu-HU"/>
        </w:rPr>
        <w:t>zások megvalósulásához az MKSZ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megpályáztatta </w:t>
      </w:r>
      <w:r w:rsidR="00134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F5963">
        <w:rPr>
          <w:rFonts w:ascii="Times New Roman" w:eastAsia="Times New Roman" w:hAnsi="Times New Roman" w:cs="Times New Roman"/>
          <w:sz w:val="24"/>
          <w:szCs w:val="24"/>
          <w:lang w:eastAsia="hu-HU"/>
        </w:rPr>
        <w:t>kivitelezési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munkálatokat</w:t>
      </w:r>
      <w:r w:rsidR="00134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pontosított műszaki tartalommal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kiválasztotta a </w:t>
      </w:r>
      <w:r w:rsidRPr="005A58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nyertes kivitelező</w:t>
      </w:r>
      <w:r w:rsidR="0013462B" w:rsidRPr="005A58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="00134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aki a </w:t>
      </w:r>
      <w:r w:rsidR="0013462B" w:rsidRPr="005A58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VIRTEM Építő Kft</w:t>
      </w:r>
      <w:r w:rsidR="005A58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1346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(1032 Budapest, Bécsi út 165.).</w:t>
      </w:r>
    </w:p>
    <w:p w:rsidR="00AC33C0" w:rsidRDefault="00AC33C0" w:rsidP="00AC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1820" w:rsidRDefault="00CF6B57" w:rsidP="00AC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Tiszavasvári Város Önkormányzatának a gazdagodási megtérítési előleget nem kell </w:t>
      </w:r>
      <w:r w:rsidR="003F59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megfizetnie az </w:t>
      </w:r>
      <w:proofErr w:type="spellStart"/>
      <w:r w:rsidR="003F5963">
        <w:rPr>
          <w:rFonts w:ascii="Times New Roman" w:eastAsia="Times New Roman" w:hAnsi="Times New Roman" w:cs="Times New Roman"/>
          <w:sz w:val="24"/>
          <w:szCs w:val="24"/>
          <w:lang w:eastAsia="hu-HU"/>
        </w:rPr>
        <w:t>MKSZ-nek</w:t>
      </w:r>
      <w:proofErr w:type="spellEnd"/>
      <w:r w:rsidR="003F5963">
        <w:rPr>
          <w:rFonts w:ascii="Times New Roman" w:eastAsia="Times New Roman" w:hAnsi="Times New Roman" w:cs="Times New Roman"/>
          <w:sz w:val="24"/>
          <w:szCs w:val="24"/>
          <w:lang w:eastAsia="hu-HU"/>
        </w:rPr>
        <w:t>, tekintettel az alábbiakra.</w:t>
      </w:r>
    </w:p>
    <w:p w:rsidR="00CF6B57" w:rsidRDefault="003F5963" w:rsidP="00AC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F6B57">
        <w:rPr>
          <w:rFonts w:ascii="Times New Roman" w:eastAsia="Times New Roman" w:hAnsi="Times New Roman" w:cs="Times New Roman"/>
          <w:sz w:val="24"/>
          <w:szCs w:val="24"/>
          <w:lang w:eastAsia="hu-HU"/>
        </w:rPr>
        <w:t>z Emberi Erőforrások Minisztériuma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EMMI)</w:t>
      </w:r>
      <w:r w:rsidR="00CF6B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2019. július 30. napon, a sportfejlesztési program támogatása tárgyában hozott jóváhagyó határozata vonatkozásában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CF6B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11820" w:rsidRPr="003118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KSZ</w:t>
      </w:r>
      <w:r w:rsidR="00CF6B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látvány-csapatsport támogatását biztosító támogatási igazolás kiállításáról, felhasználásáról, a támogatás elszámolásának és ellenőrzésének, valamint visszafizetésének szabályairól szóló 107/2011. (VI: 30.) Korm. rendelet 10. § (5a)</w:t>
      </w:r>
      <w:r w:rsidR="003118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bekezdésében</w:t>
      </w:r>
      <w:r w:rsidR="00CF6B57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</w:t>
      </w:r>
      <w:r w:rsidR="00311820">
        <w:rPr>
          <w:rFonts w:ascii="Times New Roman" w:eastAsia="Times New Roman" w:hAnsi="Times New Roman" w:cs="Times New Roman"/>
          <w:sz w:val="24"/>
          <w:szCs w:val="24"/>
          <w:lang w:eastAsia="hu-HU"/>
        </w:rPr>
        <w:t>int</w:t>
      </w:r>
      <w:r w:rsidR="00CF6B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társasági adóról és az osztalékadóról szóló 1996. évi</w:t>
      </w:r>
      <w:r w:rsidR="003118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LXXXI. törvény 22/C. § (4c) bekezdésben foglaltaknak megfelelően 2020. március 13-án </w:t>
      </w:r>
      <w:r w:rsidR="00311820" w:rsidRPr="003118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módosítási kérelmet nyújtott be a sportfejlesztési program támogatásának mértékére vonatkozóan</w:t>
      </w:r>
      <w:r w:rsidR="003118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EMMI a sportfejlesztési program módosítására irányuló MKSZ által benyújtott kérelmet 2020. április 9-én </w:t>
      </w:r>
      <w:r w:rsidR="00311820" w:rsidRPr="003118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jóváhagyta</w:t>
      </w:r>
      <w:r w:rsidR="003118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r w:rsidR="00311820" w:rsidRPr="003118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módosító határozat értelmében</w:t>
      </w:r>
      <w:r w:rsidR="003118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sportfejlesztési program megvalósításához </w:t>
      </w:r>
      <w:r w:rsidR="00311820" w:rsidRPr="003118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 részéről szükséges önrész összege 0,- Ft</w:t>
      </w:r>
      <w:r w:rsidR="003118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(azaz nulla forint)</w:t>
      </w:r>
    </w:p>
    <w:p w:rsidR="004A0861" w:rsidRPr="00AC33C0" w:rsidRDefault="004A0861" w:rsidP="00AC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2D06" w:rsidRPr="00353392" w:rsidRDefault="00D82A68" w:rsidP="0035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foglaltak alapján összeállított </w:t>
      </w:r>
      <w:r w:rsidR="006A75E7" w:rsidRPr="00353392"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dokumentációban meghatározott építési munkák megkezdéséhez szükséges</w:t>
      </w:r>
      <w:r w:rsidR="00B913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határozattervezetben </w:t>
      </w:r>
      <w:r w:rsidR="00183AE2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szereplő</w:t>
      </w:r>
      <w:r w:rsidR="006A75E7" w:rsidRPr="00353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megállapodás, me</w:t>
      </w:r>
      <w:r w:rsidR="0071077B">
        <w:rPr>
          <w:rFonts w:ascii="Times New Roman" w:eastAsia="Times New Roman" w:hAnsi="Times New Roman" w:cs="Times New Roman"/>
          <w:sz w:val="24"/>
          <w:szCs w:val="24"/>
          <w:lang w:eastAsia="hu-HU"/>
        </w:rPr>
        <w:t>ly</w:t>
      </w:r>
      <w:r w:rsidR="003F59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MKSZ</w:t>
      </w:r>
      <w:r w:rsidR="006A75E7" w:rsidRPr="00353392">
        <w:rPr>
          <w:rFonts w:ascii="Times New Roman" w:eastAsia="Times New Roman" w:hAnsi="Times New Roman" w:cs="Times New Roman"/>
          <w:sz w:val="24"/>
          <w:szCs w:val="24"/>
          <w:lang w:eastAsia="hu-HU"/>
        </w:rPr>
        <w:t>, a Tiszavasvári Város Önkormányzata, mint Tulajdonos és Városi Kincstár Tiszavasvári, mint Vagyonkezelő közö</w:t>
      </w:r>
      <w:r w:rsidR="006A75E7" w:rsidRPr="0071077B">
        <w:rPr>
          <w:rFonts w:ascii="Times New Roman" w:eastAsia="Times New Roman" w:hAnsi="Times New Roman" w:cs="Times New Roman"/>
          <w:sz w:val="24"/>
          <w:szCs w:val="24"/>
          <w:lang w:eastAsia="hu-HU"/>
        </w:rPr>
        <w:t>tt</w:t>
      </w:r>
      <w:r w:rsidR="00183AE2" w:rsidRPr="007107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jön létre.</w:t>
      </w:r>
      <w:r w:rsidR="006A75E7" w:rsidRPr="007107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F59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megvalósítása kapcsán felmerü</w:t>
      </w:r>
      <w:r w:rsidR="0071077B">
        <w:rPr>
          <w:rFonts w:ascii="Times New Roman" w:eastAsia="Times New Roman" w:hAnsi="Times New Roman" w:cs="Times New Roman"/>
          <w:sz w:val="24"/>
          <w:szCs w:val="24"/>
          <w:lang w:eastAsia="hu-HU"/>
        </w:rPr>
        <w:t>lt az amperbővítés</w:t>
      </w:r>
      <w:r w:rsidR="003F59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melyre főként a korábbi TAO pályázat </w:t>
      </w:r>
      <w:r w:rsidR="00183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keretében </w:t>
      </w:r>
      <w:r w:rsidR="0071077B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megvalósult beruházás</w:t>
      </w:r>
      <w:r w:rsidR="00183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működőképessége érdekében van</w:t>
      </w:r>
      <w:r w:rsidR="003F5963" w:rsidRPr="00183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83AE2" w:rsidRPr="00183AE2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</w:t>
      </w:r>
      <w:r w:rsidR="003F5963" w:rsidRPr="00183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F59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Ezt </w:t>
      </w:r>
      <w:r w:rsidR="007107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F5963">
        <w:rPr>
          <w:rFonts w:ascii="Times New Roman" w:eastAsia="Times New Roman" w:hAnsi="Times New Roman" w:cs="Times New Roman"/>
          <w:sz w:val="24"/>
          <w:szCs w:val="24"/>
          <w:lang w:eastAsia="hu-HU"/>
        </w:rPr>
        <w:t>jelenlegi beruházásban szerettük volna megvalósítani, azonban ez már nem fért bele</w:t>
      </w:r>
      <w:r w:rsidR="00B749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keretbe, így a közműfejlesztést az önkormányzat saját erőből fogja finanszírozni.</w:t>
      </w:r>
    </w:p>
    <w:p w:rsidR="006A75E7" w:rsidRPr="00353392" w:rsidRDefault="006A75E7" w:rsidP="0035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7117" w:rsidRPr="00353392" w:rsidRDefault="00187117" w:rsidP="0035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3392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353392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 w:rsidR="006A75E7" w:rsidRPr="00353392">
        <w:rPr>
          <w:rFonts w:ascii="Times New Roman" w:hAnsi="Times New Roman" w:cs="Times New Roman"/>
          <w:sz w:val="24"/>
          <w:szCs w:val="24"/>
        </w:rPr>
        <w:t xml:space="preserve"> az </w:t>
      </w:r>
      <w:r w:rsidRPr="00353392">
        <w:rPr>
          <w:rFonts w:ascii="Times New Roman" w:hAnsi="Times New Roman" w:cs="Times New Roman"/>
          <w:sz w:val="24"/>
          <w:szCs w:val="24"/>
        </w:rPr>
        <w:t xml:space="preserve">élet- és vagyonbiztonságot veszélyeztető tömeges megbetegedést okozó humánjárvány </w:t>
      </w:r>
      <w:r w:rsidR="006A75E7" w:rsidRPr="00353392">
        <w:rPr>
          <w:rFonts w:ascii="Times New Roman" w:hAnsi="Times New Roman" w:cs="Times New Roman"/>
          <w:sz w:val="24"/>
          <w:szCs w:val="24"/>
        </w:rPr>
        <w:t xml:space="preserve">következményeinek elhárítása, a </w:t>
      </w:r>
      <w:r w:rsidRPr="00353392">
        <w:rPr>
          <w:rFonts w:ascii="Times New Roman" w:hAnsi="Times New Roman" w:cs="Times New Roman"/>
          <w:sz w:val="24"/>
          <w:szCs w:val="24"/>
        </w:rPr>
        <w:t xml:space="preserve">magyar állampolgárok egészségének és életének megóvása érdekében </w:t>
      </w:r>
      <w:r w:rsidRPr="00353392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117" w:rsidRPr="00187117" w:rsidRDefault="009F4C55" w:rsidP="00187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i/>
          <w:sz w:val="24"/>
          <w:szCs w:val="24"/>
        </w:rPr>
        <w:t xml:space="preserve">2011. évi CXXVIII. törvény 46. § (4) bekezdés értelmében: </w:t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 xml:space="preserve">települési önkormányzat képviselő-testületének, </w:t>
      </w:r>
      <w:r w:rsidR="00187117"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>
        <w:rPr>
          <w:rFonts w:ascii="Times New Roman" w:hAnsi="Times New Roman" w:cs="Times New Roman"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="00187117"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</w:t>
      </w:r>
      <w:r>
        <w:rPr>
          <w:rFonts w:ascii="Times New Roman" w:hAnsi="Times New Roman" w:cs="Times New Roman"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sz w:val="24"/>
          <w:szCs w:val="24"/>
        </w:rPr>
        <w:t xml:space="preserve">elnöke </w:t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="00187117"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</w:t>
      </w:r>
      <w:r>
        <w:rPr>
          <w:rFonts w:ascii="Times New Roman" w:hAnsi="Times New Roman" w:cs="Times New Roman"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sz w:val="24"/>
          <w:szCs w:val="24"/>
        </w:rPr>
        <w:t xml:space="preserve">átszervezéséről, megszüntetéséről, ellátási, szolgáltatási körzeteiről, ha a szolgáltatás a </w:t>
      </w:r>
      <w:r>
        <w:rPr>
          <w:rFonts w:ascii="Times New Roman" w:hAnsi="Times New Roman" w:cs="Times New Roman"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sz w:val="24"/>
          <w:szCs w:val="24"/>
        </w:rPr>
        <w:t>települést is érinti.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96A" w:rsidRPr="00187117" w:rsidRDefault="009F4C55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 xml:space="preserve">A katasztrófavédelmi törvény hivatkozott rendelkezései szerinti jogkör alapján 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 xml:space="preserve">polgármester veszélyhelyzet esetében jogosult az önkormányzat zökkenőmentes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>működése érdekében intézkedni.</w:t>
      </w:r>
    </w:p>
    <w:p w:rsidR="00187117" w:rsidRPr="00187117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96A" w:rsidRDefault="009F4C55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>Fentiek alapján a kialakult járványügyi helyzetre</w:t>
      </w:r>
      <w:r w:rsidR="006A75E7">
        <w:rPr>
          <w:rFonts w:ascii="Times New Roman" w:hAnsi="Times New Roman" w:cs="Times New Roman"/>
          <w:b/>
          <w:sz w:val="24"/>
          <w:szCs w:val="24"/>
        </w:rPr>
        <w:t xml:space="preserve"> való</w:t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 xml:space="preserve"> tekintettel a rendelkező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b/>
          <w:sz w:val="24"/>
          <w:szCs w:val="24"/>
        </w:rPr>
        <w:t xml:space="preserve">részben foglaltak szerint döntöttem. </w:t>
      </w:r>
    </w:p>
    <w:p w:rsidR="00AE1B0E" w:rsidRDefault="00187117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1F6" w:rsidRPr="00AE1B0E" w:rsidRDefault="00E231F6" w:rsidP="001871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B3B67" w:rsidRDefault="00187117" w:rsidP="007E6DF7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 xml:space="preserve">Tiszavasvári, </w:t>
      </w:r>
      <w:r w:rsidR="006A75E7">
        <w:rPr>
          <w:rFonts w:ascii="Times New Roman" w:hAnsi="Times New Roman" w:cs="Times New Roman"/>
          <w:sz w:val="24"/>
          <w:szCs w:val="24"/>
        </w:rPr>
        <w:t>2020. december</w:t>
      </w:r>
      <w:r w:rsidR="00E72B6F">
        <w:rPr>
          <w:rFonts w:ascii="Times New Roman" w:hAnsi="Times New Roman" w:cs="Times New Roman"/>
          <w:sz w:val="24"/>
          <w:szCs w:val="24"/>
        </w:rPr>
        <w:t xml:space="preserve"> </w:t>
      </w:r>
      <w:r w:rsidR="006A75E7">
        <w:rPr>
          <w:rFonts w:ascii="Times New Roman" w:hAnsi="Times New Roman" w:cs="Times New Roman"/>
          <w:sz w:val="24"/>
          <w:szCs w:val="24"/>
        </w:rPr>
        <w:t>1</w:t>
      </w:r>
      <w:r w:rsidR="0005094D">
        <w:rPr>
          <w:rFonts w:ascii="Times New Roman" w:hAnsi="Times New Roman" w:cs="Times New Roman"/>
          <w:sz w:val="24"/>
          <w:szCs w:val="24"/>
        </w:rPr>
        <w:t>7</w:t>
      </w:r>
      <w:r w:rsidR="00E72B6F">
        <w:rPr>
          <w:rFonts w:ascii="Times New Roman" w:hAnsi="Times New Roman" w:cs="Times New Roman"/>
          <w:sz w:val="24"/>
          <w:szCs w:val="24"/>
        </w:rPr>
        <w:t>.</w:t>
      </w:r>
    </w:p>
    <w:p w:rsidR="007E6DF7" w:rsidRPr="007E6DF7" w:rsidRDefault="007E6DF7" w:rsidP="007E6DF7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6DF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7E6DF7" w:rsidRPr="007E6DF7" w:rsidRDefault="007E6DF7" w:rsidP="007E6DF7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DF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E6DF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7E6DF7" w:rsidRPr="007E6DF7" w:rsidSect="00E231F6"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A5" w:rsidRDefault="00C206A5" w:rsidP="00187117">
      <w:pPr>
        <w:spacing w:after="0" w:line="240" w:lineRule="auto"/>
      </w:pPr>
      <w:r>
        <w:separator/>
      </w:r>
    </w:p>
  </w:endnote>
  <w:endnote w:type="continuationSeparator" w:id="0">
    <w:p w:rsidR="00C206A5" w:rsidRDefault="00C206A5" w:rsidP="0018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439273"/>
      <w:docPartObj>
        <w:docPartGallery w:val="Page Numbers (Bottom of Page)"/>
        <w:docPartUnique/>
      </w:docPartObj>
    </w:sdtPr>
    <w:sdtEndPr/>
    <w:sdtContent>
      <w:p w:rsidR="00187117" w:rsidRDefault="001871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1F6">
          <w:rPr>
            <w:noProof/>
          </w:rPr>
          <w:t>1</w:t>
        </w:r>
        <w:r>
          <w:fldChar w:fldCharType="end"/>
        </w:r>
      </w:p>
    </w:sdtContent>
  </w:sdt>
  <w:p w:rsidR="00187117" w:rsidRDefault="0018711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A5" w:rsidRDefault="00C206A5" w:rsidP="00187117">
      <w:pPr>
        <w:spacing w:after="0" w:line="240" w:lineRule="auto"/>
      </w:pPr>
      <w:r>
        <w:separator/>
      </w:r>
    </w:p>
  </w:footnote>
  <w:footnote w:type="continuationSeparator" w:id="0">
    <w:p w:rsidR="00C206A5" w:rsidRDefault="00C206A5" w:rsidP="0018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732"/>
    <w:multiLevelType w:val="hybridMultilevel"/>
    <w:tmpl w:val="00F4CD98"/>
    <w:lvl w:ilvl="0" w:tplc="040E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1BFC"/>
    <w:multiLevelType w:val="hybridMultilevel"/>
    <w:tmpl w:val="9D52EA08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9211E"/>
    <w:multiLevelType w:val="hybridMultilevel"/>
    <w:tmpl w:val="6D62CF7A"/>
    <w:lvl w:ilvl="0" w:tplc="040E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6">
    <w:nsid w:val="1C594143"/>
    <w:multiLevelType w:val="hybridMultilevel"/>
    <w:tmpl w:val="B58AF53C"/>
    <w:lvl w:ilvl="0" w:tplc="2B8E5FEC">
      <w:start w:val="2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A56DD"/>
    <w:multiLevelType w:val="hybridMultilevel"/>
    <w:tmpl w:val="73EE093E"/>
    <w:lvl w:ilvl="0" w:tplc="B8B81F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C3ACF"/>
    <w:multiLevelType w:val="hybridMultilevel"/>
    <w:tmpl w:val="AFE435F4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17"/>
    <w:rsid w:val="000112E9"/>
    <w:rsid w:val="0005094D"/>
    <w:rsid w:val="00071301"/>
    <w:rsid w:val="0009056B"/>
    <w:rsid w:val="000F6260"/>
    <w:rsid w:val="0013462B"/>
    <w:rsid w:val="00183AE2"/>
    <w:rsid w:val="00187117"/>
    <w:rsid w:val="001B6E04"/>
    <w:rsid w:val="001C558C"/>
    <w:rsid w:val="001D5948"/>
    <w:rsid w:val="001E7AA9"/>
    <w:rsid w:val="00243610"/>
    <w:rsid w:val="00257BED"/>
    <w:rsid w:val="00276FB8"/>
    <w:rsid w:val="002950A8"/>
    <w:rsid w:val="002A3A26"/>
    <w:rsid w:val="002A6D05"/>
    <w:rsid w:val="002F7E18"/>
    <w:rsid w:val="00311820"/>
    <w:rsid w:val="0032716D"/>
    <w:rsid w:val="00337191"/>
    <w:rsid w:val="00353392"/>
    <w:rsid w:val="00366D47"/>
    <w:rsid w:val="003A0940"/>
    <w:rsid w:val="003B7344"/>
    <w:rsid w:val="003D4CA8"/>
    <w:rsid w:val="003F5963"/>
    <w:rsid w:val="00400CDD"/>
    <w:rsid w:val="00420E5C"/>
    <w:rsid w:val="00432443"/>
    <w:rsid w:val="00433B97"/>
    <w:rsid w:val="004467E2"/>
    <w:rsid w:val="00453274"/>
    <w:rsid w:val="004A0861"/>
    <w:rsid w:val="00501770"/>
    <w:rsid w:val="0054173B"/>
    <w:rsid w:val="005A582F"/>
    <w:rsid w:val="00641CBB"/>
    <w:rsid w:val="006449BE"/>
    <w:rsid w:val="0066770C"/>
    <w:rsid w:val="00687BE7"/>
    <w:rsid w:val="006A75E7"/>
    <w:rsid w:val="006B7BEE"/>
    <w:rsid w:val="006F62CF"/>
    <w:rsid w:val="0071077B"/>
    <w:rsid w:val="0079120C"/>
    <w:rsid w:val="007A5866"/>
    <w:rsid w:val="007B2925"/>
    <w:rsid w:val="007D4A3C"/>
    <w:rsid w:val="007E6DF7"/>
    <w:rsid w:val="008614E5"/>
    <w:rsid w:val="008A7A7C"/>
    <w:rsid w:val="0095114D"/>
    <w:rsid w:val="009514B9"/>
    <w:rsid w:val="00957633"/>
    <w:rsid w:val="009B3B67"/>
    <w:rsid w:val="009F4C55"/>
    <w:rsid w:val="00A51608"/>
    <w:rsid w:val="00A6178C"/>
    <w:rsid w:val="00A66DB9"/>
    <w:rsid w:val="00A84A85"/>
    <w:rsid w:val="00AB0E88"/>
    <w:rsid w:val="00AC33C0"/>
    <w:rsid w:val="00AC75D0"/>
    <w:rsid w:val="00AE1B0E"/>
    <w:rsid w:val="00B2336B"/>
    <w:rsid w:val="00B42145"/>
    <w:rsid w:val="00B72B47"/>
    <w:rsid w:val="00B749ED"/>
    <w:rsid w:val="00B91385"/>
    <w:rsid w:val="00B92D06"/>
    <w:rsid w:val="00BD2E59"/>
    <w:rsid w:val="00BF2F3A"/>
    <w:rsid w:val="00C033A4"/>
    <w:rsid w:val="00C169E1"/>
    <w:rsid w:val="00C206A5"/>
    <w:rsid w:val="00CA46B7"/>
    <w:rsid w:val="00CE0E45"/>
    <w:rsid w:val="00CF6B57"/>
    <w:rsid w:val="00D25DF0"/>
    <w:rsid w:val="00D32BCC"/>
    <w:rsid w:val="00D650C4"/>
    <w:rsid w:val="00D82A68"/>
    <w:rsid w:val="00E231F6"/>
    <w:rsid w:val="00E72B6F"/>
    <w:rsid w:val="00EB702C"/>
    <w:rsid w:val="00EC57CE"/>
    <w:rsid w:val="00EF7C3A"/>
    <w:rsid w:val="00FA45CF"/>
    <w:rsid w:val="00FD696A"/>
    <w:rsid w:val="00FE5DD3"/>
    <w:rsid w:val="00FF0406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1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1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1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117"/>
  </w:style>
  <w:style w:type="paragraph" w:styleId="llb">
    <w:name w:val="footer"/>
    <w:basedOn w:val="Norml"/>
    <w:link w:val="llb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117"/>
  </w:style>
  <w:style w:type="table" w:styleId="Rcsostblzat">
    <w:name w:val="Table Grid"/>
    <w:basedOn w:val="Normltblzat"/>
    <w:uiPriority w:val="59"/>
    <w:rsid w:val="00FA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1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1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1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117"/>
  </w:style>
  <w:style w:type="paragraph" w:styleId="llb">
    <w:name w:val="footer"/>
    <w:basedOn w:val="Norml"/>
    <w:link w:val="llb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117"/>
  </w:style>
  <w:style w:type="table" w:styleId="Rcsostblzat">
    <w:name w:val="Table Grid"/>
    <w:basedOn w:val="Normltblzat"/>
    <w:uiPriority w:val="59"/>
    <w:rsid w:val="00FA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771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Hajdu Imre</cp:lastModifiedBy>
  <cp:revision>18</cp:revision>
  <cp:lastPrinted>2020-12-21T07:55:00Z</cp:lastPrinted>
  <dcterms:created xsi:type="dcterms:W3CDTF">2020-12-16T14:47:00Z</dcterms:created>
  <dcterms:modified xsi:type="dcterms:W3CDTF">2020-12-21T13:02:00Z</dcterms:modified>
</cp:coreProperties>
</file>