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428" w:rsidRPr="0042494A" w:rsidRDefault="004B7428" w:rsidP="004B74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40"/>
          <w:szCs w:val="40"/>
          <w:lang w:eastAsia="hu-HU"/>
        </w:rPr>
      </w:pPr>
      <w:r w:rsidRPr="0042494A">
        <w:rPr>
          <w:rFonts w:ascii="Times New Roman" w:eastAsia="Times New Roman" w:hAnsi="Times New Roman" w:cs="Times New Roman"/>
          <w:b/>
          <w:smallCaps/>
          <w:spacing w:val="30"/>
          <w:sz w:val="40"/>
          <w:szCs w:val="40"/>
          <w:lang w:eastAsia="hu-H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Tiszavasvári Város Polgármesterétől</w:t>
      </w:r>
    </w:p>
    <w:p w:rsidR="004B7428" w:rsidRDefault="004B7428" w:rsidP="004B74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4440 Tiszavasvári Városháza tér 4.</w:t>
      </w:r>
    </w:p>
    <w:p w:rsidR="004B7428" w:rsidRDefault="004B7428" w:rsidP="004B7428">
      <w:pPr>
        <w:pBdr>
          <w:bottom w:val="thinThickMediumGap" w:sz="2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>Tel.: 42/520-500,</w:t>
      </w:r>
      <w:r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ab/>
        <w:t>Fax: 42/275-000,</w:t>
      </w:r>
      <w:r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ab/>
        <w:t xml:space="preserve">e-mail: </w:t>
      </w:r>
      <w:hyperlink r:id="rId6" w:history="1">
        <w:r>
          <w:rPr>
            <w:rStyle w:val="Hiperhivatkozs"/>
            <w:rFonts w:ascii="Times New Roman" w:eastAsia="Times New Roman" w:hAnsi="Times New Roman" w:cs="Times New Roman"/>
            <w:sz w:val="24"/>
            <w:szCs w:val="24"/>
            <w:lang w:val="en-US" w:eastAsia="hu-HU"/>
          </w:rPr>
          <w:t>tvonkph@tiszavasvari.hu</w:t>
        </w:r>
      </w:hyperlink>
    </w:p>
    <w:p w:rsidR="004B7428" w:rsidRDefault="004B7428" w:rsidP="004B742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TPH/</w:t>
      </w:r>
      <w:r w:rsidR="00C87048">
        <w:rPr>
          <w:rFonts w:ascii="Times New Roman" w:hAnsi="Times New Roman" w:cs="Times New Roman"/>
          <w:color w:val="000000" w:themeColor="text1"/>
          <w:sz w:val="24"/>
          <w:szCs w:val="24"/>
        </w:rPr>
        <w:t>101-7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/2020.</w:t>
      </w:r>
    </w:p>
    <w:p w:rsidR="004B7428" w:rsidRDefault="00810851" w:rsidP="004B742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</w:t>
      </w:r>
      <w:r w:rsidR="005939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7</w:t>
      </w:r>
      <w:r w:rsidR="004B742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/2020.</w:t>
      </w:r>
    </w:p>
    <w:p w:rsidR="004B7428" w:rsidRDefault="004B7428" w:rsidP="004B742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B7428" w:rsidRDefault="004B7428" w:rsidP="004B742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HATÁROZAT</w:t>
      </w:r>
    </w:p>
    <w:p w:rsidR="004B7428" w:rsidRDefault="004B7428" w:rsidP="004B7428">
      <w:pPr>
        <w:pStyle w:val="Listaszerbekezds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veszélyhelyzetben átruházott hatáskörben meghozott döntésről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</w:p>
    <w:bookmarkEnd w:id="0"/>
    <w:p w:rsidR="004B7428" w:rsidRDefault="004B7428" w:rsidP="004B7428">
      <w:pPr>
        <w:pStyle w:val="Listaszerbekezds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DD6C82" w:rsidRPr="00DD6C82" w:rsidRDefault="008D17EE" w:rsidP="00DD6C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…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87048">
        <w:rPr>
          <w:rFonts w:ascii="Times New Roman" w:hAnsi="Times New Roman" w:cs="Times New Roman"/>
          <w:b/>
          <w:sz w:val="24"/>
          <w:szCs w:val="24"/>
        </w:rPr>
        <w:t>a</w:t>
      </w:r>
      <w:r w:rsidR="00DD6C82" w:rsidRPr="00DD6C82">
        <w:rPr>
          <w:rFonts w:ascii="Times New Roman" w:hAnsi="Times New Roman" w:cs="Times New Roman"/>
          <w:b/>
          <w:sz w:val="24"/>
          <w:szCs w:val="24"/>
        </w:rPr>
        <w:t xml:space="preserve"> Tiszavasvári, </w:t>
      </w:r>
      <w:r w:rsidR="00C87048">
        <w:rPr>
          <w:rFonts w:ascii="Times New Roman" w:hAnsi="Times New Roman" w:cs="Times New Roman"/>
          <w:b/>
          <w:sz w:val="24"/>
          <w:szCs w:val="24"/>
        </w:rPr>
        <w:t xml:space="preserve">Kossuth u. 3.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…</w:t>
      </w:r>
      <w:r w:rsidR="00DD6C82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DD6C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6C82" w:rsidRPr="00DD6C82">
        <w:rPr>
          <w:rFonts w:ascii="Times New Roman" w:hAnsi="Times New Roman" w:cs="Times New Roman"/>
          <w:b/>
          <w:sz w:val="24"/>
          <w:szCs w:val="24"/>
        </w:rPr>
        <w:t>sz. alatti bérlakás értékesítésére kötendő adásvételi szerződés</w:t>
      </w:r>
      <w:r w:rsidR="003823A7">
        <w:rPr>
          <w:rFonts w:ascii="Times New Roman" w:hAnsi="Times New Roman" w:cs="Times New Roman"/>
          <w:b/>
          <w:sz w:val="24"/>
          <w:szCs w:val="24"/>
        </w:rPr>
        <w:t xml:space="preserve"> jóváhagyásáról</w:t>
      </w:r>
    </w:p>
    <w:p w:rsidR="004B7428" w:rsidRDefault="004B7428" w:rsidP="004B742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B7428" w:rsidRDefault="004B7428" w:rsidP="004B742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B7428" w:rsidRDefault="004B7428" w:rsidP="004B742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katasztrófavédelemről és a hozzá kapcsolódó egyes törvények módosításáról szóló 2011. évi CXXVIII. törvény 46. § (4) bekezdésében biztosított jogkörömben, Tiszavasvári Város Önkormányzata Képviselő-testülete helyett átruházott hatáskörben eljárva, az alábbi határozatot hozom: </w:t>
      </w:r>
    </w:p>
    <w:p w:rsidR="004B7428" w:rsidRDefault="004B7428" w:rsidP="004B742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</w:pPr>
    </w:p>
    <w:p w:rsidR="003823A7" w:rsidRPr="0042494A" w:rsidRDefault="004B7428" w:rsidP="003823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494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u-HU"/>
        </w:rPr>
        <w:t xml:space="preserve">Jóváhagyom </w:t>
      </w:r>
      <w:r w:rsidR="003823A7" w:rsidRPr="0042494A">
        <w:rPr>
          <w:rFonts w:ascii="Times New Roman" w:hAnsi="Times New Roman" w:cs="Times New Roman"/>
          <w:sz w:val="24"/>
          <w:szCs w:val="24"/>
        </w:rPr>
        <w:t xml:space="preserve">a Tiszavasvári Város </w:t>
      </w:r>
      <w:r w:rsidR="004D52D4">
        <w:rPr>
          <w:rFonts w:ascii="Times New Roman" w:hAnsi="Times New Roman" w:cs="Times New Roman"/>
          <w:sz w:val="24"/>
          <w:szCs w:val="24"/>
        </w:rPr>
        <w:t>Önkormányzata tulajdonában lévő</w:t>
      </w:r>
      <w:r w:rsidR="003823A7" w:rsidRPr="0042494A">
        <w:rPr>
          <w:rFonts w:ascii="Times New Roman" w:hAnsi="Times New Roman" w:cs="Times New Roman"/>
          <w:sz w:val="24"/>
          <w:szCs w:val="24"/>
        </w:rPr>
        <w:t xml:space="preserve"> </w:t>
      </w:r>
      <w:r w:rsidR="003823A7" w:rsidRPr="00DB64E0">
        <w:rPr>
          <w:rFonts w:ascii="Times New Roman" w:hAnsi="Times New Roman" w:cs="Times New Roman"/>
          <w:sz w:val="24"/>
          <w:szCs w:val="24"/>
        </w:rPr>
        <w:t>tiszavasvári 1</w:t>
      </w:r>
      <w:r w:rsidR="00C87048">
        <w:rPr>
          <w:rFonts w:ascii="Times New Roman" w:hAnsi="Times New Roman" w:cs="Times New Roman"/>
          <w:sz w:val="24"/>
          <w:szCs w:val="24"/>
        </w:rPr>
        <w:t>716/12</w:t>
      </w:r>
      <w:r w:rsidR="003823A7" w:rsidRPr="00DB64E0">
        <w:rPr>
          <w:rFonts w:ascii="Times New Roman" w:hAnsi="Times New Roman" w:cs="Times New Roman"/>
          <w:sz w:val="24"/>
          <w:szCs w:val="24"/>
        </w:rPr>
        <w:t>/</w:t>
      </w:r>
      <w:proofErr w:type="gramStart"/>
      <w:r w:rsidR="003823A7" w:rsidRPr="00DB64E0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1B6014">
        <w:rPr>
          <w:rFonts w:ascii="Times New Roman" w:hAnsi="Times New Roman" w:cs="Times New Roman"/>
          <w:sz w:val="24"/>
          <w:szCs w:val="24"/>
        </w:rPr>
        <w:t>…</w:t>
      </w:r>
      <w:r w:rsidR="003823A7" w:rsidRPr="00DB64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23A7" w:rsidRPr="00DB64E0">
        <w:rPr>
          <w:rFonts w:ascii="Times New Roman" w:hAnsi="Times New Roman" w:cs="Times New Roman"/>
          <w:sz w:val="24"/>
          <w:szCs w:val="24"/>
        </w:rPr>
        <w:t>hrsz-ú</w:t>
      </w:r>
      <w:proofErr w:type="spellEnd"/>
      <w:r w:rsidR="003823A7" w:rsidRPr="00DB64E0">
        <w:rPr>
          <w:rFonts w:ascii="Times New Roman" w:hAnsi="Times New Roman" w:cs="Times New Roman"/>
          <w:sz w:val="24"/>
          <w:szCs w:val="24"/>
        </w:rPr>
        <w:t>,</w:t>
      </w:r>
      <w:r w:rsidR="003823A7" w:rsidRPr="0042494A">
        <w:rPr>
          <w:rFonts w:ascii="Times New Roman" w:hAnsi="Times New Roman" w:cs="Times New Roman"/>
          <w:sz w:val="24"/>
          <w:szCs w:val="24"/>
        </w:rPr>
        <w:t xml:space="preserve"> valóságban a </w:t>
      </w:r>
      <w:r w:rsidR="003823A7" w:rsidRPr="0042494A">
        <w:rPr>
          <w:rFonts w:ascii="Times New Roman" w:hAnsi="Times New Roman" w:cs="Times New Roman"/>
          <w:b/>
          <w:sz w:val="24"/>
          <w:szCs w:val="24"/>
        </w:rPr>
        <w:t xml:space="preserve">Tiszavasvári, </w:t>
      </w:r>
      <w:r w:rsidR="00D57A4F">
        <w:rPr>
          <w:rFonts w:ascii="Times New Roman" w:hAnsi="Times New Roman" w:cs="Times New Roman"/>
          <w:b/>
          <w:sz w:val="24"/>
          <w:szCs w:val="24"/>
        </w:rPr>
        <w:t xml:space="preserve">Kossuth u. 3. </w:t>
      </w:r>
      <w:r w:rsidR="001B6014">
        <w:rPr>
          <w:rFonts w:ascii="Times New Roman" w:hAnsi="Times New Roman" w:cs="Times New Roman"/>
          <w:b/>
          <w:sz w:val="24"/>
          <w:szCs w:val="24"/>
        </w:rPr>
        <w:t>…</w:t>
      </w:r>
      <w:r w:rsidR="003823A7" w:rsidRPr="004249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823A7" w:rsidRPr="0042494A">
        <w:rPr>
          <w:rFonts w:ascii="Times New Roman" w:hAnsi="Times New Roman" w:cs="Times New Roman"/>
          <w:sz w:val="24"/>
          <w:szCs w:val="24"/>
        </w:rPr>
        <w:t>szám alatt</w:t>
      </w:r>
      <w:r w:rsidR="00CB1A59">
        <w:rPr>
          <w:rFonts w:ascii="Times New Roman" w:hAnsi="Times New Roman" w:cs="Times New Roman"/>
          <w:sz w:val="24"/>
          <w:szCs w:val="24"/>
        </w:rPr>
        <w:t xml:space="preserve">i </w:t>
      </w:r>
      <w:r w:rsidR="00B02BD8">
        <w:rPr>
          <w:rFonts w:ascii="Times New Roman" w:hAnsi="Times New Roman" w:cs="Times New Roman"/>
          <w:sz w:val="24"/>
          <w:szCs w:val="24"/>
        </w:rPr>
        <w:t xml:space="preserve">önkormányzati </w:t>
      </w:r>
      <w:r w:rsidR="00802567" w:rsidRPr="0042494A">
        <w:rPr>
          <w:rFonts w:ascii="Times New Roman" w:hAnsi="Times New Roman" w:cs="Times New Roman"/>
          <w:sz w:val="24"/>
          <w:szCs w:val="24"/>
        </w:rPr>
        <w:t>lakás</w:t>
      </w:r>
      <w:r w:rsidR="003823A7" w:rsidRPr="0042494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823A7" w:rsidRPr="0042494A">
        <w:rPr>
          <w:rFonts w:ascii="Times New Roman" w:hAnsi="Times New Roman" w:cs="Times New Roman"/>
          <w:sz w:val="24"/>
          <w:szCs w:val="24"/>
        </w:rPr>
        <w:t xml:space="preserve">értékesítésére </w:t>
      </w:r>
      <w:r w:rsidR="008D17EE">
        <w:rPr>
          <w:rFonts w:ascii="Times New Roman" w:hAnsi="Times New Roman" w:cs="Times New Roman"/>
          <w:b/>
          <w:sz w:val="24"/>
          <w:szCs w:val="24"/>
        </w:rPr>
        <w:t>…</w:t>
      </w:r>
      <w:proofErr w:type="gramEnd"/>
      <w:r w:rsidR="00D57A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823A7" w:rsidRPr="0042494A">
        <w:rPr>
          <w:rFonts w:ascii="Times New Roman" w:hAnsi="Times New Roman" w:cs="Times New Roman"/>
          <w:sz w:val="24"/>
          <w:szCs w:val="24"/>
        </w:rPr>
        <w:t>Tiszavasvári</w:t>
      </w:r>
      <w:r w:rsidR="003823A7" w:rsidRPr="00D57A4F">
        <w:rPr>
          <w:rFonts w:ascii="Times New Roman" w:hAnsi="Times New Roman" w:cs="Times New Roman"/>
          <w:sz w:val="24"/>
          <w:szCs w:val="24"/>
        </w:rPr>
        <w:t xml:space="preserve">, </w:t>
      </w:r>
      <w:r w:rsidR="00D57A4F" w:rsidRPr="00D57A4F">
        <w:rPr>
          <w:rFonts w:ascii="Times New Roman" w:hAnsi="Times New Roman" w:cs="Times New Roman"/>
          <w:sz w:val="24"/>
          <w:szCs w:val="24"/>
        </w:rPr>
        <w:t xml:space="preserve">Kossuth u. 3. </w:t>
      </w:r>
      <w:r w:rsidR="008D17EE">
        <w:rPr>
          <w:rFonts w:ascii="Times New Roman" w:hAnsi="Times New Roman" w:cs="Times New Roman"/>
          <w:sz w:val="24"/>
          <w:szCs w:val="24"/>
        </w:rPr>
        <w:t>…</w:t>
      </w:r>
      <w:r w:rsidR="00D57A4F" w:rsidRPr="00D57A4F">
        <w:rPr>
          <w:rFonts w:ascii="Times New Roman" w:hAnsi="Times New Roman" w:cs="Times New Roman"/>
          <w:sz w:val="24"/>
          <w:szCs w:val="24"/>
        </w:rPr>
        <w:t>.</w:t>
      </w:r>
      <w:r w:rsidR="00D57A4F" w:rsidRPr="004249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823A7" w:rsidRPr="0042494A">
        <w:rPr>
          <w:rFonts w:ascii="Times New Roman" w:hAnsi="Times New Roman" w:cs="Times New Roman"/>
          <w:sz w:val="24"/>
          <w:szCs w:val="24"/>
        </w:rPr>
        <w:t xml:space="preserve">szám alatti </w:t>
      </w:r>
      <w:r w:rsidR="00D57A4F">
        <w:rPr>
          <w:rFonts w:ascii="Times New Roman" w:hAnsi="Times New Roman" w:cs="Times New Roman"/>
          <w:sz w:val="24"/>
          <w:szCs w:val="24"/>
        </w:rPr>
        <w:t xml:space="preserve">bérlővel </w:t>
      </w:r>
      <w:r w:rsidR="003823A7" w:rsidRPr="0042494A">
        <w:rPr>
          <w:rFonts w:ascii="Times New Roman" w:hAnsi="Times New Roman" w:cs="Times New Roman"/>
          <w:sz w:val="24"/>
          <w:szCs w:val="24"/>
        </w:rPr>
        <w:t xml:space="preserve">kötendő </w:t>
      </w:r>
      <w:r w:rsidR="003823A7" w:rsidRPr="0042494A">
        <w:rPr>
          <w:rFonts w:ascii="Times New Roman" w:hAnsi="Times New Roman" w:cs="Times New Roman"/>
          <w:b/>
          <w:sz w:val="24"/>
          <w:szCs w:val="24"/>
        </w:rPr>
        <w:t>adásvételi szerződést</w:t>
      </w:r>
      <w:r w:rsidR="00B02B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823A7" w:rsidRPr="0042494A">
        <w:rPr>
          <w:rFonts w:ascii="Times New Roman" w:hAnsi="Times New Roman" w:cs="Times New Roman"/>
          <w:sz w:val="24"/>
          <w:szCs w:val="24"/>
        </w:rPr>
        <w:t xml:space="preserve">és </w:t>
      </w:r>
      <w:r w:rsidR="003823A7" w:rsidRPr="0042494A">
        <w:rPr>
          <w:rFonts w:ascii="Times New Roman" w:hAnsi="Times New Roman" w:cs="Times New Roman"/>
          <w:b/>
          <w:sz w:val="24"/>
          <w:szCs w:val="24"/>
        </w:rPr>
        <w:t xml:space="preserve">bejegyzési </w:t>
      </w:r>
      <w:r w:rsidR="00802567" w:rsidRPr="0042494A">
        <w:rPr>
          <w:rFonts w:ascii="Times New Roman" w:hAnsi="Times New Roman" w:cs="Times New Roman"/>
          <w:b/>
          <w:sz w:val="24"/>
          <w:szCs w:val="24"/>
        </w:rPr>
        <w:t xml:space="preserve">nyilatkozatot </w:t>
      </w:r>
      <w:r w:rsidR="003823A7" w:rsidRPr="0042494A">
        <w:rPr>
          <w:rFonts w:ascii="Times New Roman" w:hAnsi="Times New Roman" w:cs="Times New Roman"/>
          <w:sz w:val="24"/>
          <w:szCs w:val="24"/>
        </w:rPr>
        <w:t xml:space="preserve">a határozat </w:t>
      </w:r>
      <w:r w:rsidR="00AC7DDA">
        <w:rPr>
          <w:rFonts w:ascii="Times New Roman" w:hAnsi="Times New Roman" w:cs="Times New Roman"/>
          <w:sz w:val="24"/>
          <w:szCs w:val="24"/>
        </w:rPr>
        <w:t>1</w:t>
      </w:r>
      <w:proofErr w:type="gramStart"/>
      <w:r w:rsidR="00AC7DDA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="00AC7DDA">
        <w:rPr>
          <w:rFonts w:ascii="Times New Roman" w:hAnsi="Times New Roman" w:cs="Times New Roman"/>
          <w:sz w:val="24"/>
          <w:szCs w:val="24"/>
        </w:rPr>
        <w:t xml:space="preserve"> és </w:t>
      </w:r>
      <w:r w:rsidR="00B02BD8">
        <w:rPr>
          <w:rFonts w:ascii="Times New Roman" w:hAnsi="Times New Roman" w:cs="Times New Roman"/>
          <w:sz w:val="24"/>
          <w:szCs w:val="24"/>
        </w:rPr>
        <w:t>2</w:t>
      </w:r>
      <w:r w:rsidR="00AC7DDA">
        <w:rPr>
          <w:rFonts w:ascii="Times New Roman" w:hAnsi="Times New Roman" w:cs="Times New Roman"/>
          <w:sz w:val="24"/>
          <w:szCs w:val="24"/>
        </w:rPr>
        <w:t xml:space="preserve">. </w:t>
      </w:r>
      <w:r w:rsidR="003823A7" w:rsidRPr="0042494A">
        <w:rPr>
          <w:rFonts w:ascii="Times New Roman" w:hAnsi="Times New Roman" w:cs="Times New Roman"/>
          <w:sz w:val="24"/>
          <w:szCs w:val="24"/>
        </w:rPr>
        <w:t>mellékletében szereplő tartalommal.</w:t>
      </w:r>
    </w:p>
    <w:p w:rsidR="00802567" w:rsidRPr="0042494A" w:rsidRDefault="00802567" w:rsidP="004B7428">
      <w:pPr>
        <w:pStyle w:val="Listaszerbekezds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B7428" w:rsidRDefault="004B7428" w:rsidP="004B7428">
      <w:pPr>
        <w:pStyle w:val="Listaszerbekezds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INDOKOLÁS</w:t>
      </w:r>
    </w:p>
    <w:p w:rsidR="004B7428" w:rsidRDefault="004B7428" w:rsidP="004B742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43AA3" w:rsidRDefault="00D873D3" w:rsidP="00EB1789">
      <w:pPr>
        <w:pStyle w:val="StlusSorkizrtBal032cm"/>
        <w:spacing w:before="0" w:after="0"/>
        <w:rPr>
          <w:szCs w:val="24"/>
        </w:rPr>
      </w:pPr>
      <w:r w:rsidRPr="00222CB7">
        <w:rPr>
          <w:szCs w:val="24"/>
        </w:rPr>
        <w:t>A Képviselő-testület a 2</w:t>
      </w:r>
      <w:r w:rsidR="00B02BD8">
        <w:rPr>
          <w:szCs w:val="24"/>
        </w:rPr>
        <w:t>9</w:t>
      </w:r>
      <w:r w:rsidR="0042494A" w:rsidRPr="00222CB7">
        <w:rPr>
          <w:szCs w:val="24"/>
        </w:rPr>
        <w:t>/20</w:t>
      </w:r>
      <w:r w:rsidR="00B02BD8">
        <w:rPr>
          <w:szCs w:val="24"/>
        </w:rPr>
        <w:t>20</w:t>
      </w:r>
      <w:r w:rsidR="0042494A" w:rsidRPr="00222CB7">
        <w:rPr>
          <w:szCs w:val="24"/>
        </w:rPr>
        <w:t>. (I.3</w:t>
      </w:r>
      <w:r w:rsidRPr="00222CB7">
        <w:rPr>
          <w:szCs w:val="24"/>
        </w:rPr>
        <w:t>0</w:t>
      </w:r>
      <w:r w:rsidR="0042494A" w:rsidRPr="00222CB7">
        <w:rPr>
          <w:szCs w:val="24"/>
        </w:rPr>
        <w:t xml:space="preserve">.) Kt. számú határozatában </w:t>
      </w:r>
      <w:r w:rsidRPr="00222CB7">
        <w:rPr>
          <w:szCs w:val="24"/>
        </w:rPr>
        <w:t>hozott döntést arról, hogy szándékában áll értékesíteni</w:t>
      </w:r>
      <w:r w:rsidR="0042494A" w:rsidRPr="00222CB7">
        <w:rPr>
          <w:szCs w:val="24"/>
        </w:rPr>
        <w:t xml:space="preserve"> a Tiszavasvári, </w:t>
      </w:r>
      <w:r w:rsidR="00943AA3" w:rsidRPr="00D57A4F">
        <w:rPr>
          <w:szCs w:val="24"/>
        </w:rPr>
        <w:t xml:space="preserve">Kossuth u. 3. </w:t>
      </w:r>
      <w:r w:rsidR="001B6014">
        <w:rPr>
          <w:szCs w:val="24"/>
        </w:rPr>
        <w:t>…</w:t>
      </w:r>
      <w:r w:rsidR="00943AA3" w:rsidRPr="00D57A4F">
        <w:rPr>
          <w:szCs w:val="24"/>
        </w:rPr>
        <w:t>.</w:t>
      </w:r>
      <w:r w:rsidR="00943AA3">
        <w:rPr>
          <w:szCs w:val="24"/>
        </w:rPr>
        <w:t xml:space="preserve"> </w:t>
      </w:r>
      <w:r w:rsidR="0042494A" w:rsidRPr="00222CB7">
        <w:rPr>
          <w:szCs w:val="24"/>
        </w:rPr>
        <w:t xml:space="preserve">sz. alatti önkormányzati </w:t>
      </w:r>
      <w:proofErr w:type="gramStart"/>
      <w:r w:rsidR="00F47422" w:rsidRPr="00222CB7">
        <w:rPr>
          <w:szCs w:val="24"/>
        </w:rPr>
        <w:t xml:space="preserve">lakást </w:t>
      </w:r>
      <w:r w:rsidR="008D17EE">
        <w:rPr>
          <w:szCs w:val="24"/>
        </w:rPr>
        <w:t>…</w:t>
      </w:r>
      <w:proofErr w:type="gramEnd"/>
      <w:r w:rsidR="00943AA3">
        <w:rPr>
          <w:szCs w:val="24"/>
        </w:rPr>
        <w:t xml:space="preserve"> </w:t>
      </w:r>
      <w:r w:rsidR="00F47422" w:rsidRPr="00222CB7">
        <w:rPr>
          <w:szCs w:val="24"/>
        </w:rPr>
        <w:t xml:space="preserve">bérlő </w:t>
      </w:r>
      <w:r w:rsidR="0042494A" w:rsidRPr="00222CB7">
        <w:rPr>
          <w:szCs w:val="24"/>
        </w:rPr>
        <w:t>részére</w:t>
      </w:r>
      <w:r w:rsidR="00943AA3">
        <w:rPr>
          <w:szCs w:val="24"/>
        </w:rPr>
        <w:t>, amennyiben a bérlő vállalja</w:t>
      </w:r>
      <w:r w:rsidR="00F47422" w:rsidRPr="00222CB7">
        <w:rPr>
          <w:szCs w:val="24"/>
        </w:rPr>
        <w:t xml:space="preserve"> a vételár</w:t>
      </w:r>
      <w:r w:rsidR="00943AA3">
        <w:rPr>
          <w:szCs w:val="24"/>
        </w:rPr>
        <w:t xml:space="preserve"> 6 hónapon belüli,</w:t>
      </w:r>
      <w:r w:rsidR="00F47422" w:rsidRPr="00222CB7">
        <w:rPr>
          <w:szCs w:val="24"/>
        </w:rPr>
        <w:t xml:space="preserve"> </w:t>
      </w:r>
      <w:proofErr w:type="spellStart"/>
      <w:r w:rsidR="00F47422" w:rsidRPr="00222CB7">
        <w:rPr>
          <w:szCs w:val="24"/>
        </w:rPr>
        <w:t>egyösszeg</w:t>
      </w:r>
      <w:r w:rsidR="00943AA3">
        <w:rPr>
          <w:szCs w:val="24"/>
        </w:rPr>
        <w:t>ben</w:t>
      </w:r>
      <w:proofErr w:type="spellEnd"/>
      <w:r w:rsidR="00943AA3">
        <w:rPr>
          <w:szCs w:val="24"/>
        </w:rPr>
        <w:t xml:space="preserve"> történő</w:t>
      </w:r>
      <w:r w:rsidR="00F47422" w:rsidRPr="00222CB7">
        <w:rPr>
          <w:szCs w:val="24"/>
        </w:rPr>
        <w:t xml:space="preserve"> megfizetés</w:t>
      </w:r>
      <w:r w:rsidR="00943AA3">
        <w:rPr>
          <w:szCs w:val="24"/>
        </w:rPr>
        <w:t>ét.</w:t>
      </w:r>
    </w:p>
    <w:p w:rsidR="00DB64E0" w:rsidRDefault="0042494A" w:rsidP="00EB1789">
      <w:pPr>
        <w:pStyle w:val="StlusSorkizrtBal032cm"/>
        <w:spacing w:before="0" w:after="0"/>
        <w:rPr>
          <w:szCs w:val="24"/>
        </w:rPr>
      </w:pPr>
      <w:r w:rsidRPr="00222CB7">
        <w:rPr>
          <w:szCs w:val="24"/>
        </w:rPr>
        <w:t xml:space="preserve">A </w:t>
      </w:r>
      <w:r w:rsidRPr="00844432">
        <w:rPr>
          <w:szCs w:val="24"/>
        </w:rPr>
        <w:t xml:space="preserve">lakás </w:t>
      </w:r>
      <w:r w:rsidRPr="003164A6">
        <w:rPr>
          <w:b/>
          <w:szCs w:val="24"/>
        </w:rPr>
        <w:t>vételára</w:t>
      </w:r>
      <w:r w:rsidRPr="00844432">
        <w:rPr>
          <w:szCs w:val="24"/>
        </w:rPr>
        <w:t xml:space="preserve"> </w:t>
      </w:r>
      <w:r w:rsidR="003164A6">
        <w:rPr>
          <w:szCs w:val="24"/>
        </w:rPr>
        <w:t xml:space="preserve">– annak egyösszegű megfizetése esetén - </w:t>
      </w:r>
      <w:r w:rsidR="00DB64E0" w:rsidRPr="00844432">
        <w:rPr>
          <w:szCs w:val="24"/>
        </w:rPr>
        <w:t xml:space="preserve">az ingatlan </w:t>
      </w:r>
      <w:r w:rsidRPr="00844432">
        <w:rPr>
          <w:szCs w:val="24"/>
        </w:rPr>
        <w:t>forgalmi érték</w:t>
      </w:r>
      <w:r w:rsidR="00943AA3">
        <w:rPr>
          <w:szCs w:val="24"/>
        </w:rPr>
        <w:t>é</w:t>
      </w:r>
      <w:r w:rsidR="00DB64E0" w:rsidRPr="00844432">
        <w:rPr>
          <w:szCs w:val="24"/>
        </w:rPr>
        <w:t xml:space="preserve">nek </w:t>
      </w:r>
      <w:r w:rsidR="003164A6">
        <w:rPr>
          <w:szCs w:val="24"/>
        </w:rPr>
        <w:t>30</w:t>
      </w:r>
      <w:r w:rsidRPr="00844432">
        <w:rPr>
          <w:szCs w:val="24"/>
        </w:rPr>
        <w:t xml:space="preserve"> %-</w:t>
      </w:r>
      <w:r w:rsidR="003164A6">
        <w:rPr>
          <w:szCs w:val="24"/>
        </w:rPr>
        <w:t>kal csökkentett összege, aza</w:t>
      </w:r>
      <w:r w:rsidR="00DB64E0" w:rsidRPr="00844432">
        <w:rPr>
          <w:szCs w:val="24"/>
        </w:rPr>
        <w:t xml:space="preserve">z </w:t>
      </w:r>
      <w:r w:rsidR="003164A6" w:rsidRPr="003164A6">
        <w:rPr>
          <w:b/>
          <w:szCs w:val="24"/>
        </w:rPr>
        <w:t xml:space="preserve">4.033.411 </w:t>
      </w:r>
      <w:r w:rsidR="00DB64E0" w:rsidRPr="003164A6">
        <w:rPr>
          <w:b/>
          <w:szCs w:val="24"/>
        </w:rPr>
        <w:t>Ft</w:t>
      </w:r>
      <w:r w:rsidR="00DB64E0" w:rsidRPr="00844432">
        <w:rPr>
          <w:szCs w:val="24"/>
        </w:rPr>
        <w:t>.</w:t>
      </w:r>
    </w:p>
    <w:p w:rsidR="00730473" w:rsidRDefault="00730473" w:rsidP="00EB1789">
      <w:pPr>
        <w:pStyle w:val="StlusSorkizrtBal032cm"/>
        <w:spacing w:before="0" w:after="0"/>
        <w:rPr>
          <w:szCs w:val="24"/>
        </w:rPr>
      </w:pPr>
    </w:p>
    <w:p w:rsidR="00094743" w:rsidRDefault="00094743" w:rsidP="00EB1789">
      <w:pPr>
        <w:pStyle w:val="StlusSorkizrtBal032cm"/>
        <w:spacing w:before="0" w:after="0"/>
        <w:rPr>
          <w:szCs w:val="24"/>
        </w:rPr>
      </w:pPr>
      <w:r>
        <w:rPr>
          <w:szCs w:val="24"/>
        </w:rPr>
        <w:t>Az adásvételi szerződés megkötésének feltétele, hogy a bérlő lakbér és az Önkormányzat részére fizetendő egyéb díjhátralékkal ne rendelkezzen.</w:t>
      </w:r>
    </w:p>
    <w:p w:rsidR="00222CB7" w:rsidRPr="00222CB7" w:rsidRDefault="00222CB7" w:rsidP="00EB1789">
      <w:pPr>
        <w:pStyle w:val="StlusSorkizrtBal032cm"/>
        <w:spacing w:before="0" w:after="0"/>
        <w:rPr>
          <w:b/>
          <w:szCs w:val="24"/>
        </w:rPr>
      </w:pPr>
    </w:p>
    <w:p w:rsidR="00910797" w:rsidRDefault="0042494A" w:rsidP="00EB17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CB7">
        <w:rPr>
          <w:rFonts w:ascii="Times New Roman" w:hAnsi="Times New Roman" w:cs="Times New Roman"/>
          <w:sz w:val="24"/>
          <w:szCs w:val="24"/>
        </w:rPr>
        <w:t>A Képviselő-testület határozatá</w:t>
      </w:r>
      <w:r w:rsidR="00141B13" w:rsidRPr="00222CB7">
        <w:rPr>
          <w:rFonts w:ascii="Times New Roman" w:hAnsi="Times New Roman" w:cs="Times New Roman"/>
          <w:sz w:val="24"/>
          <w:szCs w:val="24"/>
        </w:rPr>
        <w:t>nak ismer</w:t>
      </w:r>
      <w:r w:rsidR="001B6014">
        <w:rPr>
          <w:rFonts w:ascii="Times New Roman" w:hAnsi="Times New Roman" w:cs="Times New Roman"/>
          <w:sz w:val="24"/>
          <w:szCs w:val="24"/>
        </w:rPr>
        <w:t>e</w:t>
      </w:r>
      <w:r w:rsidR="00141B13" w:rsidRPr="00222CB7">
        <w:rPr>
          <w:rFonts w:ascii="Times New Roman" w:hAnsi="Times New Roman" w:cs="Times New Roman"/>
          <w:sz w:val="24"/>
          <w:szCs w:val="24"/>
        </w:rPr>
        <w:t>tében</w:t>
      </w:r>
      <w:r w:rsidRPr="00222CB7">
        <w:rPr>
          <w:rFonts w:ascii="Times New Roman" w:hAnsi="Times New Roman" w:cs="Times New Roman"/>
          <w:sz w:val="24"/>
          <w:szCs w:val="24"/>
        </w:rPr>
        <w:t xml:space="preserve"> a vevő vételi szándékát megerősítette</w:t>
      </w:r>
      <w:r w:rsidR="00A211B8" w:rsidRPr="00222CB7">
        <w:rPr>
          <w:rFonts w:ascii="Times New Roman" w:hAnsi="Times New Roman" w:cs="Times New Roman"/>
          <w:sz w:val="24"/>
          <w:szCs w:val="24"/>
        </w:rPr>
        <w:t>, és a</w:t>
      </w:r>
      <w:r w:rsidRPr="00222CB7">
        <w:rPr>
          <w:rFonts w:ascii="Times New Roman" w:hAnsi="Times New Roman" w:cs="Times New Roman"/>
          <w:sz w:val="24"/>
          <w:szCs w:val="24"/>
        </w:rPr>
        <w:t xml:space="preserve">z </w:t>
      </w:r>
      <w:r w:rsidR="00F34D46" w:rsidRPr="00222CB7">
        <w:rPr>
          <w:rFonts w:ascii="Times New Roman" w:hAnsi="Times New Roman" w:cs="Times New Roman"/>
          <w:sz w:val="24"/>
          <w:szCs w:val="24"/>
        </w:rPr>
        <w:t>a</w:t>
      </w:r>
      <w:r w:rsidRPr="00222CB7">
        <w:rPr>
          <w:rFonts w:ascii="Times New Roman" w:hAnsi="Times New Roman" w:cs="Times New Roman"/>
          <w:sz w:val="24"/>
          <w:szCs w:val="24"/>
        </w:rPr>
        <w:t>dásvételi szerződés tervezetet ennek megfelelően készíttette el és jóváhagyás céljából</w:t>
      </w:r>
      <w:r w:rsidR="00A211B8" w:rsidRPr="00222CB7">
        <w:rPr>
          <w:rFonts w:ascii="Times New Roman" w:hAnsi="Times New Roman" w:cs="Times New Roman"/>
          <w:sz w:val="24"/>
          <w:szCs w:val="24"/>
        </w:rPr>
        <w:t xml:space="preserve"> megküldte</w:t>
      </w:r>
      <w:r w:rsidRPr="00222CB7">
        <w:rPr>
          <w:rFonts w:ascii="Times New Roman" w:hAnsi="Times New Roman" w:cs="Times New Roman"/>
          <w:sz w:val="24"/>
          <w:szCs w:val="24"/>
        </w:rPr>
        <w:t xml:space="preserve"> az Önkormányzathoz.</w:t>
      </w:r>
      <w:r w:rsidR="00A03AB2" w:rsidRPr="00222C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52D4" w:rsidRDefault="004D52D4" w:rsidP="00EB17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0473" w:rsidRDefault="00A03AB2" w:rsidP="00EB17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CB7">
        <w:rPr>
          <w:rFonts w:ascii="Times New Roman" w:hAnsi="Times New Roman" w:cs="Times New Roman"/>
          <w:sz w:val="24"/>
          <w:szCs w:val="24"/>
        </w:rPr>
        <w:t>Az adásvételi szerződés tervezet értelmében a</w:t>
      </w:r>
      <w:r w:rsidR="0042494A" w:rsidRPr="00222CB7">
        <w:rPr>
          <w:rFonts w:ascii="Times New Roman" w:hAnsi="Times New Roman" w:cs="Times New Roman"/>
          <w:sz w:val="24"/>
          <w:szCs w:val="24"/>
        </w:rPr>
        <w:t xml:space="preserve"> vevő az ingatlan vételárát </w:t>
      </w:r>
      <w:r w:rsidRPr="00222CB7">
        <w:rPr>
          <w:rFonts w:ascii="Times New Roman" w:hAnsi="Times New Roman" w:cs="Times New Roman"/>
          <w:sz w:val="24"/>
          <w:szCs w:val="24"/>
        </w:rPr>
        <w:t xml:space="preserve">legkésőbb 2020. </w:t>
      </w:r>
      <w:r w:rsidR="004D52D4">
        <w:rPr>
          <w:rFonts w:ascii="Times New Roman" w:hAnsi="Times New Roman" w:cs="Times New Roman"/>
          <w:sz w:val="24"/>
          <w:szCs w:val="24"/>
        </w:rPr>
        <w:t>augusztus 31</w:t>
      </w:r>
      <w:r w:rsidR="00206CBC">
        <w:rPr>
          <w:rFonts w:ascii="Times New Roman" w:hAnsi="Times New Roman" w:cs="Times New Roman"/>
          <w:sz w:val="24"/>
          <w:szCs w:val="24"/>
        </w:rPr>
        <w:t xml:space="preserve">. </w:t>
      </w:r>
      <w:r w:rsidRPr="00222CB7">
        <w:rPr>
          <w:rFonts w:ascii="Times New Roman" w:hAnsi="Times New Roman" w:cs="Times New Roman"/>
          <w:sz w:val="24"/>
          <w:szCs w:val="24"/>
        </w:rPr>
        <w:t>nap</w:t>
      </w:r>
      <w:r w:rsidR="00206CBC">
        <w:rPr>
          <w:rFonts w:ascii="Times New Roman" w:hAnsi="Times New Roman" w:cs="Times New Roman"/>
          <w:sz w:val="24"/>
          <w:szCs w:val="24"/>
        </w:rPr>
        <w:t>j</w:t>
      </w:r>
      <w:r w:rsidRPr="00222CB7">
        <w:rPr>
          <w:rFonts w:ascii="Times New Roman" w:hAnsi="Times New Roman" w:cs="Times New Roman"/>
          <w:sz w:val="24"/>
          <w:szCs w:val="24"/>
        </w:rPr>
        <w:t>áig vállalja megfizetni</w:t>
      </w:r>
      <w:r w:rsidR="00A211B8" w:rsidRPr="00222CB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06CBC" w:rsidRDefault="00206CBC" w:rsidP="00EB17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0797" w:rsidRPr="008E1E30" w:rsidRDefault="00A211B8" w:rsidP="00EB17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E30">
        <w:rPr>
          <w:rFonts w:ascii="Times New Roman" w:hAnsi="Times New Roman" w:cs="Times New Roman"/>
          <w:sz w:val="24"/>
          <w:szCs w:val="24"/>
        </w:rPr>
        <w:t>A</w:t>
      </w:r>
      <w:r w:rsidR="0042494A" w:rsidRPr="008E1E30">
        <w:rPr>
          <w:rFonts w:ascii="Times New Roman" w:hAnsi="Times New Roman" w:cs="Times New Roman"/>
          <w:sz w:val="24"/>
          <w:szCs w:val="24"/>
        </w:rPr>
        <w:t xml:space="preserve"> vételárból </w:t>
      </w:r>
      <w:r w:rsidR="004D52D4">
        <w:rPr>
          <w:rFonts w:ascii="Times New Roman" w:hAnsi="Times New Roman" w:cs="Times New Roman"/>
          <w:sz w:val="24"/>
          <w:szCs w:val="24"/>
        </w:rPr>
        <w:t xml:space="preserve">33.411 </w:t>
      </w:r>
      <w:r w:rsidR="0042494A" w:rsidRPr="008E1E30">
        <w:rPr>
          <w:rFonts w:ascii="Times New Roman" w:hAnsi="Times New Roman" w:cs="Times New Roman"/>
          <w:sz w:val="24"/>
          <w:szCs w:val="24"/>
        </w:rPr>
        <w:t>Ft</w:t>
      </w:r>
      <w:r w:rsidR="00910797" w:rsidRPr="008E1E30">
        <w:rPr>
          <w:rFonts w:ascii="Times New Roman" w:hAnsi="Times New Roman" w:cs="Times New Roman"/>
          <w:sz w:val="24"/>
          <w:szCs w:val="24"/>
        </w:rPr>
        <w:t>-ot</w:t>
      </w:r>
      <w:r w:rsidR="0042494A" w:rsidRPr="008E1E30">
        <w:rPr>
          <w:rFonts w:ascii="Times New Roman" w:hAnsi="Times New Roman" w:cs="Times New Roman"/>
          <w:sz w:val="24"/>
          <w:szCs w:val="24"/>
        </w:rPr>
        <w:t xml:space="preserve"> </w:t>
      </w:r>
      <w:r w:rsidR="00910797" w:rsidRPr="008E1E30">
        <w:rPr>
          <w:rFonts w:ascii="Times New Roman" w:hAnsi="Times New Roman" w:cs="Times New Roman"/>
          <w:sz w:val="24"/>
          <w:szCs w:val="24"/>
        </w:rPr>
        <w:t xml:space="preserve">első </w:t>
      </w:r>
      <w:r w:rsidR="0042494A" w:rsidRPr="008E1E30">
        <w:rPr>
          <w:rFonts w:ascii="Times New Roman" w:hAnsi="Times New Roman" w:cs="Times New Roman"/>
          <w:sz w:val="24"/>
          <w:szCs w:val="24"/>
        </w:rPr>
        <w:t>vételár</w:t>
      </w:r>
      <w:r w:rsidR="0057365D" w:rsidRPr="008E1E30">
        <w:rPr>
          <w:rFonts w:ascii="Times New Roman" w:hAnsi="Times New Roman" w:cs="Times New Roman"/>
          <w:sz w:val="24"/>
          <w:szCs w:val="24"/>
        </w:rPr>
        <w:t>rész</w:t>
      </w:r>
      <w:r w:rsidR="00910797" w:rsidRPr="008E1E30">
        <w:rPr>
          <w:rFonts w:ascii="Times New Roman" w:hAnsi="Times New Roman" w:cs="Times New Roman"/>
          <w:sz w:val="24"/>
          <w:szCs w:val="24"/>
        </w:rPr>
        <w:t>kén</w:t>
      </w:r>
      <w:r w:rsidR="0057365D" w:rsidRPr="008E1E30">
        <w:rPr>
          <w:rFonts w:ascii="Times New Roman" w:hAnsi="Times New Roman" w:cs="Times New Roman"/>
          <w:sz w:val="24"/>
          <w:szCs w:val="24"/>
        </w:rPr>
        <w:t>t</w:t>
      </w:r>
      <w:r w:rsidR="00910797" w:rsidRPr="008E1E30">
        <w:rPr>
          <w:rFonts w:ascii="Times New Roman" w:hAnsi="Times New Roman" w:cs="Times New Roman"/>
          <w:sz w:val="24"/>
          <w:szCs w:val="24"/>
        </w:rPr>
        <w:t xml:space="preserve"> a szerződés aláírását</w:t>
      </w:r>
      <w:r w:rsidR="00910797" w:rsidRPr="008E1E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4294F">
        <w:rPr>
          <w:rFonts w:ascii="Times New Roman" w:hAnsi="Times New Roman" w:cs="Times New Roman"/>
          <w:sz w:val="24"/>
          <w:szCs w:val="24"/>
        </w:rPr>
        <w:t>követő</w:t>
      </w:r>
      <w:r w:rsidR="00910797" w:rsidRPr="008E1E30">
        <w:rPr>
          <w:rFonts w:ascii="Times New Roman" w:hAnsi="Times New Roman" w:cs="Times New Roman"/>
          <w:sz w:val="24"/>
          <w:szCs w:val="24"/>
        </w:rPr>
        <w:t xml:space="preserve"> 3 munkanapon belül</w:t>
      </w:r>
      <w:r w:rsidR="00801E0A">
        <w:rPr>
          <w:rFonts w:ascii="Times New Roman" w:hAnsi="Times New Roman" w:cs="Times New Roman"/>
          <w:sz w:val="24"/>
          <w:szCs w:val="24"/>
        </w:rPr>
        <w:t xml:space="preserve"> </w:t>
      </w:r>
      <w:r w:rsidR="00910797" w:rsidRPr="008E1E30">
        <w:rPr>
          <w:rFonts w:ascii="Times New Roman" w:hAnsi="Times New Roman" w:cs="Times New Roman"/>
          <w:sz w:val="24"/>
          <w:szCs w:val="24"/>
        </w:rPr>
        <w:t>átutalással fizet meg foglaló jogcímen.</w:t>
      </w:r>
    </w:p>
    <w:p w:rsidR="00910797" w:rsidRDefault="00910797" w:rsidP="00EB17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494A" w:rsidRPr="00222CB7" w:rsidRDefault="00910797" w:rsidP="00EB17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141B13" w:rsidRPr="00222CB7">
        <w:rPr>
          <w:rFonts w:ascii="Times New Roman" w:hAnsi="Times New Roman" w:cs="Times New Roman"/>
          <w:sz w:val="24"/>
          <w:szCs w:val="24"/>
        </w:rPr>
        <w:t xml:space="preserve"> </w:t>
      </w:r>
      <w:r w:rsidR="008E1E30">
        <w:rPr>
          <w:rFonts w:ascii="Times New Roman" w:hAnsi="Times New Roman" w:cs="Times New Roman"/>
          <w:sz w:val="24"/>
          <w:szCs w:val="24"/>
        </w:rPr>
        <w:t xml:space="preserve">vevő a </w:t>
      </w:r>
      <w:r w:rsidR="00141B13" w:rsidRPr="00222CB7">
        <w:rPr>
          <w:rFonts w:ascii="Times New Roman" w:hAnsi="Times New Roman" w:cs="Times New Roman"/>
          <w:sz w:val="24"/>
          <w:szCs w:val="24"/>
        </w:rPr>
        <w:t xml:space="preserve">második vételárrészt, azaz </w:t>
      </w:r>
      <w:r w:rsidR="00801E0A">
        <w:rPr>
          <w:rFonts w:ascii="Times New Roman" w:hAnsi="Times New Roman" w:cs="Times New Roman"/>
          <w:sz w:val="24"/>
          <w:szCs w:val="24"/>
        </w:rPr>
        <w:t xml:space="preserve">4.000.000 </w:t>
      </w:r>
      <w:r w:rsidR="0042494A" w:rsidRPr="00222CB7">
        <w:rPr>
          <w:rFonts w:ascii="Times New Roman" w:hAnsi="Times New Roman" w:cs="Times New Roman"/>
          <w:sz w:val="24"/>
          <w:szCs w:val="24"/>
        </w:rPr>
        <w:t>Ft</w:t>
      </w:r>
      <w:r w:rsidR="00141B13" w:rsidRPr="00222CB7">
        <w:rPr>
          <w:rFonts w:ascii="Times New Roman" w:hAnsi="Times New Roman" w:cs="Times New Roman"/>
          <w:sz w:val="24"/>
          <w:szCs w:val="24"/>
        </w:rPr>
        <w:t>-ot a</w:t>
      </w:r>
      <w:r w:rsidR="00801E0A">
        <w:rPr>
          <w:rFonts w:ascii="Times New Roman" w:hAnsi="Times New Roman" w:cs="Times New Roman"/>
          <w:sz w:val="24"/>
          <w:szCs w:val="24"/>
        </w:rPr>
        <w:t xml:space="preserve">z OTP Bank útján folyósításra kerülő lakásvásárlási hitelből kívánja </w:t>
      </w:r>
      <w:r w:rsidR="0042494A" w:rsidRPr="00222CB7">
        <w:rPr>
          <w:rFonts w:ascii="Times New Roman" w:hAnsi="Times New Roman" w:cs="Times New Roman"/>
          <w:sz w:val="24"/>
          <w:szCs w:val="24"/>
        </w:rPr>
        <w:t>megfizetni</w:t>
      </w:r>
      <w:r w:rsidR="00222CB7" w:rsidRPr="00222CB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F31A8" w:rsidRDefault="002F31A8" w:rsidP="00EB178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B7428" w:rsidRDefault="004B7428" w:rsidP="00EB1789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Magyarország Kormánya a veszélyhelyzet kihirdetéséről szóló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40/2020. (III.11.) Korm. rendeletével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az élet- és vagyonbiztonságot veszélyeztető tömeges megbetegedést okozó humánjárvány következményeinek elhárítása, a magyar állampolgárok egészségének és életének megóvása érdekében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Magyarország egész területére veszélyhelyzetet hirdetett ki.</w:t>
      </w:r>
    </w:p>
    <w:p w:rsidR="004B7428" w:rsidRDefault="004B7428" w:rsidP="00EB1789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4B7428" w:rsidRDefault="004B7428" w:rsidP="00EB178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A katasztrófavédelemről és a hozzá kapcsolódó egyes törvények módosításáról szóló 2011. évi CXXVIII. törvény 46. § (4) bekezdés értelmében: „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Veszélyhelyzetben a települési önkormányzat képviselő-testületének,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fővárosi, megyei közgyűlésnek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feladat- és hatáskörét a polgármester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illetve a főpolgármester, a megyei közgyűlés elnöke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gyakorolja.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Ennek keretében nem foglalhat állást önkormányzati intézmény átszervezéséről, megszüntetéséről, ellátási, szolgáltatási körzeteiről, ha a szolgáltatás a települést is érinti.”</w:t>
      </w:r>
    </w:p>
    <w:p w:rsidR="004B7428" w:rsidRDefault="004B7428" w:rsidP="004B7428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4B7428" w:rsidRDefault="004B7428" w:rsidP="004B7428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 katasztrófavédelmi törvény hivatkozott rendelkezései szerinti jogkör alapján a polgármester veszélyhelyzet esetében jogosult az önkormányzat zökkenőmentes működése érdekében intézkedni.</w:t>
      </w:r>
    </w:p>
    <w:p w:rsidR="004B7428" w:rsidRDefault="004B7428" w:rsidP="004B7428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B7428" w:rsidRDefault="004B7428" w:rsidP="004B7428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Fentiek alapján a kialakult járványügyi helyzetre tekintettel a rendelkező részben foglaltak szerint döntöttem.  </w:t>
      </w:r>
    </w:p>
    <w:p w:rsidR="004B7428" w:rsidRDefault="004B7428" w:rsidP="004B742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B7428" w:rsidRDefault="004B7428" w:rsidP="004B742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B7428" w:rsidRDefault="004B7428" w:rsidP="004B742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Tiszavasvári, 2020. </w:t>
      </w:r>
      <w:r w:rsidR="00AA2D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május </w:t>
      </w:r>
      <w:r w:rsidR="00AB3502">
        <w:rPr>
          <w:rFonts w:ascii="Times New Roman" w:hAnsi="Times New Roman" w:cs="Times New Roman"/>
          <w:color w:val="000000" w:themeColor="text1"/>
          <w:sz w:val="24"/>
          <w:szCs w:val="24"/>
        </w:rPr>
        <w:t>28.</w:t>
      </w:r>
    </w:p>
    <w:p w:rsidR="004B7428" w:rsidRDefault="004B7428" w:rsidP="004B742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B7428" w:rsidRDefault="004B7428" w:rsidP="004B742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B7428" w:rsidRDefault="004B7428" w:rsidP="004B7428">
      <w:pPr>
        <w:tabs>
          <w:tab w:val="center" w:pos="5670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>Szőke Zoltán</w:t>
      </w:r>
    </w:p>
    <w:p w:rsidR="004B7428" w:rsidRDefault="004B7428" w:rsidP="004B7428">
      <w:pPr>
        <w:tabs>
          <w:tab w:val="center" w:pos="567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polgármester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</w:p>
    <w:p w:rsidR="004B7428" w:rsidRDefault="004B7428" w:rsidP="004B74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790315" w:rsidRPr="001459A0" w:rsidRDefault="00AB3502" w:rsidP="00790315">
      <w:pPr>
        <w:pStyle w:val="Cm"/>
        <w:jc w:val="right"/>
        <w:rPr>
          <w:b w:val="0"/>
          <w:spacing w:val="0"/>
          <w:sz w:val="24"/>
          <w:szCs w:val="24"/>
          <w:u w:val="none"/>
        </w:rPr>
      </w:pPr>
      <w:r>
        <w:rPr>
          <w:b w:val="0"/>
          <w:spacing w:val="0"/>
          <w:sz w:val="24"/>
          <w:szCs w:val="24"/>
          <w:u w:val="none"/>
        </w:rPr>
        <w:lastRenderedPageBreak/>
        <w:t>8</w:t>
      </w:r>
      <w:r w:rsidR="005939D4">
        <w:rPr>
          <w:b w:val="0"/>
          <w:spacing w:val="0"/>
          <w:sz w:val="24"/>
          <w:szCs w:val="24"/>
          <w:u w:val="none"/>
        </w:rPr>
        <w:t>7</w:t>
      </w:r>
      <w:r w:rsidR="00790315" w:rsidRPr="001459A0">
        <w:rPr>
          <w:b w:val="0"/>
          <w:spacing w:val="0"/>
          <w:sz w:val="24"/>
          <w:szCs w:val="24"/>
          <w:u w:val="none"/>
        </w:rPr>
        <w:t>/2020.PM.</w:t>
      </w:r>
      <w:r w:rsidR="005D698D" w:rsidRPr="001459A0">
        <w:rPr>
          <w:b w:val="0"/>
          <w:spacing w:val="0"/>
          <w:sz w:val="24"/>
          <w:szCs w:val="24"/>
          <w:u w:val="none"/>
        </w:rPr>
        <w:t xml:space="preserve"> </w:t>
      </w:r>
      <w:r w:rsidR="00790315" w:rsidRPr="001459A0">
        <w:rPr>
          <w:b w:val="0"/>
          <w:spacing w:val="0"/>
          <w:sz w:val="24"/>
          <w:szCs w:val="24"/>
          <w:u w:val="none"/>
        </w:rPr>
        <w:t>határozat</w:t>
      </w:r>
      <w:r w:rsidR="00D23716" w:rsidRPr="001459A0">
        <w:rPr>
          <w:b w:val="0"/>
          <w:spacing w:val="0"/>
          <w:sz w:val="24"/>
          <w:szCs w:val="24"/>
          <w:u w:val="none"/>
        </w:rPr>
        <w:t xml:space="preserve"> </w:t>
      </w:r>
      <w:r w:rsidR="005341FE" w:rsidRPr="001459A0">
        <w:rPr>
          <w:b w:val="0"/>
          <w:spacing w:val="0"/>
          <w:sz w:val="24"/>
          <w:szCs w:val="24"/>
          <w:u w:val="none"/>
        </w:rPr>
        <w:t xml:space="preserve">1. </w:t>
      </w:r>
      <w:r w:rsidR="00790315" w:rsidRPr="001459A0">
        <w:rPr>
          <w:b w:val="0"/>
          <w:spacing w:val="0"/>
          <w:sz w:val="24"/>
          <w:szCs w:val="24"/>
          <w:u w:val="none"/>
        </w:rPr>
        <w:t>melléklete</w:t>
      </w:r>
    </w:p>
    <w:p w:rsidR="009F7DD1" w:rsidRPr="001459A0" w:rsidRDefault="009F7DD1" w:rsidP="003A26FD">
      <w:pPr>
        <w:pStyle w:val="Style3"/>
        <w:widowControl/>
        <w:spacing w:line="240" w:lineRule="auto"/>
        <w:ind w:firstLine="0"/>
        <w:jc w:val="center"/>
        <w:rPr>
          <w:rFonts w:ascii="Times New Roman" w:hAnsi="Times New Roman" w:cs="Times New Roman"/>
          <w:b/>
          <w:iCs/>
          <w:smallCaps/>
        </w:rPr>
      </w:pPr>
    </w:p>
    <w:p w:rsidR="00AA2DCA" w:rsidRPr="001459A0" w:rsidRDefault="00AA2DCA" w:rsidP="003A26FD">
      <w:pPr>
        <w:pStyle w:val="Style3"/>
        <w:widowControl/>
        <w:spacing w:line="240" w:lineRule="auto"/>
        <w:ind w:firstLine="0"/>
        <w:jc w:val="center"/>
        <w:rPr>
          <w:rFonts w:ascii="Times New Roman" w:hAnsi="Times New Roman" w:cs="Times New Roman"/>
          <w:b/>
          <w:iCs/>
          <w:smallCaps/>
        </w:rPr>
      </w:pPr>
      <w:r w:rsidRPr="001459A0">
        <w:rPr>
          <w:rFonts w:ascii="Times New Roman" w:hAnsi="Times New Roman" w:cs="Times New Roman"/>
          <w:b/>
          <w:iCs/>
          <w:smallCaps/>
        </w:rPr>
        <w:t>Adásvételi Szerződés Tervezet</w:t>
      </w:r>
    </w:p>
    <w:p w:rsidR="00EC177E" w:rsidRPr="001459A0" w:rsidRDefault="00EC177E" w:rsidP="003A26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2DCA" w:rsidRPr="001459A0" w:rsidRDefault="00AA2DCA" w:rsidP="003A26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59A0">
        <w:rPr>
          <w:rFonts w:ascii="Times New Roman" w:hAnsi="Times New Roman" w:cs="Times New Roman"/>
          <w:sz w:val="24"/>
          <w:szCs w:val="24"/>
        </w:rPr>
        <w:t>amely</w:t>
      </w:r>
      <w:proofErr w:type="gramEnd"/>
      <w:r w:rsidRPr="001459A0">
        <w:rPr>
          <w:rFonts w:ascii="Times New Roman" w:hAnsi="Times New Roman" w:cs="Times New Roman"/>
          <w:sz w:val="24"/>
          <w:szCs w:val="24"/>
        </w:rPr>
        <w:t xml:space="preserve"> létrejött egyrészről</w:t>
      </w:r>
    </w:p>
    <w:p w:rsidR="00AA2DCA" w:rsidRPr="001459A0" w:rsidRDefault="00AA2DCA" w:rsidP="003A26FD">
      <w:pPr>
        <w:pStyle w:val="Cm"/>
        <w:jc w:val="both"/>
        <w:outlineLvl w:val="0"/>
        <w:rPr>
          <w:smallCaps/>
          <w:spacing w:val="0"/>
          <w:sz w:val="24"/>
          <w:szCs w:val="24"/>
          <w:u w:val="none"/>
        </w:rPr>
      </w:pPr>
      <w:r w:rsidRPr="001459A0">
        <w:rPr>
          <w:smallCaps/>
          <w:spacing w:val="0"/>
          <w:sz w:val="24"/>
          <w:szCs w:val="24"/>
          <w:u w:val="none"/>
        </w:rPr>
        <w:t>Tiszavasvári Város Önkormányzata</w:t>
      </w:r>
    </w:p>
    <w:p w:rsidR="00AA2DCA" w:rsidRPr="001459A0" w:rsidRDefault="00AA2DCA" w:rsidP="003A26FD">
      <w:pPr>
        <w:tabs>
          <w:tab w:val="right" w:pos="895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59A0">
        <w:rPr>
          <w:rFonts w:ascii="Times New Roman" w:hAnsi="Times New Roman" w:cs="Times New Roman"/>
          <w:sz w:val="24"/>
          <w:szCs w:val="24"/>
        </w:rPr>
        <w:t xml:space="preserve"> (4440 Tiszavasvári, Városháza tér 4</w:t>
      </w:r>
      <w:proofErr w:type="gramStart"/>
      <w:r w:rsidRPr="001459A0">
        <w:rPr>
          <w:rFonts w:ascii="Times New Roman" w:hAnsi="Times New Roman" w:cs="Times New Roman"/>
          <w:sz w:val="24"/>
          <w:szCs w:val="24"/>
        </w:rPr>
        <w:t>.;</w:t>
      </w:r>
      <w:proofErr w:type="gramEnd"/>
      <w:r w:rsidRPr="001459A0">
        <w:rPr>
          <w:rFonts w:ascii="Times New Roman" w:hAnsi="Times New Roman" w:cs="Times New Roman"/>
          <w:sz w:val="24"/>
          <w:szCs w:val="24"/>
        </w:rPr>
        <w:t xml:space="preserve"> képviseli: Szőke Zoltán Polgármester,  KSH </w:t>
      </w:r>
      <w:proofErr w:type="spellStart"/>
      <w:r w:rsidRPr="001459A0">
        <w:rPr>
          <w:rFonts w:ascii="Times New Roman" w:hAnsi="Times New Roman" w:cs="Times New Roman"/>
          <w:sz w:val="24"/>
          <w:szCs w:val="24"/>
        </w:rPr>
        <w:t>statiszikai</w:t>
      </w:r>
      <w:proofErr w:type="spellEnd"/>
      <w:r w:rsidRPr="001459A0">
        <w:rPr>
          <w:rFonts w:ascii="Times New Roman" w:hAnsi="Times New Roman" w:cs="Times New Roman"/>
          <w:sz w:val="24"/>
          <w:szCs w:val="24"/>
        </w:rPr>
        <w:t xml:space="preserve"> számjel: 15732468-8411-321-15; adószám: 15732468-2-15, törzsszám: 732462)</w:t>
      </w:r>
    </w:p>
    <w:p w:rsidR="00AA2DCA" w:rsidRPr="001459A0" w:rsidRDefault="00AA2DCA" w:rsidP="003A26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59A0">
        <w:rPr>
          <w:rFonts w:ascii="Times New Roman" w:hAnsi="Times New Roman" w:cs="Times New Roman"/>
          <w:sz w:val="24"/>
          <w:szCs w:val="24"/>
        </w:rPr>
        <w:t>mint</w:t>
      </w:r>
      <w:proofErr w:type="gramEnd"/>
      <w:r w:rsidRPr="001459A0">
        <w:rPr>
          <w:rFonts w:ascii="Times New Roman" w:hAnsi="Times New Roman" w:cs="Times New Roman"/>
          <w:sz w:val="24"/>
          <w:szCs w:val="24"/>
        </w:rPr>
        <w:t xml:space="preserve"> eladó (a továbbiakban: </w:t>
      </w:r>
      <w:r w:rsidRPr="001459A0">
        <w:rPr>
          <w:rFonts w:ascii="Times New Roman" w:hAnsi="Times New Roman" w:cs="Times New Roman"/>
          <w:b/>
          <w:sz w:val="24"/>
          <w:szCs w:val="24"/>
          <w:u w:val="single"/>
        </w:rPr>
        <w:t>Eladó</w:t>
      </w:r>
      <w:r w:rsidRPr="001459A0">
        <w:rPr>
          <w:rFonts w:ascii="Times New Roman" w:hAnsi="Times New Roman" w:cs="Times New Roman"/>
          <w:sz w:val="24"/>
          <w:szCs w:val="24"/>
        </w:rPr>
        <w:t>;</w:t>
      </w:r>
    </w:p>
    <w:p w:rsidR="009F7DD1" w:rsidRPr="001459A0" w:rsidRDefault="009F7DD1" w:rsidP="003A26FD">
      <w:pPr>
        <w:tabs>
          <w:tab w:val="right" w:pos="895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2DCA" w:rsidRPr="001459A0" w:rsidRDefault="00AA2DCA" w:rsidP="003A26FD">
      <w:pPr>
        <w:tabs>
          <w:tab w:val="right" w:pos="895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59A0">
        <w:rPr>
          <w:rFonts w:ascii="Times New Roman" w:hAnsi="Times New Roman" w:cs="Times New Roman"/>
          <w:sz w:val="24"/>
          <w:szCs w:val="24"/>
        </w:rPr>
        <w:t>továbbá</w:t>
      </w:r>
      <w:proofErr w:type="gramEnd"/>
    </w:p>
    <w:p w:rsidR="003A26FD" w:rsidRPr="001459A0" w:rsidRDefault="003A26FD" w:rsidP="003A26FD">
      <w:pPr>
        <w:tabs>
          <w:tab w:val="right" w:pos="895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2DCA" w:rsidRPr="001459A0" w:rsidRDefault="008D17EE" w:rsidP="003A26FD">
      <w:pPr>
        <w:tabs>
          <w:tab w:val="right" w:pos="8953"/>
        </w:tabs>
        <w:spacing w:after="0" w:line="240" w:lineRule="auto"/>
        <w:jc w:val="both"/>
        <w:rPr>
          <w:rFonts w:ascii="Times New Roman" w:hAnsi="Times New Roman" w:cs="Times New Roman"/>
          <w:b/>
          <w:bCs/>
          <w:smallCaps/>
          <w:snapToGrid w:val="0"/>
          <w:sz w:val="24"/>
          <w:szCs w:val="24"/>
        </w:rPr>
      </w:pPr>
      <w:r>
        <w:rPr>
          <w:rFonts w:ascii="Times New Roman" w:hAnsi="Times New Roman" w:cs="Times New Roman"/>
          <w:b/>
          <w:bCs/>
          <w:smallCaps/>
          <w:snapToGrid w:val="0"/>
          <w:sz w:val="24"/>
          <w:szCs w:val="24"/>
        </w:rPr>
        <w:t>…</w:t>
      </w:r>
    </w:p>
    <w:p w:rsidR="00AA2DCA" w:rsidRPr="001459A0" w:rsidRDefault="00AA2DCA" w:rsidP="003A26FD">
      <w:pPr>
        <w:tabs>
          <w:tab w:val="right" w:pos="895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59A0">
        <w:rPr>
          <w:rFonts w:ascii="Times New Roman" w:hAnsi="Times New Roman" w:cs="Times New Roman"/>
          <w:sz w:val="24"/>
          <w:szCs w:val="24"/>
        </w:rPr>
        <w:t>(Születési név</w:t>
      </w:r>
      <w:proofErr w:type="gramStart"/>
      <w:r w:rsidRPr="001459A0">
        <w:rPr>
          <w:rFonts w:ascii="Times New Roman" w:hAnsi="Times New Roman" w:cs="Times New Roman"/>
          <w:sz w:val="24"/>
          <w:szCs w:val="24"/>
        </w:rPr>
        <w:t xml:space="preserve">: </w:t>
      </w:r>
      <w:r w:rsidR="008D17EE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Pr="001459A0">
        <w:rPr>
          <w:rFonts w:ascii="Times New Roman" w:hAnsi="Times New Roman" w:cs="Times New Roman"/>
          <w:sz w:val="24"/>
          <w:szCs w:val="24"/>
        </w:rPr>
        <w:t>, Születési hely és idő:</w:t>
      </w:r>
      <w:r w:rsidRPr="001459A0">
        <w:rPr>
          <w:rFonts w:ascii="Times New Roman" w:hAnsi="Times New Roman" w:cs="Times New Roman"/>
          <w:color w:val="990000"/>
          <w:sz w:val="24"/>
          <w:szCs w:val="24"/>
        </w:rPr>
        <w:t xml:space="preserve"> </w:t>
      </w:r>
      <w:r w:rsidR="00F82B03">
        <w:rPr>
          <w:rFonts w:ascii="Times New Roman" w:hAnsi="Times New Roman" w:cs="Times New Roman"/>
          <w:sz w:val="24"/>
          <w:szCs w:val="24"/>
        </w:rPr>
        <w:t>…</w:t>
      </w:r>
      <w:r w:rsidRPr="001459A0">
        <w:rPr>
          <w:rFonts w:ascii="Times New Roman" w:hAnsi="Times New Roman" w:cs="Times New Roman"/>
          <w:sz w:val="24"/>
          <w:szCs w:val="24"/>
        </w:rPr>
        <w:t>.; Anyja születési neve:</w:t>
      </w:r>
      <w:r w:rsidRPr="001459A0">
        <w:rPr>
          <w:rFonts w:ascii="Times New Roman" w:hAnsi="Times New Roman" w:cs="Times New Roman"/>
          <w:color w:val="990000"/>
          <w:sz w:val="24"/>
          <w:szCs w:val="24"/>
        </w:rPr>
        <w:t xml:space="preserve"> </w:t>
      </w:r>
      <w:r w:rsidR="00F82B03">
        <w:rPr>
          <w:rFonts w:ascii="Times New Roman" w:hAnsi="Times New Roman" w:cs="Times New Roman"/>
          <w:sz w:val="24"/>
          <w:szCs w:val="24"/>
        </w:rPr>
        <w:t>…</w:t>
      </w:r>
      <w:r w:rsidRPr="001459A0">
        <w:rPr>
          <w:rFonts w:ascii="Times New Roman" w:hAnsi="Times New Roman" w:cs="Times New Roman"/>
          <w:sz w:val="24"/>
          <w:szCs w:val="24"/>
        </w:rPr>
        <w:t xml:space="preserve">; Lakcím: 4440 Tiszavasvári, Kossuth Lajos utca 3. </w:t>
      </w:r>
      <w:r w:rsidR="008D17EE">
        <w:rPr>
          <w:rFonts w:ascii="Times New Roman" w:hAnsi="Times New Roman" w:cs="Times New Roman"/>
          <w:sz w:val="24"/>
          <w:szCs w:val="24"/>
        </w:rPr>
        <w:t>…</w:t>
      </w:r>
      <w:r w:rsidRPr="001459A0">
        <w:rPr>
          <w:rFonts w:ascii="Times New Roman" w:hAnsi="Times New Roman" w:cs="Times New Roman"/>
          <w:sz w:val="24"/>
          <w:szCs w:val="24"/>
        </w:rPr>
        <w:t>.; Tartózkodási hely</w:t>
      </w:r>
      <w:proofErr w:type="gramStart"/>
      <w:r w:rsidRPr="001459A0">
        <w:rPr>
          <w:rFonts w:ascii="Times New Roman" w:hAnsi="Times New Roman" w:cs="Times New Roman"/>
          <w:sz w:val="24"/>
          <w:szCs w:val="24"/>
        </w:rPr>
        <w:t xml:space="preserve">: </w:t>
      </w:r>
      <w:r w:rsidR="008D17EE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Pr="001459A0">
        <w:rPr>
          <w:rFonts w:ascii="Times New Roman" w:hAnsi="Times New Roman" w:cs="Times New Roman"/>
          <w:sz w:val="24"/>
          <w:szCs w:val="24"/>
        </w:rPr>
        <w:t xml:space="preserve">; Személyi azonosító: </w:t>
      </w:r>
      <w:r w:rsidR="00F82B03">
        <w:rPr>
          <w:rFonts w:ascii="Times New Roman" w:hAnsi="Times New Roman" w:cs="Times New Roman"/>
          <w:sz w:val="24"/>
          <w:szCs w:val="24"/>
        </w:rPr>
        <w:t>…</w:t>
      </w:r>
      <w:r w:rsidRPr="001459A0">
        <w:rPr>
          <w:rFonts w:ascii="Times New Roman" w:hAnsi="Times New Roman" w:cs="Times New Roman"/>
          <w:sz w:val="24"/>
          <w:szCs w:val="24"/>
        </w:rPr>
        <w:t xml:space="preserve"> Adóazonosító jele: </w:t>
      </w:r>
      <w:r w:rsidR="00F82B03">
        <w:rPr>
          <w:rFonts w:ascii="Times New Roman" w:hAnsi="Times New Roman" w:cs="Times New Roman"/>
          <w:sz w:val="24"/>
          <w:szCs w:val="24"/>
        </w:rPr>
        <w:t>…</w:t>
      </w:r>
      <w:r w:rsidRPr="001459A0">
        <w:rPr>
          <w:rFonts w:ascii="Times New Roman" w:hAnsi="Times New Roman" w:cs="Times New Roman"/>
          <w:sz w:val="24"/>
          <w:szCs w:val="24"/>
        </w:rPr>
        <w:t>; állampolgársága: magyar;)</w:t>
      </w:r>
    </w:p>
    <w:p w:rsidR="00AA2DCA" w:rsidRPr="001459A0" w:rsidRDefault="00AA2DCA" w:rsidP="003A26FD">
      <w:pPr>
        <w:tabs>
          <w:tab w:val="right" w:pos="895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59A0">
        <w:rPr>
          <w:rFonts w:ascii="Times New Roman" w:hAnsi="Times New Roman" w:cs="Times New Roman"/>
          <w:sz w:val="24"/>
          <w:szCs w:val="24"/>
        </w:rPr>
        <w:t>mint</w:t>
      </w:r>
      <w:proofErr w:type="gramEnd"/>
      <w:r w:rsidRPr="001459A0">
        <w:rPr>
          <w:rFonts w:ascii="Times New Roman" w:hAnsi="Times New Roman" w:cs="Times New Roman"/>
          <w:sz w:val="24"/>
          <w:szCs w:val="24"/>
        </w:rPr>
        <w:t xml:space="preserve"> vevő, (a továbbiakban: </w:t>
      </w:r>
      <w:r w:rsidRPr="001459A0">
        <w:rPr>
          <w:rFonts w:ascii="Times New Roman" w:hAnsi="Times New Roman" w:cs="Times New Roman"/>
          <w:b/>
          <w:bCs/>
          <w:sz w:val="24"/>
          <w:szCs w:val="24"/>
          <w:u w:val="single"/>
        </w:rPr>
        <w:t>Vevő</w:t>
      </w:r>
      <w:r w:rsidRPr="001459A0">
        <w:rPr>
          <w:rFonts w:ascii="Times New Roman" w:hAnsi="Times New Roman" w:cs="Times New Roman"/>
          <w:sz w:val="24"/>
          <w:szCs w:val="24"/>
        </w:rPr>
        <w:t>),</w:t>
      </w:r>
    </w:p>
    <w:p w:rsidR="00AA2DCA" w:rsidRPr="001459A0" w:rsidRDefault="00AA2DCA" w:rsidP="003A26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59A0">
        <w:rPr>
          <w:rFonts w:ascii="Times New Roman" w:hAnsi="Times New Roman" w:cs="Times New Roman"/>
          <w:sz w:val="24"/>
          <w:szCs w:val="24"/>
        </w:rPr>
        <w:t xml:space="preserve">(Eladó és Vevő a továbbiakban együttesen: </w:t>
      </w:r>
      <w:r w:rsidRPr="001459A0">
        <w:rPr>
          <w:rFonts w:ascii="Times New Roman" w:hAnsi="Times New Roman" w:cs="Times New Roman"/>
          <w:b/>
          <w:bCs/>
          <w:sz w:val="24"/>
          <w:szCs w:val="24"/>
          <w:u w:val="single"/>
        </w:rPr>
        <w:t>Felek</w:t>
      </w:r>
      <w:r w:rsidRPr="001459A0">
        <w:rPr>
          <w:rFonts w:ascii="Times New Roman" w:hAnsi="Times New Roman" w:cs="Times New Roman"/>
          <w:sz w:val="24"/>
          <w:szCs w:val="24"/>
        </w:rPr>
        <w:t>)</w:t>
      </w:r>
    </w:p>
    <w:p w:rsidR="009F7DD1" w:rsidRPr="001459A0" w:rsidRDefault="009F7DD1" w:rsidP="003A26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2DCA" w:rsidRPr="001459A0" w:rsidRDefault="00AA2DCA" w:rsidP="003A26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59A0">
        <w:rPr>
          <w:rFonts w:ascii="Times New Roman" w:hAnsi="Times New Roman" w:cs="Times New Roman"/>
          <w:sz w:val="24"/>
          <w:szCs w:val="24"/>
        </w:rPr>
        <w:t>között</w:t>
      </w:r>
      <w:proofErr w:type="gramEnd"/>
      <w:r w:rsidRPr="001459A0">
        <w:rPr>
          <w:rFonts w:ascii="Times New Roman" w:hAnsi="Times New Roman" w:cs="Times New Roman"/>
          <w:sz w:val="24"/>
          <w:szCs w:val="24"/>
        </w:rPr>
        <w:t xml:space="preserve"> az alulírt napon és helyen, az alábbi feltételek mellett:</w:t>
      </w:r>
    </w:p>
    <w:p w:rsidR="00AA2DCA" w:rsidRPr="001459A0" w:rsidRDefault="00AA2DCA" w:rsidP="00AA2DCA">
      <w:pPr>
        <w:pStyle w:val="Style4"/>
        <w:widowControl/>
        <w:jc w:val="both"/>
        <w:rPr>
          <w:rFonts w:ascii="Times New Roman" w:hAnsi="Times New Roman" w:cs="Times New Roman"/>
        </w:rPr>
      </w:pPr>
    </w:p>
    <w:p w:rsidR="00AA2DCA" w:rsidRPr="001459A0" w:rsidRDefault="00AA2DCA" w:rsidP="00AA2DCA">
      <w:pPr>
        <w:pStyle w:val="Style4"/>
        <w:widowControl/>
        <w:tabs>
          <w:tab w:val="left" w:pos="701"/>
        </w:tabs>
        <w:ind w:left="1065"/>
        <w:jc w:val="center"/>
        <w:rPr>
          <w:rStyle w:val="FontStyle17"/>
          <w:rFonts w:ascii="Times New Roman" w:hAnsi="Times New Roman" w:cs="Times New Roman"/>
          <w:smallCaps/>
          <w:sz w:val="24"/>
          <w:szCs w:val="24"/>
        </w:rPr>
      </w:pPr>
      <w:proofErr w:type="gramStart"/>
      <w:r w:rsidRPr="001459A0">
        <w:rPr>
          <w:rStyle w:val="FontStyle17"/>
          <w:rFonts w:ascii="Times New Roman" w:hAnsi="Times New Roman" w:cs="Times New Roman"/>
          <w:smallCaps/>
          <w:sz w:val="24"/>
          <w:szCs w:val="24"/>
        </w:rPr>
        <w:t>az</w:t>
      </w:r>
      <w:proofErr w:type="gramEnd"/>
      <w:r w:rsidRPr="001459A0">
        <w:rPr>
          <w:rStyle w:val="FontStyle17"/>
          <w:rFonts w:ascii="Times New Roman" w:hAnsi="Times New Roman" w:cs="Times New Roman"/>
          <w:smallCaps/>
          <w:sz w:val="24"/>
          <w:szCs w:val="24"/>
        </w:rPr>
        <w:t xml:space="preserve"> ingatlan</w:t>
      </w:r>
    </w:p>
    <w:p w:rsidR="00AA2DCA" w:rsidRPr="001459A0" w:rsidRDefault="00AA2DCA" w:rsidP="00AA2DCA">
      <w:pPr>
        <w:pStyle w:val="Style5"/>
        <w:jc w:val="both"/>
        <w:rPr>
          <w:rFonts w:ascii="Times New Roman" w:hAnsi="Times New Roman" w:cs="Times New Roman"/>
          <w:bCs/>
        </w:rPr>
      </w:pPr>
      <w:r w:rsidRPr="001459A0">
        <w:rPr>
          <w:rFonts w:ascii="Times New Roman" w:hAnsi="Times New Roman" w:cs="Times New Roman"/>
          <w:bCs/>
        </w:rPr>
        <w:t>1.</w:t>
      </w:r>
    </w:p>
    <w:p w:rsidR="00AA2DCA" w:rsidRPr="001459A0" w:rsidRDefault="00AA2DCA" w:rsidP="00AA2DCA">
      <w:pPr>
        <w:pStyle w:val="Style5"/>
        <w:jc w:val="both"/>
        <w:rPr>
          <w:rFonts w:ascii="Times New Roman" w:hAnsi="Times New Roman" w:cs="Times New Roman"/>
          <w:bCs/>
        </w:rPr>
      </w:pPr>
      <w:r w:rsidRPr="001459A0">
        <w:rPr>
          <w:rFonts w:ascii="Times New Roman" w:hAnsi="Times New Roman" w:cs="Times New Roman"/>
          <w:bCs/>
        </w:rPr>
        <w:t>Eladó kijelenti, hogy 1/</w:t>
      </w:r>
      <w:proofErr w:type="spellStart"/>
      <w:r w:rsidRPr="001459A0">
        <w:rPr>
          <w:rFonts w:ascii="Times New Roman" w:hAnsi="Times New Roman" w:cs="Times New Roman"/>
          <w:bCs/>
        </w:rPr>
        <w:t>1</w:t>
      </w:r>
      <w:proofErr w:type="spellEnd"/>
      <w:r w:rsidRPr="001459A0">
        <w:rPr>
          <w:rFonts w:ascii="Times New Roman" w:hAnsi="Times New Roman" w:cs="Times New Roman"/>
          <w:bCs/>
        </w:rPr>
        <w:t xml:space="preserve"> arányú kizárólagos tulajdonát képezi a </w:t>
      </w:r>
      <w:r w:rsidRPr="001459A0">
        <w:rPr>
          <w:rFonts w:ascii="Times New Roman" w:hAnsi="Times New Roman" w:cs="Times New Roman"/>
          <w:b/>
          <w:bCs/>
        </w:rPr>
        <w:t>Tiszavasvári belterület 1716/12/</w:t>
      </w:r>
      <w:proofErr w:type="gramStart"/>
      <w:r w:rsidRPr="001459A0">
        <w:rPr>
          <w:rFonts w:ascii="Times New Roman" w:hAnsi="Times New Roman" w:cs="Times New Roman"/>
          <w:b/>
          <w:bCs/>
        </w:rPr>
        <w:t>A</w:t>
      </w:r>
      <w:proofErr w:type="gramEnd"/>
      <w:r w:rsidR="000D44E9">
        <w:rPr>
          <w:rFonts w:ascii="Times New Roman" w:hAnsi="Times New Roman" w:cs="Times New Roman"/>
          <w:b/>
          <w:bCs/>
        </w:rPr>
        <w:t>…</w:t>
      </w:r>
      <w:proofErr w:type="spellStart"/>
      <w:r w:rsidRPr="001459A0">
        <w:rPr>
          <w:rFonts w:ascii="Times New Roman" w:hAnsi="Times New Roman" w:cs="Times New Roman"/>
          <w:b/>
          <w:bCs/>
        </w:rPr>
        <w:t>-ú</w:t>
      </w:r>
      <w:proofErr w:type="spellEnd"/>
      <w:r w:rsidRPr="001459A0">
        <w:rPr>
          <w:rFonts w:ascii="Times New Roman" w:hAnsi="Times New Roman" w:cs="Times New Roman"/>
          <w:b/>
          <w:bCs/>
        </w:rPr>
        <w:t>, 56 m</w:t>
      </w:r>
      <w:r w:rsidRPr="001459A0">
        <w:rPr>
          <w:rFonts w:ascii="Times New Roman" w:hAnsi="Times New Roman" w:cs="Times New Roman"/>
          <w:b/>
          <w:bCs/>
          <w:vertAlign w:val="superscript"/>
        </w:rPr>
        <w:t xml:space="preserve">2 </w:t>
      </w:r>
      <w:r w:rsidRPr="001459A0">
        <w:rPr>
          <w:rFonts w:ascii="Times New Roman" w:hAnsi="Times New Roman" w:cs="Times New Roman"/>
          <w:b/>
          <w:bCs/>
        </w:rPr>
        <w:t xml:space="preserve">nagyságú, természetben 4440 Tiszavasvári, Kossuth Lajos utca 3. </w:t>
      </w:r>
      <w:proofErr w:type="gramStart"/>
      <w:r w:rsidR="000D44E9">
        <w:rPr>
          <w:rFonts w:ascii="Times New Roman" w:hAnsi="Times New Roman" w:cs="Times New Roman"/>
          <w:b/>
          <w:bCs/>
        </w:rPr>
        <w:t>…</w:t>
      </w:r>
      <w:r w:rsidRPr="001459A0">
        <w:rPr>
          <w:rFonts w:ascii="Times New Roman" w:hAnsi="Times New Roman" w:cs="Times New Roman"/>
          <w:b/>
          <w:bCs/>
        </w:rPr>
        <w:t>.</w:t>
      </w:r>
      <w:proofErr w:type="gramEnd"/>
      <w:r w:rsidRPr="001459A0">
        <w:rPr>
          <w:rFonts w:ascii="Times New Roman" w:hAnsi="Times New Roman" w:cs="Times New Roman"/>
          <w:b/>
          <w:bCs/>
        </w:rPr>
        <w:t xml:space="preserve"> sz. alatt található lakás megnevezésű ingatlan, amely önálló ingatlanhoz tartoznak az alapító okiratban meghatározott helyiségek 798/10000-ed eszmei hányadban (</w:t>
      </w:r>
      <w:r w:rsidRPr="001459A0">
        <w:rPr>
          <w:rFonts w:ascii="Times New Roman" w:hAnsi="Times New Roman" w:cs="Times New Roman"/>
          <w:bCs/>
        </w:rPr>
        <w:t>továbbiakban:</w:t>
      </w:r>
      <w:r w:rsidRPr="001459A0">
        <w:rPr>
          <w:rFonts w:ascii="Times New Roman" w:hAnsi="Times New Roman" w:cs="Times New Roman"/>
          <w:b/>
          <w:bCs/>
        </w:rPr>
        <w:t xml:space="preserve"> </w:t>
      </w:r>
      <w:r w:rsidRPr="001459A0">
        <w:rPr>
          <w:rFonts w:ascii="Times New Roman" w:hAnsi="Times New Roman" w:cs="Times New Roman"/>
          <w:b/>
          <w:bCs/>
          <w:u w:val="single"/>
        </w:rPr>
        <w:t>Ingatlan)</w:t>
      </w:r>
      <w:r w:rsidRPr="001459A0">
        <w:rPr>
          <w:rFonts w:ascii="Times New Roman" w:hAnsi="Times New Roman" w:cs="Times New Roman"/>
          <w:bCs/>
        </w:rPr>
        <w:t>.</w:t>
      </w:r>
    </w:p>
    <w:p w:rsidR="00AA2DCA" w:rsidRPr="001459A0" w:rsidRDefault="00AA2DCA" w:rsidP="00AA2DCA">
      <w:pPr>
        <w:pStyle w:val="Style5"/>
        <w:jc w:val="both"/>
        <w:rPr>
          <w:rFonts w:ascii="Times New Roman" w:hAnsi="Times New Roman" w:cs="Times New Roman"/>
          <w:b/>
          <w:bCs/>
        </w:rPr>
      </w:pPr>
    </w:p>
    <w:p w:rsidR="00AA2DCA" w:rsidRPr="001459A0" w:rsidRDefault="00AA2DCA" w:rsidP="00AA2DCA">
      <w:pPr>
        <w:pStyle w:val="Style5"/>
        <w:jc w:val="both"/>
        <w:rPr>
          <w:rFonts w:ascii="Times New Roman" w:hAnsi="Times New Roman" w:cs="Times New Roman"/>
          <w:bCs/>
        </w:rPr>
      </w:pPr>
      <w:r w:rsidRPr="001459A0">
        <w:rPr>
          <w:rFonts w:ascii="Times New Roman" w:hAnsi="Times New Roman" w:cs="Times New Roman"/>
          <w:bCs/>
        </w:rPr>
        <w:t>2.</w:t>
      </w:r>
    </w:p>
    <w:p w:rsidR="00AA2DCA" w:rsidRPr="001459A0" w:rsidRDefault="00AA2DCA" w:rsidP="00AA2DCA">
      <w:pPr>
        <w:pStyle w:val="Style5"/>
        <w:jc w:val="both"/>
        <w:rPr>
          <w:rFonts w:ascii="Times New Roman" w:hAnsi="Times New Roman" w:cs="Times New Roman"/>
          <w:b/>
          <w:bCs/>
        </w:rPr>
      </w:pPr>
      <w:r w:rsidRPr="001459A0">
        <w:rPr>
          <w:rFonts w:ascii="Times New Roman" w:hAnsi="Times New Roman" w:cs="Times New Roman"/>
          <w:bCs/>
        </w:rPr>
        <w:t xml:space="preserve">Az ingatlan-nyilvántartás tanúsága szerint az Ingatlan per-, teher-, igény- és </w:t>
      </w:r>
      <w:proofErr w:type="spellStart"/>
      <w:r w:rsidRPr="001459A0">
        <w:rPr>
          <w:rFonts w:ascii="Times New Roman" w:hAnsi="Times New Roman" w:cs="Times New Roman"/>
          <w:bCs/>
        </w:rPr>
        <w:t>széljegymentes</w:t>
      </w:r>
      <w:proofErr w:type="spellEnd"/>
      <w:r w:rsidRPr="001459A0">
        <w:rPr>
          <w:rFonts w:ascii="Times New Roman" w:hAnsi="Times New Roman" w:cs="Times New Roman"/>
          <w:bCs/>
        </w:rPr>
        <w:t xml:space="preserve">. </w:t>
      </w:r>
      <w:r w:rsidRPr="001459A0">
        <w:rPr>
          <w:rFonts w:ascii="Times New Roman" w:hAnsi="Times New Roman" w:cs="Times New Roman"/>
          <w:b/>
          <w:bCs/>
        </w:rPr>
        <w:t>Eladó kijelenti, hogy az Ingatlan Vevő használatában áll jelen időpontban a felek között fennálló bérleti jogviszony alapján.</w:t>
      </w:r>
    </w:p>
    <w:p w:rsidR="00AA2DCA" w:rsidRPr="001459A0" w:rsidRDefault="00AA2DCA" w:rsidP="00AA2DCA">
      <w:pPr>
        <w:pStyle w:val="Style5"/>
        <w:jc w:val="both"/>
        <w:rPr>
          <w:rFonts w:ascii="Times New Roman" w:hAnsi="Times New Roman" w:cs="Times New Roman"/>
          <w:b/>
          <w:bCs/>
        </w:rPr>
      </w:pPr>
    </w:p>
    <w:p w:rsidR="00AA2DCA" w:rsidRPr="001459A0" w:rsidRDefault="00AA2DCA" w:rsidP="00AA2DCA">
      <w:pPr>
        <w:pStyle w:val="Style5"/>
        <w:jc w:val="both"/>
        <w:rPr>
          <w:rFonts w:ascii="Times New Roman" w:hAnsi="Times New Roman" w:cs="Times New Roman"/>
          <w:bCs/>
        </w:rPr>
      </w:pPr>
      <w:r w:rsidRPr="001459A0">
        <w:rPr>
          <w:rFonts w:ascii="Times New Roman" w:hAnsi="Times New Roman" w:cs="Times New Roman"/>
          <w:bCs/>
        </w:rPr>
        <w:t>3.</w:t>
      </w:r>
    </w:p>
    <w:p w:rsidR="00AA2DCA" w:rsidRPr="001459A0" w:rsidRDefault="00AA2DCA" w:rsidP="00AA2DCA">
      <w:pPr>
        <w:pStyle w:val="Style5"/>
        <w:jc w:val="both"/>
        <w:rPr>
          <w:rStyle w:val="FontStyle17"/>
          <w:rFonts w:ascii="Times New Roman" w:hAnsi="Times New Roman" w:cs="Times New Roman"/>
          <w:b w:val="0"/>
          <w:sz w:val="24"/>
          <w:szCs w:val="24"/>
        </w:rPr>
      </w:pPr>
      <w:r w:rsidRPr="001459A0">
        <w:rPr>
          <w:rFonts w:ascii="Times New Roman" w:hAnsi="Times New Roman" w:cs="Times New Roman"/>
          <w:bCs/>
        </w:rPr>
        <w:t>Eladó kijelenti, hogy az ingatlan-nyilvántartásban fellelhető, az Ingatlanra vonatkozó adatok egyebekben a mai napon is a valósággal mindenben megegyeznek, azon semmiféle módosítást nem kezdeményezett, ilyenről nem is tud. Eladó kijelenti továbbá, hogy az ingatlan-nyilvántartási adatokkal kapcsolatban módosításra alapot a Vevőn, ügyintéző Ügyvéden kívül harmadik személynek nem adott, illetve ad.</w:t>
      </w:r>
    </w:p>
    <w:p w:rsidR="00C56A89" w:rsidRDefault="00C56A89" w:rsidP="00AA2DCA">
      <w:pPr>
        <w:pStyle w:val="Style4"/>
        <w:widowControl/>
        <w:tabs>
          <w:tab w:val="left" w:pos="701"/>
        </w:tabs>
        <w:jc w:val="center"/>
        <w:rPr>
          <w:rStyle w:val="FontStyle17"/>
          <w:rFonts w:ascii="Times New Roman" w:hAnsi="Times New Roman" w:cs="Times New Roman"/>
          <w:smallCaps/>
          <w:sz w:val="24"/>
          <w:szCs w:val="24"/>
        </w:rPr>
      </w:pPr>
    </w:p>
    <w:p w:rsidR="00AA2DCA" w:rsidRPr="001459A0" w:rsidRDefault="00AA2DCA" w:rsidP="00AA2DCA">
      <w:pPr>
        <w:pStyle w:val="Style4"/>
        <w:widowControl/>
        <w:tabs>
          <w:tab w:val="left" w:pos="701"/>
        </w:tabs>
        <w:jc w:val="center"/>
        <w:rPr>
          <w:rFonts w:ascii="Times New Roman" w:hAnsi="Times New Roman" w:cs="Times New Roman"/>
          <w:b/>
          <w:bCs/>
          <w:smallCaps/>
        </w:rPr>
      </w:pPr>
      <w:r w:rsidRPr="001459A0">
        <w:rPr>
          <w:rStyle w:val="FontStyle17"/>
          <w:rFonts w:ascii="Times New Roman" w:hAnsi="Times New Roman" w:cs="Times New Roman"/>
          <w:smallCaps/>
          <w:sz w:val="24"/>
          <w:szCs w:val="24"/>
        </w:rPr>
        <w:t>Ügyleti akarat</w:t>
      </w:r>
    </w:p>
    <w:p w:rsidR="00AA2DCA" w:rsidRPr="001459A0" w:rsidRDefault="00AA2DCA" w:rsidP="00AA2DCA">
      <w:pPr>
        <w:pStyle w:val="Style5"/>
        <w:jc w:val="both"/>
        <w:rPr>
          <w:rFonts w:ascii="Times New Roman" w:hAnsi="Times New Roman" w:cs="Times New Roman"/>
          <w:bCs/>
        </w:rPr>
      </w:pPr>
      <w:r w:rsidRPr="001459A0">
        <w:rPr>
          <w:rFonts w:ascii="Times New Roman" w:hAnsi="Times New Roman" w:cs="Times New Roman"/>
          <w:bCs/>
        </w:rPr>
        <w:t>4.</w:t>
      </w:r>
    </w:p>
    <w:p w:rsidR="00AA2DCA" w:rsidRPr="001459A0" w:rsidRDefault="00AA2DCA" w:rsidP="00AA2DCA">
      <w:pPr>
        <w:pStyle w:val="Style5"/>
        <w:jc w:val="both"/>
        <w:rPr>
          <w:rFonts w:ascii="Times New Roman" w:hAnsi="Times New Roman" w:cs="Times New Roman"/>
          <w:bCs/>
        </w:rPr>
      </w:pPr>
      <w:r w:rsidRPr="001459A0">
        <w:rPr>
          <w:rFonts w:ascii="Times New Roman" w:hAnsi="Times New Roman" w:cs="Times New Roman"/>
          <w:bCs/>
        </w:rPr>
        <w:t>Eladó a 1. pont alatt részletesen körülírt Ingatlanon fennálló tulajdonát és annak birtokát átruházza a Vevőre, Vevő azt örökre és visszavonhatatlanul megvásárolja az általa ismert jelenlegi, megtekintett állapotában 6. pontban meghatározott vételárért és a 7. pontban rögzített fizetési feltételek mellett.</w:t>
      </w:r>
    </w:p>
    <w:p w:rsidR="00AA2DCA" w:rsidRPr="001459A0" w:rsidRDefault="00AA2DCA" w:rsidP="00AA2DCA">
      <w:pPr>
        <w:pStyle w:val="Style5"/>
        <w:jc w:val="both"/>
        <w:rPr>
          <w:rFonts w:ascii="Times New Roman" w:hAnsi="Times New Roman" w:cs="Times New Roman"/>
          <w:bCs/>
        </w:rPr>
      </w:pPr>
    </w:p>
    <w:p w:rsidR="00AA2DCA" w:rsidRPr="001459A0" w:rsidRDefault="00AA2DCA" w:rsidP="00AA2DCA">
      <w:pPr>
        <w:pStyle w:val="Style5"/>
        <w:jc w:val="both"/>
        <w:rPr>
          <w:rFonts w:ascii="Times New Roman" w:hAnsi="Times New Roman" w:cs="Times New Roman"/>
          <w:bCs/>
        </w:rPr>
      </w:pPr>
      <w:r w:rsidRPr="001459A0">
        <w:rPr>
          <w:rFonts w:ascii="Times New Roman" w:hAnsi="Times New Roman" w:cs="Times New Roman"/>
          <w:bCs/>
        </w:rPr>
        <w:t>5.</w:t>
      </w:r>
    </w:p>
    <w:p w:rsidR="00AA2DCA" w:rsidRPr="001459A0" w:rsidRDefault="00AA2DCA" w:rsidP="00AA2DCA">
      <w:pPr>
        <w:pStyle w:val="Style5"/>
        <w:jc w:val="both"/>
        <w:rPr>
          <w:rFonts w:ascii="Times New Roman" w:hAnsi="Times New Roman" w:cs="Times New Roman"/>
          <w:bCs/>
        </w:rPr>
      </w:pPr>
      <w:r w:rsidRPr="001459A0">
        <w:rPr>
          <w:rFonts w:ascii="Times New Roman" w:hAnsi="Times New Roman" w:cs="Times New Roman"/>
          <w:bCs/>
        </w:rPr>
        <w:t>Vevő kijelenti, hogy az Ingatlant megtekintette, megismerte, annak műszaki állapotával maradéktalanul tisztában van, és az Ingatlant a megtekintéskori állapotában a szerződés teljesítéseként elfogadja.</w:t>
      </w:r>
    </w:p>
    <w:p w:rsidR="009F7DD1" w:rsidRPr="001459A0" w:rsidRDefault="009F7DD1" w:rsidP="00AA2DCA">
      <w:pPr>
        <w:pStyle w:val="Style5"/>
        <w:jc w:val="center"/>
        <w:rPr>
          <w:rStyle w:val="FontStyle17"/>
          <w:rFonts w:ascii="Times New Roman" w:hAnsi="Times New Roman" w:cs="Times New Roman"/>
          <w:smallCaps/>
          <w:sz w:val="24"/>
          <w:szCs w:val="24"/>
        </w:rPr>
      </w:pPr>
    </w:p>
    <w:p w:rsidR="00EC177E" w:rsidRPr="001459A0" w:rsidRDefault="00EC177E" w:rsidP="00AA2DCA">
      <w:pPr>
        <w:pStyle w:val="Style5"/>
        <w:jc w:val="center"/>
        <w:rPr>
          <w:rStyle w:val="FontStyle17"/>
          <w:rFonts w:ascii="Times New Roman" w:hAnsi="Times New Roman" w:cs="Times New Roman"/>
          <w:smallCaps/>
          <w:sz w:val="24"/>
          <w:szCs w:val="24"/>
        </w:rPr>
      </w:pPr>
    </w:p>
    <w:p w:rsidR="00AA2DCA" w:rsidRPr="001459A0" w:rsidRDefault="00AA2DCA" w:rsidP="00AA2DCA">
      <w:pPr>
        <w:pStyle w:val="Style5"/>
        <w:jc w:val="center"/>
        <w:rPr>
          <w:rStyle w:val="FontStyle17"/>
          <w:rFonts w:ascii="Times New Roman" w:hAnsi="Times New Roman" w:cs="Times New Roman"/>
          <w:b w:val="0"/>
          <w:sz w:val="24"/>
          <w:szCs w:val="24"/>
        </w:rPr>
      </w:pPr>
      <w:r w:rsidRPr="001459A0">
        <w:rPr>
          <w:rStyle w:val="FontStyle17"/>
          <w:rFonts w:ascii="Times New Roman" w:hAnsi="Times New Roman" w:cs="Times New Roman"/>
          <w:smallCaps/>
          <w:sz w:val="24"/>
          <w:szCs w:val="24"/>
        </w:rPr>
        <w:t>Vételár, fizetési feltételek</w:t>
      </w:r>
    </w:p>
    <w:p w:rsidR="00AA2DCA" w:rsidRPr="001459A0" w:rsidRDefault="00AA2DCA" w:rsidP="00AA2DCA">
      <w:pPr>
        <w:pStyle w:val="Style5"/>
        <w:jc w:val="both"/>
        <w:rPr>
          <w:rStyle w:val="FontStyle17"/>
          <w:rFonts w:ascii="Times New Roman" w:hAnsi="Times New Roman" w:cs="Times New Roman"/>
          <w:b w:val="0"/>
          <w:smallCaps/>
          <w:sz w:val="24"/>
          <w:szCs w:val="24"/>
        </w:rPr>
      </w:pPr>
      <w:r w:rsidRPr="001459A0">
        <w:rPr>
          <w:rStyle w:val="FontStyle17"/>
          <w:rFonts w:ascii="Times New Roman" w:hAnsi="Times New Roman" w:cs="Times New Roman"/>
          <w:b w:val="0"/>
          <w:smallCaps/>
          <w:sz w:val="24"/>
          <w:szCs w:val="24"/>
        </w:rPr>
        <w:lastRenderedPageBreak/>
        <w:t>6.</w:t>
      </w:r>
    </w:p>
    <w:p w:rsidR="00AA2DCA" w:rsidRPr="001459A0" w:rsidRDefault="00AA2DCA" w:rsidP="00AA2DCA">
      <w:pPr>
        <w:pStyle w:val="Style5"/>
        <w:jc w:val="both"/>
        <w:rPr>
          <w:rFonts w:ascii="Times New Roman" w:hAnsi="Times New Roman" w:cs="Times New Roman"/>
          <w:bCs/>
        </w:rPr>
      </w:pPr>
      <w:r w:rsidRPr="001459A0">
        <w:rPr>
          <w:rFonts w:ascii="Times New Roman" w:hAnsi="Times New Roman" w:cs="Times New Roman"/>
          <w:bCs/>
        </w:rPr>
        <w:t xml:space="preserve">Szerződő Felek az Ingatlan vételárát a Tiszavasvári Önkormányzat képviselő testületének 29/2020. (I.30.) </w:t>
      </w:r>
      <w:proofErr w:type="spellStart"/>
      <w:r w:rsidRPr="001459A0">
        <w:rPr>
          <w:rFonts w:ascii="Times New Roman" w:hAnsi="Times New Roman" w:cs="Times New Roman"/>
          <w:bCs/>
        </w:rPr>
        <w:t>Kt</w:t>
      </w:r>
      <w:proofErr w:type="spellEnd"/>
      <w:r w:rsidRPr="001459A0">
        <w:rPr>
          <w:rFonts w:ascii="Times New Roman" w:hAnsi="Times New Roman" w:cs="Times New Roman"/>
          <w:bCs/>
        </w:rPr>
        <w:t xml:space="preserve"> határozata alapján a forgalmi érték 30 %-kal csökkentett </w:t>
      </w:r>
      <w:proofErr w:type="gramStart"/>
      <w:r w:rsidRPr="001459A0">
        <w:rPr>
          <w:rFonts w:ascii="Times New Roman" w:hAnsi="Times New Roman" w:cs="Times New Roman"/>
          <w:bCs/>
        </w:rPr>
        <w:t>értékben</w:t>
      </w:r>
      <w:proofErr w:type="gramEnd"/>
      <w:r w:rsidRPr="001459A0">
        <w:rPr>
          <w:rFonts w:ascii="Times New Roman" w:hAnsi="Times New Roman" w:cs="Times New Roman"/>
          <w:bCs/>
        </w:rPr>
        <w:t xml:space="preserve"> azaz  </w:t>
      </w:r>
      <w:r w:rsidRPr="001459A0">
        <w:rPr>
          <w:rFonts w:ascii="Times New Roman" w:hAnsi="Times New Roman" w:cs="Times New Roman"/>
          <w:b/>
          <w:bCs/>
        </w:rPr>
        <w:t>4.033.411,- Ft</w:t>
      </w:r>
      <w:r w:rsidRPr="001459A0">
        <w:rPr>
          <w:rFonts w:ascii="Times New Roman" w:hAnsi="Times New Roman" w:cs="Times New Roman"/>
          <w:bCs/>
        </w:rPr>
        <w:t xml:space="preserve"> </w:t>
      </w:r>
      <w:r w:rsidRPr="001459A0">
        <w:rPr>
          <w:rFonts w:ascii="Times New Roman" w:hAnsi="Times New Roman" w:cs="Times New Roman"/>
          <w:b/>
          <w:bCs/>
        </w:rPr>
        <w:t>(azaz négymillió-harmincháromezer-négyszáztizenegy forint)</w:t>
      </w:r>
      <w:r w:rsidRPr="001459A0">
        <w:rPr>
          <w:rFonts w:ascii="Times New Roman" w:hAnsi="Times New Roman" w:cs="Times New Roman"/>
          <w:bCs/>
        </w:rPr>
        <w:t xml:space="preserve"> összegben határozzák meg.</w:t>
      </w:r>
    </w:p>
    <w:p w:rsidR="00AA2DCA" w:rsidRPr="001459A0" w:rsidRDefault="00AA2DCA" w:rsidP="00AA2DCA">
      <w:pPr>
        <w:pStyle w:val="Style5"/>
        <w:jc w:val="both"/>
        <w:rPr>
          <w:rFonts w:ascii="Times New Roman" w:hAnsi="Times New Roman" w:cs="Times New Roman"/>
          <w:bCs/>
        </w:rPr>
      </w:pPr>
    </w:p>
    <w:p w:rsidR="00AA2DCA" w:rsidRPr="001459A0" w:rsidRDefault="00AA2DCA" w:rsidP="00AA2DCA">
      <w:pPr>
        <w:pStyle w:val="Style5"/>
        <w:jc w:val="both"/>
        <w:rPr>
          <w:rFonts w:ascii="Times New Roman" w:hAnsi="Times New Roman" w:cs="Times New Roman"/>
          <w:bCs/>
        </w:rPr>
      </w:pPr>
      <w:r w:rsidRPr="001459A0">
        <w:rPr>
          <w:rFonts w:ascii="Times New Roman" w:hAnsi="Times New Roman" w:cs="Times New Roman"/>
          <w:bCs/>
        </w:rPr>
        <w:t>7.</w:t>
      </w:r>
    </w:p>
    <w:p w:rsidR="00AA2DCA" w:rsidRPr="001459A0" w:rsidRDefault="00AA2DCA" w:rsidP="00AA2DCA">
      <w:pPr>
        <w:pStyle w:val="Style5"/>
        <w:jc w:val="both"/>
        <w:rPr>
          <w:rFonts w:ascii="Times New Roman" w:hAnsi="Times New Roman" w:cs="Times New Roman"/>
          <w:bCs/>
        </w:rPr>
      </w:pPr>
      <w:r w:rsidRPr="001459A0">
        <w:rPr>
          <w:rFonts w:ascii="Times New Roman" w:hAnsi="Times New Roman" w:cs="Times New Roman"/>
          <w:bCs/>
        </w:rPr>
        <w:t>Vevő a vételárat jelen szerződés aláírását követően az alábbiak szerint köteles megfizetni Eladó részére.</w:t>
      </w:r>
    </w:p>
    <w:p w:rsidR="00AA2DCA" w:rsidRPr="001459A0" w:rsidRDefault="00AA2DCA" w:rsidP="00641B75">
      <w:pPr>
        <w:pStyle w:val="Style5"/>
        <w:numPr>
          <w:ilvl w:val="0"/>
          <w:numId w:val="12"/>
        </w:numPr>
        <w:ind w:left="284" w:hanging="284"/>
        <w:jc w:val="both"/>
        <w:rPr>
          <w:rFonts w:ascii="Times New Roman" w:hAnsi="Times New Roman" w:cs="Times New Roman"/>
          <w:bCs/>
        </w:rPr>
      </w:pPr>
      <w:r w:rsidRPr="001459A0">
        <w:rPr>
          <w:rFonts w:ascii="Times New Roman" w:hAnsi="Times New Roman" w:cs="Times New Roman"/>
          <w:b/>
          <w:bCs/>
        </w:rPr>
        <w:t xml:space="preserve">33.411,- </w:t>
      </w:r>
      <w:proofErr w:type="gramStart"/>
      <w:r w:rsidRPr="001459A0">
        <w:rPr>
          <w:rFonts w:ascii="Times New Roman" w:hAnsi="Times New Roman" w:cs="Times New Roman"/>
          <w:b/>
          <w:bCs/>
        </w:rPr>
        <w:t>Ft</w:t>
      </w:r>
      <w:proofErr w:type="gramEnd"/>
      <w:r w:rsidRPr="001459A0">
        <w:rPr>
          <w:rFonts w:ascii="Times New Roman" w:hAnsi="Times New Roman" w:cs="Times New Roman"/>
          <w:b/>
          <w:bCs/>
        </w:rPr>
        <w:t xml:space="preserve"> azaz  harmincháromezer-négyszáztizenegy forintot foglaló jogcímen önerőből vállal megfizetni Vevő Eladó részére az </w:t>
      </w:r>
      <w:r w:rsidRPr="001459A0">
        <w:rPr>
          <w:rFonts w:ascii="Times New Roman" w:hAnsi="Times New Roman" w:cs="Times New Roman"/>
          <w:bCs/>
        </w:rPr>
        <w:t xml:space="preserve">Eladó </w:t>
      </w:r>
      <w:r w:rsidRPr="001459A0">
        <w:rPr>
          <w:rFonts w:ascii="Times New Roman" w:hAnsi="Times New Roman" w:cs="Times New Roman"/>
          <w:b/>
          <w:bCs/>
        </w:rPr>
        <w:t xml:space="preserve">OTP Bank </w:t>
      </w:r>
      <w:proofErr w:type="spellStart"/>
      <w:r w:rsidRPr="001459A0">
        <w:rPr>
          <w:rFonts w:ascii="Times New Roman" w:hAnsi="Times New Roman" w:cs="Times New Roman"/>
          <w:b/>
          <w:bCs/>
        </w:rPr>
        <w:t>Nyrt-nél</w:t>
      </w:r>
      <w:proofErr w:type="spellEnd"/>
      <w:r w:rsidRPr="001459A0">
        <w:rPr>
          <w:rFonts w:ascii="Times New Roman" w:hAnsi="Times New Roman" w:cs="Times New Roman"/>
          <w:b/>
          <w:bCs/>
        </w:rPr>
        <w:t xml:space="preserve"> vezetett 11744144-15404761-06080000 számú „Bérlakások értékesítése lebonyolítása számla” elnevezésű</w:t>
      </w:r>
      <w:r w:rsidRPr="001459A0">
        <w:rPr>
          <w:rFonts w:ascii="Times New Roman" w:hAnsi="Times New Roman" w:cs="Times New Roman"/>
          <w:bCs/>
        </w:rPr>
        <w:t xml:space="preserve"> bankszámlájára átutalás az adásvételi szerződés aláírását követő 3 munkanapon belül.</w:t>
      </w:r>
    </w:p>
    <w:p w:rsidR="00AA2DCA" w:rsidRDefault="00AA2DCA" w:rsidP="00641B75">
      <w:pPr>
        <w:pStyle w:val="Style5"/>
        <w:numPr>
          <w:ilvl w:val="0"/>
          <w:numId w:val="12"/>
        </w:numPr>
        <w:ind w:left="284" w:hanging="284"/>
        <w:jc w:val="both"/>
        <w:rPr>
          <w:rFonts w:ascii="Times New Roman" w:hAnsi="Times New Roman" w:cs="Times New Roman"/>
          <w:bCs/>
        </w:rPr>
      </w:pPr>
      <w:r w:rsidRPr="001459A0">
        <w:rPr>
          <w:rFonts w:ascii="Times New Roman" w:hAnsi="Times New Roman" w:cs="Times New Roman"/>
          <w:b/>
          <w:bCs/>
        </w:rPr>
        <w:t xml:space="preserve">4.000.000,- </w:t>
      </w:r>
      <w:proofErr w:type="gramStart"/>
      <w:r w:rsidRPr="001459A0">
        <w:rPr>
          <w:rFonts w:ascii="Times New Roman" w:hAnsi="Times New Roman" w:cs="Times New Roman"/>
          <w:b/>
          <w:bCs/>
        </w:rPr>
        <w:t>Ft</w:t>
      </w:r>
      <w:proofErr w:type="gramEnd"/>
      <w:r w:rsidRPr="001459A0">
        <w:rPr>
          <w:rFonts w:ascii="Times New Roman" w:hAnsi="Times New Roman" w:cs="Times New Roman"/>
          <w:b/>
          <w:bCs/>
        </w:rPr>
        <w:t xml:space="preserve"> azaz négymillió forintot az OTP Bank útján folyósításra kerülő lakásvásárlási hitelből </w:t>
      </w:r>
      <w:r w:rsidRPr="001459A0">
        <w:rPr>
          <w:rFonts w:ascii="Times New Roman" w:hAnsi="Times New Roman" w:cs="Times New Roman"/>
          <w:bCs/>
        </w:rPr>
        <w:t xml:space="preserve">kíván Vevő Eladó részére megfizetni átutalás útján az önerő megfizetésének hitelt érdemlő igazolását követően, de mindenképpen </w:t>
      </w:r>
      <w:r w:rsidRPr="001459A0">
        <w:rPr>
          <w:rFonts w:ascii="Times New Roman" w:hAnsi="Times New Roman" w:cs="Times New Roman"/>
          <w:b/>
          <w:bCs/>
        </w:rPr>
        <w:t>2020. augusztus 31. napjáig</w:t>
      </w:r>
      <w:r w:rsidRPr="001459A0">
        <w:rPr>
          <w:rFonts w:ascii="Times New Roman" w:hAnsi="Times New Roman" w:cs="Times New Roman"/>
          <w:bCs/>
        </w:rPr>
        <w:t xml:space="preserve"> az Eladó részére akként, hogy az összeg a hitelintézet útján az Eladó </w:t>
      </w:r>
      <w:r w:rsidRPr="001459A0">
        <w:rPr>
          <w:rFonts w:ascii="Times New Roman" w:hAnsi="Times New Roman" w:cs="Times New Roman"/>
          <w:b/>
          <w:bCs/>
        </w:rPr>
        <w:t xml:space="preserve">OTP Bank </w:t>
      </w:r>
      <w:proofErr w:type="spellStart"/>
      <w:r w:rsidRPr="001459A0">
        <w:rPr>
          <w:rFonts w:ascii="Times New Roman" w:hAnsi="Times New Roman" w:cs="Times New Roman"/>
          <w:b/>
          <w:bCs/>
        </w:rPr>
        <w:t>Nyrt-nél</w:t>
      </w:r>
      <w:proofErr w:type="spellEnd"/>
      <w:r w:rsidRPr="001459A0">
        <w:rPr>
          <w:rFonts w:ascii="Times New Roman" w:hAnsi="Times New Roman" w:cs="Times New Roman"/>
          <w:b/>
          <w:bCs/>
        </w:rPr>
        <w:t xml:space="preserve"> vezetett 11744144-15404761-06080000 számú „Bérlakások értékesítése lebonyolítása számla” elnevezésű</w:t>
      </w:r>
      <w:r w:rsidRPr="001459A0">
        <w:rPr>
          <w:rFonts w:ascii="Times New Roman" w:hAnsi="Times New Roman" w:cs="Times New Roman"/>
          <w:bCs/>
        </w:rPr>
        <w:t xml:space="preserve"> bankszámlájára kerül átutalásra.</w:t>
      </w:r>
    </w:p>
    <w:p w:rsidR="00641B75" w:rsidRPr="001459A0" w:rsidRDefault="00641B75" w:rsidP="00641B75">
      <w:pPr>
        <w:pStyle w:val="Style5"/>
        <w:jc w:val="both"/>
        <w:rPr>
          <w:rFonts w:ascii="Times New Roman" w:hAnsi="Times New Roman" w:cs="Times New Roman"/>
          <w:bCs/>
        </w:rPr>
      </w:pPr>
    </w:p>
    <w:p w:rsidR="00AA2DCA" w:rsidRPr="001459A0" w:rsidRDefault="00AA2DCA" w:rsidP="00AA2DCA">
      <w:pPr>
        <w:pStyle w:val="Style5"/>
        <w:jc w:val="both"/>
        <w:rPr>
          <w:rFonts w:ascii="Times New Roman" w:hAnsi="Times New Roman" w:cs="Times New Roman"/>
          <w:bCs/>
        </w:rPr>
      </w:pPr>
      <w:r w:rsidRPr="001459A0">
        <w:rPr>
          <w:rFonts w:ascii="Times New Roman" w:hAnsi="Times New Roman" w:cs="Times New Roman"/>
          <w:bCs/>
        </w:rPr>
        <w:t xml:space="preserve">Felek kijelentik, hogy amennyiben az OTP Bank bármely okból a Vevő által igényelt </w:t>
      </w:r>
      <w:proofErr w:type="gramStart"/>
      <w:r w:rsidRPr="001459A0">
        <w:rPr>
          <w:rFonts w:ascii="Times New Roman" w:hAnsi="Times New Roman" w:cs="Times New Roman"/>
          <w:bCs/>
        </w:rPr>
        <w:t>hiteltől  kevesebb</w:t>
      </w:r>
      <w:proofErr w:type="gramEnd"/>
      <w:r w:rsidRPr="001459A0">
        <w:rPr>
          <w:rFonts w:ascii="Times New Roman" w:hAnsi="Times New Roman" w:cs="Times New Roman"/>
          <w:bCs/>
        </w:rPr>
        <w:t xml:space="preserve"> összeg nyújtását vállalná, a Vevő vállalja a folyósítást megelőzően a különbözet megfizetését önerőből Eladó részére átutalás útján; mely esetben a hitel folyósítására csak és kizárólag akkor kerül sor, amennyiben a folyósítást megelőzően a különbözet Eladó részére történő megfizetését Vevő a hitelintézet felé hitelt érdemlően igazolja.</w:t>
      </w:r>
    </w:p>
    <w:p w:rsidR="00AA2DCA" w:rsidRPr="001459A0" w:rsidRDefault="00AA2DCA" w:rsidP="00AA2DCA">
      <w:pPr>
        <w:pStyle w:val="Style5"/>
        <w:jc w:val="both"/>
        <w:rPr>
          <w:rFonts w:ascii="Times New Roman" w:hAnsi="Times New Roman" w:cs="Times New Roman"/>
          <w:bCs/>
        </w:rPr>
      </w:pPr>
    </w:p>
    <w:p w:rsidR="00AA2DCA" w:rsidRPr="001459A0" w:rsidRDefault="00AA2DCA" w:rsidP="00AA2DCA">
      <w:pPr>
        <w:pStyle w:val="Style5"/>
        <w:jc w:val="both"/>
        <w:rPr>
          <w:rFonts w:ascii="Times New Roman" w:hAnsi="Times New Roman" w:cs="Times New Roman"/>
          <w:bCs/>
        </w:rPr>
      </w:pPr>
      <w:r w:rsidRPr="001459A0">
        <w:rPr>
          <w:rFonts w:ascii="Times New Roman" w:hAnsi="Times New Roman" w:cs="Times New Roman"/>
          <w:bCs/>
        </w:rPr>
        <w:t>Felek rögzítik, hogy a vételár megfizetésére vonatkozóan az átutalás tényét minden esetben a hiteles banki bizonylat önmagában igazolja, a banki átutalás költsége a Vevőt terheli. Eladó a bankszámlára történő teljesítést saját kezéhez történő teljesítésnek ismeri el. Eladó kötelezettséget vállal, hogy az OTP Bank kérése esetén ügyvéd által ellenjegyzett magánokiratban nyilatkozik arról, hogy a Vevő a hitel összegén felüli fizetési kötelezettségének maradéktalanul eleget tett.</w:t>
      </w:r>
    </w:p>
    <w:p w:rsidR="00AA2DCA" w:rsidRPr="001459A0" w:rsidRDefault="00AA2DCA" w:rsidP="00AA2DCA">
      <w:pPr>
        <w:pStyle w:val="Style5"/>
        <w:jc w:val="both"/>
        <w:rPr>
          <w:rFonts w:ascii="Times New Roman" w:hAnsi="Times New Roman" w:cs="Times New Roman"/>
          <w:bCs/>
          <w:iCs/>
        </w:rPr>
      </w:pPr>
    </w:p>
    <w:p w:rsidR="00AA2DCA" w:rsidRPr="001459A0" w:rsidRDefault="00AA2DCA" w:rsidP="00AA2DCA">
      <w:pPr>
        <w:pStyle w:val="Style5"/>
        <w:jc w:val="both"/>
        <w:rPr>
          <w:rFonts w:ascii="Times New Roman" w:hAnsi="Times New Roman" w:cs="Times New Roman"/>
          <w:bCs/>
          <w:iCs/>
        </w:rPr>
      </w:pPr>
      <w:r w:rsidRPr="001459A0">
        <w:rPr>
          <w:rFonts w:ascii="Times New Roman" w:hAnsi="Times New Roman" w:cs="Times New Roman"/>
          <w:bCs/>
          <w:iCs/>
        </w:rPr>
        <w:t xml:space="preserve">Felek rögzítik, hogy Magyarország Kormánya a 40/2020.(III.11.) Korm. rendelettel az élet- és vagyonbiztonságot veszélyeztető tömeges megbetegedést okozó humánjárvány következményeinek elhárítása, a magyar állampolgárok egészségének és életének megóvása érdekében Magyarország egész területére veszélyhelyzetet hirdetett ki, amely kormányrendelet 2020. március 11. napján 15 óra 00 perckor lépett hatályba. A veszélyhelyzet kihirdetése különleges jogrend alkalmazását vonja maga után, az annak során teendő intézkedéseket egyelőre a 41/2020. (III.11.) Korm. rendelet részletezi, ugyanakkor a különleges jogrend idején bármikor hozható hasonló tartalmú jogszabály, amely a banki pénzforgalomra vonatkozó késedelmet eredményezheti. Erre tekintettel a Felek rögzítik, hogy a veszélyhelyzet során alkalmazandó különleges jogrendből fakadó, előre nem látható esetleges késedelmes, a jelen pontban meghatározott határidőt túllépő hitelfolyósítás a Vevő érdekkörén kívül felmerülő ok, ezért </w:t>
      </w:r>
      <w:proofErr w:type="gramStart"/>
      <w:r w:rsidRPr="001459A0">
        <w:rPr>
          <w:rFonts w:ascii="Times New Roman" w:hAnsi="Times New Roman" w:cs="Times New Roman"/>
          <w:bCs/>
          <w:iCs/>
        </w:rPr>
        <w:t>az</w:t>
      </w:r>
      <w:proofErr w:type="gramEnd"/>
      <w:r w:rsidRPr="001459A0">
        <w:rPr>
          <w:rFonts w:ascii="Times New Roman" w:hAnsi="Times New Roman" w:cs="Times New Roman"/>
          <w:bCs/>
          <w:iCs/>
        </w:rPr>
        <w:t xml:space="preserve"> nem tekinthető a Vevő szerződésszegésének.</w:t>
      </w:r>
    </w:p>
    <w:p w:rsidR="00AA2DCA" w:rsidRPr="001459A0" w:rsidRDefault="00AA2DCA" w:rsidP="00AA2DCA">
      <w:pPr>
        <w:pStyle w:val="Style5"/>
        <w:jc w:val="both"/>
        <w:rPr>
          <w:rFonts w:ascii="Times New Roman" w:hAnsi="Times New Roman" w:cs="Times New Roman"/>
          <w:bCs/>
          <w:iCs/>
        </w:rPr>
      </w:pPr>
    </w:p>
    <w:p w:rsidR="00AA2DCA" w:rsidRPr="001459A0" w:rsidRDefault="00AA2DCA" w:rsidP="00AA2DCA">
      <w:pPr>
        <w:pStyle w:val="Style5"/>
        <w:jc w:val="both"/>
        <w:rPr>
          <w:rFonts w:ascii="Times New Roman" w:hAnsi="Times New Roman" w:cs="Times New Roman"/>
          <w:bCs/>
        </w:rPr>
      </w:pPr>
      <w:r w:rsidRPr="001459A0">
        <w:rPr>
          <w:rFonts w:ascii="Times New Roman" w:hAnsi="Times New Roman" w:cs="Times New Roman"/>
          <w:bCs/>
        </w:rPr>
        <w:t xml:space="preserve">Szerződő Felek kölcsönösen megállapodnak abban, hogy a hitel folyósítását követően egyik Szerződő Fél sem jogosult a szerződéstől önállóan elállni, vagy a szerződést bármilyen módon megszüntetni, a szerződést felbontani. Ezek a jogok csak abban az esetben gyakorolhatók, ha ehhez az OTP </w:t>
      </w:r>
      <w:proofErr w:type="gramStart"/>
      <w:r w:rsidRPr="001459A0">
        <w:rPr>
          <w:rFonts w:ascii="Times New Roman" w:hAnsi="Times New Roman" w:cs="Times New Roman"/>
          <w:bCs/>
        </w:rPr>
        <w:t>Bank írásban</w:t>
      </w:r>
      <w:proofErr w:type="gramEnd"/>
      <w:r w:rsidRPr="001459A0">
        <w:rPr>
          <w:rFonts w:ascii="Times New Roman" w:hAnsi="Times New Roman" w:cs="Times New Roman"/>
          <w:bCs/>
        </w:rPr>
        <w:t xml:space="preserve"> hozzájárul.</w:t>
      </w:r>
    </w:p>
    <w:p w:rsidR="00C56A89" w:rsidRDefault="00C56A89" w:rsidP="00AA2DCA">
      <w:pPr>
        <w:pStyle w:val="Style5"/>
        <w:jc w:val="center"/>
        <w:rPr>
          <w:rStyle w:val="FontStyle17"/>
          <w:rFonts w:ascii="Times New Roman" w:hAnsi="Times New Roman" w:cs="Times New Roman"/>
          <w:smallCaps/>
          <w:sz w:val="24"/>
          <w:szCs w:val="24"/>
        </w:rPr>
      </w:pPr>
    </w:p>
    <w:p w:rsidR="00C56A89" w:rsidRDefault="00C56A89" w:rsidP="00AA2DCA">
      <w:pPr>
        <w:pStyle w:val="Style5"/>
        <w:jc w:val="center"/>
        <w:rPr>
          <w:rStyle w:val="FontStyle17"/>
          <w:rFonts w:ascii="Times New Roman" w:hAnsi="Times New Roman" w:cs="Times New Roman"/>
          <w:smallCaps/>
          <w:sz w:val="24"/>
          <w:szCs w:val="24"/>
        </w:rPr>
      </w:pPr>
    </w:p>
    <w:p w:rsidR="00C56A89" w:rsidRDefault="00C56A89" w:rsidP="00AA2DCA">
      <w:pPr>
        <w:pStyle w:val="Style5"/>
        <w:jc w:val="center"/>
        <w:rPr>
          <w:rStyle w:val="FontStyle17"/>
          <w:rFonts w:ascii="Times New Roman" w:hAnsi="Times New Roman" w:cs="Times New Roman"/>
          <w:smallCaps/>
          <w:sz w:val="24"/>
          <w:szCs w:val="24"/>
        </w:rPr>
      </w:pPr>
    </w:p>
    <w:p w:rsidR="00AA2DCA" w:rsidRPr="001459A0" w:rsidRDefault="00AA2DCA" w:rsidP="00AA2DCA">
      <w:pPr>
        <w:pStyle w:val="Style5"/>
        <w:jc w:val="center"/>
        <w:rPr>
          <w:rStyle w:val="FontStyle17"/>
          <w:rFonts w:ascii="Times New Roman" w:hAnsi="Times New Roman" w:cs="Times New Roman"/>
          <w:sz w:val="24"/>
          <w:szCs w:val="24"/>
        </w:rPr>
      </w:pPr>
      <w:r w:rsidRPr="001459A0">
        <w:rPr>
          <w:rStyle w:val="FontStyle17"/>
          <w:rFonts w:ascii="Times New Roman" w:hAnsi="Times New Roman" w:cs="Times New Roman"/>
          <w:smallCaps/>
          <w:sz w:val="24"/>
          <w:szCs w:val="24"/>
        </w:rPr>
        <w:t>Birtokbaadás</w:t>
      </w:r>
    </w:p>
    <w:p w:rsidR="00AA2DCA" w:rsidRPr="001459A0" w:rsidRDefault="00AA2DCA" w:rsidP="00AA2DCA">
      <w:pPr>
        <w:pStyle w:val="Style5"/>
        <w:jc w:val="both"/>
        <w:rPr>
          <w:rStyle w:val="FontStyle17"/>
          <w:rFonts w:ascii="Times New Roman" w:hAnsi="Times New Roman" w:cs="Times New Roman"/>
          <w:b w:val="0"/>
          <w:sz w:val="24"/>
          <w:szCs w:val="24"/>
        </w:rPr>
      </w:pPr>
      <w:r w:rsidRPr="001459A0">
        <w:rPr>
          <w:rStyle w:val="FontStyle17"/>
          <w:rFonts w:ascii="Times New Roman" w:hAnsi="Times New Roman" w:cs="Times New Roman"/>
          <w:b w:val="0"/>
          <w:sz w:val="24"/>
          <w:szCs w:val="24"/>
        </w:rPr>
        <w:lastRenderedPageBreak/>
        <w:t>8.</w:t>
      </w:r>
    </w:p>
    <w:p w:rsidR="00AA2DCA" w:rsidRPr="001459A0" w:rsidRDefault="00AA2DCA" w:rsidP="00AA2DCA">
      <w:pPr>
        <w:pStyle w:val="Style5"/>
        <w:jc w:val="both"/>
        <w:rPr>
          <w:rFonts w:ascii="Times New Roman" w:hAnsi="Times New Roman" w:cs="Times New Roman"/>
          <w:bCs/>
        </w:rPr>
      </w:pPr>
      <w:r w:rsidRPr="001459A0">
        <w:rPr>
          <w:rFonts w:ascii="Times New Roman" w:hAnsi="Times New Roman" w:cs="Times New Roman"/>
          <w:bCs/>
        </w:rPr>
        <w:t>A Vevő a vételár megfizetésének napján lép az ingatlan birtokába. Felek rögzítik, hogy a jelen adásvételi szerződés tárgyát képező ingatlan birtokba adásáról nem szükséges rendelkezni, tekintettel arra, hogy Vevő jelenleg is az Ingatlan birtokában van bérlői jogviszony keretében.</w:t>
      </w:r>
    </w:p>
    <w:p w:rsidR="00AA2DCA" w:rsidRPr="001459A0" w:rsidRDefault="00AA2DCA" w:rsidP="00AA2DCA">
      <w:pPr>
        <w:pStyle w:val="Style5"/>
        <w:jc w:val="both"/>
        <w:rPr>
          <w:rFonts w:ascii="Times New Roman" w:hAnsi="Times New Roman" w:cs="Times New Roman"/>
          <w:bCs/>
        </w:rPr>
      </w:pPr>
      <w:r w:rsidRPr="001459A0">
        <w:rPr>
          <w:rFonts w:ascii="Times New Roman" w:hAnsi="Times New Roman" w:cs="Times New Roman"/>
          <w:bCs/>
        </w:rPr>
        <w:t>Felek megállapodnak abban, hogy a teljes Vételár megfizetésével a Vevő lakásbérleti jogviszonya megszűnik.</w:t>
      </w:r>
    </w:p>
    <w:p w:rsidR="00AA2DCA" w:rsidRPr="001459A0" w:rsidRDefault="00AA2DCA" w:rsidP="00AA2DCA">
      <w:pPr>
        <w:pStyle w:val="Style5"/>
        <w:jc w:val="both"/>
        <w:rPr>
          <w:rFonts w:ascii="Times New Roman" w:hAnsi="Times New Roman" w:cs="Times New Roman"/>
          <w:b/>
          <w:bCs/>
        </w:rPr>
      </w:pPr>
      <w:r w:rsidRPr="001459A0">
        <w:rPr>
          <w:rFonts w:ascii="Times New Roman" w:hAnsi="Times New Roman" w:cs="Times New Roman"/>
          <w:bCs/>
        </w:rPr>
        <w:t>Tekintettel azon tényre, hogy az Ingatlan közműórái a vevő nevén szerepelnek, ezért a tulajdonjog bejegyzést követően nem szükséges rendelkezni a fogyasztó személyében történő változásról.</w:t>
      </w:r>
    </w:p>
    <w:p w:rsidR="00AA2DCA" w:rsidRPr="001459A0" w:rsidRDefault="00AA2DCA" w:rsidP="00AA2DCA">
      <w:pPr>
        <w:pStyle w:val="Style5"/>
        <w:jc w:val="both"/>
        <w:rPr>
          <w:rFonts w:ascii="Times New Roman" w:hAnsi="Times New Roman" w:cs="Times New Roman"/>
          <w:bCs/>
        </w:rPr>
      </w:pPr>
    </w:p>
    <w:p w:rsidR="00AA2DCA" w:rsidRPr="001459A0" w:rsidRDefault="00AA2DCA" w:rsidP="00AA2DCA">
      <w:pPr>
        <w:pStyle w:val="Style5"/>
        <w:jc w:val="both"/>
        <w:rPr>
          <w:rFonts w:ascii="Times New Roman" w:hAnsi="Times New Roman" w:cs="Times New Roman"/>
          <w:bCs/>
        </w:rPr>
      </w:pPr>
      <w:r w:rsidRPr="001459A0">
        <w:rPr>
          <w:rFonts w:ascii="Times New Roman" w:hAnsi="Times New Roman" w:cs="Times New Roman"/>
          <w:bCs/>
        </w:rPr>
        <w:t>9.</w:t>
      </w:r>
    </w:p>
    <w:p w:rsidR="00AA2DCA" w:rsidRPr="001459A0" w:rsidRDefault="00AA2DCA" w:rsidP="00AA2DCA">
      <w:pPr>
        <w:pStyle w:val="Style5"/>
        <w:jc w:val="both"/>
        <w:rPr>
          <w:rStyle w:val="FontStyle17"/>
          <w:rFonts w:ascii="Times New Roman" w:hAnsi="Times New Roman" w:cs="Times New Roman"/>
          <w:b w:val="0"/>
          <w:sz w:val="24"/>
          <w:szCs w:val="24"/>
        </w:rPr>
      </w:pPr>
      <w:r w:rsidRPr="001459A0">
        <w:rPr>
          <w:rFonts w:ascii="Times New Roman" w:hAnsi="Times New Roman" w:cs="Times New Roman"/>
          <w:bCs/>
        </w:rPr>
        <w:t>A birtokbaadás napjától kezdődően a Vevő jogosult az Ingatlant használni, hasznosítani, hasznait szedni, továbbá ugyanezen naptól az Ingatlannal kapcsolatban felmerülő terhek, közterhek, költségek, egyéb kötelezettségek és a kárveszély, valamint az állagmegóvási és az őrzési kötelezettség a Vevőt terheli.</w:t>
      </w:r>
    </w:p>
    <w:p w:rsidR="00AA2DCA" w:rsidRPr="001459A0" w:rsidRDefault="00AA2DCA" w:rsidP="00AA2DCA">
      <w:pPr>
        <w:pStyle w:val="Style5"/>
        <w:jc w:val="center"/>
        <w:rPr>
          <w:rFonts w:ascii="Times New Roman" w:hAnsi="Times New Roman" w:cs="Times New Roman"/>
          <w:bCs/>
        </w:rPr>
      </w:pPr>
      <w:r w:rsidRPr="001459A0">
        <w:rPr>
          <w:rStyle w:val="FontStyle17"/>
          <w:rFonts w:ascii="Times New Roman" w:hAnsi="Times New Roman" w:cs="Times New Roman"/>
          <w:smallCaps/>
          <w:sz w:val="24"/>
          <w:szCs w:val="24"/>
        </w:rPr>
        <w:t>Tulajdonjog</w:t>
      </w:r>
    </w:p>
    <w:p w:rsidR="00AA2DCA" w:rsidRPr="001459A0" w:rsidRDefault="00AA2DCA" w:rsidP="00AA2DCA">
      <w:pPr>
        <w:pStyle w:val="Style5"/>
        <w:jc w:val="both"/>
        <w:rPr>
          <w:rFonts w:ascii="Times New Roman" w:hAnsi="Times New Roman" w:cs="Times New Roman"/>
          <w:bCs/>
        </w:rPr>
      </w:pPr>
      <w:r w:rsidRPr="001459A0">
        <w:rPr>
          <w:rFonts w:ascii="Times New Roman" w:hAnsi="Times New Roman" w:cs="Times New Roman"/>
          <w:bCs/>
        </w:rPr>
        <w:t>10.</w:t>
      </w:r>
    </w:p>
    <w:p w:rsidR="00AA2DCA" w:rsidRPr="001459A0" w:rsidRDefault="00AA2DCA" w:rsidP="00AA2DCA">
      <w:pPr>
        <w:pStyle w:val="Style5"/>
        <w:jc w:val="both"/>
        <w:rPr>
          <w:rFonts w:ascii="Times New Roman" w:hAnsi="Times New Roman" w:cs="Times New Roman"/>
          <w:b/>
          <w:bCs/>
          <w:u w:val="single"/>
        </w:rPr>
      </w:pPr>
      <w:r w:rsidRPr="001459A0">
        <w:rPr>
          <w:rFonts w:ascii="Times New Roman" w:hAnsi="Times New Roman" w:cs="Times New Roman"/>
          <w:bCs/>
        </w:rPr>
        <w:t xml:space="preserve">Eladó jelen okirat aláírásával egyidejűleg aláírja a tulajdonjog bejegyzési </w:t>
      </w:r>
      <w:proofErr w:type="gramStart"/>
      <w:r w:rsidRPr="001459A0">
        <w:rPr>
          <w:rFonts w:ascii="Times New Roman" w:hAnsi="Times New Roman" w:cs="Times New Roman"/>
          <w:bCs/>
        </w:rPr>
        <w:t>engedély okiratot</w:t>
      </w:r>
      <w:proofErr w:type="gramEnd"/>
      <w:r w:rsidRPr="001459A0">
        <w:rPr>
          <w:rFonts w:ascii="Times New Roman" w:hAnsi="Times New Roman" w:cs="Times New Roman"/>
          <w:bCs/>
        </w:rPr>
        <w:t>, mellyel feltétlen és visszavonhatatlan hozzájárulását adja ahhoz, hogy az 1. pontban rögzített, a vétel tárgyát képező Ingatlanra Vevő tulajdonjoga vétel jogcímén Vevő javára 1/</w:t>
      </w:r>
      <w:proofErr w:type="spellStart"/>
      <w:r w:rsidRPr="001459A0">
        <w:rPr>
          <w:rFonts w:ascii="Times New Roman" w:hAnsi="Times New Roman" w:cs="Times New Roman"/>
          <w:bCs/>
        </w:rPr>
        <w:t>1</w:t>
      </w:r>
      <w:proofErr w:type="spellEnd"/>
      <w:r w:rsidRPr="001459A0">
        <w:rPr>
          <w:rFonts w:ascii="Times New Roman" w:hAnsi="Times New Roman" w:cs="Times New Roman"/>
          <w:bCs/>
        </w:rPr>
        <w:t xml:space="preserve"> tulajdoni arányban az ingatlan-nyilvántartásba bejegyzésre kerüljön az Eladó tulajdonjogának a törlésével egyidejűleg, mely okiratot szerződést készítő ügyvéd előtt 5 példányban </w:t>
      </w:r>
      <w:r w:rsidRPr="001459A0">
        <w:rPr>
          <w:rFonts w:ascii="Times New Roman" w:hAnsi="Times New Roman" w:cs="Times New Roman"/>
          <w:b/>
          <w:bCs/>
        </w:rPr>
        <w:t>ügyvédi letétbe helyezik</w:t>
      </w:r>
      <w:r w:rsidRPr="001459A0">
        <w:rPr>
          <w:rFonts w:ascii="Times New Roman" w:hAnsi="Times New Roman" w:cs="Times New Roman"/>
          <w:bCs/>
        </w:rPr>
        <w:t xml:space="preserve">. </w:t>
      </w:r>
      <w:r w:rsidRPr="001459A0">
        <w:rPr>
          <w:rFonts w:ascii="Times New Roman" w:hAnsi="Times New Roman" w:cs="Times New Roman"/>
          <w:b/>
          <w:bCs/>
          <w:u w:val="single"/>
        </w:rPr>
        <w:t xml:space="preserve">Eljáró ügyvéd kijelenti, hogy a bejegyzési </w:t>
      </w:r>
      <w:proofErr w:type="gramStart"/>
      <w:r w:rsidRPr="001459A0">
        <w:rPr>
          <w:rFonts w:ascii="Times New Roman" w:hAnsi="Times New Roman" w:cs="Times New Roman"/>
          <w:b/>
          <w:bCs/>
          <w:u w:val="single"/>
        </w:rPr>
        <w:t>engedély okirat</w:t>
      </w:r>
      <w:proofErr w:type="gramEnd"/>
      <w:r w:rsidRPr="001459A0">
        <w:rPr>
          <w:rFonts w:ascii="Times New Roman" w:hAnsi="Times New Roman" w:cs="Times New Roman"/>
          <w:b/>
          <w:bCs/>
          <w:u w:val="single"/>
        </w:rPr>
        <w:t xml:space="preserve"> 5 eredeti példányát a mai napon tárgyi letétbe vette, mely tényről egy példány letéti nyilatkozatot a Vevő részére a mai napon átadott.</w:t>
      </w:r>
    </w:p>
    <w:p w:rsidR="00AA2DCA" w:rsidRPr="001459A0" w:rsidRDefault="00AA2DCA" w:rsidP="00AA2DCA">
      <w:pPr>
        <w:pStyle w:val="Style5"/>
        <w:jc w:val="both"/>
        <w:rPr>
          <w:rFonts w:ascii="Times New Roman" w:hAnsi="Times New Roman" w:cs="Times New Roman"/>
          <w:bCs/>
          <w:u w:val="single"/>
        </w:rPr>
      </w:pPr>
    </w:p>
    <w:p w:rsidR="00AA2DCA" w:rsidRPr="001459A0" w:rsidRDefault="00AA2DCA" w:rsidP="00AA2DCA">
      <w:pPr>
        <w:pStyle w:val="Style5"/>
        <w:jc w:val="both"/>
        <w:rPr>
          <w:rFonts w:ascii="Times New Roman" w:hAnsi="Times New Roman" w:cs="Times New Roman"/>
          <w:b/>
          <w:u w:val="single"/>
        </w:rPr>
      </w:pPr>
      <w:r w:rsidRPr="001459A0">
        <w:rPr>
          <w:rFonts w:ascii="Times New Roman" w:hAnsi="Times New Roman" w:cs="Times New Roman"/>
          <w:b/>
          <w:u w:val="single"/>
        </w:rPr>
        <w:t xml:space="preserve">Eladó jelen okirat aláírásával minden további feltétel nélkül hozzájárul ahhoz, hogy a Vevő tulajdonjog bejegyzési kérelme - a teljes vételár kifizetésének igazolásáig és a külön okiratban foglalt bejegyzési engedély benyújtásáig - az ingatlan-nyilvántartásba az ingatlan tulajdoni lapjára széljegyzet formájában bejegyzést nyerjen. Kéri a T. Földhivatalt, hogy ezen időpontig a kérelmet az </w:t>
      </w:r>
      <w:proofErr w:type="spellStart"/>
      <w:r w:rsidRPr="001459A0">
        <w:rPr>
          <w:rFonts w:ascii="Times New Roman" w:hAnsi="Times New Roman" w:cs="Times New Roman"/>
          <w:b/>
          <w:u w:val="single"/>
        </w:rPr>
        <w:t>Inytv</w:t>
      </w:r>
      <w:proofErr w:type="spellEnd"/>
      <w:r w:rsidRPr="001459A0">
        <w:rPr>
          <w:rFonts w:ascii="Times New Roman" w:hAnsi="Times New Roman" w:cs="Times New Roman"/>
          <w:b/>
          <w:u w:val="single"/>
        </w:rPr>
        <w:t xml:space="preserve">. 47/A § (1) bekezdés b. </w:t>
      </w:r>
      <w:proofErr w:type="gramStart"/>
      <w:r w:rsidRPr="001459A0">
        <w:rPr>
          <w:rFonts w:ascii="Times New Roman" w:hAnsi="Times New Roman" w:cs="Times New Roman"/>
          <w:b/>
          <w:u w:val="single"/>
        </w:rPr>
        <w:t>pontja</w:t>
      </w:r>
      <w:proofErr w:type="gramEnd"/>
      <w:r w:rsidRPr="001459A0">
        <w:rPr>
          <w:rFonts w:ascii="Times New Roman" w:hAnsi="Times New Roman" w:cs="Times New Roman"/>
          <w:b/>
          <w:u w:val="single"/>
        </w:rPr>
        <w:t xml:space="preserve"> alapján tartsa függőben, vegye nyilvántartásba (függőben tartás </w:t>
      </w:r>
      <w:proofErr w:type="spellStart"/>
      <w:r w:rsidRPr="001459A0">
        <w:rPr>
          <w:rFonts w:ascii="Times New Roman" w:hAnsi="Times New Roman" w:cs="Times New Roman"/>
          <w:b/>
          <w:u w:val="single"/>
        </w:rPr>
        <w:t>max</w:t>
      </w:r>
      <w:proofErr w:type="spellEnd"/>
      <w:r w:rsidRPr="001459A0">
        <w:rPr>
          <w:rFonts w:ascii="Times New Roman" w:hAnsi="Times New Roman" w:cs="Times New Roman"/>
          <w:b/>
          <w:u w:val="single"/>
        </w:rPr>
        <w:t xml:space="preserve">. </w:t>
      </w:r>
      <w:proofErr w:type="gramStart"/>
      <w:r w:rsidRPr="001459A0">
        <w:rPr>
          <w:rFonts w:ascii="Times New Roman" w:hAnsi="Times New Roman" w:cs="Times New Roman"/>
          <w:b/>
          <w:u w:val="single"/>
        </w:rPr>
        <w:t>az</w:t>
      </w:r>
      <w:proofErr w:type="gramEnd"/>
      <w:r w:rsidRPr="001459A0">
        <w:rPr>
          <w:rFonts w:ascii="Times New Roman" w:hAnsi="Times New Roman" w:cs="Times New Roman"/>
          <w:b/>
          <w:u w:val="single"/>
        </w:rPr>
        <w:t xml:space="preserve"> adásvételi szerződés Földhivatalba történő benyújtásától számított 6 hónap).</w:t>
      </w:r>
    </w:p>
    <w:p w:rsidR="00AA2DCA" w:rsidRPr="001459A0" w:rsidRDefault="00AA2DCA" w:rsidP="00AA2DCA">
      <w:pPr>
        <w:pStyle w:val="Style5"/>
        <w:jc w:val="both"/>
        <w:rPr>
          <w:rFonts w:ascii="Times New Roman" w:hAnsi="Times New Roman" w:cs="Times New Roman"/>
          <w:bCs/>
        </w:rPr>
      </w:pPr>
    </w:p>
    <w:p w:rsidR="00AA2DCA" w:rsidRPr="001459A0" w:rsidRDefault="00AA2DCA" w:rsidP="00AA2DCA">
      <w:pPr>
        <w:pStyle w:val="Style5"/>
        <w:jc w:val="both"/>
        <w:rPr>
          <w:rFonts w:ascii="Times New Roman" w:hAnsi="Times New Roman" w:cs="Times New Roman"/>
        </w:rPr>
      </w:pPr>
      <w:r w:rsidRPr="001459A0">
        <w:rPr>
          <w:rFonts w:ascii="Times New Roman" w:hAnsi="Times New Roman" w:cs="Times New Roman"/>
        </w:rPr>
        <w:t xml:space="preserve">Eladó kötelezettséget vállal, hogy a vételár hiánytalan megfizetésének </w:t>
      </w:r>
      <w:proofErr w:type="spellStart"/>
      <w:r w:rsidRPr="001459A0">
        <w:rPr>
          <w:rFonts w:ascii="Times New Roman" w:hAnsi="Times New Roman" w:cs="Times New Roman"/>
        </w:rPr>
        <w:t>tényéről</w:t>
      </w:r>
      <w:proofErr w:type="spellEnd"/>
      <w:r w:rsidRPr="001459A0">
        <w:rPr>
          <w:rFonts w:ascii="Times New Roman" w:hAnsi="Times New Roman" w:cs="Times New Roman"/>
        </w:rPr>
        <w:t xml:space="preserve"> (mely magába foglalja a hitel</w:t>
      </w:r>
      <w:r w:rsidRPr="001459A0">
        <w:rPr>
          <w:rFonts w:ascii="Times New Roman" w:hAnsi="Times New Roman" w:cs="Times New Roman"/>
          <w:color w:val="C00000"/>
        </w:rPr>
        <w:t xml:space="preserve"> </w:t>
      </w:r>
      <w:r w:rsidRPr="001459A0">
        <w:rPr>
          <w:rFonts w:ascii="Times New Roman" w:hAnsi="Times New Roman" w:cs="Times New Roman"/>
        </w:rPr>
        <w:t xml:space="preserve">összegét is) a letéteményes ügyvédet az </w:t>
      </w:r>
      <w:hyperlink r:id="rId7" w:history="1">
        <w:r w:rsidRPr="001459A0">
          <w:rPr>
            <w:rStyle w:val="Hiperhivatkozs"/>
            <w:rFonts w:ascii="Times New Roman" w:hAnsi="Times New Roman" w:cs="Times New Roman"/>
          </w:rPr>
          <w:t>info@partizerugyved.hu</w:t>
        </w:r>
      </w:hyperlink>
      <w:r w:rsidRPr="001459A0">
        <w:rPr>
          <w:rFonts w:ascii="Times New Roman" w:hAnsi="Times New Roman" w:cs="Times New Roman"/>
        </w:rPr>
        <w:t xml:space="preserve"> címen haladéktalanul tájékoztatja, melyet követően a letéteményes jogosult és köteles a bejegyzési engedélyt 2 (kettő) munkanapon belül a Nyíregyházi Járási Hivatal Agrárügyi Főosztály részére benyújtja.</w:t>
      </w:r>
    </w:p>
    <w:p w:rsidR="00AA2DCA" w:rsidRPr="001459A0" w:rsidRDefault="00AA2DCA" w:rsidP="00AA2DCA">
      <w:pPr>
        <w:pStyle w:val="Style5"/>
        <w:jc w:val="both"/>
        <w:rPr>
          <w:rFonts w:ascii="Times New Roman" w:hAnsi="Times New Roman" w:cs="Times New Roman"/>
          <w:bCs/>
        </w:rPr>
      </w:pPr>
    </w:p>
    <w:p w:rsidR="00AA2DCA" w:rsidRPr="001459A0" w:rsidRDefault="00AA2DCA" w:rsidP="00AA2DCA">
      <w:pPr>
        <w:pStyle w:val="Style5"/>
        <w:jc w:val="both"/>
        <w:rPr>
          <w:rFonts w:ascii="Times New Roman" w:hAnsi="Times New Roman" w:cs="Times New Roman"/>
          <w:bCs/>
        </w:rPr>
      </w:pPr>
      <w:r w:rsidRPr="001459A0">
        <w:rPr>
          <w:rFonts w:ascii="Times New Roman" w:hAnsi="Times New Roman" w:cs="Times New Roman"/>
          <w:bCs/>
        </w:rPr>
        <w:t>1</w:t>
      </w:r>
      <w:r w:rsidR="00CA45AA" w:rsidRPr="001459A0">
        <w:rPr>
          <w:rFonts w:ascii="Times New Roman" w:hAnsi="Times New Roman" w:cs="Times New Roman"/>
          <w:bCs/>
        </w:rPr>
        <w:t>1</w:t>
      </w:r>
      <w:r w:rsidRPr="001459A0">
        <w:rPr>
          <w:rFonts w:ascii="Times New Roman" w:hAnsi="Times New Roman" w:cs="Times New Roman"/>
          <w:bCs/>
        </w:rPr>
        <w:t>.</w:t>
      </w:r>
    </w:p>
    <w:p w:rsidR="00AA2DCA" w:rsidRPr="001459A0" w:rsidRDefault="00AA2DCA" w:rsidP="00AA2DCA">
      <w:pPr>
        <w:pStyle w:val="Style5"/>
        <w:jc w:val="both"/>
        <w:rPr>
          <w:rFonts w:ascii="Times New Roman" w:hAnsi="Times New Roman" w:cs="Times New Roman"/>
          <w:bCs/>
        </w:rPr>
      </w:pPr>
      <w:r w:rsidRPr="001459A0">
        <w:rPr>
          <w:rFonts w:ascii="Times New Roman" w:hAnsi="Times New Roman" w:cs="Times New Roman"/>
          <w:bCs/>
        </w:rPr>
        <w:t xml:space="preserve">Szerződő Felek jelen okirat aláírásával visszavonhatatlan hozzájárulásukat adják ahhoz, hogy a hitel folyósítása esetén a Vevő tulajdonjoga bejegyzésével egy időben a </w:t>
      </w:r>
      <w:r w:rsidRPr="001459A0">
        <w:rPr>
          <w:rFonts w:ascii="Times New Roman" w:hAnsi="Times New Roman" w:cs="Times New Roman"/>
          <w:b/>
          <w:bCs/>
        </w:rPr>
        <w:t>folyósított összeg és járulékai erejéig</w:t>
      </w:r>
      <w:r w:rsidRPr="001459A0">
        <w:rPr>
          <w:rFonts w:ascii="Times New Roman" w:hAnsi="Times New Roman" w:cs="Times New Roman"/>
          <w:bCs/>
        </w:rPr>
        <w:t xml:space="preserve"> </w:t>
      </w:r>
      <w:r w:rsidRPr="001459A0">
        <w:rPr>
          <w:rFonts w:ascii="Times New Roman" w:hAnsi="Times New Roman" w:cs="Times New Roman"/>
          <w:b/>
          <w:bCs/>
        </w:rPr>
        <w:t>az OTP Bank javára</w:t>
      </w:r>
      <w:r w:rsidRPr="001459A0">
        <w:rPr>
          <w:rFonts w:ascii="Times New Roman" w:hAnsi="Times New Roman" w:cs="Times New Roman"/>
          <w:bCs/>
        </w:rPr>
        <w:t xml:space="preserve"> </w:t>
      </w:r>
      <w:r w:rsidRPr="001459A0">
        <w:rPr>
          <w:rFonts w:ascii="Times New Roman" w:hAnsi="Times New Roman" w:cs="Times New Roman"/>
          <w:b/>
          <w:bCs/>
        </w:rPr>
        <w:t>első ranghelyű</w:t>
      </w:r>
      <w:r w:rsidRPr="001459A0">
        <w:rPr>
          <w:rFonts w:ascii="Times New Roman" w:hAnsi="Times New Roman" w:cs="Times New Roman"/>
          <w:bCs/>
        </w:rPr>
        <w:t xml:space="preserve"> </w:t>
      </w:r>
      <w:r w:rsidRPr="001459A0">
        <w:rPr>
          <w:rFonts w:ascii="Times New Roman" w:hAnsi="Times New Roman" w:cs="Times New Roman"/>
          <w:b/>
          <w:bCs/>
        </w:rPr>
        <w:t>jelzálogjogot, valamint ennek biztosítására elidegenítési és terhelési tilalmat jegyezzenek be az ingatlan-nyilvántartásba az ingatlan egészére.</w:t>
      </w:r>
    </w:p>
    <w:p w:rsidR="00AA2DCA" w:rsidRPr="001459A0" w:rsidRDefault="00AA2DCA" w:rsidP="00AA2DCA">
      <w:pPr>
        <w:pStyle w:val="Style5"/>
        <w:jc w:val="center"/>
        <w:rPr>
          <w:rFonts w:ascii="Times New Roman" w:hAnsi="Times New Roman" w:cs="Times New Roman"/>
          <w:b/>
          <w:bCs/>
          <w:u w:val="single"/>
        </w:rPr>
      </w:pPr>
      <w:proofErr w:type="gramStart"/>
      <w:r w:rsidRPr="001459A0">
        <w:rPr>
          <w:rStyle w:val="FontStyle17"/>
          <w:rFonts w:ascii="Times New Roman" w:hAnsi="Times New Roman" w:cs="Times New Roman"/>
          <w:smallCaps/>
          <w:sz w:val="24"/>
          <w:szCs w:val="24"/>
        </w:rPr>
        <w:t>szerződő</w:t>
      </w:r>
      <w:proofErr w:type="gramEnd"/>
      <w:r w:rsidRPr="001459A0">
        <w:rPr>
          <w:rStyle w:val="FontStyle17"/>
          <w:rFonts w:ascii="Times New Roman" w:hAnsi="Times New Roman" w:cs="Times New Roman"/>
          <w:smallCaps/>
          <w:sz w:val="24"/>
          <w:szCs w:val="24"/>
        </w:rPr>
        <w:t xml:space="preserve"> felek nyilatkozatai</w:t>
      </w:r>
    </w:p>
    <w:p w:rsidR="00AA2DCA" w:rsidRPr="001459A0" w:rsidRDefault="00CA45AA" w:rsidP="00AA2DCA">
      <w:pPr>
        <w:pStyle w:val="Style5"/>
        <w:jc w:val="both"/>
        <w:rPr>
          <w:rFonts w:ascii="Times New Roman" w:hAnsi="Times New Roman" w:cs="Times New Roman"/>
        </w:rPr>
      </w:pPr>
      <w:r w:rsidRPr="001459A0">
        <w:rPr>
          <w:rFonts w:ascii="Times New Roman" w:hAnsi="Times New Roman" w:cs="Times New Roman"/>
        </w:rPr>
        <w:t>12</w:t>
      </w:r>
      <w:r w:rsidR="00AA2DCA" w:rsidRPr="001459A0">
        <w:rPr>
          <w:rFonts w:ascii="Times New Roman" w:hAnsi="Times New Roman" w:cs="Times New Roman"/>
        </w:rPr>
        <w:t>.</w:t>
      </w:r>
    </w:p>
    <w:p w:rsidR="00AA2DCA" w:rsidRDefault="00AA2DCA" w:rsidP="00AA2DCA">
      <w:pPr>
        <w:pStyle w:val="Style5"/>
        <w:jc w:val="both"/>
        <w:rPr>
          <w:rFonts w:ascii="Times New Roman" w:hAnsi="Times New Roman" w:cs="Times New Roman"/>
          <w:bCs/>
        </w:rPr>
      </w:pPr>
      <w:r w:rsidRPr="001459A0">
        <w:rPr>
          <w:rFonts w:ascii="Times New Roman" w:hAnsi="Times New Roman" w:cs="Times New Roman"/>
          <w:bCs/>
        </w:rPr>
        <w:t xml:space="preserve">A </w:t>
      </w:r>
      <w:r w:rsidRPr="001459A0">
        <w:rPr>
          <w:rFonts w:ascii="Times New Roman" w:hAnsi="Times New Roman" w:cs="Times New Roman"/>
        </w:rPr>
        <w:t xml:space="preserve">2011. évi CXCVI. törvény (továbbiakban: </w:t>
      </w:r>
      <w:proofErr w:type="spellStart"/>
      <w:r w:rsidRPr="001459A0">
        <w:rPr>
          <w:rFonts w:ascii="Times New Roman" w:hAnsi="Times New Roman" w:cs="Times New Roman"/>
          <w:u w:val="single"/>
        </w:rPr>
        <w:t>Nvtv</w:t>
      </w:r>
      <w:proofErr w:type="spellEnd"/>
      <w:r w:rsidRPr="001459A0">
        <w:rPr>
          <w:rFonts w:ascii="Times New Roman" w:hAnsi="Times New Roman" w:cs="Times New Roman"/>
          <w:u w:val="single"/>
        </w:rPr>
        <w:t>.)</w:t>
      </w:r>
      <w:r w:rsidRPr="001459A0">
        <w:rPr>
          <w:rFonts w:ascii="Times New Roman" w:hAnsi="Times New Roman" w:cs="Times New Roman"/>
        </w:rPr>
        <w:t xml:space="preserve"> </w:t>
      </w:r>
      <w:r w:rsidRPr="001459A0">
        <w:rPr>
          <w:rFonts w:ascii="Times New Roman" w:hAnsi="Times New Roman" w:cs="Times New Roman"/>
          <w:bCs/>
        </w:rPr>
        <w:t>14.§ (4) bekezdése értelmében tekintettel azon tényre, hogy jelen szerződés tárgyát képező, a helyi önkormányzat tulajdonában lévő ingatlan értéke nem haladja meg a helyi önkormányzati rendeletben meghatározott értékhatár, azaz bruttó 25 millió Ft 20 %-át - bruttó 5 millió Ft–</w:t>
      </w:r>
      <w:proofErr w:type="spellStart"/>
      <w:r w:rsidRPr="001459A0">
        <w:rPr>
          <w:rFonts w:ascii="Times New Roman" w:hAnsi="Times New Roman" w:cs="Times New Roman"/>
          <w:bCs/>
        </w:rPr>
        <w:t>ot</w:t>
      </w:r>
      <w:proofErr w:type="spellEnd"/>
      <w:r w:rsidRPr="001459A0">
        <w:rPr>
          <w:rFonts w:ascii="Times New Roman" w:hAnsi="Times New Roman" w:cs="Times New Roman"/>
          <w:bCs/>
        </w:rPr>
        <w:t xml:space="preserve"> - az Államot az </w:t>
      </w:r>
      <w:proofErr w:type="spellStart"/>
      <w:r w:rsidRPr="001459A0">
        <w:rPr>
          <w:rFonts w:ascii="Times New Roman" w:hAnsi="Times New Roman" w:cs="Times New Roman"/>
          <w:bCs/>
        </w:rPr>
        <w:t>Nvtv</w:t>
      </w:r>
      <w:proofErr w:type="spellEnd"/>
      <w:r w:rsidRPr="001459A0">
        <w:rPr>
          <w:rFonts w:ascii="Times New Roman" w:hAnsi="Times New Roman" w:cs="Times New Roman"/>
          <w:bCs/>
        </w:rPr>
        <w:t>. alapján nem illeti meg elővásárlási jog. Vevő kijelenti, hogy a HET-</w:t>
      </w:r>
      <w:r w:rsidR="005939D4">
        <w:rPr>
          <w:rFonts w:ascii="Times New Roman" w:hAnsi="Times New Roman" w:cs="Times New Roman"/>
          <w:bCs/>
        </w:rPr>
        <w:t xml:space="preserve">01125621 </w:t>
      </w:r>
      <w:r w:rsidRPr="001459A0">
        <w:rPr>
          <w:rFonts w:ascii="Times New Roman" w:hAnsi="Times New Roman" w:cs="Times New Roman"/>
          <w:bCs/>
        </w:rPr>
        <w:t>számú energetikai tanúsítványt átvette.</w:t>
      </w:r>
    </w:p>
    <w:p w:rsidR="00C56A89" w:rsidRPr="001459A0" w:rsidRDefault="00C56A89" w:rsidP="00AA2DCA">
      <w:pPr>
        <w:pStyle w:val="Style5"/>
        <w:jc w:val="both"/>
        <w:rPr>
          <w:rFonts w:ascii="Times New Roman" w:hAnsi="Times New Roman" w:cs="Times New Roman"/>
        </w:rPr>
      </w:pPr>
    </w:p>
    <w:p w:rsidR="00AA2DCA" w:rsidRPr="001459A0" w:rsidRDefault="00AA2DCA" w:rsidP="00AA2DCA">
      <w:pPr>
        <w:pStyle w:val="Style5"/>
        <w:jc w:val="both"/>
        <w:rPr>
          <w:rFonts w:ascii="Times New Roman" w:hAnsi="Times New Roman" w:cs="Times New Roman"/>
          <w:bCs/>
        </w:rPr>
      </w:pPr>
    </w:p>
    <w:p w:rsidR="00AA2DCA" w:rsidRPr="001459A0" w:rsidRDefault="00AA2DCA" w:rsidP="00AA2DCA">
      <w:pPr>
        <w:pStyle w:val="Style5"/>
        <w:jc w:val="both"/>
        <w:rPr>
          <w:rFonts w:ascii="Times New Roman" w:hAnsi="Times New Roman" w:cs="Times New Roman"/>
          <w:bCs/>
        </w:rPr>
      </w:pPr>
      <w:r w:rsidRPr="001459A0">
        <w:rPr>
          <w:rFonts w:ascii="Times New Roman" w:hAnsi="Times New Roman" w:cs="Times New Roman"/>
          <w:bCs/>
        </w:rPr>
        <w:t>1</w:t>
      </w:r>
      <w:r w:rsidR="009E14D4" w:rsidRPr="001459A0">
        <w:rPr>
          <w:rFonts w:ascii="Times New Roman" w:hAnsi="Times New Roman" w:cs="Times New Roman"/>
          <w:bCs/>
        </w:rPr>
        <w:t>3</w:t>
      </w:r>
      <w:r w:rsidRPr="001459A0">
        <w:rPr>
          <w:rFonts w:ascii="Times New Roman" w:hAnsi="Times New Roman" w:cs="Times New Roman"/>
          <w:bCs/>
        </w:rPr>
        <w:t>.</w:t>
      </w:r>
    </w:p>
    <w:p w:rsidR="00AA2DCA" w:rsidRPr="001459A0" w:rsidRDefault="00AA2DCA" w:rsidP="00AA2DCA">
      <w:pPr>
        <w:pStyle w:val="Style5"/>
        <w:jc w:val="both"/>
        <w:rPr>
          <w:rFonts w:ascii="Times New Roman" w:hAnsi="Times New Roman" w:cs="Times New Roman"/>
          <w:bCs/>
        </w:rPr>
      </w:pPr>
      <w:r w:rsidRPr="001459A0">
        <w:rPr>
          <w:rFonts w:ascii="Times New Roman" w:hAnsi="Times New Roman" w:cs="Times New Roman"/>
          <w:bCs/>
        </w:rPr>
        <w:t>Eladó kijelenti, hogy magyarországi székhelyű jogi személy szerződéskötési képességét a hatályos jogszabályok nem korlátozzák, illetve nem zárják ki. Vevő kijelenti, hogy cselekvőképes, nagykorú magyar állampolgár, így szerzési- és szerződéskötési képességét a hatályos jogszabályok nem korlátozzák, illetve nem zárják ki.</w:t>
      </w:r>
    </w:p>
    <w:p w:rsidR="00AA2DCA" w:rsidRPr="001459A0" w:rsidRDefault="00AA2DCA" w:rsidP="00AA2DCA">
      <w:pPr>
        <w:pStyle w:val="Style5"/>
        <w:jc w:val="both"/>
        <w:rPr>
          <w:rFonts w:ascii="Times New Roman" w:hAnsi="Times New Roman" w:cs="Times New Roman"/>
          <w:bCs/>
        </w:rPr>
      </w:pPr>
    </w:p>
    <w:p w:rsidR="00AA2DCA" w:rsidRPr="001459A0" w:rsidRDefault="009E14D4" w:rsidP="00AA2DCA">
      <w:pPr>
        <w:pStyle w:val="Style5"/>
        <w:jc w:val="both"/>
        <w:rPr>
          <w:rFonts w:ascii="Times New Roman" w:hAnsi="Times New Roman" w:cs="Times New Roman"/>
          <w:bCs/>
        </w:rPr>
      </w:pPr>
      <w:r w:rsidRPr="001459A0">
        <w:rPr>
          <w:rFonts w:ascii="Times New Roman" w:hAnsi="Times New Roman" w:cs="Times New Roman"/>
          <w:bCs/>
        </w:rPr>
        <w:t>14</w:t>
      </w:r>
      <w:r w:rsidR="00AA2DCA" w:rsidRPr="001459A0">
        <w:rPr>
          <w:rFonts w:ascii="Times New Roman" w:hAnsi="Times New Roman" w:cs="Times New Roman"/>
          <w:bCs/>
        </w:rPr>
        <w:t>.</w:t>
      </w:r>
    </w:p>
    <w:p w:rsidR="00AA2DCA" w:rsidRPr="001459A0" w:rsidRDefault="00AA2DCA" w:rsidP="00AA2DCA">
      <w:pPr>
        <w:pStyle w:val="Style5"/>
        <w:jc w:val="both"/>
        <w:rPr>
          <w:rFonts w:ascii="Times New Roman" w:hAnsi="Times New Roman" w:cs="Times New Roman"/>
          <w:b/>
          <w:bCs/>
        </w:rPr>
      </w:pPr>
      <w:r w:rsidRPr="001459A0">
        <w:rPr>
          <w:rFonts w:ascii="Times New Roman" w:hAnsi="Times New Roman" w:cs="Times New Roman"/>
          <w:bCs/>
        </w:rPr>
        <w:t>Szerződő Felek kölcsönösen megállapodnak abban, hogy jelen szerződés megkötésével, valamint a tulajdonosváltozásnak az ingatlan-nyilvántartási bejegyzésével kapcsolatosan felmerülő mindennemű költséget Vevő viseli.</w:t>
      </w:r>
    </w:p>
    <w:p w:rsidR="00AA2DCA" w:rsidRPr="001459A0" w:rsidRDefault="00AA2DCA" w:rsidP="00AA2DCA">
      <w:pPr>
        <w:pStyle w:val="Style5"/>
        <w:jc w:val="both"/>
        <w:rPr>
          <w:rFonts w:ascii="Times New Roman" w:hAnsi="Times New Roman" w:cs="Times New Roman"/>
          <w:bCs/>
        </w:rPr>
      </w:pPr>
    </w:p>
    <w:p w:rsidR="00AA2DCA" w:rsidRPr="001459A0" w:rsidRDefault="009E14D4" w:rsidP="00AA2DCA">
      <w:pPr>
        <w:pStyle w:val="Style5"/>
        <w:jc w:val="both"/>
        <w:rPr>
          <w:rFonts w:ascii="Times New Roman" w:hAnsi="Times New Roman" w:cs="Times New Roman"/>
          <w:bCs/>
        </w:rPr>
      </w:pPr>
      <w:r w:rsidRPr="001459A0">
        <w:rPr>
          <w:rFonts w:ascii="Times New Roman" w:hAnsi="Times New Roman" w:cs="Times New Roman"/>
          <w:bCs/>
        </w:rPr>
        <w:t>15</w:t>
      </w:r>
      <w:r w:rsidR="00AA2DCA" w:rsidRPr="001459A0">
        <w:rPr>
          <w:rFonts w:ascii="Times New Roman" w:hAnsi="Times New Roman" w:cs="Times New Roman"/>
          <w:bCs/>
        </w:rPr>
        <w:t>.</w:t>
      </w:r>
    </w:p>
    <w:p w:rsidR="00AA2DCA" w:rsidRPr="001459A0" w:rsidRDefault="00AA2DCA" w:rsidP="00AA2DCA">
      <w:pPr>
        <w:pStyle w:val="Style5"/>
        <w:jc w:val="both"/>
        <w:rPr>
          <w:rFonts w:ascii="Times New Roman" w:hAnsi="Times New Roman" w:cs="Times New Roman"/>
          <w:bCs/>
        </w:rPr>
      </w:pPr>
      <w:r w:rsidRPr="001459A0">
        <w:rPr>
          <w:rFonts w:ascii="Times New Roman" w:hAnsi="Times New Roman" w:cs="Times New Roman"/>
          <w:bCs/>
        </w:rPr>
        <w:t>Vevő és az Eladó egyaránt kijelentik és elismerik, hogy az ügyintéző ügyvéd a jelen jogügylettel kapcsolatban valamennyi körülményről kimerítő kioktatásban részesítette őket. Szerződő Felek egybehangzóan kijelentik, hogy Ügyvédnek az illetékekről szóló 1990. évi XCIII. törvényben foglaltakra – különös tekintettel az illetékkedvezményekre és illetékmentességekre –, valamint az adójogszabályokra vonatkozó kioktatását, tájékoztatását megértették, tudomásul vették.</w:t>
      </w:r>
    </w:p>
    <w:p w:rsidR="00AA2DCA" w:rsidRPr="001459A0" w:rsidRDefault="00AA2DCA" w:rsidP="00AA2DCA">
      <w:pPr>
        <w:pStyle w:val="Style5"/>
        <w:jc w:val="both"/>
        <w:rPr>
          <w:rFonts w:ascii="Times New Roman" w:hAnsi="Times New Roman" w:cs="Times New Roman"/>
          <w:bCs/>
        </w:rPr>
      </w:pPr>
    </w:p>
    <w:p w:rsidR="00AA2DCA" w:rsidRPr="001459A0" w:rsidRDefault="009E14D4" w:rsidP="00AA2DCA">
      <w:pPr>
        <w:pStyle w:val="Style5"/>
        <w:jc w:val="both"/>
        <w:rPr>
          <w:rFonts w:ascii="Times New Roman" w:hAnsi="Times New Roman" w:cs="Times New Roman"/>
          <w:bCs/>
        </w:rPr>
      </w:pPr>
      <w:r w:rsidRPr="001459A0">
        <w:rPr>
          <w:rFonts w:ascii="Times New Roman" w:hAnsi="Times New Roman" w:cs="Times New Roman"/>
          <w:bCs/>
        </w:rPr>
        <w:t>16</w:t>
      </w:r>
      <w:r w:rsidR="00AA2DCA" w:rsidRPr="001459A0">
        <w:rPr>
          <w:rFonts w:ascii="Times New Roman" w:hAnsi="Times New Roman" w:cs="Times New Roman"/>
          <w:bCs/>
        </w:rPr>
        <w:t>.</w:t>
      </w:r>
    </w:p>
    <w:p w:rsidR="00AA2DCA" w:rsidRPr="001459A0" w:rsidRDefault="00AA2DCA" w:rsidP="00AA2DCA">
      <w:pPr>
        <w:pStyle w:val="Style5"/>
        <w:jc w:val="both"/>
        <w:rPr>
          <w:rFonts w:ascii="Times New Roman" w:hAnsi="Times New Roman" w:cs="Times New Roman"/>
          <w:bCs/>
        </w:rPr>
      </w:pPr>
      <w:r w:rsidRPr="001459A0">
        <w:rPr>
          <w:rFonts w:ascii="Times New Roman" w:hAnsi="Times New Roman" w:cs="Times New Roman"/>
          <w:bCs/>
        </w:rPr>
        <w:t xml:space="preserve">Szerződő Felek megállapodnak abban, hogy jelen szerződésben foglaltak teljesítése érdekében egymással kölcsönösen együttműködnek (tulajdonjog bejegyzése érdekében felmerülő adásvételi szerződés módosítása, stb.). Jelen szerződés csak írásban módosítható, a szóban vagy ráutaló magatartással történő módosítások érvénytelenek. A szerződéssel kapcsolatos valamennyi nyilatkozatot, értesítést ugyancsak írásban kell megtenni és igazolható módon kell elküldeni a másik Szerződő Fél részére. Szerződő Felek kijelentik, hogy a másik Szerződő Fél részére megküldött és a Magyar Posta </w:t>
      </w:r>
      <w:proofErr w:type="spellStart"/>
      <w:r w:rsidRPr="001459A0">
        <w:rPr>
          <w:rFonts w:ascii="Times New Roman" w:hAnsi="Times New Roman" w:cs="Times New Roman"/>
          <w:bCs/>
        </w:rPr>
        <w:t>Zrt</w:t>
      </w:r>
      <w:proofErr w:type="spellEnd"/>
      <w:r w:rsidRPr="001459A0">
        <w:rPr>
          <w:rFonts w:ascii="Times New Roman" w:hAnsi="Times New Roman" w:cs="Times New Roman"/>
          <w:bCs/>
        </w:rPr>
        <w:t>. által „nem kereste”, az „átvételt megtagadta”, a „címzett ismeretlen”, valamint az „elköltözött” kézbesítési jelzéssel ellátott leveleket kézbesítettnek tekintik.</w:t>
      </w:r>
    </w:p>
    <w:p w:rsidR="00AA2DCA" w:rsidRPr="001459A0" w:rsidRDefault="00AA2DCA" w:rsidP="00AA2DCA">
      <w:pPr>
        <w:pStyle w:val="Style5"/>
        <w:jc w:val="both"/>
        <w:rPr>
          <w:rFonts w:ascii="Times New Roman" w:hAnsi="Times New Roman" w:cs="Times New Roman"/>
          <w:bCs/>
        </w:rPr>
      </w:pPr>
    </w:p>
    <w:p w:rsidR="00AA2DCA" w:rsidRPr="001459A0" w:rsidRDefault="00AA2DCA" w:rsidP="00AA2DCA">
      <w:pPr>
        <w:pStyle w:val="Style5"/>
        <w:jc w:val="both"/>
        <w:rPr>
          <w:rFonts w:ascii="Times New Roman" w:hAnsi="Times New Roman" w:cs="Times New Roman"/>
          <w:bCs/>
        </w:rPr>
      </w:pPr>
      <w:r w:rsidRPr="001459A0">
        <w:rPr>
          <w:rFonts w:ascii="Times New Roman" w:hAnsi="Times New Roman" w:cs="Times New Roman"/>
          <w:bCs/>
        </w:rPr>
        <w:t>1</w:t>
      </w:r>
      <w:r w:rsidR="009E14D4" w:rsidRPr="001459A0">
        <w:rPr>
          <w:rFonts w:ascii="Times New Roman" w:hAnsi="Times New Roman" w:cs="Times New Roman"/>
          <w:bCs/>
        </w:rPr>
        <w:t>7</w:t>
      </w:r>
      <w:r w:rsidRPr="001459A0">
        <w:rPr>
          <w:rFonts w:ascii="Times New Roman" w:hAnsi="Times New Roman" w:cs="Times New Roman"/>
          <w:bCs/>
        </w:rPr>
        <w:t>.</w:t>
      </w:r>
    </w:p>
    <w:p w:rsidR="00AA2DCA" w:rsidRPr="001459A0" w:rsidRDefault="00AA2DCA" w:rsidP="00AA2DCA">
      <w:pPr>
        <w:pStyle w:val="Style5"/>
        <w:jc w:val="both"/>
        <w:rPr>
          <w:rFonts w:ascii="Times New Roman" w:hAnsi="Times New Roman" w:cs="Times New Roman"/>
          <w:bCs/>
        </w:rPr>
      </w:pPr>
      <w:r w:rsidRPr="001459A0">
        <w:rPr>
          <w:rFonts w:ascii="Times New Roman" w:hAnsi="Times New Roman" w:cs="Times New Roman"/>
          <w:bCs/>
        </w:rPr>
        <w:t>Szerződő Felek jelen szerződés aláírásával beleegyezésüket adják ahhoz, hogy az itt megjelölt személyes adataikat a jelen adásvételi szerződés, valamint mindazok a nyilvántartások tartalmazzák, amelyekbe jelen szerződés adatai bevezetésre kerülnek.</w:t>
      </w:r>
    </w:p>
    <w:p w:rsidR="00AA2DCA" w:rsidRPr="001459A0" w:rsidRDefault="00AA2DCA" w:rsidP="00AA2DCA">
      <w:pPr>
        <w:pStyle w:val="Style5"/>
        <w:jc w:val="both"/>
        <w:rPr>
          <w:rFonts w:ascii="Times New Roman" w:hAnsi="Times New Roman" w:cs="Times New Roman"/>
          <w:bCs/>
        </w:rPr>
      </w:pPr>
    </w:p>
    <w:p w:rsidR="00AA2DCA" w:rsidRPr="001459A0" w:rsidRDefault="00AA2DCA" w:rsidP="00AA2DCA">
      <w:pPr>
        <w:pStyle w:val="Style5"/>
        <w:jc w:val="both"/>
        <w:rPr>
          <w:rFonts w:ascii="Times New Roman" w:hAnsi="Times New Roman" w:cs="Times New Roman"/>
          <w:bCs/>
        </w:rPr>
      </w:pPr>
      <w:r w:rsidRPr="001459A0">
        <w:rPr>
          <w:rFonts w:ascii="Times New Roman" w:hAnsi="Times New Roman" w:cs="Times New Roman"/>
          <w:bCs/>
        </w:rPr>
        <w:t>1</w:t>
      </w:r>
      <w:r w:rsidR="009E14D4" w:rsidRPr="001459A0">
        <w:rPr>
          <w:rFonts w:ascii="Times New Roman" w:hAnsi="Times New Roman" w:cs="Times New Roman"/>
          <w:bCs/>
        </w:rPr>
        <w:t>8</w:t>
      </w:r>
      <w:r w:rsidRPr="001459A0">
        <w:rPr>
          <w:rFonts w:ascii="Times New Roman" w:hAnsi="Times New Roman" w:cs="Times New Roman"/>
          <w:bCs/>
        </w:rPr>
        <w:t>.</w:t>
      </w:r>
    </w:p>
    <w:p w:rsidR="00AA2DCA" w:rsidRPr="001459A0" w:rsidRDefault="00AA2DCA" w:rsidP="00BA77C7">
      <w:pPr>
        <w:pStyle w:val="Style5"/>
        <w:jc w:val="both"/>
        <w:rPr>
          <w:rFonts w:ascii="Times New Roman" w:hAnsi="Times New Roman" w:cs="Times New Roman"/>
          <w:bCs/>
        </w:rPr>
      </w:pPr>
      <w:r w:rsidRPr="001459A0">
        <w:rPr>
          <w:rFonts w:ascii="Times New Roman" w:hAnsi="Times New Roman" w:cs="Times New Roman"/>
          <w:b/>
          <w:bCs/>
        </w:rPr>
        <w:t xml:space="preserve">Szerződő Felek jelen szerződés megszerkesztésével, ellenjegyzésével, és a jelen szerződéssel kapcsolatosan valamennyi hivatal előtti eljárásban valamint a képviseletük ellátásával meghatalmazzák és megbízzák a dr. </w:t>
      </w:r>
      <w:proofErr w:type="spellStart"/>
      <w:r w:rsidRPr="001459A0">
        <w:rPr>
          <w:rFonts w:ascii="Times New Roman" w:hAnsi="Times New Roman" w:cs="Times New Roman"/>
          <w:b/>
          <w:bCs/>
        </w:rPr>
        <w:t>Partizer</w:t>
      </w:r>
      <w:proofErr w:type="spellEnd"/>
      <w:r w:rsidRPr="001459A0">
        <w:rPr>
          <w:rFonts w:ascii="Times New Roman" w:hAnsi="Times New Roman" w:cs="Times New Roman"/>
          <w:b/>
          <w:bCs/>
        </w:rPr>
        <w:t xml:space="preserve"> Éva egyéni ügyvédet (székhely: 4400 Nyíregyháza, Jég u. 6/F I. em. 4.), aki ezen meghatalmazást jelen okirat ellenjegyzésével elfogadja.</w:t>
      </w:r>
    </w:p>
    <w:p w:rsidR="00AA2DCA" w:rsidRPr="001459A0" w:rsidRDefault="00AA2DCA" w:rsidP="00AA2DCA">
      <w:pPr>
        <w:pStyle w:val="Style5"/>
        <w:jc w:val="both"/>
        <w:rPr>
          <w:rFonts w:ascii="Times New Roman" w:hAnsi="Times New Roman" w:cs="Times New Roman"/>
          <w:bCs/>
        </w:rPr>
      </w:pPr>
    </w:p>
    <w:p w:rsidR="00AA2DCA" w:rsidRPr="001459A0" w:rsidRDefault="00AA2DCA" w:rsidP="00AA2DCA">
      <w:pPr>
        <w:pStyle w:val="Style5"/>
        <w:jc w:val="both"/>
        <w:rPr>
          <w:rFonts w:ascii="Times New Roman" w:hAnsi="Times New Roman" w:cs="Times New Roman"/>
          <w:bCs/>
        </w:rPr>
      </w:pPr>
      <w:r w:rsidRPr="001459A0">
        <w:rPr>
          <w:rFonts w:ascii="Times New Roman" w:hAnsi="Times New Roman" w:cs="Times New Roman"/>
          <w:bCs/>
        </w:rPr>
        <w:t>1</w:t>
      </w:r>
      <w:r w:rsidR="009E14D4" w:rsidRPr="001459A0">
        <w:rPr>
          <w:rFonts w:ascii="Times New Roman" w:hAnsi="Times New Roman" w:cs="Times New Roman"/>
          <w:bCs/>
        </w:rPr>
        <w:t>9</w:t>
      </w:r>
      <w:r w:rsidRPr="001459A0">
        <w:rPr>
          <w:rFonts w:ascii="Times New Roman" w:hAnsi="Times New Roman" w:cs="Times New Roman"/>
          <w:bCs/>
        </w:rPr>
        <w:t>.</w:t>
      </w:r>
    </w:p>
    <w:p w:rsidR="00AA2DCA" w:rsidRDefault="00AA2DCA" w:rsidP="00BA77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59A0">
        <w:rPr>
          <w:rFonts w:ascii="Times New Roman" w:hAnsi="Times New Roman" w:cs="Times New Roman"/>
          <w:sz w:val="24"/>
          <w:szCs w:val="24"/>
        </w:rPr>
        <w:t xml:space="preserve">Szerződő Felek rögzítik és Szőke Zoltán Polgármester Tiszavasvári Város Önkormányzata képviseletében kijelenti, hogy Tiszavasvári Város Önkormányzata Képviselő-testülete jelen szerződés 1. számú mellékletét képező 29/2020. (I.30.) számú Képviselő Testületi határozatával döntött az adásvételi szerződés 1. pontjába rögzített Ingatlan értékesítéséről. </w:t>
      </w:r>
    </w:p>
    <w:p w:rsidR="00BA77C7" w:rsidRPr="001459A0" w:rsidRDefault="00BA77C7" w:rsidP="00BA77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2DCA" w:rsidRPr="001459A0" w:rsidRDefault="00AA2DCA" w:rsidP="00BA77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59A0">
        <w:rPr>
          <w:rFonts w:ascii="Times New Roman" w:hAnsi="Times New Roman" w:cs="Times New Roman"/>
          <w:sz w:val="24"/>
          <w:szCs w:val="24"/>
        </w:rPr>
        <w:t xml:space="preserve">A katasztrófavédelemről és a hozzá kapcsolódó egyes törvények módosításáról szóló 2011. évi CXXVIII. törvény 46. § (4) bekezdésében biztosított jogkörében, Tiszavasvári Város Önkormányzata Képviselő-testülete helyett átruházott hatáskörben eljárva Szőke Zoltán polgármester a </w:t>
      </w:r>
      <w:r w:rsidR="005939D4">
        <w:rPr>
          <w:rFonts w:ascii="Times New Roman" w:hAnsi="Times New Roman" w:cs="Times New Roman"/>
          <w:sz w:val="24"/>
          <w:szCs w:val="24"/>
        </w:rPr>
        <w:t>87</w:t>
      </w:r>
      <w:r w:rsidRPr="001459A0">
        <w:rPr>
          <w:rFonts w:ascii="Times New Roman" w:hAnsi="Times New Roman" w:cs="Times New Roman"/>
          <w:sz w:val="24"/>
          <w:szCs w:val="24"/>
        </w:rPr>
        <w:t xml:space="preserve">/2020. számú PM. határozatában jóváhagyta jelen adásvételi szerződést, mely a szerződés 2. mellékletét képezi. </w:t>
      </w:r>
    </w:p>
    <w:p w:rsidR="00AA2DCA" w:rsidRPr="001459A0" w:rsidRDefault="00AA2DCA" w:rsidP="00AA2DCA">
      <w:pPr>
        <w:pStyle w:val="Style5"/>
        <w:jc w:val="both"/>
        <w:rPr>
          <w:rFonts w:ascii="Times New Roman" w:hAnsi="Times New Roman" w:cs="Times New Roman"/>
          <w:bCs/>
          <w:strike/>
          <w:highlight w:val="yellow"/>
        </w:rPr>
      </w:pPr>
    </w:p>
    <w:p w:rsidR="00F00941" w:rsidRDefault="00F00941" w:rsidP="00AA2DCA">
      <w:pPr>
        <w:pStyle w:val="Style5"/>
        <w:jc w:val="both"/>
        <w:rPr>
          <w:rFonts w:ascii="Times New Roman" w:hAnsi="Times New Roman" w:cs="Times New Roman"/>
          <w:bCs/>
        </w:rPr>
      </w:pPr>
    </w:p>
    <w:p w:rsidR="00AA2DCA" w:rsidRPr="001459A0" w:rsidRDefault="009E14D4" w:rsidP="00AA2DCA">
      <w:pPr>
        <w:pStyle w:val="Style5"/>
        <w:jc w:val="both"/>
        <w:rPr>
          <w:rFonts w:ascii="Times New Roman" w:hAnsi="Times New Roman" w:cs="Times New Roman"/>
          <w:bCs/>
        </w:rPr>
      </w:pPr>
      <w:r w:rsidRPr="001459A0">
        <w:rPr>
          <w:rFonts w:ascii="Times New Roman" w:hAnsi="Times New Roman" w:cs="Times New Roman"/>
          <w:bCs/>
        </w:rPr>
        <w:lastRenderedPageBreak/>
        <w:t>20</w:t>
      </w:r>
      <w:r w:rsidR="00AA2DCA" w:rsidRPr="001459A0">
        <w:rPr>
          <w:rFonts w:ascii="Times New Roman" w:hAnsi="Times New Roman" w:cs="Times New Roman"/>
          <w:bCs/>
        </w:rPr>
        <w:t>.</w:t>
      </w:r>
    </w:p>
    <w:p w:rsidR="00AA2DCA" w:rsidRPr="001459A0" w:rsidRDefault="00AA2DCA" w:rsidP="00AA2DCA">
      <w:pPr>
        <w:pStyle w:val="Style5"/>
        <w:jc w:val="both"/>
        <w:rPr>
          <w:rFonts w:ascii="Times New Roman" w:hAnsi="Times New Roman" w:cs="Times New Roman"/>
          <w:bCs/>
        </w:rPr>
      </w:pPr>
      <w:r w:rsidRPr="001459A0">
        <w:rPr>
          <w:rFonts w:ascii="Times New Roman" w:hAnsi="Times New Roman" w:cs="Times New Roman"/>
          <w:bCs/>
        </w:rPr>
        <w:t>A jelen szerződésben nem szabályozott kérdésekben a polgári törvénykönyvről szóló 2013. évi V. törvény valamint az egyéb magyar- jogszabályok irányadóak.</w:t>
      </w:r>
    </w:p>
    <w:p w:rsidR="00AA2DCA" w:rsidRPr="001459A0" w:rsidRDefault="00AA2DCA" w:rsidP="00AA2DCA">
      <w:pPr>
        <w:pStyle w:val="Style5"/>
        <w:jc w:val="both"/>
        <w:rPr>
          <w:rFonts w:ascii="Times New Roman" w:hAnsi="Times New Roman" w:cs="Times New Roman"/>
          <w:bCs/>
        </w:rPr>
      </w:pPr>
    </w:p>
    <w:p w:rsidR="00AA2DCA" w:rsidRPr="001459A0" w:rsidRDefault="00AA2DCA" w:rsidP="00AA2DCA">
      <w:pPr>
        <w:pStyle w:val="Style5"/>
        <w:jc w:val="both"/>
        <w:rPr>
          <w:rFonts w:ascii="Times New Roman" w:hAnsi="Times New Roman" w:cs="Times New Roman"/>
          <w:bCs/>
        </w:rPr>
      </w:pPr>
      <w:r w:rsidRPr="001459A0">
        <w:rPr>
          <w:rFonts w:ascii="Times New Roman" w:hAnsi="Times New Roman" w:cs="Times New Roman"/>
          <w:bCs/>
        </w:rPr>
        <w:t>2</w:t>
      </w:r>
      <w:r w:rsidR="009E14D4" w:rsidRPr="001459A0">
        <w:rPr>
          <w:rFonts w:ascii="Times New Roman" w:hAnsi="Times New Roman" w:cs="Times New Roman"/>
          <w:bCs/>
        </w:rPr>
        <w:t>1</w:t>
      </w:r>
      <w:r w:rsidRPr="001459A0">
        <w:rPr>
          <w:rFonts w:ascii="Times New Roman" w:hAnsi="Times New Roman" w:cs="Times New Roman"/>
          <w:bCs/>
        </w:rPr>
        <w:t>.</w:t>
      </w:r>
    </w:p>
    <w:p w:rsidR="00AA2DCA" w:rsidRPr="001459A0" w:rsidRDefault="00AA2DCA" w:rsidP="00AA2DCA">
      <w:pPr>
        <w:pStyle w:val="Style5"/>
        <w:jc w:val="both"/>
        <w:rPr>
          <w:rFonts w:ascii="Times New Roman" w:hAnsi="Times New Roman" w:cs="Times New Roman"/>
          <w:bCs/>
        </w:rPr>
      </w:pPr>
      <w:r w:rsidRPr="001459A0">
        <w:rPr>
          <w:rFonts w:ascii="Times New Roman" w:hAnsi="Times New Roman" w:cs="Times New Roman"/>
          <w:bCs/>
        </w:rPr>
        <w:t>Szerződő Felek kijelentik, hogy jelen – négy sorszámozott oldalból álló, és nyolc eredeti példányban készült – adásvételi szerződést elolvasták, azt értelmezték, és mint akaratukkal mindenben megegyezőt, jóváhagyólag aláírták.</w:t>
      </w:r>
    </w:p>
    <w:p w:rsidR="00AA2DCA" w:rsidRDefault="00AA2DCA" w:rsidP="00AA2DCA">
      <w:pPr>
        <w:pStyle w:val="Style5"/>
        <w:widowControl/>
        <w:jc w:val="both"/>
        <w:rPr>
          <w:rStyle w:val="FontStyle20"/>
          <w:rFonts w:ascii="Times New Roman" w:hAnsi="Times New Roman" w:cs="Times New Roman"/>
          <w:sz w:val="24"/>
          <w:szCs w:val="24"/>
        </w:rPr>
      </w:pPr>
    </w:p>
    <w:p w:rsidR="00C56A89" w:rsidRPr="001459A0" w:rsidRDefault="00C56A89" w:rsidP="00AA2DCA">
      <w:pPr>
        <w:pStyle w:val="Style5"/>
        <w:widowControl/>
        <w:jc w:val="both"/>
        <w:rPr>
          <w:rStyle w:val="FontStyle20"/>
          <w:rFonts w:ascii="Times New Roman" w:hAnsi="Times New Roman" w:cs="Times New Roman"/>
          <w:sz w:val="24"/>
          <w:szCs w:val="24"/>
        </w:rPr>
      </w:pPr>
    </w:p>
    <w:p w:rsidR="00AA2DCA" w:rsidRPr="001459A0" w:rsidRDefault="00AA2DCA" w:rsidP="00AA2DCA">
      <w:pPr>
        <w:pStyle w:val="Style5"/>
        <w:widowControl/>
        <w:jc w:val="both"/>
        <w:rPr>
          <w:rStyle w:val="FontStyle20"/>
          <w:rFonts w:ascii="Times New Roman" w:hAnsi="Times New Roman" w:cs="Times New Roman"/>
          <w:sz w:val="24"/>
          <w:szCs w:val="24"/>
        </w:rPr>
      </w:pPr>
      <w:r w:rsidRPr="001459A0">
        <w:rPr>
          <w:rStyle w:val="FontStyle20"/>
          <w:rFonts w:ascii="Times New Roman" w:hAnsi="Times New Roman" w:cs="Times New Roman"/>
          <w:sz w:val="24"/>
          <w:szCs w:val="24"/>
        </w:rPr>
        <w:t>Tiszavasvári, 2020. …</w:t>
      </w:r>
      <w:proofErr w:type="gramStart"/>
      <w:r w:rsidRPr="001459A0">
        <w:rPr>
          <w:rStyle w:val="FontStyle20"/>
          <w:rFonts w:ascii="Times New Roman" w:hAnsi="Times New Roman" w:cs="Times New Roman"/>
          <w:sz w:val="24"/>
          <w:szCs w:val="24"/>
        </w:rPr>
        <w:t>……..…...</w:t>
      </w:r>
      <w:proofErr w:type="gramEnd"/>
      <w:r w:rsidRPr="001459A0">
        <w:rPr>
          <w:rStyle w:val="FontStyle20"/>
          <w:rFonts w:ascii="Times New Roman" w:hAnsi="Times New Roman" w:cs="Times New Roman"/>
          <w:sz w:val="24"/>
          <w:szCs w:val="24"/>
        </w:rPr>
        <w:t xml:space="preserve"> napján</w:t>
      </w:r>
    </w:p>
    <w:p w:rsidR="00AA2DCA" w:rsidRPr="001459A0" w:rsidRDefault="00AA2DCA" w:rsidP="00AA2DCA">
      <w:pPr>
        <w:pStyle w:val="Style5"/>
        <w:widowControl/>
        <w:jc w:val="both"/>
        <w:rPr>
          <w:rStyle w:val="FontStyle20"/>
          <w:rFonts w:ascii="Times New Roman" w:hAnsi="Times New Roman" w:cs="Times New Roman"/>
          <w:sz w:val="24"/>
          <w:szCs w:val="24"/>
        </w:rPr>
      </w:pPr>
    </w:p>
    <w:p w:rsidR="00AA2DCA" w:rsidRPr="001459A0" w:rsidRDefault="00AA2DCA" w:rsidP="00AA2DCA">
      <w:pPr>
        <w:pStyle w:val="Style5"/>
        <w:widowControl/>
        <w:jc w:val="both"/>
        <w:rPr>
          <w:rStyle w:val="FontStyle20"/>
          <w:rFonts w:ascii="Times New Roman" w:hAnsi="Times New Roman" w:cs="Times New Roman"/>
          <w:b/>
          <w:sz w:val="24"/>
          <w:szCs w:val="24"/>
        </w:rPr>
      </w:pPr>
    </w:p>
    <w:p w:rsidR="00E418F3" w:rsidRPr="001459A0" w:rsidRDefault="00E418F3" w:rsidP="00AA2DCA">
      <w:pPr>
        <w:pStyle w:val="Style5"/>
        <w:widowControl/>
        <w:jc w:val="both"/>
        <w:rPr>
          <w:rStyle w:val="FontStyle20"/>
          <w:rFonts w:ascii="Times New Roman" w:hAnsi="Times New Roman" w:cs="Times New Roman"/>
          <w:b/>
          <w:sz w:val="24"/>
          <w:szCs w:val="24"/>
        </w:rPr>
      </w:pPr>
    </w:p>
    <w:p w:rsidR="00AA2DCA" w:rsidRPr="001459A0" w:rsidRDefault="008D388C" w:rsidP="008D388C">
      <w:pPr>
        <w:pStyle w:val="Style5"/>
        <w:widowControl/>
        <w:tabs>
          <w:tab w:val="center" w:pos="2552"/>
          <w:tab w:val="center" w:pos="6804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 w:rsidR="00AA2DCA" w:rsidRPr="001459A0">
        <w:rPr>
          <w:rFonts w:ascii="Times New Roman" w:hAnsi="Times New Roman" w:cs="Times New Roman"/>
          <w:b/>
        </w:rPr>
        <w:t xml:space="preserve">Tiszavasvári Város </w:t>
      </w:r>
      <w:proofErr w:type="gramStart"/>
      <w:r w:rsidR="00AA2DCA" w:rsidRPr="001459A0">
        <w:rPr>
          <w:rFonts w:ascii="Times New Roman" w:hAnsi="Times New Roman" w:cs="Times New Roman"/>
          <w:b/>
        </w:rPr>
        <w:t xml:space="preserve">Önkormányzata </w:t>
      </w:r>
      <w:r>
        <w:rPr>
          <w:rFonts w:ascii="Times New Roman" w:hAnsi="Times New Roman" w:cs="Times New Roman"/>
          <w:b/>
        </w:rPr>
        <w:tab/>
      </w:r>
      <w:r w:rsidR="008D17EE">
        <w:rPr>
          <w:rFonts w:ascii="Times New Roman" w:hAnsi="Times New Roman" w:cs="Times New Roman"/>
          <w:b/>
        </w:rPr>
        <w:t>…</w:t>
      </w:r>
      <w:proofErr w:type="gramEnd"/>
    </w:p>
    <w:p w:rsidR="00AA2DCA" w:rsidRPr="001459A0" w:rsidRDefault="008D388C" w:rsidP="008D388C">
      <w:pPr>
        <w:pStyle w:val="Style5"/>
        <w:widowControl/>
        <w:tabs>
          <w:tab w:val="center" w:pos="2552"/>
          <w:tab w:val="center" w:pos="6804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 w:rsidR="0093639E">
        <w:rPr>
          <w:rFonts w:ascii="Times New Roman" w:hAnsi="Times New Roman" w:cs="Times New Roman"/>
          <w:b/>
        </w:rPr>
        <w:t>Eladó</w:t>
      </w:r>
      <w:r>
        <w:rPr>
          <w:rFonts w:ascii="Times New Roman" w:hAnsi="Times New Roman" w:cs="Times New Roman"/>
          <w:b/>
        </w:rPr>
        <w:tab/>
      </w:r>
      <w:r w:rsidR="00AA2DCA" w:rsidRPr="001459A0">
        <w:rPr>
          <w:rFonts w:ascii="Times New Roman" w:hAnsi="Times New Roman" w:cs="Times New Roman"/>
          <w:b/>
        </w:rPr>
        <w:t>Vevő</w:t>
      </w:r>
    </w:p>
    <w:p w:rsidR="00AA2DCA" w:rsidRPr="001459A0" w:rsidRDefault="008D388C" w:rsidP="008D388C">
      <w:pPr>
        <w:pStyle w:val="Style5"/>
        <w:widowControl/>
        <w:tabs>
          <w:tab w:val="center" w:pos="2552"/>
          <w:tab w:val="center" w:pos="6804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proofErr w:type="spellStart"/>
      <w:r w:rsidR="0093639E" w:rsidRPr="001459A0">
        <w:rPr>
          <w:rFonts w:ascii="Times New Roman" w:hAnsi="Times New Roman" w:cs="Times New Roman"/>
          <w:b/>
        </w:rPr>
        <w:t>Képv</w:t>
      </w:r>
      <w:proofErr w:type="spellEnd"/>
      <w:proofErr w:type="gramStart"/>
      <w:r w:rsidR="0093639E" w:rsidRPr="001459A0">
        <w:rPr>
          <w:rFonts w:ascii="Times New Roman" w:hAnsi="Times New Roman" w:cs="Times New Roman"/>
          <w:b/>
        </w:rPr>
        <w:t>.:</w:t>
      </w:r>
      <w:proofErr w:type="gramEnd"/>
      <w:r w:rsidR="0093639E" w:rsidRPr="001459A0">
        <w:rPr>
          <w:rFonts w:ascii="Times New Roman" w:hAnsi="Times New Roman" w:cs="Times New Roman"/>
          <w:b/>
        </w:rPr>
        <w:t xml:space="preserve"> Szőke Zoltán</w:t>
      </w:r>
      <w:r w:rsidR="0093639E">
        <w:rPr>
          <w:rFonts w:ascii="Times New Roman" w:hAnsi="Times New Roman" w:cs="Times New Roman"/>
          <w:b/>
        </w:rPr>
        <w:t xml:space="preserve"> polgármester</w:t>
      </w:r>
    </w:p>
    <w:p w:rsidR="00AA2DCA" w:rsidRPr="001459A0" w:rsidRDefault="00AA2DCA" w:rsidP="00AA2DCA">
      <w:pPr>
        <w:pStyle w:val="Style5"/>
        <w:widowControl/>
        <w:jc w:val="both"/>
        <w:rPr>
          <w:rFonts w:ascii="Times New Roman" w:hAnsi="Times New Roman" w:cs="Times New Roman"/>
          <w:b/>
        </w:rPr>
      </w:pPr>
      <w:r w:rsidRPr="001459A0">
        <w:rPr>
          <w:rFonts w:ascii="Times New Roman" w:hAnsi="Times New Roman" w:cs="Times New Roman"/>
          <w:b/>
        </w:rPr>
        <w:tab/>
      </w:r>
      <w:r w:rsidRPr="001459A0">
        <w:rPr>
          <w:rFonts w:ascii="Times New Roman" w:hAnsi="Times New Roman" w:cs="Times New Roman"/>
          <w:b/>
        </w:rPr>
        <w:tab/>
      </w:r>
      <w:r w:rsidRPr="001459A0">
        <w:rPr>
          <w:rFonts w:ascii="Times New Roman" w:hAnsi="Times New Roman" w:cs="Times New Roman"/>
          <w:b/>
        </w:rPr>
        <w:tab/>
        <w:t xml:space="preserve">   </w:t>
      </w:r>
    </w:p>
    <w:p w:rsidR="009E14D4" w:rsidRDefault="009E14D4" w:rsidP="00AA2DCA">
      <w:pPr>
        <w:pStyle w:val="Style5"/>
        <w:widowControl/>
        <w:jc w:val="both"/>
        <w:rPr>
          <w:rFonts w:ascii="Times New Roman" w:hAnsi="Times New Roman" w:cs="Times New Roman"/>
          <w:b/>
        </w:rPr>
      </w:pPr>
    </w:p>
    <w:p w:rsidR="00AC2083" w:rsidRDefault="00AC2083" w:rsidP="00AA2DCA">
      <w:pPr>
        <w:pStyle w:val="Style5"/>
        <w:widowControl/>
        <w:jc w:val="both"/>
        <w:rPr>
          <w:rFonts w:ascii="Times New Roman" w:hAnsi="Times New Roman" w:cs="Times New Roman"/>
          <w:b/>
        </w:rPr>
      </w:pPr>
    </w:p>
    <w:p w:rsidR="00AC2083" w:rsidRDefault="00AC2083" w:rsidP="00AA2DCA">
      <w:pPr>
        <w:pStyle w:val="Style5"/>
        <w:widowControl/>
        <w:jc w:val="both"/>
        <w:rPr>
          <w:rFonts w:ascii="Times New Roman" w:hAnsi="Times New Roman" w:cs="Times New Roman"/>
          <w:b/>
        </w:rPr>
      </w:pPr>
    </w:p>
    <w:p w:rsidR="00AC2083" w:rsidRPr="001459A0" w:rsidRDefault="00AC2083" w:rsidP="00AA2DCA">
      <w:pPr>
        <w:pStyle w:val="Style5"/>
        <w:widowControl/>
        <w:jc w:val="both"/>
        <w:rPr>
          <w:rFonts w:ascii="Times New Roman" w:hAnsi="Times New Roman" w:cs="Times New Roman"/>
          <w:b/>
        </w:rPr>
      </w:pPr>
    </w:p>
    <w:p w:rsidR="009E14D4" w:rsidRPr="001459A0" w:rsidRDefault="009E14D4" w:rsidP="00AA2DCA">
      <w:pPr>
        <w:pStyle w:val="Style5"/>
        <w:widowControl/>
        <w:jc w:val="both"/>
        <w:rPr>
          <w:rStyle w:val="FontStyle20"/>
          <w:rFonts w:ascii="Times New Roman" w:hAnsi="Times New Roman" w:cs="Times New Roman"/>
          <w:b/>
          <w:sz w:val="24"/>
          <w:szCs w:val="24"/>
        </w:rPr>
      </w:pPr>
    </w:p>
    <w:p w:rsidR="00AA2DCA" w:rsidRPr="001459A0" w:rsidRDefault="00AA2DCA" w:rsidP="00AA2DCA">
      <w:pPr>
        <w:pStyle w:val="Style5"/>
        <w:widowControl/>
        <w:jc w:val="center"/>
        <w:rPr>
          <w:rStyle w:val="FontStyle20"/>
          <w:rFonts w:ascii="Times New Roman" w:hAnsi="Times New Roman" w:cs="Times New Roman"/>
          <w:b/>
          <w:sz w:val="24"/>
          <w:szCs w:val="24"/>
        </w:rPr>
      </w:pPr>
      <w:r w:rsidRPr="001459A0">
        <w:rPr>
          <w:rStyle w:val="FontStyle20"/>
          <w:rFonts w:ascii="Times New Roman" w:hAnsi="Times New Roman" w:cs="Times New Roman"/>
          <w:b/>
          <w:sz w:val="24"/>
          <w:szCs w:val="24"/>
        </w:rPr>
        <w:t xml:space="preserve">A fenti adásvételi szerződést szerkesztettem és </w:t>
      </w:r>
      <w:proofErr w:type="spellStart"/>
      <w:r w:rsidRPr="001459A0">
        <w:rPr>
          <w:rStyle w:val="FontStyle20"/>
          <w:rFonts w:ascii="Times New Roman" w:hAnsi="Times New Roman" w:cs="Times New Roman"/>
          <w:b/>
          <w:sz w:val="24"/>
          <w:szCs w:val="24"/>
        </w:rPr>
        <w:t>ellenjegyzem</w:t>
      </w:r>
      <w:proofErr w:type="spellEnd"/>
    </w:p>
    <w:p w:rsidR="00AA2DCA" w:rsidRPr="001459A0" w:rsidRDefault="00AA2DCA" w:rsidP="00AA2DCA">
      <w:pPr>
        <w:pStyle w:val="Style5"/>
        <w:widowControl/>
        <w:jc w:val="center"/>
        <w:rPr>
          <w:rStyle w:val="FontStyle20"/>
          <w:rFonts w:ascii="Times New Roman" w:hAnsi="Times New Roman" w:cs="Times New Roman"/>
          <w:b/>
          <w:sz w:val="24"/>
          <w:szCs w:val="24"/>
        </w:rPr>
      </w:pPr>
      <w:r w:rsidRPr="001459A0">
        <w:rPr>
          <w:rStyle w:val="FontStyle20"/>
          <w:rFonts w:ascii="Times New Roman" w:hAnsi="Times New Roman" w:cs="Times New Roman"/>
          <w:b/>
          <w:sz w:val="24"/>
          <w:szCs w:val="24"/>
        </w:rPr>
        <w:t xml:space="preserve">Tiszavasváriban, </w:t>
      </w:r>
      <w:proofErr w:type="gramStart"/>
      <w:r w:rsidRPr="001459A0">
        <w:rPr>
          <w:rStyle w:val="FontStyle20"/>
          <w:rFonts w:ascii="Times New Roman" w:hAnsi="Times New Roman" w:cs="Times New Roman"/>
          <w:b/>
          <w:sz w:val="24"/>
          <w:szCs w:val="24"/>
        </w:rPr>
        <w:t>2020. …</w:t>
      </w:r>
      <w:proofErr w:type="gramEnd"/>
      <w:r w:rsidRPr="001459A0">
        <w:rPr>
          <w:rStyle w:val="FontStyle20"/>
          <w:rFonts w:ascii="Times New Roman" w:hAnsi="Times New Roman" w:cs="Times New Roman"/>
          <w:b/>
          <w:sz w:val="24"/>
          <w:szCs w:val="24"/>
        </w:rPr>
        <w:t>……………. napján:</w:t>
      </w:r>
    </w:p>
    <w:p w:rsidR="00AA2DCA" w:rsidRPr="001459A0" w:rsidRDefault="00AA2DCA" w:rsidP="00AA2DCA">
      <w:pPr>
        <w:pStyle w:val="Style5"/>
        <w:widowControl/>
        <w:jc w:val="center"/>
        <w:rPr>
          <w:rStyle w:val="FontStyle20"/>
          <w:rFonts w:ascii="Times New Roman" w:hAnsi="Times New Roman" w:cs="Times New Roman"/>
          <w:b/>
          <w:sz w:val="24"/>
          <w:szCs w:val="24"/>
        </w:rPr>
      </w:pPr>
    </w:p>
    <w:p w:rsidR="00AA2DCA" w:rsidRPr="001459A0" w:rsidRDefault="00AA2DCA" w:rsidP="00AA2DCA">
      <w:pPr>
        <w:pStyle w:val="Style5"/>
        <w:widowControl/>
        <w:jc w:val="center"/>
        <w:rPr>
          <w:rStyle w:val="FontStyle20"/>
          <w:rFonts w:ascii="Times New Roman" w:hAnsi="Times New Roman" w:cs="Times New Roman"/>
          <w:b/>
          <w:sz w:val="24"/>
          <w:szCs w:val="24"/>
        </w:rPr>
      </w:pPr>
      <w:r w:rsidRPr="001459A0">
        <w:rPr>
          <w:rStyle w:val="FontStyle20"/>
          <w:rFonts w:ascii="Times New Roman" w:hAnsi="Times New Roman" w:cs="Times New Roman"/>
          <w:b/>
          <w:sz w:val="24"/>
          <w:szCs w:val="24"/>
        </w:rPr>
        <w:t>______________________________</w:t>
      </w:r>
    </w:p>
    <w:p w:rsidR="00AA2DCA" w:rsidRPr="001459A0" w:rsidRDefault="00AA2DCA" w:rsidP="00AA2DCA">
      <w:pPr>
        <w:pStyle w:val="Style5"/>
        <w:widowControl/>
        <w:jc w:val="center"/>
        <w:rPr>
          <w:rStyle w:val="FontStyle20"/>
          <w:rFonts w:ascii="Times New Roman" w:hAnsi="Times New Roman" w:cs="Times New Roman"/>
          <w:b/>
          <w:sz w:val="24"/>
          <w:szCs w:val="24"/>
        </w:rPr>
      </w:pPr>
      <w:proofErr w:type="gramStart"/>
      <w:r w:rsidRPr="001459A0">
        <w:rPr>
          <w:rStyle w:val="FontStyle20"/>
          <w:rFonts w:ascii="Times New Roman" w:hAnsi="Times New Roman" w:cs="Times New Roman"/>
          <w:b/>
          <w:sz w:val="24"/>
          <w:szCs w:val="24"/>
        </w:rPr>
        <w:t>dr.</w:t>
      </w:r>
      <w:proofErr w:type="gramEnd"/>
      <w:r w:rsidRPr="001459A0">
        <w:rPr>
          <w:rStyle w:val="FontStyle20"/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459A0">
        <w:rPr>
          <w:rStyle w:val="FontStyle20"/>
          <w:rFonts w:ascii="Times New Roman" w:hAnsi="Times New Roman" w:cs="Times New Roman"/>
          <w:b/>
          <w:sz w:val="24"/>
          <w:szCs w:val="24"/>
        </w:rPr>
        <w:t>Partizer</w:t>
      </w:r>
      <w:proofErr w:type="spellEnd"/>
      <w:r w:rsidRPr="001459A0">
        <w:rPr>
          <w:rStyle w:val="FontStyle20"/>
          <w:rFonts w:ascii="Times New Roman" w:hAnsi="Times New Roman" w:cs="Times New Roman"/>
          <w:b/>
          <w:sz w:val="24"/>
          <w:szCs w:val="24"/>
        </w:rPr>
        <w:t xml:space="preserve"> Éva ügyvéd</w:t>
      </w:r>
    </w:p>
    <w:p w:rsidR="00AA2DCA" w:rsidRPr="001459A0" w:rsidRDefault="00AA2DCA" w:rsidP="00AA2DCA">
      <w:pPr>
        <w:pStyle w:val="Style5"/>
        <w:widowControl/>
        <w:jc w:val="center"/>
        <w:rPr>
          <w:rStyle w:val="FontStyle20"/>
          <w:rFonts w:ascii="Times New Roman" w:hAnsi="Times New Roman" w:cs="Times New Roman"/>
          <w:b/>
          <w:sz w:val="24"/>
          <w:szCs w:val="24"/>
        </w:rPr>
      </w:pPr>
      <w:r w:rsidRPr="001459A0">
        <w:rPr>
          <w:rFonts w:ascii="Times New Roman" w:hAnsi="Times New Roman" w:cs="Times New Roman"/>
          <w:b/>
        </w:rPr>
        <w:t>Nyíregyházi Ügyvédi Kamara</w:t>
      </w:r>
      <w:r w:rsidRPr="001459A0">
        <w:rPr>
          <w:rFonts w:ascii="Times New Roman" w:hAnsi="Times New Roman" w:cs="Times New Roman"/>
          <w:b/>
        </w:rPr>
        <w:br/>
        <w:t>Kamarai azonosító szám: 36066912</w:t>
      </w:r>
    </w:p>
    <w:p w:rsidR="00AA2DCA" w:rsidRPr="001459A0" w:rsidRDefault="00AA2DCA" w:rsidP="00AA2DCA">
      <w:pPr>
        <w:pStyle w:val="Style5"/>
        <w:widowControl/>
        <w:jc w:val="center"/>
        <w:rPr>
          <w:rStyle w:val="FontStyle20"/>
          <w:rFonts w:ascii="Times New Roman" w:hAnsi="Times New Roman" w:cs="Times New Roman"/>
          <w:b/>
          <w:sz w:val="24"/>
          <w:szCs w:val="24"/>
        </w:rPr>
      </w:pPr>
      <w:r w:rsidRPr="001459A0">
        <w:rPr>
          <w:rStyle w:val="FontStyle20"/>
          <w:rFonts w:ascii="Times New Roman" w:hAnsi="Times New Roman" w:cs="Times New Roman"/>
          <w:b/>
          <w:sz w:val="24"/>
          <w:szCs w:val="24"/>
        </w:rPr>
        <w:t>4400 Nyíregyháza, Jég utca 6/F. I. em. 4.</w:t>
      </w:r>
    </w:p>
    <w:p w:rsidR="00AA2DCA" w:rsidRPr="001459A0" w:rsidRDefault="00AA2DCA" w:rsidP="00AA2DCA">
      <w:pPr>
        <w:pStyle w:val="Style5"/>
        <w:ind w:left="360"/>
        <w:jc w:val="both"/>
        <w:rPr>
          <w:rStyle w:val="FontStyle20"/>
          <w:rFonts w:ascii="Times New Roman" w:hAnsi="Times New Roman" w:cs="Times New Roman"/>
          <w:bCs/>
          <w:sz w:val="24"/>
          <w:szCs w:val="24"/>
        </w:rPr>
      </w:pPr>
    </w:p>
    <w:p w:rsidR="00E418F3" w:rsidRPr="001459A0" w:rsidRDefault="00E418F3">
      <w:pPr>
        <w:rPr>
          <w:rFonts w:ascii="Times New Roman" w:eastAsia="Times New Roman" w:hAnsi="Times New Roman" w:cs="Times New Roman"/>
          <w:b/>
          <w:noProof/>
          <w:spacing w:val="20"/>
          <w:sz w:val="24"/>
          <w:szCs w:val="24"/>
          <w:u w:val="single"/>
          <w:lang w:eastAsia="hu-HU"/>
        </w:rPr>
      </w:pPr>
      <w:r w:rsidRPr="001459A0">
        <w:rPr>
          <w:rFonts w:ascii="Times New Roman" w:eastAsia="Times New Roman" w:hAnsi="Times New Roman" w:cs="Times New Roman"/>
          <w:b/>
          <w:noProof/>
          <w:spacing w:val="20"/>
          <w:sz w:val="24"/>
          <w:szCs w:val="24"/>
          <w:u w:val="single"/>
          <w:lang w:eastAsia="hu-HU"/>
        </w:rPr>
        <w:br w:type="page"/>
      </w:r>
    </w:p>
    <w:p w:rsidR="005341FE" w:rsidRPr="00D23716" w:rsidRDefault="002C7125" w:rsidP="005341FE">
      <w:pPr>
        <w:pStyle w:val="Cm"/>
        <w:numPr>
          <w:ilvl w:val="0"/>
          <w:numId w:val="10"/>
        </w:numPr>
        <w:jc w:val="right"/>
        <w:rPr>
          <w:b w:val="0"/>
          <w:spacing w:val="0"/>
          <w:sz w:val="22"/>
          <w:szCs w:val="22"/>
          <w:u w:val="none"/>
        </w:rPr>
      </w:pPr>
      <w:r>
        <w:rPr>
          <w:b w:val="0"/>
          <w:spacing w:val="0"/>
          <w:sz w:val="22"/>
          <w:szCs w:val="22"/>
          <w:u w:val="none"/>
        </w:rPr>
        <w:lastRenderedPageBreak/>
        <w:t>8</w:t>
      </w:r>
      <w:r w:rsidR="00E92001">
        <w:rPr>
          <w:b w:val="0"/>
          <w:spacing w:val="0"/>
          <w:sz w:val="22"/>
          <w:szCs w:val="22"/>
          <w:u w:val="none"/>
        </w:rPr>
        <w:t>7</w:t>
      </w:r>
      <w:r w:rsidR="005341FE" w:rsidRPr="00D23716">
        <w:rPr>
          <w:b w:val="0"/>
          <w:spacing w:val="0"/>
          <w:sz w:val="22"/>
          <w:szCs w:val="22"/>
          <w:u w:val="none"/>
        </w:rPr>
        <w:t>/2020.PM.</w:t>
      </w:r>
      <w:r w:rsidR="005341FE">
        <w:rPr>
          <w:b w:val="0"/>
          <w:spacing w:val="0"/>
          <w:sz w:val="22"/>
          <w:szCs w:val="22"/>
          <w:u w:val="none"/>
        </w:rPr>
        <w:t xml:space="preserve"> </w:t>
      </w:r>
      <w:r w:rsidR="005341FE" w:rsidRPr="00D23716">
        <w:rPr>
          <w:b w:val="0"/>
          <w:spacing w:val="0"/>
          <w:sz w:val="22"/>
          <w:szCs w:val="22"/>
          <w:u w:val="none"/>
        </w:rPr>
        <w:t>határozat</w:t>
      </w:r>
      <w:r w:rsidR="005341FE">
        <w:rPr>
          <w:b w:val="0"/>
          <w:spacing w:val="0"/>
          <w:sz w:val="22"/>
          <w:szCs w:val="22"/>
          <w:u w:val="none"/>
        </w:rPr>
        <w:t xml:space="preserve"> 2.</w:t>
      </w:r>
      <w:r w:rsidR="005341FE" w:rsidRPr="00D23716">
        <w:rPr>
          <w:b w:val="0"/>
          <w:spacing w:val="0"/>
          <w:sz w:val="22"/>
          <w:szCs w:val="22"/>
          <w:u w:val="none"/>
        </w:rPr>
        <w:t xml:space="preserve"> melléklete</w:t>
      </w:r>
    </w:p>
    <w:p w:rsidR="005341FE" w:rsidRPr="005341FE" w:rsidRDefault="005341FE" w:rsidP="00BC331F">
      <w:pPr>
        <w:pStyle w:val="Cmsor1"/>
        <w:numPr>
          <w:ilvl w:val="0"/>
          <w:numId w:val="10"/>
        </w:numPr>
        <w:tabs>
          <w:tab w:val="left" w:pos="0"/>
        </w:tabs>
        <w:jc w:val="center"/>
        <w:rPr>
          <w:sz w:val="23"/>
          <w:szCs w:val="23"/>
        </w:rPr>
      </w:pPr>
    </w:p>
    <w:p w:rsidR="00AC76BC" w:rsidRPr="007B6FF0" w:rsidRDefault="00AC76BC" w:rsidP="00AC76BC">
      <w:pPr>
        <w:pStyle w:val="Cmsor2"/>
        <w:keepLines w:val="0"/>
        <w:pBdr>
          <w:top w:val="single" w:sz="4" w:space="5" w:color="auto"/>
          <w:left w:val="single" w:sz="4" w:space="4" w:color="auto"/>
          <w:bottom w:val="single" w:sz="4" w:space="1" w:color="auto"/>
          <w:right w:val="single" w:sz="4" w:space="4" w:color="auto"/>
        </w:pBdr>
        <w:shd w:val="pct20" w:color="auto" w:fill="FFFFFF"/>
        <w:spacing w:before="0"/>
        <w:jc w:val="center"/>
        <w:rPr>
          <w:rFonts w:ascii="Garamond" w:hAnsi="Garamond" w:cs="Garamond"/>
          <w:i/>
          <w:iCs/>
          <w:smallCaps/>
          <w:lang w:eastAsia="hu-HU"/>
        </w:rPr>
      </w:pPr>
      <w:proofErr w:type="gramStart"/>
      <w:r w:rsidRPr="007B6FF0">
        <w:rPr>
          <w:rFonts w:ascii="Garamond" w:hAnsi="Garamond" w:cs="Garamond"/>
          <w:smallCaps/>
          <w:lang w:eastAsia="hu-HU"/>
        </w:rPr>
        <w:t>tulajdon-átruházási</w:t>
      </w:r>
      <w:proofErr w:type="gramEnd"/>
      <w:r w:rsidRPr="007B6FF0">
        <w:rPr>
          <w:rFonts w:ascii="Garamond" w:hAnsi="Garamond" w:cs="Garamond"/>
          <w:smallCaps/>
          <w:lang w:eastAsia="hu-HU"/>
        </w:rPr>
        <w:t xml:space="preserve"> nyilatkozat</w:t>
      </w:r>
    </w:p>
    <w:p w:rsidR="00AC76BC" w:rsidRDefault="00AC76BC" w:rsidP="00AC76BC">
      <w:pPr>
        <w:pStyle w:val="Cmsor2"/>
        <w:keepLines w:val="0"/>
        <w:pBdr>
          <w:top w:val="single" w:sz="4" w:space="5" w:color="auto"/>
          <w:left w:val="single" w:sz="4" w:space="4" w:color="auto"/>
          <w:bottom w:val="single" w:sz="4" w:space="1" w:color="auto"/>
          <w:right w:val="single" w:sz="4" w:space="4" w:color="auto"/>
        </w:pBdr>
        <w:shd w:val="pct20" w:color="auto" w:fill="FFFFFF"/>
        <w:spacing w:before="0"/>
        <w:jc w:val="center"/>
        <w:rPr>
          <w:rFonts w:ascii="Garamond" w:hAnsi="Garamond" w:cs="Garamond"/>
          <w:i/>
          <w:iCs/>
          <w:smallCaps/>
          <w:lang w:eastAsia="hu-HU"/>
        </w:rPr>
      </w:pPr>
      <w:r w:rsidRPr="007B6FF0">
        <w:rPr>
          <w:rFonts w:ascii="Garamond" w:hAnsi="Garamond" w:cs="Garamond"/>
          <w:smallCaps/>
          <w:lang w:eastAsia="hu-HU"/>
        </w:rPr>
        <w:t xml:space="preserve">- Bejegyzési engedély </w:t>
      </w:r>
      <w:r>
        <w:rPr>
          <w:rFonts w:ascii="Garamond" w:hAnsi="Garamond" w:cs="Garamond"/>
          <w:smallCaps/>
          <w:lang w:eastAsia="hu-HU"/>
        </w:rPr>
        <w:t>–</w:t>
      </w:r>
      <w:r w:rsidRPr="007B6FF0">
        <w:rPr>
          <w:rFonts w:ascii="Garamond" w:hAnsi="Garamond" w:cs="Garamond"/>
          <w:smallCaps/>
          <w:lang w:eastAsia="hu-HU"/>
        </w:rPr>
        <w:t xml:space="preserve"> </w:t>
      </w:r>
    </w:p>
    <w:p w:rsidR="00AC76BC" w:rsidRDefault="00AC76BC" w:rsidP="00AC76BC">
      <w:pPr>
        <w:pStyle w:val="Cmsor2"/>
        <w:keepLines w:val="0"/>
        <w:pBdr>
          <w:top w:val="single" w:sz="4" w:space="5" w:color="auto"/>
          <w:left w:val="single" w:sz="4" w:space="4" w:color="auto"/>
          <w:bottom w:val="single" w:sz="4" w:space="1" w:color="auto"/>
          <w:right w:val="single" w:sz="4" w:space="4" w:color="auto"/>
        </w:pBdr>
        <w:shd w:val="pct20" w:color="auto" w:fill="FFFFFF"/>
        <w:spacing w:before="0"/>
        <w:jc w:val="center"/>
        <w:rPr>
          <w:rFonts w:ascii="Garamond" w:hAnsi="Garamond" w:cs="Garamond"/>
          <w:i/>
          <w:iCs/>
          <w:smallCaps/>
          <w:lang w:eastAsia="hu-HU"/>
        </w:rPr>
      </w:pPr>
      <w:r>
        <w:rPr>
          <w:rFonts w:ascii="Garamond" w:hAnsi="Garamond" w:cs="Garamond"/>
          <w:smallCaps/>
          <w:lang w:eastAsia="hu-HU"/>
        </w:rPr>
        <w:t>Tervezet</w:t>
      </w:r>
    </w:p>
    <w:p w:rsidR="00AC76BC" w:rsidRPr="00D52536" w:rsidRDefault="00AC76BC" w:rsidP="00AC76BC">
      <w:pPr>
        <w:rPr>
          <w:lang w:eastAsia="hu-HU"/>
        </w:rPr>
      </w:pPr>
    </w:p>
    <w:p w:rsidR="00AC76BC" w:rsidRPr="001459A0" w:rsidRDefault="00AC76BC" w:rsidP="00AC76BC">
      <w:pPr>
        <w:tabs>
          <w:tab w:val="right" w:pos="895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59A0">
        <w:rPr>
          <w:rFonts w:ascii="Times New Roman" w:hAnsi="Times New Roman" w:cs="Times New Roman"/>
          <w:sz w:val="24"/>
          <w:szCs w:val="24"/>
        </w:rPr>
        <w:t>Alulírott</w:t>
      </w:r>
    </w:p>
    <w:p w:rsidR="00641B75" w:rsidRPr="001459A0" w:rsidRDefault="00641B75" w:rsidP="00641B75">
      <w:pPr>
        <w:pStyle w:val="Cm"/>
        <w:jc w:val="both"/>
        <w:outlineLvl w:val="0"/>
        <w:rPr>
          <w:smallCaps/>
          <w:spacing w:val="0"/>
          <w:sz w:val="24"/>
          <w:szCs w:val="24"/>
          <w:u w:val="none"/>
        </w:rPr>
      </w:pPr>
      <w:r w:rsidRPr="001459A0">
        <w:rPr>
          <w:smallCaps/>
          <w:spacing w:val="0"/>
          <w:sz w:val="24"/>
          <w:szCs w:val="24"/>
          <w:u w:val="none"/>
        </w:rPr>
        <w:t>Tiszavasvári Város Önkormányzata</w:t>
      </w:r>
    </w:p>
    <w:p w:rsidR="00641B75" w:rsidRPr="001459A0" w:rsidRDefault="00641B75" w:rsidP="00641B75">
      <w:pPr>
        <w:tabs>
          <w:tab w:val="right" w:pos="895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59A0">
        <w:rPr>
          <w:rFonts w:ascii="Times New Roman" w:hAnsi="Times New Roman" w:cs="Times New Roman"/>
          <w:sz w:val="24"/>
          <w:szCs w:val="24"/>
        </w:rPr>
        <w:t xml:space="preserve"> (4440 Tiszavasvári, Városháza tér 4</w:t>
      </w:r>
      <w:proofErr w:type="gramStart"/>
      <w:r w:rsidRPr="001459A0">
        <w:rPr>
          <w:rFonts w:ascii="Times New Roman" w:hAnsi="Times New Roman" w:cs="Times New Roman"/>
          <w:sz w:val="24"/>
          <w:szCs w:val="24"/>
        </w:rPr>
        <w:t>.;</w:t>
      </w:r>
      <w:proofErr w:type="gramEnd"/>
      <w:r w:rsidRPr="001459A0">
        <w:rPr>
          <w:rFonts w:ascii="Times New Roman" w:hAnsi="Times New Roman" w:cs="Times New Roman"/>
          <w:sz w:val="24"/>
          <w:szCs w:val="24"/>
        </w:rPr>
        <w:t xml:space="preserve"> képviseli: Szőke Zoltán Polgármester,  KSH </w:t>
      </w:r>
      <w:proofErr w:type="spellStart"/>
      <w:r w:rsidRPr="001459A0">
        <w:rPr>
          <w:rFonts w:ascii="Times New Roman" w:hAnsi="Times New Roman" w:cs="Times New Roman"/>
          <w:sz w:val="24"/>
          <w:szCs w:val="24"/>
        </w:rPr>
        <w:t>statiszikai</w:t>
      </w:r>
      <w:proofErr w:type="spellEnd"/>
      <w:r w:rsidRPr="001459A0">
        <w:rPr>
          <w:rFonts w:ascii="Times New Roman" w:hAnsi="Times New Roman" w:cs="Times New Roman"/>
          <w:sz w:val="24"/>
          <w:szCs w:val="24"/>
        </w:rPr>
        <w:t xml:space="preserve"> számjel: 15732468-8411-321-15; adószám: 15732468-2-15, törzsszám: 732462)</w:t>
      </w:r>
    </w:p>
    <w:p w:rsidR="00641B75" w:rsidRPr="001459A0" w:rsidRDefault="00641B75" w:rsidP="00641B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59A0">
        <w:rPr>
          <w:rFonts w:ascii="Times New Roman" w:hAnsi="Times New Roman" w:cs="Times New Roman"/>
          <w:sz w:val="24"/>
          <w:szCs w:val="24"/>
        </w:rPr>
        <w:t>mint</w:t>
      </w:r>
      <w:proofErr w:type="gramEnd"/>
      <w:r w:rsidRPr="001459A0">
        <w:rPr>
          <w:rFonts w:ascii="Times New Roman" w:hAnsi="Times New Roman" w:cs="Times New Roman"/>
          <w:sz w:val="24"/>
          <w:szCs w:val="24"/>
        </w:rPr>
        <w:t xml:space="preserve"> eladó (a továbbiakban: </w:t>
      </w:r>
      <w:r w:rsidRPr="001459A0">
        <w:rPr>
          <w:rFonts w:ascii="Times New Roman" w:hAnsi="Times New Roman" w:cs="Times New Roman"/>
          <w:b/>
          <w:sz w:val="24"/>
          <w:szCs w:val="24"/>
          <w:u w:val="single"/>
        </w:rPr>
        <w:t>Eladó</w:t>
      </w:r>
      <w:r w:rsidRPr="001459A0">
        <w:rPr>
          <w:rFonts w:ascii="Times New Roman" w:hAnsi="Times New Roman" w:cs="Times New Roman"/>
          <w:sz w:val="24"/>
          <w:szCs w:val="24"/>
        </w:rPr>
        <w:t>;</w:t>
      </w:r>
    </w:p>
    <w:p w:rsidR="00AC76BC" w:rsidRPr="001459A0" w:rsidRDefault="00AC76BC" w:rsidP="00E418F3">
      <w:pPr>
        <w:widowControl w:val="0"/>
        <w:tabs>
          <w:tab w:val="right" w:pos="895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1459A0">
        <w:rPr>
          <w:rFonts w:ascii="Times New Roman" w:eastAsia="Times New Roman" w:hAnsi="Times New Roman" w:cs="Times New Roman"/>
          <w:sz w:val="24"/>
          <w:szCs w:val="24"/>
          <w:lang w:eastAsia="hu-HU"/>
        </w:rPr>
        <w:t>kijelentem</w:t>
      </w:r>
      <w:proofErr w:type="gramEnd"/>
      <w:r w:rsidRPr="001459A0">
        <w:rPr>
          <w:rFonts w:ascii="Times New Roman" w:eastAsia="Times New Roman" w:hAnsi="Times New Roman" w:cs="Times New Roman"/>
          <w:sz w:val="24"/>
          <w:szCs w:val="24"/>
          <w:lang w:eastAsia="hu-HU"/>
        </w:rPr>
        <w:t>, hogy</w:t>
      </w:r>
    </w:p>
    <w:p w:rsidR="00AC76BC" w:rsidRPr="001459A0" w:rsidRDefault="00AC76BC" w:rsidP="00E418F3">
      <w:pPr>
        <w:widowControl w:val="0"/>
        <w:tabs>
          <w:tab w:val="right" w:pos="895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C76BC" w:rsidRPr="001459A0" w:rsidRDefault="00AC76BC" w:rsidP="00E418F3">
      <w:pPr>
        <w:pStyle w:val="Style4"/>
        <w:jc w:val="both"/>
        <w:rPr>
          <w:rFonts w:ascii="Times New Roman" w:hAnsi="Times New Roman" w:cs="Times New Roman"/>
        </w:rPr>
      </w:pPr>
      <w:r w:rsidRPr="001459A0">
        <w:rPr>
          <w:rStyle w:val="FontStyle20"/>
          <w:rFonts w:ascii="Times New Roman" w:hAnsi="Times New Roman" w:cs="Times New Roman"/>
          <w:sz w:val="24"/>
          <w:szCs w:val="24"/>
        </w:rPr>
        <w:t xml:space="preserve">Tiszavasváriban, 2020. ……………. </w:t>
      </w:r>
      <w:r w:rsidRPr="001459A0">
        <w:rPr>
          <w:rFonts w:ascii="Times New Roman" w:hAnsi="Times New Roman" w:cs="Times New Roman"/>
        </w:rPr>
        <w:t>napján adásvételi szerződést kötöttünk az 1/</w:t>
      </w:r>
      <w:proofErr w:type="spellStart"/>
      <w:r w:rsidRPr="001459A0">
        <w:rPr>
          <w:rFonts w:ascii="Times New Roman" w:hAnsi="Times New Roman" w:cs="Times New Roman"/>
        </w:rPr>
        <w:t>1</w:t>
      </w:r>
      <w:proofErr w:type="spellEnd"/>
      <w:r w:rsidRPr="001459A0">
        <w:rPr>
          <w:rFonts w:ascii="Times New Roman" w:hAnsi="Times New Roman" w:cs="Times New Roman"/>
        </w:rPr>
        <w:t xml:space="preserve"> arányban közös tulajdonomat képező </w:t>
      </w:r>
      <w:r w:rsidRPr="001459A0">
        <w:rPr>
          <w:rFonts w:ascii="Times New Roman" w:hAnsi="Times New Roman" w:cs="Times New Roman"/>
          <w:b/>
          <w:bCs/>
        </w:rPr>
        <w:t xml:space="preserve">Tiszavasvári </w:t>
      </w:r>
      <w:r w:rsidR="00E418F3" w:rsidRPr="001459A0">
        <w:rPr>
          <w:rFonts w:ascii="Times New Roman" w:hAnsi="Times New Roman" w:cs="Times New Roman"/>
          <w:b/>
          <w:bCs/>
        </w:rPr>
        <w:t>bel</w:t>
      </w:r>
      <w:r w:rsidRPr="001459A0">
        <w:rPr>
          <w:rFonts w:ascii="Times New Roman" w:hAnsi="Times New Roman" w:cs="Times New Roman"/>
          <w:b/>
          <w:bCs/>
        </w:rPr>
        <w:t>terület 1716/12/</w:t>
      </w:r>
      <w:proofErr w:type="gramStart"/>
      <w:r w:rsidRPr="001459A0">
        <w:rPr>
          <w:rFonts w:ascii="Times New Roman" w:hAnsi="Times New Roman" w:cs="Times New Roman"/>
          <w:b/>
          <w:bCs/>
        </w:rPr>
        <w:t>A</w:t>
      </w:r>
      <w:proofErr w:type="gramEnd"/>
      <w:r w:rsidRPr="001459A0">
        <w:rPr>
          <w:rFonts w:ascii="Times New Roman" w:hAnsi="Times New Roman" w:cs="Times New Roman"/>
          <w:b/>
          <w:bCs/>
        </w:rPr>
        <w:t>/</w:t>
      </w:r>
      <w:r w:rsidR="00F00941">
        <w:rPr>
          <w:rFonts w:ascii="Times New Roman" w:hAnsi="Times New Roman" w:cs="Times New Roman"/>
          <w:b/>
          <w:bCs/>
        </w:rPr>
        <w:t>…</w:t>
      </w:r>
      <w:r w:rsidRPr="001459A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1459A0">
        <w:rPr>
          <w:rFonts w:ascii="Times New Roman" w:hAnsi="Times New Roman" w:cs="Times New Roman"/>
          <w:b/>
          <w:bCs/>
        </w:rPr>
        <w:t>hrsz-ú</w:t>
      </w:r>
      <w:proofErr w:type="spellEnd"/>
      <w:r w:rsidRPr="001459A0">
        <w:rPr>
          <w:rFonts w:ascii="Times New Roman" w:hAnsi="Times New Roman" w:cs="Times New Roman"/>
          <w:b/>
          <w:bCs/>
        </w:rPr>
        <w:t>, természetben 4440 Tisza</w:t>
      </w:r>
      <w:r w:rsidR="00F00941">
        <w:rPr>
          <w:rFonts w:ascii="Times New Roman" w:hAnsi="Times New Roman" w:cs="Times New Roman"/>
          <w:b/>
          <w:bCs/>
        </w:rPr>
        <w:t xml:space="preserve">vasvári, Kossuth Lajos utca 3. </w:t>
      </w:r>
      <w:proofErr w:type="gramStart"/>
      <w:r w:rsidR="00F00941">
        <w:rPr>
          <w:rFonts w:ascii="Times New Roman" w:hAnsi="Times New Roman" w:cs="Times New Roman"/>
          <w:b/>
          <w:bCs/>
        </w:rPr>
        <w:t>…</w:t>
      </w:r>
      <w:proofErr w:type="gramEnd"/>
      <w:r w:rsidRPr="001459A0">
        <w:rPr>
          <w:rFonts w:ascii="Times New Roman" w:hAnsi="Times New Roman" w:cs="Times New Roman"/>
          <w:b/>
          <w:bCs/>
        </w:rPr>
        <w:t xml:space="preserve"> sz. alatt található lakás megnevezésű</w:t>
      </w:r>
      <w:r w:rsidRPr="001459A0">
        <w:rPr>
          <w:rFonts w:ascii="Times New Roman" w:hAnsi="Times New Roman" w:cs="Times New Roman"/>
          <w:bCs/>
        </w:rPr>
        <w:t xml:space="preserve"> vonatkozásában az alábbi Vevővel</w:t>
      </w:r>
      <w:r w:rsidRPr="001459A0">
        <w:rPr>
          <w:rFonts w:ascii="Times New Roman" w:hAnsi="Times New Roman" w:cs="Times New Roman"/>
        </w:rPr>
        <w:t>:</w:t>
      </w:r>
    </w:p>
    <w:p w:rsidR="00AC76BC" w:rsidRPr="001459A0" w:rsidRDefault="00AC76BC" w:rsidP="00E418F3">
      <w:pPr>
        <w:pStyle w:val="Style4"/>
        <w:jc w:val="both"/>
        <w:rPr>
          <w:rFonts w:ascii="Times New Roman" w:hAnsi="Times New Roman" w:cs="Times New Roman"/>
          <w:b/>
          <w:bCs/>
        </w:rPr>
      </w:pPr>
    </w:p>
    <w:p w:rsidR="00AC76BC" w:rsidRPr="001459A0" w:rsidRDefault="006B1404" w:rsidP="00E418F3">
      <w:pPr>
        <w:widowControl w:val="0"/>
        <w:tabs>
          <w:tab w:val="right" w:pos="895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mallCaps/>
          <w:snapToGrid w:val="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mallCaps/>
          <w:snapToGrid w:val="0"/>
          <w:sz w:val="24"/>
          <w:szCs w:val="24"/>
          <w:lang w:eastAsia="hu-HU"/>
        </w:rPr>
        <w:t>….</w:t>
      </w:r>
    </w:p>
    <w:p w:rsidR="00AC76BC" w:rsidRPr="001459A0" w:rsidRDefault="00AC76BC" w:rsidP="00E418F3">
      <w:pPr>
        <w:widowControl w:val="0"/>
        <w:tabs>
          <w:tab w:val="right" w:pos="895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459A0">
        <w:rPr>
          <w:rFonts w:ascii="Times New Roman" w:eastAsia="Times New Roman" w:hAnsi="Times New Roman" w:cs="Times New Roman"/>
          <w:sz w:val="24"/>
          <w:szCs w:val="24"/>
          <w:lang w:eastAsia="hu-HU"/>
        </w:rPr>
        <w:t>(Születési név</w:t>
      </w:r>
      <w:proofErr w:type="gramStart"/>
      <w:r w:rsidRPr="001459A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r w:rsidR="006B1404">
        <w:rPr>
          <w:rFonts w:ascii="Times New Roman" w:eastAsia="Times New Roman" w:hAnsi="Times New Roman" w:cs="Times New Roman"/>
          <w:sz w:val="24"/>
          <w:szCs w:val="24"/>
          <w:lang w:eastAsia="hu-HU"/>
        </w:rPr>
        <w:t>…</w:t>
      </w:r>
      <w:proofErr w:type="gramEnd"/>
      <w:r w:rsidRPr="001459A0">
        <w:rPr>
          <w:rFonts w:ascii="Times New Roman" w:eastAsia="Times New Roman" w:hAnsi="Times New Roman" w:cs="Times New Roman"/>
          <w:sz w:val="24"/>
          <w:szCs w:val="24"/>
          <w:lang w:eastAsia="hu-HU"/>
        </w:rPr>
        <w:t>, Születési hely és idő:</w:t>
      </w:r>
      <w:r w:rsidRPr="001459A0">
        <w:rPr>
          <w:rFonts w:ascii="Times New Roman" w:eastAsia="Times New Roman" w:hAnsi="Times New Roman" w:cs="Times New Roman"/>
          <w:color w:val="990000"/>
          <w:sz w:val="24"/>
          <w:szCs w:val="24"/>
          <w:lang w:eastAsia="hu-HU"/>
        </w:rPr>
        <w:t xml:space="preserve"> </w:t>
      </w:r>
      <w:r w:rsidR="006B1404">
        <w:rPr>
          <w:rFonts w:ascii="Times New Roman" w:eastAsia="Times New Roman" w:hAnsi="Times New Roman" w:cs="Times New Roman"/>
          <w:sz w:val="24"/>
          <w:szCs w:val="24"/>
          <w:lang w:eastAsia="hu-HU"/>
        </w:rPr>
        <w:t>…</w:t>
      </w:r>
      <w:r w:rsidRPr="001459A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Anyja születési neve:</w:t>
      </w:r>
      <w:r w:rsidRPr="001459A0">
        <w:rPr>
          <w:rFonts w:ascii="Times New Roman" w:eastAsia="Times New Roman" w:hAnsi="Times New Roman" w:cs="Times New Roman"/>
          <w:color w:val="990000"/>
          <w:sz w:val="24"/>
          <w:szCs w:val="24"/>
          <w:lang w:eastAsia="hu-HU"/>
        </w:rPr>
        <w:t xml:space="preserve"> </w:t>
      </w:r>
      <w:r w:rsidR="006B1404">
        <w:rPr>
          <w:rFonts w:ascii="Times New Roman" w:eastAsia="Times New Roman" w:hAnsi="Times New Roman" w:cs="Times New Roman"/>
          <w:sz w:val="24"/>
          <w:szCs w:val="24"/>
          <w:lang w:eastAsia="hu-HU"/>
        </w:rPr>
        <w:t>…</w:t>
      </w:r>
      <w:r w:rsidRPr="001459A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; Lakcím: 4440 Tiszavasvári, Kossuth Lajos utca 3. </w:t>
      </w:r>
      <w:r w:rsidR="00C120E8">
        <w:rPr>
          <w:rFonts w:ascii="Times New Roman" w:eastAsia="Times New Roman" w:hAnsi="Times New Roman" w:cs="Times New Roman"/>
          <w:sz w:val="24"/>
          <w:szCs w:val="24"/>
          <w:lang w:eastAsia="hu-HU"/>
        </w:rPr>
        <w:t>…</w:t>
      </w:r>
      <w:r w:rsidRPr="001459A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.; Tartózkodási hely: 1104 Budapest, Harmat utca 73/F. </w:t>
      </w:r>
      <w:proofErr w:type="spellStart"/>
      <w:r w:rsidRPr="001459A0">
        <w:rPr>
          <w:rFonts w:ascii="Times New Roman" w:eastAsia="Times New Roman" w:hAnsi="Times New Roman" w:cs="Times New Roman"/>
          <w:sz w:val="24"/>
          <w:szCs w:val="24"/>
          <w:lang w:eastAsia="hu-HU"/>
        </w:rPr>
        <w:t>fsz</w:t>
      </w:r>
      <w:proofErr w:type="spellEnd"/>
      <w:r w:rsidRPr="001459A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3.; Személyi azonosító: </w:t>
      </w:r>
      <w:r w:rsidR="00F00941">
        <w:rPr>
          <w:rFonts w:ascii="Times New Roman" w:eastAsia="Times New Roman" w:hAnsi="Times New Roman" w:cs="Times New Roman"/>
          <w:sz w:val="24"/>
          <w:szCs w:val="24"/>
          <w:lang w:eastAsia="hu-HU"/>
        </w:rPr>
        <w:t>…</w:t>
      </w:r>
      <w:r w:rsidRPr="001459A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; Adóazonosító jele: </w:t>
      </w:r>
      <w:r w:rsidR="00F00941">
        <w:rPr>
          <w:rFonts w:ascii="Times New Roman" w:eastAsia="Times New Roman" w:hAnsi="Times New Roman" w:cs="Times New Roman"/>
          <w:sz w:val="24"/>
          <w:szCs w:val="24"/>
          <w:lang w:eastAsia="hu-HU"/>
        </w:rPr>
        <w:t>…</w:t>
      </w:r>
      <w:r w:rsidRPr="001459A0">
        <w:rPr>
          <w:rFonts w:ascii="Times New Roman" w:eastAsia="Times New Roman" w:hAnsi="Times New Roman" w:cs="Times New Roman"/>
          <w:sz w:val="24"/>
          <w:szCs w:val="24"/>
          <w:lang w:eastAsia="hu-HU"/>
        </w:rPr>
        <w:t>; állampolgársága: magyar;)</w:t>
      </w:r>
    </w:p>
    <w:p w:rsidR="00AC76BC" w:rsidRPr="001459A0" w:rsidRDefault="00AC76BC" w:rsidP="00E418F3">
      <w:pPr>
        <w:widowControl w:val="0"/>
        <w:tabs>
          <w:tab w:val="right" w:pos="895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1459A0">
        <w:rPr>
          <w:rFonts w:ascii="Times New Roman" w:eastAsia="Times New Roman" w:hAnsi="Times New Roman" w:cs="Times New Roman"/>
          <w:sz w:val="24"/>
          <w:szCs w:val="24"/>
          <w:lang w:eastAsia="hu-HU"/>
        </w:rPr>
        <w:t>mint</w:t>
      </w:r>
      <w:proofErr w:type="gramEnd"/>
      <w:r w:rsidRPr="001459A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vevő, (a továbbiakban: </w:t>
      </w:r>
      <w:r w:rsidRPr="001459A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Vevő</w:t>
      </w:r>
      <w:r w:rsidRPr="001459A0">
        <w:rPr>
          <w:rFonts w:ascii="Times New Roman" w:eastAsia="Times New Roman" w:hAnsi="Times New Roman" w:cs="Times New Roman"/>
          <w:sz w:val="24"/>
          <w:szCs w:val="24"/>
          <w:lang w:eastAsia="hu-HU"/>
        </w:rPr>
        <w:t>),</w:t>
      </w:r>
    </w:p>
    <w:p w:rsidR="00AC76BC" w:rsidRPr="001459A0" w:rsidRDefault="00AC76BC" w:rsidP="00E418F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76BC" w:rsidRPr="001459A0" w:rsidRDefault="00AC76BC" w:rsidP="00AC76BC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459A0">
        <w:rPr>
          <w:rFonts w:ascii="Times New Roman" w:hAnsi="Times New Roman" w:cs="Times New Roman"/>
          <w:sz w:val="24"/>
          <w:szCs w:val="24"/>
        </w:rPr>
        <w:t xml:space="preserve">Eladó jelen okirat aláírásával kijelenti, hogy minden további feltételtől mentesen </w:t>
      </w:r>
      <w:r w:rsidRPr="001459A0">
        <w:rPr>
          <w:rFonts w:ascii="Times New Roman" w:hAnsi="Times New Roman" w:cs="Times New Roman"/>
          <w:b/>
          <w:sz w:val="24"/>
          <w:szCs w:val="24"/>
        </w:rPr>
        <w:t>és visszavonhatatlanul átruházza az Ingatlanon fennálló 1/</w:t>
      </w:r>
      <w:proofErr w:type="spellStart"/>
      <w:r w:rsidRPr="001459A0">
        <w:rPr>
          <w:rFonts w:ascii="Times New Roman" w:hAnsi="Times New Roman" w:cs="Times New Roman"/>
          <w:b/>
          <w:sz w:val="24"/>
          <w:szCs w:val="24"/>
        </w:rPr>
        <w:t>1</w:t>
      </w:r>
      <w:proofErr w:type="spellEnd"/>
      <w:r w:rsidRPr="001459A0">
        <w:rPr>
          <w:rFonts w:ascii="Times New Roman" w:hAnsi="Times New Roman" w:cs="Times New Roman"/>
          <w:b/>
          <w:sz w:val="24"/>
          <w:szCs w:val="24"/>
        </w:rPr>
        <w:t xml:space="preserve"> arányú tulajdonjogát és annak birtokát Vevőre, és feltételtől mentesen, visszavonhatatlanul hozzájárul ahhoz, valamint kéri a T. Földhivatalt, hogy Vevő 1/</w:t>
      </w:r>
      <w:proofErr w:type="spellStart"/>
      <w:r w:rsidRPr="001459A0">
        <w:rPr>
          <w:rFonts w:ascii="Times New Roman" w:hAnsi="Times New Roman" w:cs="Times New Roman"/>
          <w:b/>
          <w:sz w:val="24"/>
          <w:szCs w:val="24"/>
        </w:rPr>
        <w:t>1</w:t>
      </w:r>
      <w:proofErr w:type="spellEnd"/>
      <w:r w:rsidRPr="001459A0">
        <w:rPr>
          <w:rFonts w:ascii="Times New Roman" w:hAnsi="Times New Roman" w:cs="Times New Roman"/>
          <w:b/>
          <w:sz w:val="24"/>
          <w:szCs w:val="24"/>
        </w:rPr>
        <w:t xml:space="preserve"> arányú tulajdonjogát vétel jogcímen az ingatlan-nyilvántartásba bejegyezzék az Eladó </w:t>
      </w:r>
      <w:r w:rsidRPr="001459A0">
        <w:rPr>
          <w:rFonts w:ascii="Times New Roman" w:hAnsi="Times New Roman" w:cs="Times New Roman"/>
          <w:b/>
          <w:bCs/>
          <w:sz w:val="24"/>
          <w:szCs w:val="24"/>
        </w:rPr>
        <w:t>tulajdonjogának és a függőben tartás tényének törlésével egyidejűleg.</w:t>
      </w:r>
    </w:p>
    <w:p w:rsidR="0093639E" w:rsidRDefault="0093639E" w:rsidP="00AC76B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639E" w:rsidRDefault="0093639E" w:rsidP="00AC76B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76BC" w:rsidRPr="001459A0" w:rsidRDefault="00AC76BC" w:rsidP="00AC76B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59A0">
        <w:rPr>
          <w:rFonts w:ascii="Times New Roman" w:hAnsi="Times New Roman" w:cs="Times New Roman"/>
          <w:sz w:val="24"/>
          <w:szCs w:val="24"/>
        </w:rPr>
        <w:t xml:space="preserve">Tiszavasvári, </w:t>
      </w:r>
      <w:proofErr w:type="gramStart"/>
      <w:r w:rsidRPr="001459A0">
        <w:rPr>
          <w:rFonts w:ascii="Times New Roman" w:hAnsi="Times New Roman" w:cs="Times New Roman"/>
          <w:sz w:val="24"/>
          <w:szCs w:val="24"/>
        </w:rPr>
        <w:t>2020. …</w:t>
      </w:r>
      <w:proofErr w:type="gramEnd"/>
      <w:r w:rsidRPr="001459A0">
        <w:rPr>
          <w:rFonts w:ascii="Times New Roman" w:hAnsi="Times New Roman" w:cs="Times New Roman"/>
          <w:sz w:val="24"/>
          <w:szCs w:val="24"/>
        </w:rPr>
        <w:t>……………………... napján</w:t>
      </w:r>
    </w:p>
    <w:p w:rsidR="00AC76BC" w:rsidRPr="001459A0" w:rsidRDefault="00AC76BC" w:rsidP="00AC76BC">
      <w:pPr>
        <w:pStyle w:val="Style5"/>
        <w:widowControl/>
        <w:rPr>
          <w:rStyle w:val="FontStyle20"/>
          <w:rFonts w:ascii="Times New Roman" w:hAnsi="Times New Roman" w:cs="Times New Roman"/>
          <w:b/>
          <w:sz w:val="24"/>
          <w:szCs w:val="24"/>
        </w:rPr>
      </w:pPr>
    </w:p>
    <w:p w:rsidR="00AC76BC" w:rsidRPr="001459A0" w:rsidRDefault="00AC76BC" w:rsidP="001459A0">
      <w:pPr>
        <w:pStyle w:val="Style5"/>
        <w:widowControl/>
        <w:ind w:firstLine="708"/>
        <w:rPr>
          <w:rStyle w:val="FontStyle20"/>
          <w:rFonts w:ascii="Times New Roman" w:hAnsi="Times New Roman" w:cs="Times New Roman"/>
          <w:b/>
          <w:sz w:val="24"/>
          <w:szCs w:val="24"/>
        </w:rPr>
      </w:pPr>
      <w:r w:rsidRPr="001459A0">
        <w:rPr>
          <w:rStyle w:val="FontStyle20"/>
          <w:rFonts w:ascii="Times New Roman" w:hAnsi="Times New Roman" w:cs="Times New Roman"/>
          <w:sz w:val="24"/>
          <w:szCs w:val="24"/>
        </w:rPr>
        <w:t>_________________________</w:t>
      </w:r>
      <w:r w:rsidRPr="001459A0">
        <w:rPr>
          <w:rStyle w:val="FontStyle20"/>
          <w:rFonts w:ascii="Times New Roman" w:hAnsi="Times New Roman" w:cs="Times New Roman"/>
          <w:sz w:val="24"/>
          <w:szCs w:val="24"/>
        </w:rPr>
        <w:tab/>
      </w:r>
      <w:r w:rsidRPr="001459A0">
        <w:rPr>
          <w:rStyle w:val="FontStyle20"/>
          <w:rFonts w:ascii="Times New Roman" w:hAnsi="Times New Roman" w:cs="Times New Roman"/>
          <w:sz w:val="24"/>
          <w:szCs w:val="24"/>
        </w:rPr>
        <w:tab/>
      </w:r>
      <w:r w:rsidRPr="001459A0">
        <w:rPr>
          <w:rStyle w:val="FontStyle20"/>
          <w:rFonts w:ascii="Times New Roman" w:hAnsi="Times New Roman" w:cs="Times New Roman"/>
          <w:sz w:val="24"/>
          <w:szCs w:val="24"/>
        </w:rPr>
        <w:tab/>
      </w:r>
    </w:p>
    <w:p w:rsidR="00AC76BC" w:rsidRPr="001459A0" w:rsidRDefault="00AC76BC" w:rsidP="001459A0">
      <w:pPr>
        <w:pStyle w:val="Style5"/>
        <w:widowControl/>
        <w:ind w:firstLine="708"/>
        <w:rPr>
          <w:rStyle w:val="FontStyle20"/>
          <w:rFonts w:ascii="Times New Roman" w:hAnsi="Times New Roman" w:cs="Times New Roman"/>
          <w:b/>
          <w:sz w:val="24"/>
          <w:szCs w:val="24"/>
        </w:rPr>
      </w:pPr>
      <w:r w:rsidRPr="001459A0">
        <w:rPr>
          <w:rStyle w:val="FontStyle20"/>
          <w:rFonts w:ascii="Times New Roman" w:hAnsi="Times New Roman" w:cs="Times New Roman"/>
          <w:b/>
          <w:sz w:val="24"/>
          <w:szCs w:val="24"/>
        </w:rPr>
        <w:t>Tiszavasvári Önkormányzat</w:t>
      </w:r>
      <w:r w:rsidRPr="001459A0">
        <w:rPr>
          <w:rStyle w:val="FontStyle20"/>
          <w:rFonts w:ascii="Times New Roman" w:hAnsi="Times New Roman" w:cs="Times New Roman"/>
          <w:b/>
          <w:sz w:val="24"/>
          <w:szCs w:val="24"/>
        </w:rPr>
        <w:tab/>
      </w:r>
      <w:r w:rsidRPr="001459A0">
        <w:rPr>
          <w:rStyle w:val="FontStyle20"/>
          <w:rFonts w:ascii="Times New Roman" w:hAnsi="Times New Roman" w:cs="Times New Roman"/>
          <w:b/>
          <w:sz w:val="24"/>
          <w:szCs w:val="24"/>
        </w:rPr>
        <w:tab/>
      </w:r>
      <w:r w:rsidRPr="001459A0">
        <w:rPr>
          <w:rStyle w:val="FontStyle20"/>
          <w:rFonts w:ascii="Times New Roman" w:hAnsi="Times New Roman" w:cs="Times New Roman"/>
          <w:b/>
          <w:sz w:val="24"/>
          <w:szCs w:val="24"/>
        </w:rPr>
        <w:tab/>
      </w:r>
      <w:r w:rsidRPr="001459A0">
        <w:rPr>
          <w:rStyle w:val="FontStyle20"/>
          <w:rFonts w:ascii="Times New Roman" w:hAnsi="Times New Roman" w:cs="Times New Roman"/>
          <w:b/>
          <w:sz w:val="24"/>
          <w:szCs w:val="24"/>
        </w:rPr>
        <w:tab/>
      </w:r>
      <w:r w:rsidRPr="001459A0">
        <w:rPr>
          <w:rStyle w:val="FontStyle20"/>
          <w:rFonts w:ascii="Times New Roman" w:hAnsi="Times New Roman" w:cs="Times New Roman"/>
          <w:b/>
          <w:sz w:val="24"/>
          <w:szCs w:val="24"/>
        </w:rPr>
        <w:tab/>
      </w:r>
    </w:p>
    <w:p w:rsidR="00AC76BC" w:rsidRPr="001459A0" w:rsidRDefault="001459A0" w:rsidP="00AC76BC">
      <w:pPr>
        <w:pStyle w:val="Style5"/>
        <w:widowControl/>
        <w:rPr>
          <w:rStyle w:val="FontStyle20"/>
          <w:rFonts w:ascii="Times New Roman" w:hAnsi="Times New Roman" w:cs="Times New Roman"/>
          <w:b/>
          <w:sz w:val="24"/>
          <w:szCs w:val="24"/>
        </w:rPr>
      </w:pPr>
      <w:r>
        <w:rPr>
          <w:rStyle w:val="FontStyle20"/>
          <w:rFonts w:ascii="Times New Roman" w:hAnsi="Times New Roman" w:cs="Times New Roman"/>
          <w:b/>
          <w:sz w:val="24"/>
          <w:szCs w:val="24"/>
        </w:rPr>
        <w:t xml:space="preserve">    </w:t>
      </w:r>
      <w:r>
        <w:rPr>
          <w:rStyle w:val="FontStyle20"/>
          <w:rFonts w:ascii="Times New Roman" w:hAnsi="Times New Roman" w:cs="Times New Roman"/>
          <w:b/>
          <w:sz w:val="24"/>
          <w:szCs w:val="24"/>
        </w:rPr>
        <w:tab/>
        <w:t xml:space="preserve">                   </w:t>
      </w:r>
      <w:r w:rsidR="00AC76BC" w:rsidRPr="001459A0">
        <w:rPr>
          <w:rStyle w:val="FontStyle20"/>
          <w:rFonts w:ascii="Times New Roman" w:hAnsi="Times New Roman" w:cs="Times New Roman"/>
          <w:b/>
          <w:sz w:val="24"/>
          <w:szCs w:val="24"/>
        </w:rPr>
        <w:t>Eladó</w:t>
      </w:r>
      <w:r w:rsidR="00AC76BC" w:rsidRPr="001459A0">
        <w:rPr>
          <w:rStyle w:val="FontStyle20"/>
          <w:rFonts w:ascii="Times New Roman" w:hAnsi="Times New Roman" w:cs="Times New Roman"/>
          <w:b/>
          <w:sz w:val="24"/>
          <w:szCs w:val="24"/>
        </w:rPr>
        <w:tab/>
      </w:r>
      <w:r w:rsidR="00AC76BC" w:rsidRPr="001459A0">
        <w:rPr>
          <w:rFonts w:ascii="Times New Roman" w:hAnsi="Times New Roman" w:cs="Times New Roman"/>
          <w:b/>
        </w:rPr>
        <w:tab/>
      </w:r>
      <w:r w:rsidR="00AC76BC" w:rsidRPr="001459A0">
        <w:rPr>
          <w:rFonts w:ascii="Times New Roman" w:hAnsi="Times New Roman" w:cs="Times New Roman"/>
          <w:b/>
        </w:rPr>
        <w:tab/>
      </w:r>
      <w:r w:rsidR="00AC76BC" w:rsidRPr="001459A0">
        <w:rPr>
          <w:rFonts w:ascii="Times New Roman" w:hAnsi="Times New Roman" w:cs="Times New Roman"/>
          <w:b/>
        </w:rPr>
        <w:tab/>
      </w:r>
      <w:r w:rsidR="00AC76BC" w:rsidRPr="001459A0">
        <w:rPr>
          <w:rFonts w:ascii="Times New Roman" w:hAnsi="Times New Roman" w:cs="Times New Roman"/>
          <w:b/>
        </w:rPr>
        <w:tab/>
      </w:r>
      <w:r w:rsidR="00AC76BC" w:rsidRPr="001459A0">
        <w:rPr>
          <w:rStyle w:val="FontStyle20"/>
          <w:rFonts w:ascii="Times New Roman" w:hAnsi="Times New Roman" w:cs="Times New Roman"/>
          <w:b/>
          <w:sz w:val="24"/>
          <w:szCs w:val="24"/>
        </w:rPr>
        <w:tab/>
      </w:r>
    </w:p>
    <w:p w:rsidR="00AC76BC" w:rsidRPr="001459A0" w:rsidRDefault="001459A0" w:rsidP="00AC76BC">
      <w:pPr>
        <w:pStyle w:val="Style5"/>
        <w:widowControl/>
        <w:rPr>
          <w:rStyle w:val="FontStyle20"/>
          <w:rFonts w:ascii="Times New Roman" w:hAnsi="Times New Roman" w:cs="Times New Roman"/>
          <w:b/>
          <w:sz w:val="24"/>
          <w:szCs w:val="24"/>
        </w:rPr>
      </w:pPr>
      <w:r>
        <w:rPr>
          <w:rStyle w:val="FontStyle20"/>
          <w:rFonts w:ascii="Times New Roman" w:hAnsi="Times New Roman" w:cs="Times New Roman"/>
          <w:b/>
          <w:sz w:val="24"/>
          <w:szCs w:val="24"/>
        </w:rPr>
        <w:t xml:space="preserve">        </w:t>
      </w:r>
      <w:proofErr w:type="spellStart"/>
      <w:r w:rsidR="00AC76BC" w:rsidRPr="001459A0">
        <w:rPr>
          <w:rStyle w:val="FontStyle20"/>
          <w:rFonts w:ascii="Times New Roman" w:hAnsi="Times New Roman" w:cs="Times New Roman"/>
          <w:b/>
          <w:sz w:val="24"/>
          <w:szCs w:val="24"/>
        </w:rPr>
        <w:t>képv</w:t>
      </w:r>
      <w:proofErr w:type="spellEnd"/>
      <w:proofErr w:type="gramStart"/>
      <w:r w:rsidR="00AC76BC" w:rsidRPr="001459A0">
        <w:rPr>
          <w:rStyle w:val="FontStyle20"/>
          <w:rFonts w:ascii="Times New Roman" w:hAnsi="Times New Roman" w:cs="Times New Roman"/>
          <w:b/>
          <w:sz w:val="24"/>
          <w:szCs w:val="24"/>
        </w:rPr>
        <w:t>.:</w:t>
      </w:r>
      <w:proofErr w:type="gramEnd"/>
      <w:r w:rsidR="00AC76BC" w:rsidRPr="001459A0">
        <w:rPr>
          <w:rStyle w:val="FontStyle20"/>
          <w:rFonts w:ascii="Times New Roman" w:hAnsi="Times New Roman" w:cs="Times New Roman"/>
          <w:b/>
          <w:sz w:val="24"/>
          <w:szCs w:val="24"/>
        </w:rPr>
        <w:t xml:space="preserve"> Szőke Zoltán Polgármester</w:t>
      </w:r>
    </w:p>
    <w:p w:rsidR="00AC76BC" w:rsidRPr="001459A0" w:rsidRDefault="00AC76BC" w:rsidP="00AC76BC">
      <w:pPr>
        <w:pStyle w:val="Style5"/>
        <w:widowControl/>
        <w:rPr>
          <w:rStyle w:val="FontStyle20"/>
          <w:rFonts w:ascii="Times New Roman" w:hAnsi="Times New Roman" w:cs="Times New Roman"/>
          <w:b/>
          <w:sz w:val="24"/>
          <w:szCs w:val="24"/>
        </w:rPr>
      </w:pPr>
      <w:r w:rsidRPr="001459A0">
        <w:rPr>
          <w:rStyle w:val="FontStyle20"/>
          <w:rFonts w:ascii="Times New Roman" w:hAnsi="Times New Roman" w:cs="Times New Roman"/>
          <w:sz w:val="24"/>
          <w:szCs w:val="24"/>
        </w:rPr>
        <w:tab/>
      </w:r>
      <w:r w:rsidRPr="001459A0">
        <w:rPr>
          <w:rStyle w:val="FontStyle20"/>
          <w:rFonts w:ascii="Times New Roman" w:hAnsi="Times New Roman" w:cs="Times New Roman"/>
          <w:sz w:val="24"/>
          <w:szCs w:val="24"/>
        </w:rPr>
        <w:tab/>
      </w:r>
      <w:r w:rsidRPr="001459A0">
        <w:rPr>
          <w:rStyle w:val="FontStyle20"/>
          <w:rFonts w:ascii="Times New Roman" w:hAnsi="Times New Roman" w:cs="Times New Roman"/>
          <w:sz w:val="24"/>
          <w:szCs w:val="24"/>
        </w:rPr>
        <w:tab/>
      </w:r>
      <w:r w:rsidRPr="001459A0">
        <w:rPr>
          <w:rStyle w:val="FontStyle20"/>
          <w:rFonts w:ascii="Times New Roman" w:hAnsi="Times New Roman" w:cs="Times New Roman"/>
          <w:sz w:val="24"/>
          <w:szCs w:val="24"/>
        </w:rPr>
        <w:tab/>
      </w:r>
      <w:r w:rsidRPr="001459A0">
        <w:rPr>
          <w:rStyle w:val="FontStyle20"/>
          <w:rFonts w:ascii="Times New Roman" w:hAnsi="Times New Roman" w:cs="Times New Roman"/>
          <w:sz w:val="24"/>
          <w:szCs w:val="24"/>
        </w:rPr>
        <w:tab/>
      </w:r>
      <w:r w:rsidRPr="001459A0">
        <w:rPr>
          <w:rStyle w:val="FontStyle20"/>
          <w:rFonts w:ascii="Times New Roman" w:hAnsi="Times New Roman" w:cs="Times New Roman"/>
          <w:sz w:val="24"/>
          <w:szCs w:val="24"/>
        </w:rPr>
        <w:tab/>
      </w:r>
      <w:r w:rsidRPr="001459A0">
        <w:rPr>
          <w:rStyle w:val="FontStyle20"/>
          <w:rFonts w:ascii="Times New Roman" w:hAnsi="Times New Roman" w:cs="Times New Roman"/>
          <w:sz w:val="24"/>
          <w:szCs w:val="24"/>
        </w:rPr>
        <w:tab/>
      </w:r>
    </w:p>
    <w:p w:rsidR="00AC76BC" w:rsidRPr="001459A0" w:rsidRDefault="00AC76BC" w:rsidP="00AC76BC">
      <w:pPr>
        <w:pStyle w:val="Style5"/>
        <w:widowControl/>
        <w:ind w:left="1404" w:firstLine="720"/>
        <w:rPr>
          <w:rStyle w:val="FontStyle20"/>
          <w:rFonts w:ascii="Times New Roman" w:hAnsi="Times New Roman" w:cs="Times New Roman"/>
          <w:b/>
          <w:sz w:val="24"/>
          <w:szCs w:val="24"/>
        </w:rPr>
      </w:pPr>
    </w:p>
    <w:p w:rsidR="00AC76BC" w:rsidRPr="001459A0" w:rsidRDefault="00AC76BC" w:rsidP="00AC76BC">
      <w:pPr>
        <w:pStyle w:val="Style5"/>
        <w:widowControl/>
        <w:ind w:left="1404" w:firstLine="720"/>
        <w:rPr>
          <w:rStyle w:val="FontStyle20"/>
          <w:rFonts w:ascii="Times New Roman" w:hAnsi="Times New Roman" w:cs="Times New Roman"/>
          <w:b/>
          <w:sz w:val="24"/>
          <w:szCs w:val="24"/>
        </w:rPr>
      </w:pPr>
      <w:r w:rsidRPr="001459A0">
        <w:rPr>
          <w:rStyle w:val="FontStyle20"/>
          <w:rFonts w:ascii="Times New Roman" w:hAnsi="Times New Roman" w:cs="Times New Roman"/>
          <w:sz w:val="24"/>
          <w:szCs w:val="24"/>
        </w:rPr>
        <w:t xml:space="preserve">A fenti nyilatkozatot szerkesztettem és </w:t>
      </w:r>
      <w:proofErr w:type="spellStart"/>
      <w:r w:rsidRPr="001459A0">
        <w:rPr>
          <w:rStyle w:val="FontStyle20"/>
          <w:rFonts w:ascii="Times New Roman" w:hAnsi="Times New Roman" w:cs="Times New Roman"/>
          <w:sz w:val="24"/>
          <w:szCs w:val="24"/>
        </w:rPr>
        <w:t>ellenjegyzem</w:t>
      </w:r>
      <w:proofErr w:type="spellEnd"/>
    </w:p>
    <w:p w:rsidR="00AC76BC" w:rsidRPr="001459A0" w:rsidRDefault="00AC76BC" w:rsidP="00AC76BC">
      <w:pPr>
        <w:pStyle w:val="Style5"/>
        <w:widowControl/>
        <w:jc w:val="center"/>
        <w:rPr>
          <w:rStyle w:val="FontStyle20"/>
          <w:rFonts w:ascii="Times New Roman" w:hAnsi="Times New Roman" w:cs="Times New Roman"/>
          <w:b/>
          <w:sz w:val="24"/>
          <w:szCs w:val="24"/>
        </w:rPr>
      </w:pPr>
      <w:r w:rsidRPr="001459A0">
        <w:rPr>
          <w:rFonts w:ascii="Times New Roman" w:hAnsi="Times New Roman" w:cs="Times New Roman"/>
          <w:b/>
        </w:rPr>
        <w:t xml:space="preserve">Tiszavasvári, </w:t>
      </w:r>
      <w:proofErr w:type="gramStart"/>
      <w:r w:rsidRPr="001459A0">
        <w:rPr>
          <w:rFonts w:ascii="Times New Roman" w:hAnsi="Times New Roman" w:cs="Times New Roman"/>
          <w:b/>
        </w:rPr>
        <w:t>2020. …</w:t>
      </w:r>
      <w:proofErr w:type="gramEnd"/>
      <w:r w:rsidRPr="001459A0">
        <w:rPr>
          <w:rFonts w:ascii="Times New Roman" w:hAnsi="Times New Roman" w:cs="Times New Roman"/>
          <w:b/>
        </w:rPr>
        <w:t>…………..</w:t>
      </w:r>
      <w:r w:rsidRPr="001459A0">
        <w:rPr>
          <w:rStyle w:val="FontStyle20"/>
          <w:rFonts w:ascii="Times New Roman" w:hAnsi="Times New Roman" w:cs="Times New Roman"/>
          <w:sz w:val="24"/>
          <w:szCs w:val="24"/>
        </w:rPr>
        <w:t xml:space="preserve"> napján:</w:t>
      </w:r>
    </w:p>
    <w:p w:rsidR="00AC76BC" w:rsidRPr="001459A0" w:rsidRDefault="00AC76BC" w:rsidP="00AC76BC">
      <w:pPr>
        <w:pStyle w:val="Style5"/>
        <w:widowControl/>
        <w:jc w:val="center"/>
        <w:rPr>
          <w:rStyle w:val="FontStyle20"/>
          <w:rFonts w:ascii="Times New Roman" w:hAnsi="Times New Roman" w:cs="Times New Roman"/>
          <w:b/>
          <w:sz w:val="24"/>
          <w:szCs w:val="24"/>
        </w:rPr>
      </w:pPr>
    </w:p>
    <w:p w:rsidR="00AC76BC" w:rsidRPr="001459A0" w:rsidRDefault="00AC76BC" w:rsidP="00AC76BC">
      <w:pPr>
        <w:pStyle w:val="Style5"/>
        <w:widowControl/>
        <w:jc w:val="center"/>
        <w:rPr>
          <w:rStyle w:val="FontStyle20"/>
          <w:rFonts w:ascii="Times New Roman" w:hAnsi="Times New Roman" w:cs="Times New Roman"/>
          <w:b/>
          <w:sz w:val="24"/>
          <w:szCs w:val="24"/>
        </w:rPr>
      </w:pPr>
      <w:r w:rsidRPr="001459A0">
        <w:rPr>
          <w:rStyle w:val="FontStyle20"/>
          <w:rFonts w:ascii="Times New Roman" w:hAnsi="Times New Roman" w:cs="Times New Roman"/>
          <w:sz w:val="24"/>
          <w:szCs w:val="24"/>
        </w:rPr>
        <w:t>______________________________</w:t>
      </w:r>
    </w:p>
    <w:p w:rsidR="00AC76BC" w:rsidRPr="001459A0" w:rsidRDefault="00AC76BC" w:rsidP="00AC76BC">
      <w:pPr>
        <w:pStyle w:val="Style5"/>
        <w:widowControl/>
        <w:jc w:val="center"/>
        <w:rPr>
          <w:rStyle w:val="FontStyle20"/>
          <w:rFonts w:ascii="Times New Roman" w:hAnsi="Times New Roman" w:cs="Times New Roman"/>
          <w:b/>
          <w:sz w:val="24"/>
          <w:szCs w:val="24"/>
        </w:rPr>
      </w:pPr>
      <w:proofErr w:type="gramStart"/>
      <w:r w:rsidRPr="001459A0">
        <w:rPr>
          <w:rStyle w:val="FontStyle20"/>
          <w:rFonts w:ascii="Times New Roman" w:hAnsi="Times New Roman" w:cs="Times New Roman"/>
          <w:b/>
          <w:sz w:val="24"/>
          <w:szCs w:val="24"/>
        </w:rPr>
        <w:t>dr.</w:t>
      </w:r>
      <w:proofErr w:type="gramEnd"/>
      <w:r w:rsidRPr="001459A0">
        <w:rPr>
          <w:rStyle w:val="FontStyle20"/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459A0">
        <w:rPr>
          <w:rStyle w:val="FontStyle20"/>
          <w:rFonts w:ascii="Times New Roman" w:hAnsi="Times New Roman" w:cs="Times New Roman"/>
          <w:b/>
          <w:sz w:val="24"/>
          <w:szCs w:val="24"/>
        </w:rPr>
        <w:t>Partizer</w:t>
      </w:r>
      <w:proofErr w:type="spellEnd"/>
      <w:r w:rsidRPr="001459A0">
        <w:rPr>
          <w:rStyle w:val="FontStyle20"/>
          <w:rFonts w:ascii="Times New Roman" w:hAnsi="Times New Roman" w:cs="Times New Roman"/>
          <w:b/>
          <w:sz w:val="24"/>
          <w:szCs w:val="24"/>
        </w:rPr>
        <w:t xml:space="preserve"> Éva, ügyvéd</w:t>
      </w:r>
    </w:p>
    <w:p w:rsidR="00AC76BC" w:rsidRPr="001459A0" w:rsidRDefault="00AC76BC" w:rsidP="00AC76BC">
      <w:pPr>
        <w:pStyle w:val="Style5"/>
        <w:widowControl/>
        <w:jc w:val="center"/>
        <w:rPr>
          <w:rStyle w:val="FontStyle20"/>
          <w:rFonts w:ascii="Times New Roman" w:hAnsi="Times New Roman" w:cs="Times New Roman"/>
          <w:b/>
          <w:sz w:val="24"/>
          <w:szCs w:val="24"/>
        </w:rPr>
      </w:pPr>
      <w:r w:rsidRPr="001459A0">
        <w:rPr>
          <w:rFonts w:ascii="Times New Roman" w:hAnsi="Times New Roman" w:cs="Times New Roman"/>
          <w:b/>
        </w:rPr>
        <w:t>Nyíregyházi Ügyvédi Kamara</w:t>
      </w:r>
      <w:r w:rsidRPr="001459A0">
        <w:rPr>
          <w:rFonts w:ascii="Times New Roman" w:hAnsi="Times New Roman" w:cs="Times New Roman"/>
          <w:b/>
        </w:rPr>
        <w:br/>
        <w:t>Kamarai azonosító szám: 36066912</w:t>
      </w:r>
    </w:p>
    <w:sectPr w:rsidR="00AC76BC" w:rsidRPr="001459A0" w:rsidSect="00C56A89">
      <w:pgSz w:w="11906" w:h="16838"/>
      <w:pgMar w:top="709" w:right="1133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Sans Serif">
    <w:altName w:val="Arial"/>
    <w:panose1 w:val="020B0500000000000000"/>
    <w:charset w:val="EE"/>
    <w:family w:val="swiss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</w:rPr>
    </w:lvl>
  </w:abstractNum>
  <w:abstractNum w:abstractNumId="2">
    <w:nsid w:val="05790FC5"/>
    <w:multiLevelType w:val="hybridMultilevel"/>
    <w:tmpl w:val="632AAF4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736852"/>
    <w:multiLevelType w:val="hybridMultilevel"/>
    <w:tmpl w:val="0CA432B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B7583B"/>
    <w:multiLevelType w:val="hybridMultilevel"/>
    <w:tmpl w:val="0CA432B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583DFA"/>
    <w:multiLevelType w:val="hybridMultilevel"/>
    <w:tmpl w:val="0686A86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2C3377"/>
    <w:multiLevelType w:val="hybridMultilevel"/>
    <w:tmpl w:val="9AFC6090"/>
    <w:lvl w:ilvl="0" w:tplc="50844BBA">
      <w:start w:val="1"/>
      <w:numFmt w:val="bullet"/>
      <w:pStyle w:val="Cmsor1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341A89"/>
    <w:multiLevelType w:val="hybridMultilevel"/>
    <w:tmpl w:val="48C05000"/>
    <w:lvl w:ilvl="0" w:tplc="A79CB850">
      <w:start w:val="7"/>
      <w:numFmt w:val="bullet"/>
      <w:lvlText w:val="-"/>
      <w:lvlJc w:val="left"/>
      <w:pPr>
        <w:ind w:left="720" w:hanging="360"/>
      </w:pPr>
      <w:rPr>
        <w:rFonts w:ascii="Garamond" w:eastAsia="Times New Roman" w:hAnsi="Garamond" w:cs="Garamond" w:hint="default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E97E28"/>
    <w:multiLevelType w:val="hybridMultilevel"/>
    <w:tmpl w:val="0CA432B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0B3842"/>
    <w:multiLevelType w:val="hybridMultilevel"/>
    <w:tmpl w:val="0CA432B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0A03A7"/>
    <w:multiLevelType w:val="hybridMultilevel"/>
    <w:tmpl w:val="2F04F248"/>
    <w:lvl w:ilvl="0" w:tplc="50844BBA">
      <w:start w:val="1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50844BBA">
      <w:start w:val="1"/>
      <w:numFmt w:val="bullet"/>
      <w:lvlText w:val="-"/>
      <w:lvlJc w:val="left"/>
      <w:pPr>
        <w:ind w:left="1788" w:hanging="360"/>
      </w:pPr>
      <w:rPr>
        <w:rFonts w:ascii="Times New Roman" w:eastAsiaTheme="minorHAnsi" w:hAnsi="Times New Roman" w:cs="Times New Roman" w:hint="default"/>
      </w:rPr>
    </w:lvl>
    <w:lvl w:ilvl="2" w:tplc="040E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6"/>
  </w:num>
  <w:num w:numId="3">
    <w:abstractNumId w:val="10"/>
  </w:num>
  <w:num w:numId="4">
    <w:abstractNumId w:val="5"/>
  </w:num>
  <w:num w:numId="5">
    <w:abstractNumId w:val="2"/>
  </w:num>
  <w:num w:numId="6">
    <w:abstractNumId w:val="9"/>
  </w:num>
  <w:num w:numId="7">
    <w:abstractNumId w:val="8"/>
  </w:num>
  <w:num w:numId="8">
    <w:abstractNumId w:val="3"/>
  </w:num>
  <w:num w:numId="9">
    <w:abstractNumId w:val="4"/>
  </w:num>
  <w:num w:numId="10">
    <w:abstractNumId w:val="0"/>
  </w:num>
  <w:num w:numId="11">
    <w:abstractNumId w:val="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428"/>
    <w:rsid w:val="00055C5B"/>
    <w:rsid w:val="00094743"/>
    <w:rsid w:val="000A1474"/>
    <w:rsid w:val="000D44E9"/>
    <w:rsid w:val="000E48C8"/>
    <w:rsid w:val="000E747F"/>
    <w:rsid w:val="00104CC9"/>
    <w:rsid w:val="00141B13"/>
    <w:rsid w:val="001459A0"/>
    <w:rsid w:val="001B6014"/>
    <w:rsid w:val="001F3093"/>
    <w:rsid w:val="00206CBC"/>
    <w:rsid w:val="00211342"/>
    <w:rsid w:val="00222CB7"/>
    <w:rsid w:val="0024127D"/>
    <w:rsid w:val="0028786B"/>
    <w:rsid w:val="002A5DF8"/>
    <w:rsid w:val="002A6E2B"/>
    <w:rsid w:val="002C3EB1"/>
    <w:rsid w:val="002C7125"/>
    <w:rsid w:val="002D1942"/>
    <w:rsid w:val="002F31A8"/>
    <w:rsid w:val="003164A6"/>
    <w:rsid w:val="0033290F"/>
    <w:rsid w:val="0034294F"/>
    <w:rsid w:val="0034748A"/>
    <w:rsid w:val="00361CC3"/>
    <w:rsid w:val="003823A7"/>
    <w:rsid w:val="0038370C"/>
    <w:rsid w:val="00397719"/>
    <w:rsid w:val="003A26FD"/>
    <w:rsid w:val="003B160C"/>
    <w:rsid w:val="004139FF"/>
    <w:rsid w:val="0042494A"/>
    <w:rsid w:val="00463BFF"/>
    <w:rsid w:val="00474502"/>
    <w:rsid w:val="004B7428"/>
    <w:rsid w:val="004D52D4"/>
    <w:rsid w:val="00521222"/>
    <w:rsid w:val="005341FE"/>
    <w:rsid w:val="005571E5"/>
    <w:rsid w:val="0057365D"/>
    <w:rsid w:val="00577989"/>
    <w:rsid w:val="00587135"/>
    <w:rsid w:val="005939D4"/>
    <w:rsid w:val="005D698D"/>
    <w:rsid w:val="005F69C4"/>
    <w:rsid w:val="005F7E5E"/>
    <w:rsid w:val="00641B5D"/>
    <w:rsid w:val="00641B75"/>
    <w:rsid w:val="00665920"/>
    <w:rsid w:val="006B1404"/>
    <w:rsid w:val="00700EFD"/>
    <w:rsid w:val="00730473"/>
    <w:rsid w:val="00743A95"/>
    <w:rsid w:val="00757B02"/>
    <w:rsid w:val="00765A21"/>
    <w:rsid w:val="00771642"/>
    <w:rsid w:val="00776932"/>
    <w:rsid w:val="00790315"/>
    <w:rsid w:val="007B28EA"/>
    <w:rsid w:val="007C491E"/>
    <w:rsid w:val="00801E0A"/>
    <w:rsid w:val="00802567"/>
    <w:rsid w:val="00810851"/>
    <w:rsid w:val="00825DAE"/>
    <w:rsid w:val="00826E56"/>
    <w:rsid w:val="00844432"/>
    <w:rsid w:val="008B01A8"/>
    <w:rsid w:val="008D17EE"/>
    <w:rsid w:val="008D388C"/>
    <w:rsid w:val="008E1E30"/>
    <w:rsid w:val="008E6047"/>
    <w:rsid w:val="008F12E3"/>
    <w:rsid w:val="00910797"/>
    <w:rsid w:val="0093639E"/>
    <w:rsid w:val="00943AA3"/>
    <w:rsid w:val="0094670C"/>
    <w:rsid w:val="00952A1D"/>
    <w:rsid w:val="009E14D4"/>
    <w:rsid w:val="009F13D2"/>
    <w:rsid w:val="009F3910"/>
    <w:rsid w:val="009F7DD1"/>
    <w:rsid w:val="00A03AB2"/>
    <w:rsid w:val="00A211B8"/>
    <w:rsid w:val="00A23BDA"/>
    <w:rsid w:val="00A82552"/>
    <w:rsid w:val="00A836AC"/>
    <w:rsid w:val="00A852E2"/>
    <w:rsid w:val="00A97A00"/>
    <w:rsid w:val="00AA2DCA"/>
    <w:rsid w:val="00AB3502"/>
    <w:rsid w:val="00AC2083"/>
    <w:rsid w:val="00AC76BC"/>
    <w:rsid w:val="00AC7DDA"/>
    <w:rsid w:val="00B02BD8"/>
    <w:rsid w:val="00B852F8"/>
    <w:rsid w:val="00BA77C7"/>
    <w:rsid w:val="00BC331F"/>
    <w:rsid w:val="00BE5518"/>
    <w:rsid w:val="00BF225F"/>
    <w:rsid w:val="00BF54B0"/>
    <w:rsid w:val="00C120E8"/>
    <w:rsid w:val="00C25F32"/>
    <w:rsid w:val="00C56A89"/>
    <w:rsid w:val="00C8523A"/>
    <w:rsid w:val="00C87048"/>
    <w:rsid w:val="00C87E20"/>
    <w:rsid w:val="00CA45AA"/>
    <w:rsid w:val="00CB1A59"/>
    <w:rsid w:val="00CC7C19"/>
    <w:rsid w:val="00CF0AAB"/>
    <w:rsid w:val="00D23716"/>
    <w:rsid w:val="00D57A4F"/>
    <w:rsid w:val="00D710EE"/>
    <w:rsid w:val="00D724FD"/>
    <w:rsid w:val="00D74925"/>
    <w:rsid w:val="00D873D3"/>
    <w:rsid w:val="00DB64E0"/>
    <w:rsid w:val="00DD6C82"/>
    <w:rsid w:val="00DE58E4"/>
    <w:rsid w:val="00E2582C"/>
    <w:rsid w:val="00E362A3"/>
    <w:rsid w:val="00E418F3"/>
    <w:rsid w:val="00E41FB8"/>
    <w:rsid w:val="00E55B88"/>
    <w:rsid w:val="00E81E9B"/>
    <w:rsid w:val="00E871C4"/>
    <w:rsid w:val="00E92001"/>
    <w:rsid w:val="00EB1789"/>
    <w:rsid w:val="00EC177E"/>
    <w:rsid w:val="00EF1DF6"/>
    <w:rsid w:val="00F00941"/>
    <w:rsid w:val="00F03050"/>
    <w:rsid w:val="00F034B8"/>
    <w:rsid w:val="00F34D46"/>
    <w:rsid w:val="00F47422"/>
    <w:rsid w:val="00F64F14"/>
    <w:rsid w:val="00F82B03"/>
    <w:rsid w:val="00FE5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B7428"/>
  </w:style>
  <w:style w:type="paragraph" w:styleId="Cmsor1">
    <w:name w:val="heading 1"/>
    <w:basedOn w:val="Norml"/>
    <w:next w:val="Norml"/>
    <w:link w:val="Cmsor1Char"/>
    <w:qFormat/>
    <w:rsid w:val="00BC331F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AC76B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4B7428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4B7428"/>
    <w:pPr>
      <w:ind w:left="720"/>
      <w:contextualSpacing/>
    </w:pPr>
  </w:style>
  <w:style w:type="paragraph" w:styleId="Cm">
    <w:name w:val="Title"/>
    <w:basedOn w:val="Norml"/>
    <w:link w:val="CmChar"/>
    <w:uiPriority w:val="99"/>
    <w:qFormat/>
    <w:rsid w:val="00790315"/>
    <w:pPr>
      <w:spacing w:after="0" w:line="240" w:lineRule="auto"/>
      <w:jc w:val="center"/>
    </w:pPr>
    <w:rPr>
      <w:rFonts w:ascii="Times New Roman" w:eastAsia="Times New Roman" w:hAnsi="Times New Roman" w:cs="Times New Roman"/>
      <w:b/>
      <w:noProof/>
      <w:spacing w:val="20"/>
      <w:sz w:val="40"/>
      <w:szCs w:val="20"/>
      <w:u w:val="single"/>
      <w:lang w:eastAsia="hu-HU"/>
    </w:rPr>
  </w:style>
  <w:style w:type="character" w:customStyle="1" w:styleId="CmChar">
    <w:name w:val="Cím Char"/>
    <w:basedOn w:val="Bekezdsalapbettpusa"/>
    <w:link w:val="Cm"/>
    <w:uiPriority w:val="99"/>
    <w:rsid w:val="00790315"/>
    <w:rPr>
      <w:rFonts w:ascii="Times New Roman" w:eastAsia="Times New Roman" w:hAnsi="Times New Roman" w:cs="Times New Roman"/>
      <w:b/>
      <w:noProof/>
      <w:spacing w:val="20"/>
      <w:sz w:val="40"/>
      <w:szCs w:val="20"/>
      <w:u w:val="single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571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571E5"/>
    <w:rPr>
      <w:rFonts w:ascii="Tahoma" w:hAnsi="Tahoma" w:cs="Tahoma"/>
      <w:sz w:val="16"/>
      <w:szCs w:val="16"/>
    </w:rPr>
  </w:style>
  <w:style w:type="paragraph" w:customStyle="1" w:styleId="CharCharCharChar">
    <w:name w:val="Char Char Char Char"/>
    <w:basedOn w:val="Norml"/>
    <w:rsid w:val="00DD6C82"/>
    <w:pPr>
      <w:widowControl w:val="0"/>
      <w:suppressAutoHyphens/>
      <w:spacing w:after="160" w:line="240" w:lineRule="exact"/>
    </w:pPr>
    <w:rPr>
      <w:rFonts w:ascii="Tahoma" w:eastAsia="Lucida Sans Unicode" w:hAnsi="Tahoma" w:cs="Times New Roman"/>
      <w:sz w:val="20"/>
      <w:szCs w:val="20"/>
      <w:lang w:val="en-US"/>
    </w:rPr>
  </w:style>
  <w:style w:type="paragraph" w:styleId="Szvegtrzs">
    <w:name w:val="Body Text"/>
    <w:basedOn w:val="Norml"/>
    <w:link w:val="SzvegtrzsChar"/>
    <w:rsid w:val="003823A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rsid w:val="003823A7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StlusSorkizrtBal032cm">
    <w:name w:val="Stílus Sorkizárt Bal:  032 cm"/>
    <w:basedOn w:val="Norml"/>
    <w:rsid w:val="0042494A"/>
    <w:pPr>
      <w:spacing w:before="240"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ormlWeb">
    <w:name w:val="Normal (Web)"/>
    <w:basedOn w:val="Norml"/>
    <w:semiHidden/>
    <w:unhideWhenUsed/>
    <w:rsid w:val="005D698D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Kiemels2">
    <w:name w:val="Strong"/>
    <w:basedOn w:val="Bekezdsalapbettpusa"/>
    <w:qFormat/>
    <w:rsid w:val="005D698D"/>
    <w:rPr>
      <w:b/>
      <w:bCs/>
    </w:rPr>
  </w:style>
  <w:style w:type="character" w:customStyle="1" w:styleId="Cmsor1Char">
    <w:name w:val="Címsor 1 Char"/>
    <w:basedOn w:val="Bekezdsalapbettpusa"/>
    <w:link w:val="Cmsor1"/>
    <w:rsid w:val="00BC331F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llb">
    <w:name w:val="footer"/>
    <w:basedOn w:val="Norml"/>
    <w:link w:val="llbChar"/>
    <w:rsid w:val="00BC331F"/>
    <w:pPr>
      <w:tabs>
        <w:tab w:val="center" w:pos="4536"/>
        <w:tab w:val="right" w:pos="9072"/>
      </w:tabs>
      <w:suppressAutoHyphens/>
      <w:spacing w:after="0" w:line="240" w:lineRule="auto"/>
    </w:pPr>
    <w:rPr>
      <w:rFonts w:ascii="MS Sans Serif" w:eastAsia="Times New Roman" w:hAnsi="MS Sans Serif" w:cs="MS Sans Serif"/>
      <w:sz w:val="20"/>
      <w:szCs w:val="20"/>
      <w:lang w:val="en-US" w:eastAsia="ar-SA"/>
    </w:rPr>
  </w:style>
  <w:style w:type="character" w:customStyle="1" w:styleId="llbChar">
    <w:name w:val="Élőláb Char"/>
    <w:basedOn w:val="Bekezdsalapbettpusa"/>
    <w:link w:val="llb"/>
    <w:rsid w:val="00BC331F"/>
    <w:rPr>
      <w:rFonts w:ascii="MS Sans Serif" w:eastAsia="Times New Roman" w:hAnsi="MS Sans Serif" w:cs="MS Sans Serif"/>
      <w:sz w:val="20"/>
      <w:szCs w:val="20"/>
      <w:lang w:val="en-US" w:eastAsia="ar-SA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AC76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tyle5">
    <w:name w:val="Style5"/>
    <w:basedOn w:val="Norml"/>
    <w:uiPriority w:val="99"/>
    <w:rsid w:val="00AC76BC"/>
    <w:pPr>
      <w:widowControl w:val="0"/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sz w:val="24"/>
      <w:szCs w:val="24"/>
      <w:lang w:eastAsia="hu-HU"/>
    </w:rPr>
  </w:style>
  <w:style w:type="character" w:customStyle="1" w:styleId="FontStyle20">
    <w:name w:val="Font Style20"/>
    <w:basedOn w:val="Bekezdsalapbettpusa"/>
    <w:uiPriority w:val="99"/>
    <w:rsid w:val="00AC76BC"/>
    <w:rPr>
      <w:rFonts w:ascii="Garamond" w:hAnsi="Garamond" w:cs="Garamond"/>
      <w:sz w:val="22"/>
      <w:szCs w:val="22"/>
    </w:rPr>
  </w:style>
  <w:style w:type="paragraph" w:customStyle="1" w:styleId="Style4">
    <w:name w:val="Style4"/>
    <w:basedOn w:val="Norml"/>
    <w:uiPriority w:val="99"/>
    <w:rsid w:val="00AC76BC"/>
    <w:pPr>
      <w:widowControl w:val="0"/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sz w:val="24"/>
      <w:szCs w:val="24"/>
      <w:lang w:eastAsia="hu-HU"/>
    </w:rPr>
  </w:style>
  <w:style w:type="paragraph" w:customStyle="1" w:styleId="Style3">
    <w:name w:val="Style3"/>
    <w:basedOn w:val="Norml"/>
    <w:uiPriority w:val="99"/>
    <w:rsid w:val="00AA2DCA"/>
    <w:pPr>
      <w:widowControl w:val="0"/>
      <w:autoSpaceDE w:val="0"/>
      <w:autoSpaceDN w:val="0"/>
      <w:adjustRightInd w:val="0"/>
      <w:spacing w:after="0" w:line="267" w:lineRule="exact"/>
      <w:ind w:hanging="1440"/>
      <w:jc w:val="both"/>
    </w:pPr>
    <w:rPr>
      <w:rFonts w:ascii="Garamond" w:eastAsia="Times New Roman" w:hAnsi="Garamond" w:cs="Garamond"/>
      <w:sz w:val="24"/>
      <w:szCs w:val="24"/>
      <w:lang w:eastAsia="hu-HU"/>
    </w:rPr>
  </w:style>
  <w:style w:type="character" w:customStyle="1" w:styleId="FontStyle17">
    <w:name w:val="Font Style17"/>
    <w:uiPriority w:val="99"/>
    <w:rsid w:val="00AA2DCA"/>
    <w:rPr>
      <w:rFonts w:ascii="Garamond" w:hAnsi="Garamond" w:cs="Garamond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B7428"/>
  </w:style>
  <w:style w:type="paragraph" w:styleId="Cmsor1">
    <w:name w:val="heading 1"/>
    <w:basedOn w:val="Norml"/>
    <w:next w:val="Norml"/>
    <w:link w:val="Cmsor1Char"/>
    <w:qFormat/>
    <w:rsid w:val="00BC331F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AC76B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4B7428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4B7428"/>
    <w:pPr>
      <w:ind w:left="720"/>
      <w:contextualSpacing/>
    </w:pPr>
  </w:style>
  <w:style w:type="paragraph" w:styleId="Cm">
    <w:name w:val="Title"/>
    <w:basedOn w:val="Norml"/>
    <w:link w:val="CmChar"/>
    <w:uiPriority w:val="99"/>
    <w:qFormat/>
    <w:rsid w:val="00790315"/>
    <w:pPr>
      <w:spacing w:after="0" w:line="240" w:lineRule="auto"/>
      <w:jc w:val="center"/>
    </w:pPr>
    <w:rPr>
      <w:rFonts w:ascii="Times New Roman" w:eastAsia="Times New Roman" w:hAnsi="Times New Roman" w:cs="Times New Roman"/>
      <w:b/>
      <w:noProof/>
      <w:spacing w:val="20"/>
      <w:sz w:val="40"/>
      <w:szCs w:val="20"/>
      <w:u w:val="single"/>
      <w:lang w:eastAsia="hu-HU"/>
    </w:rPr>
  </w:style>
  <w:style w:type="character" w:customStyle="1" w:styleId="CmChar">
    <w:name w:val="Cím Char"/>
    <w:basedOn w:val="Bekezdsalapbettpusa"/>
    <w:link w:val="Cm"/>
    <w:uiPriority w:val="99"/>
    <w:rsid w:val="00790315"/>
    <w:rPr>
      <w:rFonts w:ascii="Times New Roman" w:eastAsia="Times New Roman" w:hAnsi="Times New Roman" w:cs="Times New Roman"/>
      <w:b/>
      <w:noProof/>
      <w:spacing w:val="20"/>
      <w:sz w:val="40"/>
      <w:szCs w:val="20"/>
      <w:u w:val="single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571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571E5"/>
    <w:rPr>
      <w:rFonts w:ascii="Tahoma" w:hAnsi="Tahoma" w:cs="Tahoma"/>
      <w:sz w:val="16"/>
      <w:szCs w:val="16"/>
    </w:rPr>
  </w:style>
  <w:style w:type="paragraph" w:customStyle="1" w:styleId="CharCharCharChar">
    <w:name w:val="Char Char Char Char"/>
    <w:basedOn w:val="Norml"/>
    <w:rsid w:val="00DD6C82"/>
    <w:pPr>
      <w:widowControl w:val="0"/>
      <w:suppressAutoHyphens/>
      <w:spacing w:after="160" w:line="240" w:lineRule="exact"/>
    </w:pPr>
    <w:rPr>
      <w:rFonts w:ascii="Tahoma" w:eastAsia="Lucida Sans Unicode" w:hAnsi="Tahoma" w:cs="Times New Roman"/>
      <w:sz w:val="20"/>
      <w:szCs w:val="20"/>
      <w:lang w:val="en-US"/>
    </w:rPr>
  </w:style>
  <w:style w:type="paragraph" w:styleId="Szvegtrzs">
    <w:name w:val="Body Text"/>
    <w:basedOn w:val="Norml"/>
    <w:link w:val="SzvegtrzsChar"/>
    <w:rsid w:val="003823A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rsid w:val="003823A7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StlusSorkizrtBal032cm">
    <w:name w:val="Stílus Sorkizárt Bal:  032 cm"/>
    <w:basedOn w:val="Norml"/>
    <w:rsid w:val="0042494A"/>
    <w:pPr>
      <w:spacing w:before="240"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ormlWeb">
    <w:name w:val="Normal (Web)"/>
    <w:basedOn w:val="Norml"/>
    <w:semiHidden/>
    <w:unhideWhenUsed/>
    <w:rsid w:val="005D698D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Kiemels2">
    <w:name w:val="Strong"/>
    <w:basedOn w:val="Bekezdsalapbettpusa"/>
    <w:qFormat/>
    <w:rsid w:val="005D698D"/>
    <w:rPr>
      <w:b/>
      <w:bCs/>
    </w:rPr>
  </w:style>
  <w:style w:type="character" w:customStyle="1" w:styleId="Cmsor1Char">
    <w:name w:val="Címsor 1 Char"/>
    <w:basedOn w:val="Bekezdsalapbettpusa"/>
    <w:link w:val="Cmsor1"/>
    <w:rsid w:val="00BC331F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llb">
    <w:name w:val="footer"/>
    <w:basedOn w:val="Norml"/>
    <w:link w:val="llbChar"/>
    <w:rsid w:val="00BC331F"/>
    <w:pPr>
      <w:tabs>
        <w:tab w:val="center" w:pos="4536"/>
        <w:tab w:val="right" w:pos="9072"/>
      </w:tabs>
      <w:suppressAutoHyphens/>
      <w:spacing w:after="0" w:line="240" w:lineRule="auto"/>
    </w:pPr>
    <w:rPr>
      <w:rFonts w:ascii="MS Sans Serif" w:eastAsia="Times New Roman" w:hAnsi="MS Sans Serif" w:cs="MS Sans Serif"/>
      <w:sz w:val="20"/>
      <w:szCs w:val="20"/>
      <w:lang w:val="en-US" w:eastAsia="ar-SA"/>
    </w:rPr>
  </w:style>
  <w:style w:type="character" w:customStyle="1" w:styleId="llbChar">
    <w:name w:val="Élőláb Char"/>
    <w:basedOn w:val="Bekezdsalapbettpusa"/>
    <w:link w:val="llb"/>
    <w:rsid w:val="00BC331F"/>
    <w:rPr>
      <w:rFonts w:ascii="MS Sans Serif" w:eastAsia="Times New Roman" w:hAnsi="MS Sans Serif" w:cs="MS Sans Serif"/>
      <w:sz w:val="20"/>
      <w:szCs w:val="20"/>
      <w:lang w:val="en-US" w:eastAsia="ar-SA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AC76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tyle5">
    <w:name w:val="Style5"/>
    <w:basedOn w:val="Norml"/>
    <w:uiPriority w:val="99"/>
    <w:rsid w:val="00AC76BC"/>
    <w:pPr>
      <w:widowControl w:val="0"/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sz w:val="24"/>
      <w:szCs w:val="24"/>
      <w:lang w:eastAsia="hu-HU"/>
    </w:rPr>
  </w:style>
  <w:style w:type="character" w:customStyle="1" w:styleId="FontStyle20">
    <w:name w:val="Font Style20"/>
    <w:basedOn w:val="Bekezdsalapbettpusa"/>
    <w:uiPriority w:val="99"/>
    <w:rsid w:val="00AC76BC"/>
    <w:rPr>
      <w:rFonts w:ascii="Garamond" w:hAnsi="Garamond" w:cs="Garamond"/>
      <w:sz w:val="22"/>
      <w:szCs w:val="22"/>
    </w:rPr>
  </w:style>
  <w:style w:type="paragraph" w:customStyle="1" w:styleId="Style4">
    <w:name w:val="Style4"/>
    <w:basedOn w:val="Norml"/>
    <w:uiPriority w:val="99"/>
    <w:rsid w:val="00AC76BC"/>
    <w:pPr>
      <w:widowControl w:val="0"/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sz w:val="24"/>
      <w:szCs w:val="24"/>
      <w:lang w:eastAsia="hu-HU"/>
    </w:rPr>
  </w:style>
  <w:style w:type="paragraph" w:customStyle="1" w:styleId="Style3">
    <w:name w:val="Style3"/>
    <w:basedOn w:val="Norml"/>
    <w:uiPriority w:val="99"/>
    <w:rsid w:val="00AA2DCA"/>
    <w:pPr>
      <w:widowControl w:val="0"/>
      <w:autoSpaceDE w:val="0"/>
      <w:autoSpaceDN w:val="0"/>
      <w:adjustRightInd w:val="0"/>
      <w:spacing w:after="0" w:line="267" w:lineRule="exact"/>
      <w:ind w:hanging="1440"/>
      <w:jc w:val="both"/>
    </w:pPr>
    <w:rPr>
      <w:rFonts w:ascii="Garamond" w:eastAsia="Times New Roman" w:hAnsi="Garamond" w:cs="Garamond"/>
      <w:sz w:val="24"/>
      <w:szCs w:val="24"/>
      <w:lang w:eastAsia="hu-HU"/>
    </w:rPr>
  </w:style>
  <w:style w:type="character" w:customStyle="1" w:styleId="FontStyle17">
    <w:name w:val="Font Style17"/>
    <w:uiPriority w:val="99"/>
    <w:rsid w:val="00AA2DCA"/>
    <w:rPr>
      <w:rFonts w:ascii="Garamond" w:hAnsi="Garamond" w:cs="Garamond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8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nfo@partizerugyved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vonkph@tiszavasvari.h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2333</Words>
  <Characters>16104</Characters>
  <Application>Microsoft Office Word</Application>
  <DocSecurity>0</DocSecurity>
  <Lines>134</Lines>
  <Paragraphs>36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Gulyásné Gáll Anita</dc:creator>
  <cp:lastModifiedBy>Gulyásné Gáll Anita</cp:lastModifiedBy>
  <cp:revision>15</cp:revision>
  <cp:lastPrinted>2020-04-28T10:06:00Z</cp:lastPrinted>
  <dcterms:created xsi:type="dcterms:W3CDTF">2020-05-18T11:30:00Z</dcterms:created>
  <dcterms:modified xsi:type="dcterms:W3CDTF">2020-06-03T10:13:00Z</dcterms:modified>
</cp:coreProperties>
</file>